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AC7683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AC7683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8pt;visibility:visible">
            <v:imagedata r:id="rId8" o:title="Fox-Design-logo"/>
          </v:shape>
        </w:pict>
      </w:r>
    </w:p>
    <w:p w:rsidR="00A26664" w:rsidRPr="00D02D04" w:rsidRDefault="00A26664" w:rsidP="00E8035F">
      <w:pPr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Pressinfo</w:t>
      </w:r>
      <w:r w:rsidR="00643D8D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rmation</w:t>
      </w:r>
      <w:r w:rsidR="00AA7809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>februari</w:t>
      </w:r>
      <w:r w:rsidR="00D02D04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AA305B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             </w:t>
      </w:r>
      <w:proofErr w:type="spellStart"/>
      <w:r w:rsidR="00777C7E">
        <w:rPr>
          <w:rFonts w:ascii="Arial" w:eastAsia="Times New Roman" w:hAnsi="Arial"/>
          <w:color w:val="333333"/>
          <w:sz w:val="28"/>
          <w:szCs w:val="28"/>
          <w:lang w:val="sv-SE"/>
        </w:rPr>
        <w:t>Grönnegade</w:t>
      </w:r>
      <w:proofErr w:type="spellEnd"/>
      <w:r w:rsidR="00777C7E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och Klampen</w:t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, </w:t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82BCC">
        <w:rPr>
          <w:rFonts w:ascii="Arial" w:eastAsia="Times New Roman" w:hAnsi="Arial"/>
          <w:color w:val="333333"/>
          <w:sz w:val="28"/>
          <w:szCs w:val="28"/>
          <w:lang w:val="sv-SE"/>
        </w:rPr>
        <w:tab/>
        <w:t>väggarmaturer</w:t>
      </w:r>
      <w:r w:rsidR="00AA305B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med </w:t>
      </w:r>
      <w:r w:rsidR="00777C7E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ljuskällan </w:t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LED. </w:t>
      </w:r>
    </w:p>
    <w:p w:rsidR="00745D1B" w:rsidRPr="00D02D04" w:rsidRDefault="0006133F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</w:pPr>
      <w:r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777C7E" w:rsidRDefault="00190058" w:rsidP="00CD029E">
      <w:pPr>
        <w:jc w:val="left"/>
        <w:rPr>
          <w:rFonts w:ascii="Arial" w:eastAsia="Times New Roman" w:hAnsi="Arial"/>
          <w:bCs/>
          <w:color w:val="404040"/>
          <w:lang w:val="sv-SE"/>
        </w:rPr>
      </w:pP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</w:t>
      </w:r>
      <w:r w:rsidR="00A4460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39" type="#_x0000_t75" style="width:217.8pt;height:217.8pt">
            <v:imagedata r:id="rId9" o:title="Gronnegade-290"/>
          </v:shape>
        </w:pict>
      </w: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</w:t>
      </w:r>
      <w:r w:rsidR="00486200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34" type="#_x0000_t75" style="width:217.8pt;height:217.8pt">
            <v:imagedata r:id="rId10" o:title="gronnegade-290"/>
          </v:shape>
        </w:pict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bookmarkStart w:id="0" w:name="OLE_LINK1"/>
      <w:bookmarkStart w:id="1" w:name="OLE_LINK2"/>
      <w:r w:rsidR="00984C17" w:rsidRPr="006F139F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Fox Design presenterar</w:t>
      </w:r>
      <w:r w:rsidR="00A2227F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. </w:t>
      </w:r>
      <w:r w:rsidR="00777C7E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Den största miljövinsten är att aldrig byta ut en produkt</w:t>
      </w:r>
      <w:r w:rsidR="00D23934" w:rsidRPr="006F139F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.</w:t>
      </w:r>
      <w:r w:rsidR="00A4460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 Vi </w:t>
      </w:r>
      <w:bookmarkEnd w:id="0"/>
      <w:bookmarkEnd w:id="1"/>
      <w:r w:rsidR="00A4460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kan nu leverera en insats med LED.</w:t>
      </w:r>
      <w:r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</w:p>
    <w:p w:rsidR="00D05D5C" w:rsidRPr="00777C7E" w:rsidRDefault="00777C7E" w:rsidP="00CD029E">
      <w:pPr>
        <w:jc w:val="left"/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</w:pPr>
      <w:r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Nu kommer de nyaste ljuskällorna också i väggarmaturen </w:t>
      </w:r>
      <w:proofErr w:type="spellStart"/>
      <w:r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Grönnegade</w:t>
      </w:r>
      <w:proofErr w:type="spellEnd"/>
      <w:r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 och takarmaturen </w:t>
      </w:r>
      <w:r w:rsidR="008E3B10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Klampen.</w:t>
      </w:r>
      <w:r w:rsidR="008E3B10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 </w:t>
      </w:r>
      <w:r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Tillsammans med pollaren </w:t>
      </w:r>
      <w:proofErr w:type="spellStart"/>
      <w:r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Pullerten</w:t>
      </w:r>
      <w:proofErr w:type="spellEnd"/>
      <w:r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 skapar de en hel familj av synnerligen kraftiga </w:t>
      </w:r>
      <w:r w:rsidR="008E3B10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och motståndskraftiga belysningsarmaturer. Många armaturer fungerar fortfarande efter 25 år. </w:t>
      </w:r>
      <w:r w:rsidR="00A44602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  <w:t xml:space="preserve">Nu kan vi leverera en </w:t>
      </w:r>
      <w:proofErr w:type="spellStart"/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LED-insats</w:t>
      </w:r>
      <w:proofErr w:type="spellEnd"/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 till de </w:t>
      </w:r>
      <w:r w:rsidR="008B26F6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tusentals </w:t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armaturer som genom åren har levererats. </w:t>
      </w:r>
      <w:r w:rsidR="00190058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Armaturerna är i så kraftigt material </w:t>
      </w:r>
      <w:r w:rsidR="00407D75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att </w:t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chansen är stor att de håller i ytterligare 25 år.</w:t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 w:rsidR="00190058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</w:r>
      <w:r w:rsidR="00CD029E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F</w:t>
      </w:r>
      <w:r w:rsidR="00407D75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rån och med 1 mars kommer vi att kunna leverera</w:t>
      </w:r>
      <w:r w:rsidR="009B40AA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, förut</w:t>
      </w:r>
      <w:r w:rsidR="00A44602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om </w:t>
      </w:r>
      <w:proofErr w:type="spellStart"/>
      <w:r w:rsidR="00A44602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LED-insatsen</w:t>
      </w:r>
      <w:proofErr w:type="spellEnd"/>
      <w:r w:rsidR="00A44602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, också kompletta vägg-</w:t>
      </w:r>
      <w:r w:rsidR="00A44602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br/>
        <w:t xml:space="preserve">armaturer </w:t>
      </w:r>
      <w:r w:rsidR="00407D75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med </w:t>
      </w:r>
      <w:r w:rsidR="008B26F6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LED</w:t>
      </w:r>
      <w:r w:rsidR="009B40AA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 xml:space="preserve"> som </w:t>
      </w:r>
      <w:r w:rsidR="00AA305B" w:rsidRPr="00777C7E">
        <w:rPr>
          <w:rFonts w:ascii="Arial" w:eastAsia="Times New Roman" w:hAnsi="Arial"/>
          <w:bCs/>
          <w:color w:val="000000" w:themeColor="text1"/>
          <w:sz w:val="20"/>
          <w:szCs w:val="20"/>
          <w:lang w:val="sv-SE"/>
        </w:rPr>
        <w:t>standard.</w:t>
      </w:r>
    </w:p>
    <w:p w:rsidR="00B135DD" w:rsidRPr="00777C7E" w:rsidRDefault="003F4D0E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0"/>
          <w:szCs w:val="20"/>
          <w:lang w:val="sv-SE"/>
        </w:rPr>
      </w:pPr>
      <w:r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Färgtemperatur: </w:t>
      </w:r>
      <w:r w:rsidR="008B26F6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27</w:t>
      </w:r>
      <w:r w:rsidR="0099044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00</w:t>
      </w:r>
      <w:r w:rsidR="003A5C09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 </w:t>
      </w:r>
      <w:r w:rsidR="00B135D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K</w:t>
      </w:r>
    </w:p>
    <w:p w:rsidR="00B135DD" w:rsidRPr="00777C7E" w:rsidRDefault="003F4D0E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0"/>
          <w:szCs w:val="20"/>
          <w:lang w:val="sv-SE"/>
        </w:rPr>
      </w:pPr>
      <w:r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Färgåtergivning: </w:t>
      </w:r>
      <w:r w:rsidR="008B26F6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närmar sig</w:t>
      </w:r>
      <w:r w:rsidR="00B135D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="00B135D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Ra</w:t>
      </w:r>
      <w:proofErr w:type="spellEnd"/>
      <w:r w:rsidR="00B135D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 </w:t>
      </w:r>
      <w:r w:rsidR="008B26F6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9</w:t>
      </w:r>
      <w:r w:rsidR="00B135D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0</w:t>
      </w:r>
    </w:p>
    <w:p w:rsidR="002818A4" w:rsidRPr="00777C7E" w:rsidRDefault="001A6C42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0"/>
          <w:szCs w:val="20"/>
          <w:lang w:val="sv-SE"/>
        </w:rPr>
      </w:pPr>
      <w:r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Min. </w:t>
      </w:r>
      <w:proofErr w:type="gramStart"/>
      <w:r w:rsidR="002818A4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50.00</w:t>
      </w:r>
      <w:r w:rsidR="00A26664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0</w:t>
      </w:r>
      <w:proofErr w:type="gramEnd"/>
      <w:r w:rsidR="00A26664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 timmars livslängd på </w:t>
      </w:r>
      <w:proofErr w:type="spellStart"/>
      <w:r w:rsidR="00842F58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LED-modulen</w:t>
      </w:r>
      <w:proofErr w:type="spellEnd"/>
      <w:r w:rsidR="00F96DEA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 när 70% av ljuset återstår.</w:t>
      </w:r>
    </w:p>
    <w:p w:rsidR="0099044D" w:rsidRPr="00777C7E" w:rsidRDefault="00984C17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000000" w:themeColor="text1"/>
          <w:sz w:val="20"/>
          <w:szCs w:val="20"/>
          <w:lang w:val="sv-SE"/>
        </w:rPr>
      </w:pPr>
      <w:r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Ljuskälla: </w:t>
      </w:r>
      <w:proofErr w:type="spellStart"/>
      <w:r w:rsidR="008B26F6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Cree</w:t>
      </w:r>
      <w:proofErr w:type="spellEnd"/>
      <w:r w:rsidR="008B26F6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 xml:space="preserve"> LED 8,4W</w:t>
      </w:r>
      <w:r w:rsidR="0099044D" w:rsidRPr="00777C7E">
        <w:rPr>
          <w:rFonts w:ascii="Arial" w:eastAsia="Times New Roman" w:hAnsi="Arial"/>
          <w:color w:val="000000" w:themeColor="text1"/>
          <w:sz w:val="20"/>
          <w:szCs w:val="20"/>
          <w:lang w:val="sv-SE"/>
        </w:rPr>
        <w:t>.</w:t>
      </w:r>
    </w:p>
    <w:p w:rsidR="00976FFD" w:rsidRDefault="00976FFD" w:rsidP="00407D75">
      <w:pPr>
        <w:pStyle w:val="Liststycke"/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407D75" w:rsidRPr="006F139F" w:rsidRDefault="00407D75" w:rsidP="00407D75">
      <w:pPr>
        <w:pStyle w:val="Liststycke"/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B24A53" w:rsidRPr="006F139F" w:rsidRDefault="00AC7683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1" w:tgtFrame="_blank" w:history="1">
        <w:hyperlink r:id="rId12" w:tgtFrame="_blank" w:history="1">
          <w:r w:rsidR="00777C7E" w:rsidRPr="00AC7683">
            <w:rPr>
              <w:rFonts w:ascii="Arial" w:hAnsi="Arial"/>
              <w:noProof/>
              <w:color w:val="0000FF"/>
              <w:sz w:val="20"/>
              <w:szCs w:val="20"/>
            </w:rPr>
            <w:pict>
              <v:shape id="_x0000_i1028" type="#_x0000_t75" alt="http://old.foxdesign.se/Sortiment/gulprick.gif" style="width:7.8pt;height:7.8pt;visibility:visible" o:button="t">
                <v:fill o:detectmouseclick="t"/>
                <v:imagedata r:id="rId13" o:title="gulprick"/>
              </v:shape>
            </w:pict>
          </w:r>
        </w:hyperlink>
        <w:r w:rsidR="0059147C" w:rsidRPr="006F139F">
          <w:rPr>
            <w:rFonts w:ascii="Arial" w:hAnsi="Arial"/>
            <w:sz w:val="20"/>
            <w:szCs w:val="20"/>
            <w:lang w:val="sv-SE"/>
          </w:rPr>
          <w:t xml:space="preserve">   </w:t>
        </w:r>
      </w:hyperlink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högupplöst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4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976FFD" w:rsidRDefault="0029089C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  <w:r>
        <w:rPr>
          <w:rFonts w:ascii="Arial" w:hAnsi="Arial"/>
          <w:bCs/>
          <w:color w:val="000000" w:themeColor="text1"/>
          <w:sz w:val="20"/>
          <w:szCs w:val="20"/>
          <w:lang w:val="sv-SE"/>
        </w:rPr>
        <w:t xml:space="preserve">Läs också mer på vår hemsida: </w:t>
      </w:r>
      <w:hyperlink r:id="rId15" w:history="1">
        <w:r w:rsidRPr="00480204">
          <w:rPr>
            <w:rStyle w:val="Hyperlnk"/>
            <w:rFonts w:ascii="Arial" w:hAnsi="Arial"/>
            <w:bCs/>
            <w:sz w:val="20"/>
            <w:szCs w:val="20"/>
            <w:lang w:val="sv-SE"/>
          </w:rPr>
          <w:t>www.foxdesign.se</w:t>
        </w:r>
      </w:hyperlink>
    </w:p>
    <w:p w:rsidR="00082BCC" w:rsidRDefault="00082BCC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082BCC" w:rsidRDefault="00082BCC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370C6D" w:rsidRDefault="00370C6D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6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7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Wila, Bruck, samt </w:t>
      </w:r>
      <w:proofErr w:type="spellStart"/>
      <w:r w:rsidRPr="002520E7">
        <w:rPr>
          <w:rFonts w:ascii="Arial" w:hAnsi="Arial" w:cs="Arial"/>
          <w:sz w:val="16"/>
          <w:szCs w:val="16"/>
          <w:lang w:val="sv-SE"/>
        </w:rPr>
        <w:t>LineaLight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</w:t>
      </w:r>
      <w:proofErr w:type="spellStart"/>
      <w:r w:rsidR="00E1433F" w:rsidRPr="002520E7">
        <w:rPr>
          <w:rFonts w:ascii="Arial" w:hAnsi="Arial" w:cs="Arial"/>
          <w:sz w:val="16"/>
          <w:szCs w:val="16"/>
          <w:lang w:val="sv-SE"/>
        </w:rPr>
        <w:t>i-LèD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5B3CE9" w:rsidRPr="00976FFD" w:rsidRDefault="005B3CE9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8"/>
          <w:szCs w:val="18"/>
          <w:lang w:val="sv-SE"/>
        </w:rPr>
      </w:pPr>
    </w:p>
    <w:p w:rsidR="00E8035F" w:rsidRPr="002520E7" w:rsidRDefault="0026041F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Fox Design </w:t>
      </w:r>
      <w:proofErr w:type="gramStart"/>
      <w:r w:rsidRPr="002520E7">
        <w:rPr>
          <w:rFonts w:ascii="Arial" w:hAnsi="Arial" w:cs="Arial"/>
          <w:b/>
          <w:bCs/>
          <w:sz w:val="16"/>
          <w:szCs w:val="16"/>
          <w:lang w:val="sv-SE"/>
        </w:rPr>
        <w:t>AB :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 Tellusgången 8  | 126 37 Hägersten  |  Tel:  08 - 440 85 40  |  Fax: 08 - 24 22 33  |  E-mail: </w:t>
      </w:r>
      <w:hyperlink r:id="rId18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2520E7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7E" w:rsidRDefault="00777C7E" w:rsidP="007B1F5B">
      <w:pPr>
        <w:spacing w:after="0"/>
      </w:pPr>
      <w:r>
        <w:separator/>
      </w:r>
    </w:p>
  </w:endnote>
  <w:endnote w:type="continuationSeparator" w:id="0">
    <w:p w:rsidR="00777C7E" w:rsidRDefault="00777C7E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7E" w:rsidRDefault="00777C7E" w:rsidP="007B1F5B">
      <w:pPr>
        <w:spacing w:after="0"/>
      </w:pPr>
      <w:r>
        <w:separator/>
      </w:r>
    </w:p>
  </w:footnote>
  <w:footnote w:type="continuationSeparator" w:id="0">
    <w:p w:rsidR="00777C7E" w:rsidRDefault="00777C7E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6760"/>
    <w:rsid w:val="00034AFE"/>
    <w:rsid w:val="00043869"/>
    <w:rsid w:val="00044A71"/>
    <w:rsid w:val="000471C9"/>
    <w:rsid w:val="00054D23"/>
    <w:rsid w:val="0006133F"/>
    <w:rsid w:val="00071D48"/>
    <w:rsid w:val="00077BDA"/>
    <w:rsid w:val="00082BCC"/>
    <w:rsid w:val="00092F16"/>
    <w:rsid w:val="000B1ABA"/>
    <w:rsid w:val="000B7ED1"/>
    <w:rsid w:val="000C3856"/>
    <w:rsid w:val="000C3C6E"/>
    <w:rsid w:val="000C6AA4"/>
    <w:rsid w:val="000D5C79"/>
    <w:rsid w:val="000E163E"/>
    <w:rsid w:val="000E7977"/>
    <w:rsid w:val="000F3C1C"/>
    <w:rsid w:val="0010207D"/>
    <w:rsid w:val="00106A36"/>
    <w:rsid w:val="001111FF"/>
    <w:rsid w:val="00125831"/>
    <w:rsid w:val="00136624"/>
    <w:rsid w:val="00136DFD"/>
    <w:rsid w:val="0014124B"/>
    <w:rsid w:val="00151F56"/>
    <w:rsid w:val="0015429C"/>
    <w:rsid w:val="001831AC"/>
    <w:rsid w:val="001837A3"/>
    <w:rsid w:val="00190058"/>
    <w:rsid w:val="001920A3"/>
    <w:rsid w:val="001A09DB"/>
    <w:rsid w:val="001A575D"/>
    <w:rsid w:val="001A6C42"/>
    <w:rsid w:val="001B6421"/>
    <w:rsid w:val="002229B1"/>
    <w:rsid w:val="00246BF3"/>
    <w:rsid w:val="002520E7"/>
    <w:rsid w:val="0026041F"/>
    <w:rsid w:val="0027087A"/>
    <w:rsid w:val="00277C98"/>
    <w:rsid w:val="002818A4"/>
    <w:rsid w:val="0028720B"/>
    <w:rsid w:val="0029089C"/>
    <w:rsid w:val="00290BB0"/>
    <w:rsid w:val="002C2F57"/>
    <w:rsid w:val="002C7E60"/>
    <w:rsid w:val="00344C38"/>
    <w:rsid w:val="00356A5A"/>
    <w:rsid w:val="00370C6D"/>
    <w:rsid w:val="00396DE2"/>
    <w:rsid w:val="003A37D0"/>
    <w:rsid w:val="003A5C09"/>
    <w:rsid w:val="003C0EB3"/>
    <w:rsid w:val="003D0647"/>
    <w:rsid w:val="003F3668"/>
    <w:rsid w:val="003F4D0E"/>
    <w:rsid w:val="003F67CE"/>
    <w:rsid w:val="0040567F"/>
    <w:rsid w:val="00407D75"/>
    <w:rsid w:val="004121C1"/>
    <w:rsid w:val="004178B4"/>
    <w:rsid w:val="00443363"/>
    <w:rsid w:val="00480FE3"/>
    <w:rsid w:val="00486200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43D8D"/>
    <w:rsid w:val="006501A8"/>
    <w:rsid w:val="00683611"/>
    <w:rsid w:val="00694140"/>
    <w:rsid w:val="006B52EE"/>
    <w:rsid w:val="006D42BB"/>
    <w:rsid w:val="006E0B54"/>
    <w:rsid w:val="006E1919"/>
    <w:rsid w:val="006F139F"/>
    <w:rsid w:val="00701584"/>
    <w:rsid w:val="007261EB"/>
    <w:rsid w:val="00745D1B"/>
    <w:rsid w:val="00777C7E"/>
    <w:rsid w:val="00781283"/>
    <w:rsid w:val="00792164"/>
    <w:rsid w:val="007B1F5B"/>
    <w:rsid w:val="007C6813"/>
    <w:rsid w:val="007C7072"/>
    <w:rsid w:val="007E0CA5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B26F6"/>
    <w:rsid w:val="008C7EAD"/>
    <w:rsid w:val="008D64BE"/>
    <w:rsid w:val="008E3B10"/>
    <w:rsid w:val="008F5F81"/>
    <w:rsid w:val="009038E6"/>
    <w:rsid w:val="00917EF0"/>
    <w:rsid w:val="00947006"/>
    <w:rsid w:val="00947D2B"/>
    <w:rsid w:val="00950447"/>
    <w:rsid w:val="00961DF8"/>
    <w:rsid w:val="00976FFD"/>
    <w:rsid w:val="00984C17"/>
    <w:rsid w:val="0099044D"/>
    <w:rsid w:val="009B40AA"/>
    <w:rsid w:val="009C3671"/>
    <w:rsid w:val="009D634C"/>
    <w:rsid w:val="009D7B63"/>
    <w:rsid w:val="009F5235"/>
    <w:rsid w:val="00A13AC3"/>
    <w:rsid w:val="00A141DC"/>
    <w:rsid w:val="00A16671"/>
    <w:rsid w:val="00A2227F"/>
    <w:rsid w:val="00A26664"/>
    <w:rsid w:val="00A33F34"/>
    <w:rsid w:val="00A411D3"/>
    <w:rsid w:val="00A44602"/>
    <w:rsid w:val="00A80640"/>
    <w:rsid w:val="00AA305B"/>
    <w:rsid w:val="00AA7809"/>
    <w:rsid w:val="00AC7683"/>
    <w:rsid w:val="00B135DD"/>
    <w:rsid w:val="00B1695F"/>
    <w:rsid w:val="00B24A53"/>
    <w:rsid w:val="00B278DE"/>
    <w:rsid w:val="00B62974"/>
    <w:rsid w:val="00B66937"/>
    <w:rsid w:val="00B67FF8"/>
    <w:rsid w:val="00BB3BBB"/>
    <w:rsid w:val="00BC7FD8"/>
    <w:rsid w:val="00BD51B6"/>
    <w:rsid w:val="00BF4167"/>
    <w:rsid w:val="00BF6B85"/>
    <w:rsid w:val="00C17676"/>
    <w:rsid w:val="00C332ED"/>
    <w:rsid w:val="00C467F4"/>
    <w:rsid w:val="00C4771C"/>
    <w:rsid w:val="00C63F4A"/>
    <w:rsid w:val="00CA3719"/>
    <w:rsid w:val="00CB058A"/>
    <w:rsid w:val="00CD029E"/>
    <w:rsid w:val="00CD030F"/>
    <w:rsid w:val="00D02D04"/>
    <w:rsid w:val="00D05D5C"/>
    <w:rsid w:val="00D11055"/>
    <w:rsid w:val="00D20C9B"/>
    <w:rsid w:val="00D23934"/>
    <w:rsid w:val="00D42530"/>
    <w:rsid w:val="00DD7B71"/>
    <w:rsid w:val="00DF49C8"/>
    <w:rsid w:val="00E03B9F"/>
    <w:rsid w:val="00E1433F"/>
    <w:rsid w:val="00E62E4B"/>
    <w:rsid w:val="00E66AC8"/>
    <w:rsid w:val="00E8035F"/>
    <w:rsid w:val="00E84FEB"/>
    <w:rsid w:val="00EA6112"/>
    <w:rsid w:val="00EE32CA"/>
    <w:rsid w:val="00EF59F8"/>
    <w:rsid w:val="00F15339"/>
    <w:rsid w:val="00F24156"/>
    <w:rsid w:val="00F56CDC"/>
    <w:rsid w:val="00F668B4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mailto:info@foxdesig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foxdesign.se/OmFox/Aktuellt/Pressreleaser/2008-05-22/the%20fly.tif" TargetMode="External"/><Relationship Id="rId17" Type="http://schemas.openxmlformats.org/officeDocument/2006/relationships/hyperlink" Target="mailto:jesper@foxdesig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e@foxdesig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xdesign.s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ynewsdesk.com/se/pressroom/foxdesign/pressrelease/li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862F-216F-41C7-AB77-3A74E70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6</cp:revision>
  <cp:lastPrinted>2011-02-17T15:13:00Z</cp:lastPrinted>
  <dcterms:created xsi:type="dcterms:W3CDTF">2011-02-17T14:25:00Z</dcterms:created>
  <dcterms:modified xsi:type="dcterms:W3CDTF">2011-02-17T15:17:00Z</dcterms:modified>
</cp:coreProperties>
</file>