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64" w:rsidRPr="00A85D5B" w:rsidRDefault="00B80500" w:rsidP="00A85D5B">
      <w:pPr>
        <w:tabs>
          <w:tab w:val="right" w:pos="8931"/>
        </w:tabs>
        <w:jc w:val="both"/>
        <w:rPr>
          <w:b/>
        </w:rPr>
      </w:pPr>
      <w:r w:rsidRPr="00A85D5B">
        <w:rPr>
          <w:b/>
          <w:color w:val="44546A" w:themeColor="text2"/>
          <w:sz w:val="36"/>
        </w:rPr>
        <w:t>Pressemitteilung</w:t>
      </w:r>
      <w:r w:rsidRPr="00A85D5B">
        <w:rPr>
          <w:b/>
          <w:color w:val="44546A" w:themeColor="text2"/>
        </w:rPr>
        <w:t xml:space="preserve"> </w:t>
      </w:r>
      <w:r w:rsidR="00AD0725">
        <w:rPr>
          <w:b/>
          <w:color w:val="44546A" w:themeColor="text2"/>
        </w:rPr>
        <w:tab/>
      </w:r>
    </w:p>
    <w:p w:rsidR="00AD0725" w:rsidRPr="00D3293A" w:rsidRDefault="00AD0725" w:rsidP="00A24A35">
      <w:pPr>
        <w:jc w:val="both"/>
        <w:rPr>
          <w:rStyle w:val="SchwacheHervorhebung"/>
          <w:i w:val="0"/>
        </w:rPr>
      </w:pPr>
    </w:p>
    <w:p w:rsidR="00825033" w:rsidRPr="00C058F5" w:rsidRDefault="00825033" w:rsidP="009D2642">
      <w:pPr>
        <w:rPr>
          <w:rFonts w:ascii="Calibri" w:hAnsi="Calibri"/>
          <w:b/>
          <w:bCs/>
          <w:sz w:val="28"/>
          <w:szCs w:val="27"/>
        </w:rPr>
      </w:pPr>
      <w:r w:rsidRPr="00C058F5">
        <w:rPr>
          <w:rFonts w:ascii="Calibri" w:hAnsi="Calibri"/>
          <w:b/>
          <w:bCs/>
          <w:sz w:val="28"/>
          <w:szCs w:val="27"/>
        </w:rPr>
        <w:t>E</w:t>
      </w:r>
      <w:r w:rsidR="00E477CE" w:rsidRPr="00C058F5">
        <w:rPr>
          <w:rFonts w:ascii="Calibri" w:hAnsi="Calibri"/>
          <w:b/>
          <w:bCs/>
          <w:sz w:val="28"/>
          <w:szCs w:val="27"/>
        </w:rPr>
        <w:t xml:space="preserve">RÖFFNUNG </w:t>
      </w:r>
      <w:r w:rsidRPr="00C058F5">
        <w:rPr>
          <w:rFonts w:ascii="Calibri" w:hAnsi="Calibri"/>
          <w:b/>
          <w:bCs/>
          <w:sz w:val="28"/>
          <w:szCs w:val="27"/>
        </w:rPr>
        <w:t>des Stadtwerke Eisfestivals</w:t>
      </w:r>
      <w:r w:rsidR="00C058F5" w:rsidRPr="00C058F5">
        <w:rPr>
          <w:rFonts w:ascii="Calibri" w:hAnsi="Calibri"/>
          <w:b/>
          <w:bCs/>
          <w:sz w:val="28"/>
          <w:szCs w:val="27"/>
        </w:rPr>
        <w:t xml:space="preserve"> erstmals am Donnerstag!</w:t>
      </w:r>
    </w:p>
    <w:p w:rsidR="00A24A35" w:rsidRPr="00C058F5" w:rsidRDefault="009D2642" w:rsidP="009D2642">
      <w:pPr>
        <w:rPr>
          <w:rFonts w:ascii="Calibri" w:hAnsi="Calibri"/>
          <w:b/>
          <w:bCs/>
          <w:sz w:val="28"/>
          <w:szCs w:val="27"/>
        </w:rPr>
      </w:pPr>
      <w:r w:rsidRPr="00C058F5">
        <w:rPr>
          <w:rFonts w:ascii="Calibri" w:hAnsi="Calibri"/>
          <w:b/>
          <w:bCs/>
          <w:sz w:val="28"/>
          <w:szCs w:val="27"/>
        </w:rPr>
        <w:t>Schwungvolle EISDISCO zum 20-jährigen Jubiläum</w:t>
      </w:r>
      <w:r w:rsidR="007F4B7C" w:rsidRPr="00C058F5">
        <w:rPr>
          <w:rFonts w:ascii="Calibri" w:hAnsi="Calibri"/>
          <w:b/>
          <w:bCs/>
          <w:sz w:val="28"/>
          <w:szCs w:val="27"/>
        </w:rPr>
        <w:t>!</w:t>
      </w:r>
      <w:r w:rsidRPr="00C058F5">
        <w:rPr>
          <w:rFonts w:ascii="Calibri" w:hAnsi="Calibri"/>
          <w:b/>
          <w:bCs/>
          <w:sz w:val="28"/>
          <w:szCs w:val="27"/>
        </w:rPr>
        <w:t xml:space="preserve"> </w:t>
      </w:r>
    </w:p>
    <w:p w:rsidR="00C058F5" w:rsidRDefault="00C058F5" w:rsidP="009D2642">
      <w:pPr>
        <w:rPr>
          <w:rFonts w:ascii="Calibri" w:hAnsi="Calibri"/>
          <w:b/>
          <w:bCs/>
          <w:sz w:val="26"/>
          <w:szCs w:val="26"/>
        </w:rPr>
      </w:pPr>
    </w:p>
    <w:p w:rsidR="00205BA4" w:rsidRPr="00E47797" w:rsidRDefault="00C058F5" w:rsidP="00A24A35">
      <w:pPr>
        <w:jc w:val="both"/>
        <w:rPr>
          <w:rFonts w:ascii="Calibri" w:hAnsi="Calibri" w:cs="Calibri"/>
          <w:sz w:val="18"/>
          <w:szCs w:val="22"/>
        </w:rPr>
      </w:pPr>
      <w:r w:rsidRPr="00C058F5">
        <w:rPr>
          <w:rFonts w:ascii="Calibri" w:hAnsi="Calibri" w:cs="Calibri"/>
          <w:b/>
          <w:noProof/>
          <w:color w:val="FF0000"/>
          <w:sz w:val="22"/>
          <w:szCs w:val="22"/>
          <w:bdr w:val="single" w:sz="6" w:space="0" w:color="FF0000"/>
          <w:lang w:eastAsia="de-DE"/>
        </w:rPr>
        <w:drawing>
          <wp:anchor distT="0" distB="0" distL="114300" distR="114300" simplePos="0" relativeHeight="251660288" behindDoc="1" locked="0" layoutInCell="1" allowOverlap="1" wp14:anchorId="7E796AD3" wp14:editId="130414CB">
            <wp:simplePos x="0" y="0"/>
            <wp:positionH relativeFrom="column">
              <wp:posOffset>3818890</wp:posOffset>
            </wp:positionH>
            <wp:positionV relativeFrom="paragraph">
              <wp:posOffset>221615</wp:posOffset>
            </wp:positionV>
            <wp:extent cx="194373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1" y="21282"/>
                <wp:lineTo x="2138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44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18"/>
          <w:szCs w:val="22"/>
        </w:rPr>
        <w:t>Kiel, 09</w:t>
      </w:r>
      <w:r w:rsidR="00E47797">
        <w:rPr>
          <w:rFonts w:ascii="Calibri" w:hAnsi="Calibri" w:cs="Calibri"/>
          <w:b/>
          <w:sz w:val="18"/>
          <w:szCs w:val="22"/>
        </w:rPr>
        <w:t>.</w:t>
      </w:r>
      <w:r w:rsidR="00992F97">
        <w:rPr>
          <w:rFonts w:ascii="Calibri" w:hAnsi="Calibri" w:cs="Calibri"/>
          <w:b/>
          <w:sz w:val="18"/>
          <w:szCs w:val="22"/>
        </w:rPr>
        <w:t xml:space="preserve"> November </w:t>
      </w:r>
      <w:r w:rsidR="00A24A35">
        <w:rPr>
          <w:rFonts w:ascii="Calibri" w:hAnsi="Calibri" w:cs="Calibri"/>
          <w:b/>
          <w:sz w:val="18"/>
          <w:szCs w:val="22"/>
        </w:rPr>
        <w:t>201</w:t>
      </w:r>
      <w:r w:rsidR="00AA4A8F">
        <w:rPr>
          <w:rFonts w:ascii="Calibri" w:hAnsi="Calibri" w:cs="Calibri"/>
          <w:b/>
          <w:sz w:val="18"/>
          <w:szCs w:val="22"/>
        </w:rPr>
        <w:t>8</w:t>
      </w:r>
      <w:r w:rsidR="00A24A35">
        <w:rPr>
          <w:rFonts w:ascii="Calibri" w:hAnsi="Calibri" w:cs="Calibri"/>
          <w:b/>
          <w:sz w:val="18"/>
          <w:szCs w:val="22"/>
        </w:rPr>
        <w:t>.</w:t>
      </w:r>
      <w:r w:rsidR="00A24A35">
        <w:rPr>
          <w:rFonts w:ascii="Calibri" w:hAnsi="Calibri" w:cs="Calibri"/>
          <w:sz w:val="18"/>
          <w:szCs w:val="22"/>
        </w:rPr>
        <w:t xml:space="preserve"> </w:t>
      </w:r>
      <w:r w:rsidR="00A24A35">
        <w:rPr>
          <w:rFonts w:ascii="Calibri" w:hAnsi="Calibri" w:cs="Calibri"/>
          <w:sz w:val="22"/>
          <w:szCs w:val="22"/>
        </w:rPr>
        <w:t xml:space="preserve">Das </w:t>
      </w:r>
      <w:r w:rsidR="00070404">
        <w:rPr>
          <w:rFonts w:ascii="Calibri" w:hAnsi="Calibri" w:cs="Calibri"/>
          <w:sz w:val="22"/>
          <w:szCs w:val="22"/>
        </w:rPr>
        <w:t>Stadtwerke Eisfestival verwan</w:t>
      </w:r>
      <w:r w:rsidR="00205BA4">
        <w:rPr>
          <w:rFonts w:ascii="Calibri" w:hAnsi="Calibri" w:cs="Calibri"/>
          <w:sz w:val="22"/>
          <w:szCs w:val="22"/>
        </w:rPr>
        <w:t xml:space="preserve">delt seinen Heimathafen am </w:t>
      </w:r>
      <w:proofErr w:type="spellStart"/>
      <w:r w:rsidR="00205BA4">
        <w:rPr>
          <w:rFonts w:ascii="Calibri" w:hAnsi="Calibri" w:cs="Calibri"/>
          <w:sz w:val="22"/>
          <w:szCs w:val="22"/>
        </w:rPr>
        <w:t>Ostseekai</w:t>
      </w:r>
      <w:proofErr w:type="spellEnd"/>
      <w:r w:rsidR="00205BA4">
        <w:rPr>
          <w:rFonts w:ascii="Calibri" w:hAnsi="Calibri" w:cs="Calibri"/>
          <w:sz w:val="22"/>
          <w:szCs w:val="22"/>
        </w:rPr>
        <w:t xml:space="preserve"> vom </w:t>
      </w:r>
      <w:r w:rsidR="00205BA4" w:rsidRPr="00207A5E">
        <w:rPr>
          <w:rFonts w:ascii="Calibri" w:hAnsi="Calibri" w:cs="Calibri"/>
          <w:b/>
          <w:sz w:val="22"/>
          <w:szCs w:val="22"/>
        </w:rPr>
        <w:t>15.</w:t>
      </w:r>
      <w:r w:rsidR="00207A5E">
        <w:rPr>
          <w:rFonts w:ascii="Calibri" w:hAnsi="Calibri" w:cs="Calibri"/>
          <w:b/>
          <w:sz w:val="22"/>
          <w:szCs w:val="22"/>
        </w:rPr>
        <w:t xml:space="preserve"> November </w:t>
      </w:r>
      <w:r w:rsidR="00205BA4" w:rsidRPr="00207A5E">
        <w:rPr>
          <w:rFonts w:ascii="Calibri" w:hAnsi="Calibri" w:cs="Calibri"/>
          <w:b/>
          <w:sz w:val="22"/>
          <w:szCs w:val="22"/>
        </w:rPr>
        <w:t>bis zum 13</w:t>
      </w:r>
      <w:r w:rsidR="00207A5E">
        <w:rPr>
          <w:rFonts w:ascii="Calibri" w:hAnsi="Calibri" w:cs="Calibri"/>
          <w:b/>
          <w:sz w:val="22"/>
          <w:szCs w:val="22"/>
        </w:rPr>
        <w:t xml:space="preserve">. Januar </w:t>
      </w:r>
      <w:r w:rsidR="00205BA4">
        <w:rPr>
          <w:rFonts w:ascii="Calibri" w:hAnsi="Calibri" w:cs="Calibri"/>
          <w:sz w:val="22"/>
          <w:szCs w:val="22"/>
        </w:rPr>
        <w:t>i</w:t>
      </w:r>
      <w:r w:rsidR="00070404">
        <w:rPr>
          <w:rFonts w:ascii="Calibri" w:hAnsi="Calibri" w:cs="Calibri"/>
          <w:sz w:val="22"/>
          <w:szCs w:val="22"/>
        </w:rPr>
        <w:t xml:space="preserve">n eine </w:t>
      </w:r>
      <w:r w:rsidR="00205BA4">
        <w:rPr>
          <w:rFonts w:ascii="Calibri" w:hAnsi="Calibri" w:cs="Calibri"/>
          <w:sz w:val="22"/>
          <w:szCs w:val="22"/>
        </w:rPr>
        <w:t>maritime Wintersportlandschaft. I</w:t>
      </w:r>
      <w:r w:rsidR="00E11D17">
        <w:rPr>
          <w:rFonts w:ascii="Calibri" w:hAnsi="Calibri" w:cs="Calibri"/>
          <w:sz w:val="22"/>
          <w:szCs w:val="22"/>
        </w:rPr>
        <w:t xml:space="preserve">m </w:t>
      </w:r>
      <w:r w:rsidR="00205BA4">
        <w:rPr>
          <w:rFonts w:ascii="Calibri" w:hAnsi="Calibri" w:cs="Calibri"/>
          <w:sz w:val="22"/>
          <w:szCs w:val="22"/>
        </w:rPr>
        <w:t xml:space="preserve">Jubiläumsjahr rückt das winterliche Vergnügen noch dichter ans Wasser: Nur noch sieben Meter trennen die Eisbahn von der Hafenkante! Die vollverglaste </w:t>
      </w:r>
      <w:proofErr w:type="spellStart"/>
      <w:r w:rsidR="00205BA4">
        <w:rPr>
          <w:rFonts w:ascii="Calibri" w:hAnsi="Calibri" w:cs="Calibri"/>
          <w:sz w:val="22"/>
          <w:szCs w:val="22"/>
        </w:rPr>
        <w:t>Zeltwand</w:t>
      </w:r>
      <w:proofErr w:type="spellEnd"/>
      <w:r w:rsidR="00205BA4">
        <w:rPr>
          <w:rFonts w:ascii="Calibri" w:hAnsi="Calibri" w:cs="Calibri"/>
          <w:sz w:val="22"/>
          <w:szCs w:val="22"/>
        </w:rPr>
        <w:t xml:space="preserve"> garantiert bestes </w:t>
      </w:r>
      <w:proofErr w:type="spellStart"/>
      <w:r w:rsidR="00205BA4">
        <w:rPr>
          <w:rFonts w:ascii="Calibri" w:hAnsi="Calibri" w:cs="Calibri"/>
          <w:sz w:val="22"/>
          <w:szCs w:val="22"/>
        </w:rPr>
        <w:t>Fördepanorama</w:t>
      </w:r>
      <w:proofErr w:type="spellEnd"/>
      <w:r w:rsidR="00205BA4">
        <w:rPr>
          <w:rFonts w:ascii="Calibri" w:hAnsi="Calibri" w:cs="Calibri"/>
          <w:sz w:val="22"/>
          <w:szCs w:val="22"/>
        </w:rPr>
        <w:t xml:space="preserve">! </w:t>
      </w:r>
    </w:p>
    <w:p w:rsidR="00205BA4" w:rsidRDefault="00205BA4" w:rsidP="00A24A35">
      <w:pPr>
        <w:jc w:val="both"/>
        <w:rPr>
          <w:rFonts w:ascii="Calibri" w:hAnsi="Calibri" w:cs="Calibri"/>
          <w:sz w:val="22"/>
          <w:szCs w:val="22"/>
        </w:rPr>
      </w:pPr>
    </w:p>
    <w:p w:rsidR="00C058F5" w:rsidRPr="00C058F5" w:rsidRDefault="00C058F5" w:rsidP="00A24A35">
      <w:pPr>
        <w:jc w:val="both"/>
        <w:rPr>
          <w:rFonts w:ascii="Calibri" w:hAnsi="Calibri" w:cs="Calibri"/>
          <w:b/>
          <w:sz w:val="22"/>
          <w:szCs w:val="22"/>
        </w:rPr>
      </w:pPr>
      <w:r w:rsidRPr="00C058F5">
        <w:rPr>
          <w:rFonts w:ascii="Calibri" w:hAnsi="Calibri" w:cs="Calibri"/>
          <w:b/>
          <w:color w:val="FF0000"/>
          <w:sz w:val="22"/>
          <w:szCs w:val="22"/>
          <w:bdr w:val="single" w:sz="6" w:space="0" w:color="FF0000"/>
        </w:rPr>
        <w:t>NEU:</w:t>
      </w:r>
      <w:r w:rsidRPr="00C058F5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C058F5">
        <w:rPr>
          <w:rFonts w:ascii="Calibri" w:hAnsi="Calibri" w:cs="Calibri"/>
          <w:b/>
          <w:sz w:val="22"/>
          <w:szCs w:val="22"/>
        </w:rPr>
        <w:t>Erstmals findet die Eröffnungsfeier am Donnerstag statt!</w:t>
      </w:r>
    </w:p>
    <w:p w:rsidR="00A62261" w:rsidRPr="00A62261" w:rsidRDefault="00AD0725" w:rsidP="00A24A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Zur </w:t>
      </w:r>
      <w:r w:rsidRPr="00C058F5">
        <w:rPr>
          <w:rFonts w:ascii="Calibri" w:hAnsi="Calibri" w:cs="Calibri"/>
          <w:sz w:val="22"/>
          <w:szCs w:val="22"/>
        </w:rPr>
        <w:t>Eröffnung</w:t>
      </w:r>
      <w:r w:rsidR="00C32706" w:rsidRPr="00C058F5">
        <w:rPr>
          <w:rFonts w:ascii="Calibri" w:hAnsi="Calibri" w:cs="Calibri"/>
          <w:sz w:val="22"/>
          <w:szCs w:val="22"/>
        </w:rPr>
        <w:t xml:space="preserve"> am</w:t>
      </w:r>
      <w:r w:rsidR="00C32706" w:rsidRPr="00C32706">
        <w:rPr>
          <w:rFonts w:ascii="Calibri" w:hAnsi="Calibri" w:cs="Calibri"/>
          <w:b/>
          <w:sz w:val="22"/>
          <w:szCs w:val="22"/>
        </w:rPr>
        <w:t xml:space="preserve"> 15.11.2018 um 17 Uhr</w:t>
      </w:r>
      <w:r w:rsidR="00A24A35">
        <w:rPr>
          <w:rFonts w:ascii="Calibri" w:hAnsi="Calibri" w:cs="Calibri"/>
          <w:sz w:val="22"/>
          <w:szCs w:val="22"/>
        </w:rPr>
        <w:t xml:space="preserve"> </w:t>
      </w:r>
      <w:r w:rsidR="00114228">
        <w:rPr>
          <w:rFonts w:ascii="Calibri" w:hAnsi="Calibri" w:cs="Calibri"/>
          <w:sz w:val="22"/>
          <w:szCs w:val="22"/>
        </w:rPr>
        <w:t xml:space="preserve">(Einlass um 16:45 Uhr) </w:t>
      </w:r>
      <w:r w:rsidR="00A24A35">
        <w:rPr>
          <w:rFonts w:ascii="Calibri" w:hAnsi="Calibri" w:cs="Calibri"/>
          <w:sz w:val="22"/>
          <w:szCs w:val="22"/>
        </w:rPr>
        <w:t xml:space="preserve">laden der Veranstalter Kiel-Marketing, </w:t>
      </w:r>
      <w:r w:rsidR="00C32706">
        <w:rPr>
          <w:rFonts w:ascii="Calibri" w:hAnsi="Calibri" w:cs="Calibri"/>
          <w:sz w:val="22"/>
          <w:szCs w:val="22"/>
        </w:rPr>
        <w:t xml:space="preserve">der </w:t>
      </w:r>
      <w:r>
        <w:rPr>
          <w:rFonts w:ascii="Calibri" w:hAnsi="Calibri" w:cs="Calibri"/>
          <w:sz w:val="22"/>
          <w:szCs w:val="22"/>
        </w:rPr>
        <w:t xml:space="preserve">Titelsponsor Stadtwerke Kiel, </w:t>
      </w:r>
      <w:r w:rsidR="00A24A35">
        <w:rPr>
          <w:rFonts w:ascii="Calibri" w:hAnsi="Calibri" w:cs="Calibri"/>
          <w:sz w:val="22"/>
          <w:szCs w:val="22"/>
        </w:rPr>
        <w:t xml:space="preserve">Eisbahnbetreiber </w:t>
      </w:r>
      <w:proofErr w:type="spellStart"/>
      <w:r w:rsidR="00A24A35">
        <w:rPr>
          <w:rFonts w:ascii="Calibri" w:hAnsi="Calibri" w:cs="Calibri"/>
          <w:sz w:val="22"/>
          <w:szCs w:val="22"/>
        </w:rPr>
        <w:t>interevent</w:t>
      </w:r>
      <w:proofErr w:type="spellEnd"/>
      <w:r w:rsidR="00A24A35">
        <w:rPr>
          <w:rFonts w:ascii="Calibri" w:hAnsi="Calibri" w:cs="Calibri"/>
          <w:sz w:val="22"/>
          <w:szCs w:val="22"/>
        </w:rPr>
        <w:t xml:space="preserve"> sowie die Firma Nordwind</w:t>
      </w:r>
      <w:r>
        <w:rPr>
          <w:rFonts w:ascii="Calibri" w:hAnsi="Calibri" w:cs="Calibri"/>
          <w:sz w:val="22"/>
          <w:szCs w:val="22"/>
        </w:rPr>
        <w:t>,</w:t>
      </w:r>
      <w:r w:rsidR="00A24A35">
        <w:rPr>
          <w:rFonts w:ascii="Calibri" w:hAnsi="Calibri" w:cs="Calibri"/>
          <w:sz w:val="22"/>
          <w:szCs w:val="22"/>
        </w:rPr>
        <w:t xml:space="preserve"> </w:t>
      </w:r>
      <w:r w:rsidR="00C32706">
        <w:rPr>
          <w:rFonts w:ascii="Calibri" w:hAnsi="Calibri" w:cs="Calibri"/>
          <w:sz w:val="22"/>
          <w:szCs w:val="22"/>
        </w:rPr>
        <w:t xml:space="preserve">Programm- und Gastronomiepartner der Eisbahn, </w:t>
      </w:r>
      <w:r w:rsidR="00A24A35">
        <w:rPr>
          <w:rFonts w:ascii="Calibri" w:hAnsi="Calibri" w:cs="Calibri"/>
          <w:sz w:val="22"/>
          <w:szCs w:val="22"/>
        </w:rPr>
        <w:t>alle Besucher</w:t>
      </w:r>
      <w:r w:rsidR="00C32706">
        <w:rPr>
          <w:rFonts w:ascii="Calibri" w:hAnsi="Calibri" w:cs="Calibri"/>
          <w:sz w:val="22"/>
          <w:szCs w:val="22"/>
        </w:rPr>
        <w:t xml:space="preserve"> </w:t>
      </w:r>
      <w:r w:rsidR="00A24A35">
        <w:rPr>
          <w:rFonts w:ascii="Calibri" w:hAnsi="Calibri" w:cs="Calibri"/>
          <w:sz w:val="22"/>
          <w:szCs w:val="22"/>
        </w:rPr>
        <w:t>zur</w:t>
      </w:r>
      <w:r w:rsidR="00C32706">
        <w:rPr>
          <w:rFonts w:ascii="Calibri" w:hAnsi="Calibri" w:cs="Calibri"/>
          <w:sz w:val="22"/>
          <w:szCs w:val="22"/>
        </w:rPr>
        <w:t xml:space="preserve"> schwungvollen </w:t>
      </w:r>
      <w:r w:rsidR="00C32706" w:rsidRPr="003C1DAE">
        <w:rPr>
          <w:rFonts w:ascii="Calibri" w:hAnsi="Calibri" w:cs="Calibri"/>
          <w:b/>
          <w:sz w:val="22"/>
          <w:szCs w:val="22"/>
        </w:rPr>
        <w:t>EISDISCO</w:t>
      </w:r>
      <w:r w:rsidR="00C32706">
        <w:rPr>
          <w:rFonts w:ascii="Calibri" w:hAnsi="Calibri" w:cs="Calibri"/>
          <w:sz w:val="22"/>
          <w:szCs w:val="22"/>
        </w:rPr>
        <w:t xml:space="preserve"> </w:t>
      </w:r>
      <w:r w:rsidR="00EB4B94">
        <w:rPr>
          <w:rFonts w:ascii="Calibri" w:hAnsi="Calibri" w:cs="Calibri"/>
          <w:sz w:val="22"/>
          <w:szCs w:val="22"/>
        </w:rPr>
        <w:t xml:space="preserve">mit </w:t>
      </w:r>
      <w:r w:rsidR="00EB4B94" w:rsidRPr="00EB4B94">
        <w:rPr>
          <w:rFonts w:ascii="Calibri" w:hAnsi="Calibri" w:cs="Calibri"/>
          <w:b/>
          <w:sz w:val="22"/>
          <w:szCs w:val="22"/>
        </w:rPr>
        <w:t xml:space="preserve">N-JOY DJ Chris </w:t>
      </w:r>
      <w:r w:rsidR="00EB4B94" w:rsidRPr="00461541">
        <w:rPr>
          <w:rFonts w:ascii="Calibri" w:hAnsi="Calibri" w:cs="Calibri"/>
          <w:b/>
          <w:sz w:val="22"/>
          <w:szCs w:val="22"/>
        </w:rPr>
        <w:t>Reger</w:t>
      </w:r>
      <w:r w:rsidR="00461541" w:rsidRPr="00461541">
        <w:rPr>
          <w:rFonts w:ascii="Calibri" w:hAnsi="Calibri" w:cs="Calibri"/>
          <w:sz w:val="22"/>
          <w:szCs w:val="22"/>
        </w:rPr>
        <w:t xml:space="preserve"> </w:t>
      </w:r>
      <w:r w:rsidR="003C1DAE">
        <w:rPr>
          <w:rFonts w:ascii="Calibri" w:hAnsi="Calibri" w:cs="Calibri"/>
          <w:sz w:val="22"/>
          <w:szCs w:val="22"/>
        </w:rPr>
        <w:t xml:space="preserve">ein, der seinen Plattenteller direkt in der Eismitte platziert! </w:t>
      </w:r>
      <w:r>
        <w:rPr>
          <w:rFonts w:ascii="Calibri" w:hAnsi="Calibri" w:cs="Calibri"/>
          <w:sz w:val="22"/>
          <w:szCs w:val="22"/>
        </w:rPr>
        <w:t>Nach</w:t>
      </w:r>
      <w:r w:rsidR="003C1D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Begrüßu</w:t>
      </w:r>
      <w:r w:rsidR="00461541">
        <w:rPr>
          <w:rFonts w:ascii="Calibri" w:hAnsi="Calibri" w:cs="Calibri"/>
          <w:sz w:val="22"/>
          <w:szCs w:val="22"/>
        </w:rPr>
        <w:t>ngsworten der Offiziellen</w:t>
      </w:r>
      <w:r w:rsidR="003C1DAE">
        <w:rPr>
          <w:rFonts w:ascii="Calibri" w:hAnsi="Calibri" w:cs="Calibri"/>
          <w:sz w:val="22"/>
          <w:szCs w:val="22"/>
        </w:rPr>
        <w:t xml:space="preserve"> ertönt das große Schiffshorn des </w:t>
      </w:r>
      <w:proofErr w:type="spellStart"/>
      <w:r w:rsidR="003C1DAE">
        <w:rPr>
          <w:rFonts w:ascii="Calibri" w:hAnsi="Calibri" w:cs="Calibri"/>
          <w:sz w:val="22"/>
          <w:szCs w:val="22"/>
        </w:rPr>
        <w:t>Ostseekais</w:t>
      </w:r>
      <w:proofErr w:type="spellEnd"/>
      <w:r w:rsidR="003C1DAE">
        <w:rPr>
          <w:rFonts w:ascii="Calibri" w:hAnsi="Calibri" w:cs="Calibri"/>
          <w:sz w:val="22"/>
          <w:szCs w:val="22"/>
        </w:rPr>
        <w:t xml:space="preserve"> und</w:t>
      </w:r>
      <w:r w:rsidR="00114228">
        <w:rPr>
          <w:rFonts w:ascii="Calibri" w:hAnsi="Calibri" w:cs="Calibri"/>
          <w:sz w:val="22"/>
          <w:szCs w:val="22"/>
        </w:rPr>
        <w:t xml:space="preserve"> gibt den Startschuss für </w:t>
      </w:r>
      <w:r w:rsidR="00A62261">
        <w:rPr>
          <w:rFonts w:ascii="Calibri" w:hAnsi="Calibri" w:cs="Calibri"/>
          <w:sz w:val="22"/>
          <w:szCs w:val="22"/>
        </w:rPr>
        <w:t xml:space="preserve">eine </w:t>
      </w:r>
      <w:r w:rsidR="00114228" w:rsidRPr="00114228">
        <w:rPr>
          <w:rFonts w:ascii="Calibri" w:hAnsi="Calibri" w:cs="Calibri"/>
          <w:b/>
          <w:sz w:val="22"/>
          <w:szCs w:val="22"/>
        </w:rPr>
        <w:t>Licht- und Lasershow</w:t>
      </w:r>
      <w:r w:rsidR="00114228">
        <w:rPr>
          <w:rFonts w:ascii="Calibri" w:hAnsi="Calibri" w:cs="Calibri"/>
          <w:b/>
          <w:sz w:val="22"/>
          <w:szCs w:val="22"/>
        </w:rPr>
        <w:t xml:space="preserve"> mit stimmungsvollen Effekten und Fontänen</w:t>
      </w:r>
      <w:r w:rsidR="00A62261">
        <w:rPr>
          <w:rFonts w:ascii="Calibri" w:hAnsi="Calibri" w:cs="Calibri"/>
          <w:b/>
          <w:sz w:val="22"/>
          <w:szCs w:val="22"/>
        </w:rPr>
        <w:t>.</w:t>
      </w:r>
    </w:p>
    <w:p w:rsidR="00A62261" w:rsidRDefault="00A62261" w:rsidP="00A24A35">
      <w:pPr>
        <w:jc w:val="both"/>
        <w:rPr>
          <w:rFonts w:ascii="Calibri" w:hAnsi="Calibri" w:cs="Calibri"/>
          <w:b/>
          <w:sz w:val="22"/>
          <w:szCs w:val="22"/>
        </w:rPr>
      </w:pPr>
    </w:p>
    <w:p w:rsidR="00C058F5" w:rsidRDefault="00C058F5" w:rsidP="00C058F5">
      <w:pPr>
        <w:jc w:val="both"/>
        <w:rPr>
          <w:rFonts w:ascii="Calibri" w:hAnsi="Calibri" w:cs="Calibri"/>
          <w:b/>
          <w:sz w:val="22"/>
          <w:szCs w:val="22"/>
        </w:rPr>
      </w:pPr>
      <w:r w:rsidRPr="00C058F5">
        <w:rPr>
          <w:rFonts w:ascii="Calibri" w:hAnsi="Calibri" w:cs="Calibri"/>
          <w:b/>
          <w:color w:val="FF0000"/>
          <w:sz w:val="22"/>
          <w:szCs w:val="22"/>
          <w:bdr w:val="single" w:sz="6" w:space="0" w:color="FF0000"/>
        </w:rPr>
        <w:t>NEU:</w:t>
      </w:r>
      <w:r w:rsidRPr="00C058F5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3C71F3">
        <w:rPr>
          <w:rFonts w:ascii="Calibri" w:hAnsi="Calibri" w:cs="Calibri"/>
          <w:b/>
          <w:sz w:val="22"/>
          <w:szCs w:val="22"/>
        </w:rPr>
        <w:t xml:space="preserve">Die Eisbahn schließt am Eröffnungsabend erst um 21 Uhr. </w:t>
      </w:r>
    </w:p>
    <w:p w:rsidR="00C058F5" w:rsidRDefault="00C058F5" w:rsidP="00A24A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  <w:lang w:eastAsia="de-DE"/>
        </w:rPr>
        <w:t>Alle</w:t>
      </w:r>
      <w:r w:rsidR="00A62261" w:rsidRPr="00A62261">
        <w:rPr>
          <w:rFonts w:ascii="Calibri" w:hAnsi="Calibri" w:cs="Calibri"/>
          <w:sz w:val="22"/>
          <w:szCs w:val="22"/>
        </w:rPr>
        <w:t xml:space="preserve"> Besucher </w:t>
      </w:r>
      <w:r>
        <w:rPr>
          <w:rFonts w:ascii="Calibri" w:hAnsi="Calibri" w:cs="Calibri"/>
          <w:sz w:val="22"/>
          <w:szCs w:val="22"/>
        </w:rPr>
        <w:t xml:space="preserve">sind </w:t>
      </w:r>
      <w:r w:rsidR="00A62261" w:rsidRPr="00A62261">
        <w:rPr>
          <w:rFonts w:ascii="Calibri" w:hAnsi="Calibri" w:cs="Calibri"/>
          <w:b/>
          <w:sz w:val="22"/>
          <w:szCs w:val="22"/>
        </w:rPr>
        <w:t>bis 19 Uhr zum kostenfreien Eislaufen</w:t>
      </w:r>
      <w:r w:rsidR="00A62261">
        <w:rPr>
          <w:rFonts w:ascii="Calibri" w:hAnsi="Calibri" w:cs="Calibri"/>
          <w:sz w:val="22"/>
          <w:szCs w:val="22"/>
        </w:rPr>
        <w:t xml:space="preserve"> eingeladen</w:t>
      </w:r>
      <w:r w:rsidR="009206AB">
        <w:rPr>
          <w:rFonts w:ascii="Calibri" w:hAnsi="Calibri" w:cs="Calibri"/>
          <w:sz w:val="22"/>
          <w:szCs w:val="22"/>
        </w:rPr>
        <w:t xml:space="preserve">. </w:t>
      </w:r>
      <w:r w:rsidR="00A62261">
        <w:rPr>
          <w:rFonts w:ascii="Calibri" w:hAnsi="Calibri" w:cs="Calibri"/>
          <w:sz w:val="22"/>
          <w:szCs w:val="22"/>
        </w:rPr>
        <w:t xml:space="preserve">Die DJ-Musik direkt vom Eis, Lichteffekte und Nebelmaschinen sorgen für die richtige EISDISCO-Stimmung! </w:t>
      </w:r>
      <w:r w:rsidR="003C71F3" w:rsidRPr="003C71F3">
        <w:rPr>
          <w:rFonts w:ascii="Calibri" w:hAnsi="Calibri" w:cs="Calibri"/>
          <w:sz w:val="22"/>
          <w:szCs w:val="22"/>
        </w:rPr>
        <w:t xml:space="preserve">Ab 19 Uhr gelten die regulären Eintrittspreise. </w:t>
      </w:r>
    </w:p>
    <w:p w:rsidR="00C058F5" w:rsidRDefault="00C058F5" w:rsidP="00A24A35">
      <w:pPr>
        <w:jc w:val="both"/>
        <w:rPr>
          <w:rFonts w:ascii="Calibri" w:hAnsi="Calibri" w:cs="Calibri"/>
          <w:sz w:val="22"/>
          <w:szCs w:val="22"/>
        </w:rPr>
      </w:pPr>
    </w:p>
    <w:p w:rsidR="00C058F5" w:rsidRDefault="00C058F5" w:rsidP="00C058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  <w:bdr w:val="single" w:sz="6" w:space="0" w:color="FF0000"/>
        </w:rPr>
        <w:t>Spendenaktion</w:t>
      </w:r>
      <w:r w:rsidRPr="00C058F5">
        <w:rPr>
          <w:rFonts w:ascii="Calibri" w:hAnsi="Calibri" w:cs="Calibri"/>
          <w:b/>
          <w:color w:val="FF0000"/>
          <w:sz w:val="22"/>
          <w:szCs w:val="22"/>
          <w:bdr w:val="single" w:sz="6" w:space="0" w:color="FF0000"/>
        </w:rPr>
        <w:t>:</w:t>
      </w:r>
      <w:r w:rsidRPr="00C058F5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Die gesamten Einnahmen aus dem Eintritt und Schlittschuhverleih am Eröffnungsabend spendet der Eisbahnbetreiber </w:t>
      </w:r>
      <w:proofErr w:type="spellStart"/>
      <w:r>
        <w:rPr>
          <w:rFonts w:ascii="Calibri" w:hAnsi="Calibri" w:cs="Calibri"/>
          <w:sz w:val="22"/>
          <w:szCs w:val="22"/>
        </w:rPr>
        <w:t>interevent</w:t>
      </w:r>
      <w:proofErr w:type="spellEnd"/>
      <w:r>
        <w:rPr>
          <w:rFonts w:ascii="Calibri" w:hAnsi="Calibri" w:cs="Calibri"/>
          <w:sz w:val="22"/>
          <w:szCs w:val="22"/>
        </w:rPr>
        <w:t xml:space="preserve"> an die </w:t>
      </w:r>
      <w:r w:rsidRPr="00A21545">
        <w:rPr>
          <w:rFonts w:ascii="Calibri" w:hAnsi="Calibri" w:cs="Calibri"/>
          <w:b/>
          <w:sz w:val="22"/>
          <w:szCs w:val="22"/>
        </w:rPr>
        <w:t>NDR-Benefizaktion „Hand in Hand für Norddeutschland“</w:t>
      </w:r>
      <w:r>
        <w:rPr>
          <w:rFonts w:ascii="Calibri" w:hAnsi="Calibri" w:cs="Calibri"/>
          <w:sz w:val="22"/>
          <w:szCs w:val="22"/>
        </w:rPr>
        <w:t>, die in diesem Jahr den Alzheimer Gesellschaften im Norden zu Gute kommt.</w:t>
      </w:r>
    </w:p>
    <w:p w:rsidR="00C058F5" w:rsidRDefault="00C058F5" w:rsidP="00C058F5">
      <w:pPr>
        <w:jc w:val="both"/>
        <w:rPr>
          <w:rFonts w:ascii="Calibri" w:hAnsi="Calibri" w:cs="Calibri"/>
          <w:sz w:val="22"/>
          <w:szCs w:val="22"/>
        </w:rPr>
      </w:pPr>
    </w:p>
    <w:p w:rsidR="00A62261" w:rsidRDefault="009206AB" w:rsidP="00A24A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Schlittschuhe können gegen Gebühr in den Größen 27-48 geliehen werden. Die </w:t>
      </w:r>
      <w:r w:rsidRPr="00A21545">
        <w:rPr>
          <w:rFonts w:ascii="Calibri" w:hAnsi="Calibri" w:cs="Calibri"/>
          <w:b/>
          <w:sz w:val="22"/>
          <w:szCs w:val="22"/>
        </w:rPr>
        <w:t>beheizte Bar „Kajüte“</w:t>
      </w:r>
      <w:r>
        <w:rPr>
          <w:rFonts w:ascii="Calibri" w:hAnsi="Calibri" w:cs="Calibri"/>
          <w:sz w:val="22"/>
          <w:szCs w:val="22"/>
        </w:rPr>
        <w:t xml:space="preserve"> bietet Glühwein und Kakao zum einmaligen </w:t>
      </w:r>
      <w:r w:rsidRPr="00A21545">
        <w:rPr>
          <w:rFonts w:ascii="Calibri" w:hAnsi="Calibri" w:cs="Calibri"/>
          <w:b/>
          <w:sz w:val="22"/>
          <w:szCs w:val="22"/>
        </w:rPr>
        <w:t>Eröffnungspreis von 1,- EUR</w:t>
      </w:r>
      <w:r>
        <w:rPr>
          <w:rFonts w:ascii="Calibri" w:hAnsi="Calibri" w:cs="Calibri"/>
          <w:sz w:val="22"/>
          <w:szCs w:val="22"/>
        </w:rPr>
        <w:t xml:space="preserve"> an und gibt dank der vollflächigen Verglasung den direkten Blick auf den Kieler Hafen frei. </w:t>
      </w:r>
    </w:p>
    <w:p w:rsidR="001851C4" w:rsidRDefault="001851C4" w:rsidP="001C2CC2">
      <w:pPr>
        <w:jc w:val="both"/>
        <w:rPr>
          <w:rFonts w:ascii="Calibri" w:hAnsi="Calibri" w:cs="Calibri"/>
          <w:sz w:val="22"/>
          <w:szCs w:val="22"/>
        </w:rPr>
      </w:pPr>
    </w:p>
    <w:p w:rsidR="00A24A35" w:rsidRDefault="001C2CC2" w:rsidP="001C2CC2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</w:t>
      </w:r>
      <w:r w:rsidR="00A24A35">
        <w:rPr>
          <w:rFonts w:ascii="Calibri" w:hAnsi="Calibri" w:cs="Calibri"/>
          <w:bCs/>
          <w:sz w:val="22"/>
          <w:szCs w:val="22"/>
        </w:rPr>
        <w:t xml:space="preserve">ie </w:t>
      </w:r>
      <w:r w:rsidR="00A24A35" w:rsidRPr="00A21545">
        <w:rPr>
          <w:rFonts w:ascii="Calibri" w:hAnsi="Calibri" w:cs="Calibri"/>
          <w:b/>
          <w:bCs/>
          <w:sz w:val="22"/>
          <w:szCs w:val="22"/>
        </w:rPr>
        <w:t>700qm große, vollständig überdachte Eisfläche</w:t>
      </w:r>
      <w:r w:rsidR="00A24A35">
        <w:rPr>
          <w:rFonts w:ascii="Calibri" w:hAnsi="Calibri" w:cs="Calibri"/>
          <w:bCs/>
          <w:sz w:val="22"/>
          <w:szCs w:val="22"/>
        </w:rPr>
        <w:t xml:space="preserve"> des Stadtwerke Eisfestivals </w:t>
      </w:r>
      <w:r w:rsidR="00AD0725">
        <w:rPr>
          <w:rFonts w:ascii="Calibri" w:hAnsi="Calibri" w:cs="Calibri"/>
          <w:bCs/>
          <w:sz w:val="22"/>
          <w:szCs w:val="22"/>
        </w:rPr>
        <w:t xml:space="preserve">garantiert </w:t>
      </w:r>
      <w:r w:rsidR="00E67A34">
        <w:rPr>
          <w:rFonts w:ascii="Calibri" w:hAnsi="Calibri" w:cs="Calibri"/>
          <w:bCs/>
          <w:sz w:val="22"/>
          <w:szCs w:val="22"/>
        </w:rPr>
        <w:t>dank professioneller Eispflegemaschine „</w:t>
      </w:r>
      <w:proofErr w:type="spellStart"/>
      <w:r w:rsidR="00E67A34">
        <w:rPr>
          <w:rFonts w:ascii="Calibri" w:hAnsi="Calibri" w:cs="Calibri"/>
          <w:bCs/>
          <w:sz w:val="22"/>
          <w:szCs w:val="22"/>
        </w:rPr>
        <w:t>Pinguino</w:t>
      </w:r>
      <w:proofErr w:type="spellEnd"/>
      <w:r w:rsidR="00E67A34">
        <w:rPr>
          <w:rFonts w:ascii="Calibri" w:hAnsi="Calibri" w:cs="Calibri"/>
          <w:bCs/>
          <w:sz w:val="22"/>
          <w:szCs w:val="22"/>
        </w:rPr>
        <w:t xml:space="preserve">“ </w:t>
      </w:r>
      <w:r w:rsidR="00AD0725">
        <w:rPr>
          <w:rFonts w:ascii="Calibri" w:hAnsi="Calibri" w:cs="Calibri"/>
          <w:bCs/>
          <w:sz w:val="22"/>
          <w:szCs w:val="22"/>
        </w:rPr>
        <w:t xml:space="preserve">beste Bedingungen und ist </w:t>
      </w:r>
      <w:r w:rsidR="00A24A35">
        <w:rPr>
          <w:rFonts w:ascii="Calibri" w:hAnsi="Calibri" w:cs="Calibri"/>
          <w:bCs/>
          <w:sz w:val="22"/>
          <w:szCs w:val="22"/>
        </w:rPr>
        <w:t xml:space="preserve">die </w:t>
      </w:r>
      <w:r w:rsidR="00A24A35" w:rsidRPr="00D3293A">
        <w:rPr>
          <w:rFonts w:ascii="Calibri" w:hAnsi="Calibri" w:cs="Calibri"/>
          <w:bCs/>
          <w:sz w:val="22"/>
          <w:szCs w:val="22"/>
        </w:rPr>
        <w:t>sportlich-winterliche Basis für das</w:t>
      </w:r>
      <w:r w:rsidR="00A24A35" w:rsidRPr="00D3293A">
        <w:rPr>
          <w:rFonts w:ascii="Calibri" w:hAnsi="Calibri" w:cs="Calibri"/>
          <w:b/>
          <w:bCs/>
          <w:sz w:val="22"/>
          <w:szCs w:val="22"/>
        </w:rPr>
        <w:t xml:space="preserve"> Eislaufen, Eisstockschießen,</w:t>
      </w:r>
      <w:r w:rsidR="00D3293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24A35" w:rsidRPr="00D3293A">
        <w:rPr>
          <w:rFonts w:ascii="Calibri" w:hAnsi="Calibri" w:cs="Calibri"/>
          <w:b/>
          <w:bCs/>
          <w:sz w:val="22"/>
          <w:szCs w:val="22"/>
        </w:rPr>
        <w:t>Kindergeburtstage</w:t>
      </w:r>
      <w:r w:rsidR="00D3293A">
        <w:rPr>
          <w:rFonts w:ascii="Calibri" w:hAnsi="Calibri" w:cs="Calibri"/>
          <w:b/>
          <w:bCs/>
          <w:sz w:val="22"/>
          <w:szCs w:val="22"/>
        </w:rPr>
        <w:t xml:space="preserve">, Firmenfeiern sowie Bogen- und Blasrohrschießen in der Gangway. </w:t>
      </w:r>
      <w:r w:rsidR="00A24A35" w:rsidRPr="00D3293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D3293A" w:rsidRDefault="00D3293A" w:rsidP="001C2C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3293A" w:rsidRDefault="00C058F5" w:rsidP="001C2CC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  <w:bdr w:val="single" w:sz="6" w:space="0" w:color="FF0000"/>
        </w:rPr>
        <w:t>NEU!</w:t>
      </w:r>
      <w:r>
        <w:rPr>
          <w:rFonts w:ascii="Calibri" w:hAnsi="Calibri" w:cs="Calibri"/>
          <w:b/>
          <w:color w:val="FF0000"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Das Veranstaltungszelt ist auf voller Lauflänge Richtung Wasser verglast. Das garantiert </w:t>
      </w:r>
      <w:r>
        <w:rPr>
          <w:rFonts w:ascii="Calibri" w:hAnsi="Calibri" w:cs="Calibri"/>
          <w:bCs/>
          <w:sz w:val="22"/>
          <w:szCs w:val="22"/>
        </w:rPr>
        <w:tab/>
        <w:t>E</w:t>
      </w:r>
      <w:r w:rsidR="00D3293A" w:rsidRPr="00D3293A">
        <w:rPr>
          <w:rFonts w:ascii="Calibri" w:hAnsi="Calibri" w:cs="Calibri"/>
          <w:bCs/>
          <w:sz w:val="22"/>
          <w:szCs w:val="22"/>
        </w:rPr>
        <w:t xml:space="preserve">islaufen mit direktem </w:t>
      </w:r>
      <w:proofErr w:type="spellStart"/>
      <w:r w:rsidR="00D3293A" w:rsidRPr="00D3293A">
        <w:rPr>
          <w:rFonts w:ascii="Calibri" w:hAnsi="Calibri" w:cs="Calibri"/>
          <w:bCs/>
          <w:sz w:val="22"/>
          <w:szCs w:val="22"/>
        </w:rPr>
        <w:t>Fördeblick</w:t>
      </w:r>
      <w:proofErr w:type="spellEnd"/>
      <w:r w:rsidR="00D3293A" w:rsidRPr="00D3293A">
        <w:rPr>
          <w:rFonts w:ascii="Calibri" w:hAnsi="Calibri" w:cs="Calibri"/>
          <w:bCs/>
          <w:sz w:val="22"/>
          <w:szCs w:val="22"/>
        </w:rPr>
        <w:t xml:space="preserve"> – jetzt noch dichter an der Hafenkante!</w:t>
      </w:r>
    </w:p>
    <w:p w:rsidR="00E47797" w:rsidRDefault="00E47797" w:rsidP="001C2CC2">
      <w:pPr>
        <w:jc w:val="both"/>
        <w:rPr>
          <w:rFonts w:ascii="Calibri" w:hAnsi="Calibri" w:cs="Calibri"/>
          <w:bCs/>
          <w:sz w:val="22"/>
          <w:szCs w:val="22"/>
        </w:rPr>
      </w:pPr>
    </w:p>
    <w:p w:rsidR="00D3293A" w:rsidRDefault="00C058F5" w:rsidP="001C2CC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  <w:bdr w:val="single" w:sz="6" w:space="0" w:color="FF0000"/>
        </w:rPr>
        <w:t>NEU!</w:t>
      </w:r>
      <w:r>
        <w:rPr>
          <w:rFonts w:ascii="Calibri" w:hAnsi="Calibri" w:cs="Calibri"/>
          <w:bCs/>
          <w:sz w:val="22"/>
          <w:szCs w:val="22"/>
        </w:rPr>
        <w:tab/>
        <w:t>E</w:t>
      </w:r>
      <w:r w:rsidR="00D3293A" w:rsidRPr="00D3293A">
        <w:rPr>
          <w:rFonts w:ascii="Calibri" w:hAnsi="Calibri" w:cs="Calibri"/>
          <w:bCs/>
          <w:sz w:val="22"/>
          <w:szCs w:val="22"/>
        </w:rPr>
        <w:t xml:space="preserve">islaufen an Silvester bis 20 Uhr </w:t>
      </w:r>
      <w:r w:rsidR="00D3293A">
        <w:rPr>
          <w:rFonts w:ascii="Calibri" w:hAnsi="Calibri" w:cs="Calibri"/>
          <w:bCs/>
          <w:sz w:val="22"/>
          <w:szCs w:val="22"/>
        </w:rPr>
        <w:t>(Neujahr geschlossen)</w:t>
      </w:r>
    </w:p>
    <w:p w:rsidR="00D3293A" w:rsidRDefault="00D3293A" w:rsidP="001C2C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3293A" w:rsidRDefault="00C058F5" w:rsidP="001C2CC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  <w:bdr w:val="single" w:sz="6" w:space="0" w:color="FF0000"/>
        </w:rPr>
        <w:t>NEU!</w:t>
      </w:r>
      <w:r>
        <w:rPr>
          <w:rFonts w:ascii="Calibri" w:hAnsi="Calibri" w:cs="Calibri"/>
          <w:bCs/>
          <w:sz w:val="22"/>
          <w:szCs w:val="22"/>
        </w:rPr>
        <w:tab/>
        <w:t>N</w:t>
      </w:r>
      <w:r w:rsidR="00D3293A">
        <w:rPr>
          <w:rFonts w:ascii="Calibri" w:hAnsi="Calibri" w:cs="Calibri"/>
          <w:bCs/>
          <w:sz w:val="22"/>
          <w:szCs w:val="22"/>
        </w:rPr>
        <w:t xml:space="preserve">ordwind Wassersport bietet erstmals Coaching zum Eisstockschießen sowie </w:t>
      </w:r>
      <w:proofErr w:type="spellStart"/>
      <w:r w:rsidR="00D3293A">
        <w:rPr>
          <w:rFonts w:ascii="Calibri" w:hAnsi="Calibri" w:cs="Calibri"/>
          <w:bCs/>
          <w:sz w:val="22"/>
          <w:szCs w:val="22"/>
        </w:rPr>
        <w:t>Sorglospakete</w:t>
      </w:r>
      <w:proofErr w:type="spellEnd"/>
      <w:r w:rsidR="00D3293A">
        <w:rPr>
          <w:rFonts w:ascii="Calibri" w:hAnsi="Calibri" w:cs="Calibri"/>
          <w:bCs/>
          <w:sz w:val="22"/>
          <w:szCs w:val="22"/>
        </w:rPr>
        <w:t xml:space="preserve"> für Schulklassen mit Hol- und </w:t>
      </w:r>
      <w:proofErr w:type="spellStart"/>
      <w:r w:rsidR="00D3293A">
        <w:rPr>
          <w:rFonts w:ascii="Calibri" w:hAnsi="Calibri" w:cs="Calibri"/>
          <w:bCs/>
          <w:sz w:val="22"/>
          <w:szCs w:val="22"/>
        </w:rPr>
        <w:t>Bringservice</w:t>
      </w:r>
      <w:proofErr w:type="spellEnd"/>
      <w:r w:rsidR="00D3293A">
        <w:rPr>
          <w:rFonts w:ascii="Calibri" w:hAnsi="Calibri" w:cs="Calibri"/>
          <w:bCs/>
          <w:sz w:val="22"/>
          <w:szCs w:val="22"/>
        </w:rPr>
        <w:t xml:space="preserve">, Bogen- und Blasrohrschießen </w:t>
      </w:r>
      <w:r w:rsidR="00E47797">
        <w:rPr>
          <w:rFonts w:ascii="Calibri" w:hAnsi="Calibri" w:cs="Calibri"/>
          <w:bCs/>
          <w:sz w:val="22"/>
          <w:szCs w:val="22"/>
        </w:rPr>
        <w:t>sowie Verpflegung an.</w:t>
      </w:r>
      <w:r w:rsidR="00D3293A">
        <w:rPr>
          <w:rFonts w:ascii="Calibri" w:hAnsi="Calibri" w:cs="Calibri"/>
          <w:bCs/>
          <w:sz w:val="22"/>
          <w:szCs w:val="22"/>
        </w:rPr>
        <w:t xml:space="preserve"> </w:t>
      </w:r>
    </w:p>
    <w:p w:rsidR="00EF6C58" w:rsidRDefault="00EF6C58" w:rsidP="00A24A35">
      <w:pPr>
        <w:pStyle w:val="artike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:rsidR="00C058F5" w:rsidRDefault="00C058F5" w:rsidP="00A24A35">
      <w:pPr>
        <w:pStyle w:val="artike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:rsidR="00943BE6" w:rsidRDefault="00943BE6" w:rsidP="00A24A35">
      <w:pPr>
        <w:pStyle w:val="artike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Die Termine, Preise, Buchungsformulare und –links </w:t>
      </w:r>
      <w:r w:rsidR="00010378">
        <w:rPr>
          <w:rFonts w:ascii="Calibri" w:hAnsi="Calibri" w:cs="Calibri"/>
          <w:bCs/>
          <w:sz w:val="22"/>
          <w:szCs w:val="22"/>
        </w:rPr>
        <w:t xml:space="preserve">aller Eisbahn-Angebote </w:t>
      </w:r>
      <w:r>
        <w:rPr>
          <w:rFonts w:ascii="Calibri" w:hAnsi="Calibri" w:cs="Calibri"/>
          <w:bCs/>
          <w:sz w:val="22"/>
          <w:szCs w:val="22"/>
        </w:rPr>
        <w:t xml:space="preserve">sind unter </w:t>
      </w:r>
      <w:hyperlink r:id="rId9" w:history="1">
        <w:r w:rsidRPr="00A43BA2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www.kiel-sailing-city.de/eisfestival</w:t>
        </w:r>
      </w:hyperlink>
      <w:r>
        <w:rPr>
          <w:rFonts w:ascii="Calibri" w:hAnsi="Calibri" w:cs="Calibri"/>
          <w:bCs/>
          <w:sz w:val="22"/>
          <w:szCs w:val="22"/>
        </w:rPr>
        <w:t xml:space="preserve"> einsehbar.</w:t>
      </w:r>
    </w:p>
    <w:p w:rsidR="00943BE6" w:rsidRDefault="00943BE6" w:rsidP="00A24A35">
      <w:pPr>
        <w:pStyle w:val="artike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:rsidR="00A24A35" w:rsidRDefault="00943BE6" w:rsidP="00943BE6">
      <w:pPr>
        <w:pStyle w:val="artike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Die Buchung der Leistungen</w:t>
      </w:r>
      <w:r w:rsidR="00010378">
        <w:rPr>
          <w:rFonts w:ascii="Calibri" w:hAnsi="Calibri" w:cs="Calibri"/>
          <w:bCs/>
          <w:sz w:val="22"/>
          <w:szCs w:val="22"/>
        </w:rPr>
        <w:t xml:space="preserve"> ist </w:t>
      </w:r>
      <w:r>
        <w:rPr>
          <w:rFonts w:ascii="Calibri" w:hAnsi="Calibri" w:cs="Calibri"/>
          <w:bCs/>
          <w:sz w:val="22"/>
          <w:szCs w:val="22"/>
        </w:rPr>
        <w:t>telefonisch oder per E-Mail über Kiel-Marketing möglich (Kathrin Groß, 0431-67910</w:t>
      </w:r>
      <w:r w:rsidR="00A24A35">
        <w:rPr>
          <w:rFonts w:ascii="Calibri" w:hAnsi="Calibri" w:cs="Calibri"/>
          <w:bCs/>
          <w:sz w:val="22"/>
          <w:szCs w:val="22"/>
        </w:rPr>
        <w:t xml:space="preserve">57, </w:t>
      </w:r>
      <w:hyperlink r:id="rId10" w:history="1">
        <w:r w:rsidR="00A24A35">
          <w:rPr>
            <w:rStyle w:val="Hyperlink"/>
            <w:rFonts w:ascii="Calibri" w:hAnsi="Calibri" w:cs="Calibri"/>
            <w:bCs/>
            <w:sz w:val="22"/>
            <w:szCs w:val="22"/>
          </w:rPr>
          <w:t>k.gross@kiel-marketing.de</w:t>
        </w:r>
      </w:hyperlink>
      <w:r w:rsidR="00A24A35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>.</w:t>
      </w:r>
      <w:r w:rsidR="00A24A35">
        <w:rPr>
          <w:rFonts w:ascii="Calibri" w:hAnsi="Calibri" w:cs="Calibri"/>
          <w:bCs/>
          <w:sz w:val="22"/>
          <w:szCs w:val="22"/>
        </w:rPr>
        <w:t xml:space="preserve"> </w:t>
      </w:r>
    </w:p>
    <w:p w:rsidR="00C713CA" w:rsidRDefault="00C058F5" w:rsidP="00C713CA">
      <w:pPr>
        <w:pStyle w:val="artikelclear"/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Calibri"/>
          <w:b/>
          <w:szCs w:val="21"/>
        </w:rPr>
      </w:pPr>
      <w:r>
        <w:rPr>
          <w:rFonts w:ascii="Calibri" w:hAnsi="Calibri" w:cs="Calibri"/>
          <w:b/>
          <w:szCs w:val="21"/>
        </w:rPr>
        <w:pict>
          <v:rect id="_x0000_i1025" style="width:453.2pt;height:1.5pt" o:hralign="center" o:hrstd="t" o:hr="t" fillcolor="#a0a0a0" stroked="f"/>
        </w:pict>
      </w:r>
    </w:p>
    <w:p w:rsidR="00A24A35" w:rsidRDefault="00D3293A" w:rsidP="00A24A3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5C1C9E01" wp14:editId="50E66F7E">
            <wp:simplePos x="0" y="0"/>
            <wp:positionH relativeFrom="column">
              <wp:posOffset>-9525</wp:posOffset>
            </wp:positionH>
            <wp:positionV relativeFrom="paragraph">
              <wp:posOffset>52070</wp:posOffset>
            </wp:positionV>
            <wp:extent cx="1945143" cy="1296000"/>
            <wp:effectExtent l="0" t="0" r="0" b="0"/>
            <wp:wrapTight wrapText="bothSides">
              <wp:wrapPolygon edited="0">
                <wp:start x="0" y="0"/>
                <wp:lineTo x="0" y="21282"/>
                <wp:lineTo x="21367" y="21282"/>
                <wp:lineTo x="21367" y="0"/>
                <wp:lineTo x="0" y="0"/>
              </wp:wrapPolygon>
            </wp:wrapTight>
            <wp:docPr id="5" name="Grafik 5" descr="N:\Neuer Bilder Ordner 2016\Fotografen Shooting\Kai Kokott Weihnachtsmarkte und Eisfestival 2016\Stadtwerke Eisfesitval Shooting 2016\Stadtwerke Eisfestival2016-17 (c)Kiel-Markting_Kai Kokott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Neuer Bilder Ordner 2016\Fotografen Shooting\Kai Kokott Weihnachtsmarkte und Eisfestival 2016\Stadtwerke Eisfesitval Shooting 2016\Stadtwerke Eisfestival2016-17 (c)Kiel-Markting_Kai Kokott (1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43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8C9" w:rsidRPr="00E44DD1">
        <w:rPr>
          <w:rFonts w:ascii="Calibri" w:hAnsi="Calibri" w:cs="Calibri"/>
          <w:b/>
          <w:sz w:val="22"/>
          <w:szCs w:val="22"/>
        </w:rPr>
        <w:t>Schulklassen und Kindergärten</w:t>
      </w:r>
      <w:r w:rsidR="000C68C9">
        <w:rPr>
          <w:rFonts w:ascii="Calibri" w:hAnsi="Calibri" w:cs="Calibri"/>
          <w:sz w:val="22"/>
          <w:szCs w:val="22"/>
        </w:rPr>
        <w:t xml:space="preserve"> nutzen die Eisbahn am Vormittag exklusiv zu stark vergünstigten Konditionen. Es besteht Helmpflicht, die neben Schlittschuhen vor Ort geliehen werden können. </w:t>
      </w:r>
      <w:r w:rsidR="00A24A35" w:rsidRPr="00C713CA">
        <w:rPr>
          <w:rFonts w:ascii="Calibri" w:hAnsi="Calibri" w:cs="Calibri"/>
          <w:sz w:val="22"/>
          <w:szCs w:val="22"/>
        </w:rPr>
        <w:t>Für kleine Anfänger gibt es wieder niedliche</w:t>
      </w:r>
      <w:r w:rsidR="000C68C9">
        <w:rPr>
          <w:rFonts w:ascii="Calibri" w:hAnsi="Calibri" w:cs="Calibri"/>
          <w:sz w:val="22"/>
          <w:szCs w:val="22"/>
        </w:rPr>
        <w:t xml:space="preserve"> Lauflernhilfen in Tierform.</w:t>
      </w:r>
      <w:r w:rsidR="00A24A35" w:rsidRPr="00C713CA">
        <w:rPr>
          <w:rFonts w:ascii="Calibri" w:hAnsi="Calibri" w:cs="Calibri"/>
          <w:sz w:val="22"/>
          <w:szCs w:val="22"/>
        </w:rPr>
        <w:t xml:space="preserve"> </w:t>
      </w:r>
    </w:p>
    <w:p w:rsidR="00E44DD1" w:rsidRDefault="00E44DD1" w:rsidP="00A24A3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Eine </w:t>
      </w:r>
      <w:r w:rsidRPr="00E44DD1">
        <w:rPr>
          <w:rFonts w:ascii="Calibri" w:hAnsi="Calibri" w:cs="Calibri"/>
          <w:b/>
          <w:sz w:val="22"/>
          <w:szCs w:val="22"/>
        </w:rPr>
        <w:t>Online-Anmeldung</w:t>
      </w:r>
      <w:r>
        <w:rPr>
          <w:rFonts w:ascii="Calibri" w:hAnsi="Calibri" w:cs="Calibri"/>
          <w:sz w:val="22"/>
          <w:szCs w:val="22"/>
        </w:rPr>
        <w:t xml:space="preserve"> über den Eisbahnbetreiber </w:t>
      </w:r>
      <w:proofErr w:type="spellStart"/>
      <w:r>
        <w:rPr>
          <w:rFonts w:ascii="Calibri" w:hAnsi="Calibri" w:cs="Calibri"/>
          <w:sz w:val="22"/>
          <w:szCs w:val="22"/>
        </w:rPr>
        <w:t>interevent</w:t>
      </w:r>
      <w:proofErr w:type="spellEnd"/>
      <w:r>
        <w:rPr>
          <w:rFonts w:ascii="Calibri" w:hAnsi="Calibri" w:cs="Calibri"/>
          <w:sz w:val="22"/>
          <w:szCs w:val="22"/>
        </w:rPr>
        <w:t xml:space="preserve"> ist zwingend erforderlich: </w:t>
      </w:r>
    </w:p>
    <w:p w:rsidR="00E44DD1" w:rsidRPr="000C68C9" w:rsidRDefault="00C058F5" w:rsidP="00A24A3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hyperlink r:id="rId12" w:history="1">
        <w:r w:rsidR="00E44DD1" w:rsidRPr="00C0027F">
          <w:rPr>
            <w:rStyle w:val="Hyperlink"/>
            <w:rFonts w:ascii="Calibri" w:hAnsi="Calibri" w:cs="Calibri"/>
            <w:sz w:val="22"/>
            <w:szCs w:val="22"/>
          </w:rPr>
          <w:t>www.intereventgmbh.de/schulklassenanmeldung</w:t>
        </w:r>
      </w:hyperlink>
      <w:r w:rsidR="00E44DD1">
        <w:rPr>
          <w:rFonts w:ascii="Calibri" w:hAnsi="Calibri" w:cs="Calibri"/>
          <w:sz w:val="22"/>
          <w:szCs w:val="22"/>
        </w:rPr>
        <w:t xml:space="preserve"> </w:t>
      </w:r>
    </w:p>
    <w:p w:rsidR="00A24A35" w:rsidRDefault="00C058F5" w:rsidP="00A24A35">
      <w:pPr>
        <w:pStyle w:val="artikelclear"/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Calibri"/>
          <w:b/>
          <w:szCs w:val="21"/>
        </w:rPr>
      </w:pPr>
      <w:r>
        <w:rPr>
          <w:rFonts w:ascii="Calibri" w:hAnsi="Calibri" w:cs="Calibri"/>
          <w:b/>
          <w:szCs w:val="21"/>
        </w:rPr>
        <w:pict>
          <v:rect id="_x0000_i1026" style="width:453.2pt;height:1.5pt" o:hralign="center" o:hrstd="t" o:hr="t" fillcolor="#a0a0a0" stroked="f"/>
        </w:pict>
      </w:r>
    </w:p>
    <w:p w:rsidR="00A24A35" w:rsidRDefault="00A24A35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Eislaufen für Jedermann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24A35" w:rsidRDefault="009B6E5E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 – Fr: 13.30 – 19.00 </w:t>
      </w:r>
      <w:r w:rsidRPr="009B6E5E">
        <w:rPr>
          <w:rFonts w:ascii="Calibri" w:hAnsi="Calibri" w:cs="Calibri"/>
          <w:color w:val="000000"/>
          <w:sz w:val="22"/>
          <w:szCs w:val="22"/>
        </w:rPr>
        <w:t>Uhr (</w:t>
      </w:r>
      <w:r w:rsidR="00A24A35" w:rsidRPr="009B6E5E">
        <w:rPr>
          <w:rFonts w:ascii="Calibri" w:hAnsi="Calibri" w:cs="Calibri"/>
          <w:color w:val="000000"/>
          <w:sz w:val="22"/>
          <w:szCs w:val="22"/>
        </w:rPr>
        <w:t>in den Ferien ab 10.00 Uhr</w:t>
      </w:r>
      <w:r w:rsidRPr="009B6E5E">
        <w:rPr>
          <w:rFonts w:ascii="Calibri" w:hAnsi="Calibri" w:cs="Calibri"/>
          <w:color w:val="000000"/>
          <w:sz w:val="22"/>
          <w:szCs w:val="22"/>
        </w:rPr>
        <w:t>)</w:t>
      </w:r>
    </w:p>
    <w:p w:rsidR="00A24A35" w:rsidRDefault="00A24A35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Sa: 10.00 – 19.00 Uhr</w:t>
      </w:r>
    </w:p>
    <w:p w:rsidR="00A24A35" w:rsidRDefault="00A24A35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So: 10.00 – 20.00 Uhr</w:t>
      </w:r>
    </w:p>
    <w:p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 w:rsidRPr="00A43BA2">
        <w:rPr>
          <w:rFonts w:ascii="Calibri" w:hAnsi="Calibri" w:cs="Calibri"/>
          <w:b/>
          <w:color w:val="000000"/>
          <w:sz w:val="22"/>
          <w:szCs w:val="22"/>
        </w:rPr>
        <w:t>Heiligabend + Neujahr: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43BA2">
        <w:rPr>
          <w:rFonts w:ascii="Calibri" w:hAnsi="Calibri" w:cs="Calibri"/>
          <w:color w:val="000000"/>
          <w:sz w:val="22"/>
          <w:szCs w:val="22"/>
        </w:rPr>
        <w:t>geschlossen</w:t>
      </w:r>
    </w:p>
    <w:p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 w:rsidRPr="00A43BA2">
        <w:rPr>
          <w:rFonts w:ascii="Calibri" w:hAnsi="Calibri" w:cs="Calibri"/>
          <w:b/>
          <w:color w:val="000000"/>
          <w:sz w:val="22"/>
          <w:szCs w:val="22"/>
        </w:rPr>
        <w:t>Weihnachtstage + Silvester:</w:t>
      </w:r>
      <w:r>
        <w:rPr>
          <w:rFonts w:ascii="Calibri" w:hAnsi="Calibri" w:cs="Calibri"/>
          <w:color w:val="000000"/>
          <w:sz w:val="22"/>
          <w:szCs w:val="22"/>
        </w:rPr>
        <w:t xml:space="preserve"> Eislaufen 10.00-20.00 Uhr (kein Eisstockschießen)</w:t>
      </w:r>
    </w:p>
    <w:p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43BA2" w:rsidRDefault="00A43BA2" w:rsidP="00A43BA2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Eislaufen für Schulen und Kindergärten </w:t>
      </w:r>
      <w:r w:rsidRPr="009B6E5E">
        <w:rPr>
          <w:rFonts w:ascii="Calibri" w:hAnsi="Calibri" w:cs="Calibri"/>
          <w:bCs/>
          <w:color w:val="000000"/>
          <w:sz w:val="22"/>
          <w:szCs w:val="22"/>
        </w:rPr>
        <w:t>(nur außerhalb der Ferien)</w:t>
      </w:r>
    </w:p>
    <w:p w:rsidR="00A43BA2" w:rsidRDefault="00A43BA2" w:rsidP="00A43BA2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 – Fr: 8.00 – 13.00 Uhr (Anmeldung erforderlich)</w:t>
      </w:r>
    </w:p>
    <w:p w:rsidR="002274B3" w:rsidRDefault="002274B3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43BA2" w:rsidRP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3BA2">
        <w:rPr>
          <w:rFonts w:ascii="Calibri" w:hAnsi="Calibri" w:cs="Calibri"/>
          <w:b/>
          <w:color w:val="000000"/>
          <w:sz w:val="22"/>
          <w:szCs w:val="22"/>
        </w:rPr>
        <w:t>Eisstockschießen (auch mit Coaching)</w:t>
      </w:r>
    </w:p>
    <w:p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 – Sa: 19:30-23:00 Uhr</w:t>
      </w:r>
    </w:p>
    <w:p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3BA2">
        <w:rPr>
          <w:rFonts w:ascii="Calibri" w:hAnsi="Calibri" w:cs="Calibri"/>
          <w:b/>
          <w:color w:val="000000"/>
          <w:sz w:val="22"/>
          <w:szCs w:val="22"/>
        </w:rPr>
        <w:t xml:space="preserve">Bogenschießen in der Gangway </w:t>
      </w:r>
    </w:p>
    <w:p w:rsidR="002274B3" w:rsidRPr="00A43BA2" w:rsidRDefault="002274B3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Beheizte Festpagode für Weihnachtsfeiern mit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Fördeblick</w:t>
      </w:r>
      <w:proofErr w:type="spellEnd"/>
    </w:p>
    <w:p w:rsidR="00A43BA2" w:rsidRDefault="00A43BA2" w:rsidP="00A43BA2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 – Sa: 18:00-23:00 Uhr</w:t>
      </w:r>
    </w:p>
    <w:p w:rsidR="00A24A35" w:rsidRPr="0097322A" w:rsidRDefault="00A24A35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sz w:val="22"/>
          <w:szCs w:val="22"/>
        </w:rPr>
      </w:pPr>
    </w:p>
    <w:p w:rsidR="00A24A35" w:rsidRPr="0097322A" w:rsidRDefault="00C058F5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6D33DC" wp14:editId="786B27C1">
            <wp:simplePos x="0" y="0"/>
            <wp:positionH relativeFrom="column">
              <wp:posOffset>3890645</wp:posOffset>
            </wp:positionH>
            <wp:positionV relativeFrom="paragraph">
              <wp:posOffset>57785</wp:posOffset>
            </wp:positionV>
            <wp:extent cx="194373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1" y="21282"/>
                <wp:lineTo x="21381" y="0"/>
                <wp:lineTo x="0" y="0"/>
              </wp:wrapPolygon>
            </wp:wrapTight>
            <wp:docPr id="4" name="Grafik 4" descr="N:\Neuer Bilder Ordner 2016\Fotografen Shooting\Kai Kokott Weihnachtsmarkte und Eisfestival 2016\Stadtwerke Eisfesitval Shooting 2016\Stadtwerke Eisfestival2016-17 (c)Kiel-Markting_Kai Kokot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Neuer Bilder Ordner 2016\Fotografen Shooting\Kai Kokott Weihnachtsmarkte und Eisfestival 2016\Stadtwerke Eisfesitval Shooting 2016\Stadtwerke Eisfestival2016-17 (c)Kiel-Markting_Kai Kokott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" r="8411" b="11037"/>
                    <a:stretch/>
                  </pic:blipFill>
                  <pic:spPr bwMode="auto">
                    <a:xfrm>
                      <a:off x="0" y="0"/>
                      <a:ext cx="19437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BE6">
        <w:rPr>
          <w:rFonts w:ascii="Calibri" w:hAnsi="Calibri" w:cs="Calibri"/>
          <w:b/>
          <w:sz w:val="22"/>
          <w:szCs w:val="22"/>
          <w:u w:val="single"/>
        </w:rPr>
        <w:t xml:space="preserve">Eintrittspreise </w:t>
      </w:r>
      <w:r w:rsidR="00A24A35" w:rsidRPr="0097322A">
        <w:rPr>
          <w:rFonts w:ascii="Calibri" w:hAnsi="Calibri" w:cs="Calibri"/>
          <w:b/>
          <w:sz w:val="22"/>
          <w:szCs w:val="22"/>
          <w:u w:val="single"/>
        </w:rPr>
        <w:t>(Eislaufen</w:t>
      </w:r>
      <w:r w:rsidR="00943BE6">
        <w:rPr>
          <w:rFonts w:ascii="Calibri" w:hAnsi="Calibri" w:cs="Calibri"/>
          <w:b/>
          <w:sz w:val="22"/>
          <w:szCs w:val="22"/>
          <w:u w:val="single"/>
        </w:rPr>
        <w:t>)</w:t>
      </w:r>
      <w:r w:rsidR="00A24A35" w:rsidRPr="0097322A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A24A35" w:rsidRPr="0097322A" w:rsidRDefault="00943BE6" w:rsidP="0097322A">
      <w:pPr>
        <w:shd w:val="clear" w:color="auto" w:fill="FFFFFF"/>
        <w:tabs>
          <w:tab w:val="right" w:pos="4962"/>
        </w:tabs>
        <w:ind w:right="-8"/>
        <w:jc w:val="both"/>
        <w:rPr>
          <w:rFonts w:ascii="Calibri" w:hAnsi="Calibri" w:cs="Times New Roman"/>
          <w:sz w:val="22"/>
        </w:rPr>
      </w:pPr>
      <w:r>
        <w:rPr>
          <w:rFonts w:ascii="Calibri" w:hAnsi="Calibri"/>
          <w:sz w:val="22"/>
        </w:rPr>
        <w:t>E</w:t>
      </w:r>
      <w:r w:rsidR="00A24A35" w:rsidRPr="0097322A">
        <w:rPr>
          <w:rFonts w:ascii="Calibri" w:hAnsi="Calibri"/>
          <w:sz w:val="22"/>
        </w:rPr>
        <w:t>rwachsene</w:t>
      </w:r>
      <w:r>
        <w:rPr>
          <w:rFonts w:ascii="Calibri" w:hAnsi="Calibri"/>
          <w:sz w:val="22"/>
        </w:rPr>
        <w:t xml:space="preserve"> (Tagespreis)</w:t>
      </w:r>
      <w:r w:rsidR="00A24A35" w:rsidRPr="0097322A">
        <w:rPr>
          <w:rFonts w:ascii="Calibri" w:hAnsi="Calibri"/>
          <w:sz w:val="22"/>
        </w:rPr>
        <w:tab/>
        <w:t>4,00 €</w:t>
      </w:r>
    </w:p>
    <w:p w:rsidR="00A24A35" w:rsidRPr="0097322A" w:rsidRDefault="00943BE6" w:rsidP="0097322A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Kinder (Tagespreis)</w:t>
      </w:r>
      <w:r w:rsidR="00A24A35" w:rsidRPr="0097322A">
        <w:rPr>
          <w:rFonts w:ascii="Calibri" w:hAnsi="Calibri"/>
          <w:sz w:val="22"/>
        </w:rPr>
        <w:tab/>
        <w:t>3,50 €</w:t>
      </w:r>
    </w:p>
    <w:p w:rsidR="00A24A35" w:rsidRPr="0097322A" w:rsidRDefault="00A24A35" w:rsidP="0097322A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  <w:r w:rsidRPr="0097322A">
        <w:rPr>
          <w:rFonts w:ascii="Calibri" w:hAnsi="Calibri"/>
          <w:sz w:val="22"/>
        </w:rPr>
        <w:t xml:space="preserve">Familienkarte (2 Erwachsene, max. 3 Kinder) </w:t>
      </w:r>
      <w:r w:rsidRPr="0097322A">
        <w:rPr>
          <w:rFonts w:ascii="Calibri" w:hAnsi="Calibri"/>
          <w:sz w:val="22"/>
        </w:rPr>
        <w:tab/>
        <w:t>14,50 €</w:t>
      </w:r>
    </w:p>
    <w:p w:rsidR="00A24A35" w:rsidRPr="0097322A" w:rsidRDefault="00A24A35" w:rsidP="0097322A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  <w:r w:rsidRPr="0097322A">
        <w:rPr>
          <w:rFonts w:ascii="Calibri" w:hAnsi="Calibri"/>
          <w:sz w:val="22"/>
        </w:rPr>
        <w:t xml:space="preserve">Gruppen </w:t>
      </w:r>
      <w:proofErr w:type="spellStart"/>
      <w:r w:rsidRPr="0097322A">
        <w:rPr>
          <w:rFonts w:ascii="Calibri" w:hAnsi="Calibri"/>
          <w:sz w:val="22"/>
        </w:rPr>
        <w:t>p.P</w:t>
      </w:r>
      <w:proofErr w:type="spellEnd"/>
      <w:r w:rsidRPr="0097322A">
        <w:rPr>
          <w:rFonts w:ascii="Calibri" w:hAnsi="Calibri"/>
          <w:sz w:val="22"/>
        </w:rPr>
        <w:t xml:space="preserve">. (ab 10 Personen) </w:t>
      </w:r>
      <w:r w:rsidRPr="0097322A">
        <w:rPr>
          <w:rFonts w:ascii="Calibri" w:hAnsi="Calibri"/>
          <w:sz w:val="22"/>
        </w:rPr>
        <w:tab/>
        <w:t>3,00 €</w:t>
      </w:r>
    </w:p>
    <w:p w:rsidR="007A4681" w:rsidRDefault="00A24A35" w:rsidP="00C058F5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  <w:r w:rsidRPr="0097322A">
        <w:rPr>
          <w:rFonts w:ascii="Calibri" w:hAnsi="Calibri"/>
          <w:sz w:val="22"/>
        </w:rPr>
        <w:t>Schlittschuhverleih (pro Stunde)</w:t>
      </w:r>
      <w:r w:rsidRPr="0097322A">
        <w:rPr>
          <w:rFonts w:ascii="Calibri" w:hAnsi="Calibri"/>
          <w:sz w:val="22"/>
        </w:rPr>
        <w:tab/>
        <w:t>3,50 €</w:t>
      </w:r>
      <w:r w:rsidR="00937D77">
        <w:rPr>
          <w:rFonts w:ascii="Calibri" w:hAnsi="Calibri"/>
          <w:sz w:val="22"/>
        </w:rPr>
        <w:br/>
        <w:t>10er Karte Erwachsene</w:t>
      </w:r>
      <w:r w:rsidR="00937D77">
        <w:rPr>
          <w:rFonts w:ascii="Calibri" w:hAnsi="Calibri"/>
          <w:sz w:val="22"/>
        </w:rPr>
        <w:tab/>
        <w:t>35,00 €</w:t>
      </w:r>
      <w:r w:rsidR="00937D77">
        <w:rPr>
          <w:rFonts w:ascii="Calibri" w:hAnsi="Calibri"/>
          <w:sz w:val="22"/>
        </w:rPr>
        <w:br/>
        <w:t>10er Karte Kinder</w:t>
      </w:r>
      <w:r w:rsidR="00937D77">
        <w:rPr>
          <w:rFonts w:ascii="Calibri" w:hAnsi="Calibri"/>
          <w:sz w:val="22"/>
        </w:rPr>
        <w:tab/>
        <w:t>30,00 €</w:t>
      </w:r>
    </w:p>
    <w:p w:rsidR="00C058F5" w:rsidRDefault="00C058F5" w:rsidP="00C058F5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  <w:bookmarkStart w:id="0" w:name="_GoBack"/>
      <w:bookmarkEnd w:id="0"/>
    </w:p>
    <w:p w:rsidR="00C058F5" w:rsidRPr="00C058F5" w:rsidRDefault="00C058F5" w:rsidP="00C058F5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</w:p>
    <w:p w:rsidR="00CF6211" w:rsidRPr="006B3BAA" w:rsidRDefault="00CF6211" w:rsidP="009732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4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:rsidR="00CF3764" w:rsidRPr="006B3BAA" w:rsidRDefault="00CF6211" w:rsidP="009732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5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CF3764" w:rsidRPr="006B3BAA" w:rsidSect="00C058F5">
      <w:headerReference w:type="default" r:id="rId16"/>
      <w:headerReference w:type="first" r:id="rId17"/>
      <w:pgSz w:w="11900" w:h="16840"/>
      <w:pgMar w:top="2127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CC" w:rsidRDefault="00E217CC" w:rsidP="002F1135">
      <w:r>
        <w:separator/>
      </w:r>
    </w:p>
  </w:endnote>
  <w:endnote w:type="continuationSeparator" w:id="0">
    <w:p w:rsidR="00E217CC" w:rsidRDefault="00E217CC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CC" w:rsidRDefault="00E217CC" w:rsidP="002F1135">
      <w:r>
        <w:separator/>
      </w:r>
    </w:p>
  </w:footnote>
  <w:footnote w:type="continuationSeparator" w:id="0">
    <w:p w:rsidR="00E217CC" w:rsidRDefault="00E217CC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9F0AF2" wp14:editId="62739544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7324A1E" wp14:editId="2F5210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7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7A4C1F66" wp14:editId="555D800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F0606BA" wp14:editId="253CFA8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8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4F"/>
    <w:rsid w:val="00010378"/>
    <w:rsid w:val="000118A0"/>
    <w:rsid w:val="00025364"/>
    <w:rsid w:val="000501D7"/>
    <w:rsid w:val="00062603"/>
    <w:rsid w:val="00070008"/>
    <w:rsid w:val="00070404"/>
    <w:rsid w:val="00091281"/>
    <w:rsid w:val="000C68C9"/>
    <w:rsid w:val="000E70DA"/>
    <w:rsid w:val="000F2287"/>
    <w:rsid w:val="00114228"/>
    <w:rsid w:val="00127EAB"/>
    <w:rsid w:val="00155249"/>
    <w:rsid w:val="0017192F"/>
    <w:rsid w:val="001851C4"/>
    <w:rsid w:val="00185BA6"/>
    <w:rsid w:val="001B09EC"/>
    <w:rsid w:val="001C2CC2"/>
    <w:rsid w:val="00205BA4"/>
    <w:rsid w:val="00207A5E"/>
    <w:rsid w:val="002274B3"/>
    <w:rsid w:val="00227D6C"/>
    <w:rsid w:val="002466E9"/>
    <w:rsid w:val="0026269C"/>
    <w:rsid w:val="00284D5B"/>
    <w:rsid w:val="002B39BD"/>
    <w:rsid w:val="002F1135"/>
    <w:rsid w:val="002F648B"/>
    <w:rsid w:val="00315C7A"/>
    <w:rsid w:val="003355F0"/>
    <w:rsid w:val="003C1DAE"/>
    <w:rsid w:val="003C71F3"/>
    <w:rsid w:val="00461541"/>
    <w:rsid w:val="00463324"/>
    <w:rsid w:val="00497524"/>
    <w:rsid w:val="00502AA0"/>
    <w:rsid w:val="00513E50"/>
    <w:rsid w:val="00531757"/>
    <w:rsid w:val="005847C1"/>
    <w:rsid w:val="00584EC5"/>
    <w:rsid w:val="005B07E5"/>
    <w:rsid w:val="005B76A3"/>
    <w:rsid w:val="005E6C87"/>
    <w:rsid w:val="00636C8F"/>
    <w:rsid w:val="00662449"/>
    <w:rsid w:val="006B3BAA"/>
    <w:rsid w:val="006F7566"/>
    <w:rsid w:val="00707E9A"/>
    <w:rsid w:val="00712F0E"/>
    <w:rsid w:val="007239B6"/>
    <w:rsid w:val="0078554E"/>
    <w:rsid w:val="007A4681"/>
    <w:rsid w:val="007A75C6"/>
    <w:rsid w:val="007B0E66"/>
    <w:rsid w:val="007B5599"/>
    <w:rsid w:val="007E7C2B"/>
    <w:rsid w:val="007F4B7C"/>
    <w:rsid w:val="00825033"/>
    <w:rsid w:val="0085586B"/>
    <w:rsid w:val="008768B2"/>
    <w:rsid w:val="008B15F3"/>
    <w:rsid w:val="008B2EB3"/>
    <w:rsid w:val="008C27AB"/>
    <w:rsid w:val="008E0BF5"/>
    <w:rsid w:val="008F46F5"/>
    <w:rsid w:val="00917A64"/>
    <w:rsid w:val="009206AB"/>
    <w:rsid w:val="00930001"/>
    <w:rsid w:val="0093275E"/>
    <w:rsid w:val="009355E4"/>
    <w:rsid w:val="00937D77"/>
    <w:rsid w:val="00940A30"/>
    <w:rsid w:val="00943BE6"/>
    <w:rsid w:val="00956738"/>
    <w:rsid w:val="00962055"/>
    <w:rsid w:val="0097322A"/>
    <w:rsid w:val="00992F97"/>
    <w:rsid w:val="009B6E5E"/>
    <w:rsid w:val="009D2642"/>
    <w:rsid w:val="009E7755"/>
    <w:rsid w:val="00A04658"/>
    <w:rsid w:val="00A21545"/>
    <w:rsid w:val="00A24A35"/>
    <w:rsid w:val="00A348C8"/>
    <w:rsid w:val="00A43BA2"/>
    <w:rsid w:val="00A62261"/>
    <w:rsid w:val="00A85D5B"/>
    <w:rsid w:val="00A97DCB"/>
    <w:rsid w:val="00AA31FA"/>
    <w:rsid w:val="00AA4A8F"/>
    <w:rsid w:val="00AD0725"/>
    <w:rsid w:val="00AF2FC1"/>
    <w:rsid w:val="00B049BB"/>
    <w:rsid w:val="00B20F45"/>
    <w:rsid w:val="00B419E0"/>
    <w:rsid w:val="00B5540D"/>
    <w:rsid w:val="00B80500"/>
    <w:rsid w:val="00B85F0E"/>
    <w:rsid w:val="00B91B3D"/>
    <w:rsid w:val="00B95D3D"/>
    <w:rsid w:val="00BB10EC"/>
    <w:rsid w:val="00BB2C3F"/>
    <w:rsid w:val="00BB4CBB"/>
    <w:rsid w:val="00C058F5"/>
    <w:rsid w:val="00C32706"/>
    <w:rsid w:val="00C378D1"/>
    <w:rsid w:val="00C47C4F"/>
    <w:rsid w:val="00C713CA"/>
    <w:rsid w:val="00C8449D"/>
    <w:rsid w:val="00C87F70"/>
    <w:rsid w:val="00C96BF1"/>
    <w:rsid w:val="00CB6A24"/>
    <w:rsid w:val="00CC5E6B"/>
    <w:rsid w:val="00CD5EE9"/>
    <w:rsid w:val="00CF3764"/>
    <w:rsid w:val="00CF6211"/>
    <w:rsid w:val="00D3293A"/>
    <w:rsid w:val="00DA399B"/>
    <w:rsid w:val="00DA5D4A"/>
    <w:rsid w:val="00DB32C3"/>
    <w:rsid w:val="00DB651A"/>
    <w:rsid w:val="00DC172A"/>
    <w:rsid w:val="00DD23A1"/>
    <w:rsid w:val="00DF11FC"/>
    <w:rsid w:val="00E11D17"/>
    <w:rsid w:val="00E217CC"/>
    <w:rsid w:val="00E27C1B"/>
    <w:rsid w:val="00E401A3"/>
    <w:rsid w:val="00E44DD1"/>
    <w:rsid w:val="00E47797"/>
    <w:rsid w:val="00E477CE"/>
    <w:rsid w:val="00E550D3"/>
    <w:rsid w:val="00E55321"/>
    <w:rsid w:val="00E67A34"/>
    <w:rsid w:val="00E737CE"/>
    <w:rsid w:val="00E81852"/>
    <w:rsid w:val="00EB4B94"/>
    <w:rsid w:val="00ED07CE"/>
    <w:rsid w:val="00ED78D6"/>
    <w:rsid w:val="00EF6C58"/>
    <w:rsid w:val="00F24243"/>
    <w:rsid w:val="00F450CA"/>
    <w:rsid w:val="00F629C8"/>
    <w:rsid w:val="00FA1BA0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284D5B"/>
    <w:rPr>
      <w:i/>
      <w:iCs/>
      <w:color w:val="808080" w:themeColor="text1" w:themeTint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44D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284D5B"/>
    <w:rPr>
      <w:i/>
      <w:iCs/>
      <w:color w:val="808080" w:themeColor="text1" w:themeTint="7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44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tereventgmbh.de/schulklassenanmeldun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kiel-marketing.de/" TargetMode="External"/><Relationship Id="rId10" Type="http://schemas.openxmlformats.org/officeDocument/2006/relationships/hyperlink" Target="mailto:k.gross@kiel-marketing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el-sailing-city.de/eisfestival" TargetMode="External"/><Relationship Id="rId14" Type="http://schemas.openxmlformats.org/officeDocument/2006/relationships/hyperlink" Target="mailto:e.zeiske@kiel-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2</Pages>
  <Words>629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assistent2</dc:creator>
  <cp:lastModifiedBy>Eva Zeiske</cp:lastModifiedBy>
  <cp:revision>57</cp:revision>
  <cp:lastPrinted>2018-10-17T09:11:00Z</cp:lastPrinted>
  <dcterms:created xsi:type="dcterms:W3CDTF">2018-10-16T13:24:00Z</dcterms:created>
  <dcterms:modified xsi:type="dcterms:W3CDTF">2018-11-07T09:50:00Z</dcterms:modified>
</cp:coreProperties>
</file>