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2C9F2" w14:textId="77777777" w:rsidR="00E246AE" w:rsidRDefault="00E246AE" w:rsidP="00E246AE">
      <w:pPr>
        <w:pStyle w:val="BodyText2"/>
        <w:spacing w:line="240" w:lineRule="auto"/>
        <w:rPr>
          <w:rFonts w:ascii="Arial" w:hAnsi="Arial" w:cs="Arial"/>
          <w:b/>
          <w:bCs/>
          <w:sz w:val="32"/>
          <w:szCs w:val="32"/>
        </w:rPr>
      </w:pPr>
      <w:r>
        <w:rPr>
          <w:rFonts w:ascii="Arial" w:hAnsi="Arial"/>
          <w:b/>
          <w:sz w:val="32"/>
        </w:rPr>
        <w:t xml:space="preserve">Nästa generations Ford Fiesta ST med en 200 hk trecylindrig </w:t>
      </w:r>
      <w:proofErr w:type="spellStart"/>
      <w:r>
        <w:rPr>
          <w:rFonts w:ascii="Arial" w:hAnsi="Arial"/>
          <w:b/>
          <w:sz w:val="32"/>
        </w:rPr>
        <w:t>EcoBoost</w:t>
      </w:r>
      <w:proofErr w:type="spellEnd"/>
      <w:r>
        <w:rPr>
          <w:rFonts w:ascii="Arial" w:hAnsi="Arial"/>
          <w:b/>
          <w:sz w:val="32"/>
        </w:rPr>
        <w:t>-motor på 1,5</w:t>
      </w:r>
      <w:r>
        <w:noBreakHyphen/>
      </w:r>
      <w:r>
        <w:rPr>
          <w:rFonts w:ascii="Arial" w:hAnsi="Arial"/>
          <w:b/>
          <w:sz w:val="32"/>
        </w:rPr>
        <w:t xml:space="preserve">liter visas för första gången upp på </w:t>
      </w:r>
      <w:proofErr w:type="spellStart"/>
      <w:r>
        <w:rPr>
          <w:rFonts w:ascii="Arial" w:hAnsi="Arial"/>
          <w:b/>
          <w:sz w:val="32"/>
        </w:rPr>
        <w:t>Geneva</w:t>
      </w:r>
      <w:proofErr w:type="spellEnd"/>
      <w:r>
        <w:rPr>
          <w:rFonts w:ascii="Arial" w:hAnsi="Arial"/>
          <w:b/>
          <w:sz w:val="32"/>
        </w:rPr>
        <w:t xml:space="preserve"> Motor Show</w:t>
      </w:r>
    </w:p>
    <w:p w14:paraId="41AA1AF6" w14:textId="77777777" w:rsidR="00E246AE" w:rsidRDefault="00E246AE" w:rsidP="00E246AE">
      <w:pPr>
        <w:pStyle w:val="BodyText2"/>
        <w:spacing w:line="240" w:lineRule="auto"/>
        <w:rPr>
          <w:rFonts w:ascii="Arial" w:hAnsi="Arial" w:cs="Arial"/>
          <w:b/>
          <w:bCs/>
          <w:sz w:val="22"/>
          <w:szCs w:val="22"/>
        </w:rPr>
      </w:pPr>
    </w:p>
    <w:p w14:paraId="35D9253C" w14:textId="77777777" w:rsidR="00E246AE" w:rsidRPr="00E246AE" w:rsidRDefault="00E246AE" w:rsidP="00E246AE">
      <w:pPr>
        <w:numPr>
          <w:ilvl w:val="0"/>
          <w:numId w:val="9"/>
        </w:numPr>
        <w:rPr>
          <w:rFonts w:ascii="Arial" w:hAnsi="Arial" w:cs="Arial"/>
          <w:sz w:val="20"/>
          <w:szCs w:val="20"/>
        </w:rPr>
      </w:pPr>
      <w:r w:rsidRPr="00E246AE">
        <w:rPr>
          <w:rFonts w:ascii="Arial" w:hAnsi="Arial"/>
          <w:sz w:val="20"/>
          <w:szCs w:val="20"/>
        </w:rPr>
        <w:t xml:space="preserve">Ford </w:t>
      </w:r>
      <w:proofErr w:type="spellStart"/>
      <w:r w:rsidRPr="00E246AE">
        <w:rPr>
          <w:rFonts w:ascii="Arial" w:hAnsi="Arial"/>
          <w:sz w:val="20"/>
          <w:szCs w:val="20"/>
        </w:rPr>
        <w:t>Performance</w:t>
      </w:r>
      <w:proofErr w:type="spellEnd"/>
      <w:r w:rsidRPr="00E246AE">
        <w:rPr>
          <w:rFonts w:ascii="Arial" w:hAnsi="Arial"/>
          <w:sz w:val="20"/>
          <w:szCs w:val="20"/>
        </w:rPr>
        <w:t xml:space="preserve"> visar för första gången upp nästa generations Ford Fiesta ST med den helt nya trecylindriga motorn </w:t>
      </w:r>
      <w:proofErr w:type="spellStart"/>
      <w:r w:rsidRPr="00E246AE">
        <w:rPr>
          <w:rFonts w:ascii="Arial" w:hAnsi="Arial"/>
          <w:sz w:val="20"/>
          <w:szCs w:val="20"/>
        </w:rPr>
        <w:t>EcoBoost</w:t>
      </w:r>
      <w:proofErr w:type="spellEnd"/>
      <w:r w:rsidRPr="00E246AE">
        <w:rPr>
          <w:rFonts w:ascii="Arial" w:hAnsi="Arial"/>
          <w:sz w:val="20"/>
          <w:szCs w:val="20"/>
        </w:rPr>
        <w:t xml:space="preserve"> på 1,5</w:t>
      </w:r>
      <w:r w:rsidRPr="00E246AE">
        <w:rPr>
          <w:sz w:val="20"/>
          <w:szCs w:val="20"/>
        </w:rPr>
        <w:noBreakHyphen/>
      </w:r>
      <w:r w:rsidRPr="00E246AE">
        <w:rPr>
          <w:rFonts w:ascii="Arial" w:hAnsi="Arial"/>
          <w:sz w:val="20"/>
          <w:szCs w:val="20"/>
        </w:rPr>
        <w:t xml:space="preserve">liter på </w:t>
      </w:r>
      <w:proofErr w:type="spellStart"/>
      <w:r w:rsidRPr="00E246AE">
        <w:rPr>
          <w:rFonts w:ascii="Arial" w:hAnsi="Arial"/>
          <w:sz w:val="20"/>
          <w:szCs w:val="20"/>
        </w:rPr>
        <w:t>Geneva</w:t>
      </w:r>
      <w:proofErr w:type="spellEnd"/>
      <w:r w:rsidRPr="00E246AE">
        <w:rPr>
          <w:rFonts w:ascii="Arial" w:hAnsi="Arial"/>
          <w:sz w:val="20"/>
          <w:szCs w:val="20"/>
        </w:rPr>
        <w:t xml:space="preserve"> Motor Show</w:t>
      </w:r>
    </w:p>
    <w:p w14:paraId="66764EC7" w14:textId="77777777" w:rsidR="00E246AE" w:rsidRPr="00E246AE" w:rsidRDefault="00E246AE" w:rsidP="00E246AE">
      <w:pPr>
        <w:pStyle w:val="ListParagraph"/>
        <w:rPr>
          <w:rFonts w:ascii="Arial" w:hAnsi="Arial" w:cs="Arial"/>
          <w:sz w:val="20"/>
          <w:szCs w:val="20"/>
        </w:rPr>
      </w:pPr>
    </w:p>
    <w:p w14:paraId="63B91C48" w14:textId="77777777" w:rsidR="00E246AE" w:rsidRPr="00E246AE" w:rsidRDefault="00E246AE" w:rsidP="00E246AE">
      <w:pPr>
        <w:numPr>
          <w:ilvl w:val="0"/>
          <w:numId w:val="9"/>
        </w:numPr>
        <w:rPr>
          <w:rFonts w:ascii="Arial" w:hAnsi="Arial" w:cs="Arial"/>
          <w:sz w:val="20"/>
          <w:szCs w:val="20"/>
        </w:rPr>
      </w:pPr>
      <w:r w:rsidRPr="00E246AE">
        <w:rPr>
          <w:rFonts w:ascii="Arial" w:hAnsi="Arial"/>
          <w:sz w:val="20"/>
          <w:szCs w:val="20"/>
        </w:rPr>
        <w:t xml:space="preserve">Den första trecylindriga modellen från Ford </w:t>
      </w:r>
      <w:proofErr w:type="spellStart"/>
      <w:r w:rsidRPr="00E246AE">
        <w:rPr>
          <w:rFonts w:ascii="Arial" w:hAnsi="Arial"/>
          <w:sz w:val="20"/>
          <w:szCs w:val="20"/>
        </w:rPr>
        <w:t>Performance</w:t>
      </w:r>
      <w:proofErr w:type="spellEnd"/>
      <w:r w:rsidRPr="00E246AE">
        <w:rPr>
          <w:rFonts w:ascii="Arial" w:hAnsi="Arial"/>
          <w:sz w:val="20"/>
          <w:szCs w:val="20"/>
        </w:rPr>
        <w:t xml:space="preserve"> är även utrustad med körlägen (Drive Modes) som justerar motor, styrning, stabilitetskontroller, och till och med avgasljudet för optimerad körglädje i alla situationer</w:t>
      </w:r>
    </w:p>
    <w:p w14:paraId="4F7ED6E3" w14:textId="77777777" w:rsidR="00E246AE" w:rsidRPr="00E246AE" w:rsidRDefault="00E246AE" w:rsidP="00E246AE">
      <w:pPr>
        <w:rPr>
          <w:rFonts w:ascii="Arial" w:hAnsi="Arial" w:cs="Arial"/>
          <w:sz w:val="20"/>
          <w:szCs w:val="20"/>
        </w:rPr>
      </w:pPr>
    </w:p>
    <w:p w14:paraId="5006AF69" w14:textId="77777777" w:rsidR="00E246AE" w:rsidRPr="00E246AE" w:rsidRDefault="00E246AE" w:rsidP="00E246AE">
      <w:pPr>
        <w:numPr>
          <w:ilvl w:val="0"/>
          <w:numId w:val="9"/>
        </w:numPr>
        <w:rPr>
          <w:rFonts w:ascii="Arial" w:hAnsi="Arial" w:cs="Arial"/>
          <w:sz w:val="20"/>
          <w:szCs w:val="20"/>
        </w:rPr>
      </w:pPr>
      <w:r w:rsidRPr="00E246AE">
        <w:rPr>
          <w:rFonts w:ascii="Arial" w:hAnsi="Arial"/>
          <w:sz w:val="20"/>
          <w:szCs w:val="20"/>
        </w:rPr>
        <w:t xml:space="preserve">Ett elektroniskt ljudsystem och aktiva avgasventiler förstärker den trecylindriga motorns sportiga ljud som även har </w:t>
      </w:r>
      <w:proofErr w:type="spellStart"/>
      <w:r w:rsidRPr="00E246AE">
        <w:rPr>
          <w:rFonts w:ascii="Arial" w:hAnsi="Arial"/>
          <w:sz w:val="20"/>
          <w:szCs w:val="20"/>
        </w:rPr>
        <w:t>inaktivering</w:t>
      </w:r>
      <w:proofErr w:type="spellEnd"/>
      <w:r w:rsidRPr="00E246AE">
        <w:rPr>
          <w:rFonts w:ascii="Arial" w:hAnsi="Arial"/>
          <w:sz w:val="20"/>
          <w:szCs w:val="20"/>
        </w:rPr>
        <w:t xml:space="preserve"> av cylindrar för ytterligare minskning av CO</w:t>
      </w:r>
      <w:r w:rsidRPr="00E246AE">
        <w:rPr>
          <w:rFonts w:ascii="Arial" w:hAnsi="Arial"/>
          <w:sz w:val="20"/>
          <w:szCs w:val="20"/>
          <w:vertAlign w:val="subscript"/>
        </w:rPr>
        <w:t>2</w:t>
      </w:r>
      <w:r w:rsidRPr="00E246AE">
        <w:rPr>
          <w:rFonts w:ascii="Arial" w:hAnsi="Arial"/>
          <w:sz w:val="20"/>
          <w:szCs w:val="20"/>
        </w:rPr>
        <w:t>-utsläpp*</w:t>
      </w:r>
    </w:p>
    <w:p w14:paraId="2B842D08" w14:textId="77777777" w:rsidR="00E246AE" w:rsidRPr="00E246AE" w:rsidRDefault="00E246AE" w:rsidP="00E246AE">
      <w:pPr>
        <w:ind w:left="357"/>
        <w:rPr>
          <w:rFonts w:ascii="Arial" w:hAnsi="Arial" w:cs="Arial"/>
          <w:sz w:val="20"/>
          <w:szCs w:val="20"/>
        </w:rPr>
      </w:pPr>
    </w:p>
    <w:p w14:paraId="08C0563D" w14:textId="77777777" w:rsidR="00E246AE" w:rsidRPr="00E246AE" w:rsidRDefault="00E246AE" w:rsidP="00E246AE">
      <w:pPr>
        <w:numPr>
          <w:ilvl w:val="0"/>
          <w:numId w:val="9"/>
        </w:numPr>
        <w:ind w:left="357"/>
        <w:rPr>
          <w:rFonts w:ascii="Arial" w:hAnsi="Arial" w:cs="Arial"/>
          <w:sz w:val="20"/>
          <w:szCs w:val="20"/>
        </w:rPr>
      </w:pPr>
      <w:r w:rsidRPr="00E246AE">
        <w:rPr>
          <w:rFonts w:ascii="Arial" w:hAnsi="Arial"/>
          <w:sz w:val="20"/>
          <w:szCs w:val="20"/>
        </w:rPr>
        <w:t xml:space="preserve">Utökade alternativ för personlig anpassning omfattar nya </w:t>
      </w:r>
      <w:proofErr w:type="spellStart"/>
      <w:r w:rsidRPr="00E246AE">
        <w:rPr>
          <w:rFonts w:ascii="Arial" w:hAnsi="Arial"/>
          <w:sz w:val="20"/>
          <w:szCs w:val="20"/>
        </w:rPr>
        <w:t>stylingpaket</w:t>
      </w:r>
      <w:proofErr w:type="spellEnd"/>
      <w:r w:rsidRPr="00E246AE">
        <w:rPr>
          <w:rFonts w:ascii="Arial" w:hAnsi="Arial"/>
          <w:sz w:val="20"/>
          <w:szCs w:val="20"/>
        </w:rPr>
        <w:t xml:space="preserve">, SYNC 3-anslutning med 8-tums pekskärm, samt det exklusiva ljudsystemet </w:t>
      </w:r>
      <w:proofErr w:type="gramStart"/>
      <w:r w:rsidRPr="00E246AE">
        <w:rPr>
          <w:rFonts w:ascii="Arial" w:hAnsi="Arial"/>
          <w:sz w:val="20"/>
          <w:szCs w:val="20"/>
        </w:rPr>
        <w:t>B&amp;O</w:t>
      </w:r>
      <w:proofErr w:type="gramEnd"/>
      <w:r w:rsidRPr="00E246AE">
        <w:rPr>
          <w:rFonts w:ascii="Arial" w:hAnsi="Arial"/>
          <w:sz w:val="20"/>
          <w:szCs w:val="20"/>
        </w:rPr>
        <w:t xml:space="preserve"> Play</w:t>
      </w:r>
    </w:p>
    <w:p w14:paraId="55B91CD4" w14:textId="77777777" w:rsidR="00E246AE" w:rsidRPr="00E246AE" w:rsidRDefault="00E246AE" w:rsidP="00E246AE">
      <w:pPr>
        <w:ind w:left="357"/>
        <w:rPr>
          <w:rFonts w:ascii="Arial" w:hAnsi="Arial" w:cs="Arial"/>
          <w:sz w:val="20"/>
          <w:szCs w:val="20"/>
        </w:rPr>
      </w:pPr>
    </w:p>
    <w:p w14:paraId="3993D379" w14:textId="77777777" w:rsidR="00E246AE" w:rsidRPr="00E246AE" w:rsidRDefault="00E246AE" w:rsidP="00E246AE">
      <w:pPr>
        <w:rPr>
          <w:rFonts w:ascii="Arial" w:hAnsi="Arial" w:cs="Arial"/>
          <w:sz w:val="20"/>
          <w:szCs w:val="20"/>
        </w:rPr>
      </w:pPr>
    </w:p>
    <w:p w14:paraId="7724965B" w14:textId="77777777" w:rsidR="00E246AE" w:rsidRPr="00E246AE" w:rsidRDefault="00E246AE" w:rsidP="00E246AE">
      <w:pPr>
        <w:rPr>
          <w:rFonts w:ascii="Arial" w:hAnsi="Arial" w:cs="Arial"/>
          <w:sz w:val="20"/>
          <w:szCs w:val="20"/>
        </w:rPr>
      </w:pPr>
      <w:r w:rsidRPr="00E246AE">
        <w:rPr>
          <w:rFonts w:ascii="Arial" w:hAnsi="Arial"/>
          <w:b/>
          <w:sz w:val="20"/>
          <w:szCs w:val="20"/>
        </w:rPr>
        <w:t xml:space="preserve">GENÈVE, 6 mars, 2017 </w:t>
      </w:r>
      <w:r w:rsidRPr="00E246AE">
        <w:rPr>
          <w:rFonts w:ascii="Arial" w:hAnsi="Arial"/>
          <w:sz w:val="20"/>
          <w:szCs w:val="20"/>
        </w:rPr>
        <w:t xml:space="preserve">– Ford </w:t>
      </w:r>
      <w:proofErr w:type="spellStart"/>
      <w:r w:rsidRPr="00E246AE">
        <w:rPr>
          <w:rFonts w:ascii="Arial" w:hAnsi="Arial"/>
          <w:sz w:val="20"/>
          <w:szCs w:val="20"/>
        </w:rPr>
        <w:t>Performance</w:t>
      </w:r>
      <w:proofErr w:type="spellEnd"/>
      <w:r w:rsidRPr="00E246AE">
        <w:rPr>
          <w:rFonts w:ascii="Arial" w:hAnsi="Arial"/>
          <w:sz w:val="20"/>
          <w:szCs w:val="20"/>
        </w:rPr>
        <w:t xml:space="preserve"> visade idag för första gången upp nästa generations Ford Fiesta ST på </w:t>
      </w:r>
      <w:proofErr w:type="spellStart"/>
      <w:r w:rsidRPr="00E246AE">
        <w:rPr>
          <w:rFonts w:ascii="Arial" w:hAnsi="Arial"/>
          <w:sz w:val="20"/>
          <w:szCs w:val="20"/>
        </w:rPr>
        <w:t>Geneva</w:t>
      </w:r>
      <w:proofErr w:type="spellEnd"/>
      <w:r w:rsidRPr="00E246AE">
        <w:rPr>
          <w:rFonts w:ascii="Arial" w:hAnsi="Arial"/>
          <w:sz w:val="20"/>
          <w:szCs w:val="20"/>
        </w:rPr>
        <w:t xml:space="preserve"> Motor Show 2017.</w:t>
      </w:r>
    </w:p>
    <w:p w14:paraId="51A91340" w14:textId="77777777" w:rsidR="00E246AE" w:rsidRPr="00E246AE" w:rsidRDefault="00E246AE" w:rsidP="00E246AE">
      <w:pPr>
        <w:rPr>
          <w:rFonts w:ascii="Arial" w:hAnsi="Arial" w:cs="Arial"/>
          <w:sz w:val="20"/>
          <w:szCs w:val="20"/>
        </w:rPr>
      </w:pPr>
    </w:p>
    <w:p w14:paraId="5E545132" w14:textId="77777777" w:rsidR="00E246AE" w:rsidRPr="00E246AE" w:rsidRDefault="00E246AE" w:rsidP="00E246AE">
      <w:pPr>
        <w:rPr>
          <w:rFonts w:ascii="Arial" w:hAnsi="Arial" w:cs="Arial"/>
          <w:sz w:val="20"/>
          <w:szCs w:val="20"/>
        </w:rPr>
      </w:pPr>
      <w:r w:rsidRPr="00E246AE">
        <w:rPr>
          <w:rFonts w:ascii="Arial" w:hAnsi="Arial"/>
          <w:sz w:val="20"/>
          <w:szCs w:val="20"/>
        </w:rPr>
        <w:t xml:space="preserve">Nästa generations Ford Fiesta ST är utrustad med en helt ny trecylindrig </w:t>
      </w:r>
      <w:proofErr w:type="spellStart"/>
      <w:r w:rsidRPr="00E246AE">
        <w:rPr>
          <w:rFonts w:ascii="Arial" w:hAnsi="Arial"/>
          <w:sz w:val="20"/>
          <w:szCs w:val="20"/>
        </w:rPr>
        <w:t>EcoBoost</w:t>
      </w:r>
      <w:proofErr w:type="spellEnd"/>
      <w:r w:rsidRPr="00E246AE">
        <w:rPr>
          <w:rFonts w:ascii="Arial" w:hAnsi="Arial"/>
          <w:sz w:val="20"/>
          <w:szCs w:val="20"/>
        </w:rPr>
        <w:t>-motor som ger 200 hk, ett vridmoment på 290 Nm och en förväntad acceleration 0-100 km/h på 6,7 sekunder.</w:t>
      </w:r>
    </w:p>
    <w:p w14:paraId="63BBC7EC" w14:textId="77777777" w:rsidR="00E246AE" w:rsidRPr="00E246AE" w:rsidRDefault="00E246AE" w:rsidP="00E246AE">
      <w:pPr>
        <w:rPr>
          <w:rFonts w:ascii="Arial" w:hAnsi="Arial" w:cs="Arial"/>
          <w:sz w:val="20"/>
          <w:szCs w:val="20"/>
        </w:rPr>
      </w:pPr>
    </w:p>
    <w:p w14:paraId="35F1A3FE" w14:textId="77777777" w:rsidR="00E246AE" w:rsidRPr="00E246AE" w:rsidRDefault="00E246AE" w:rsidP="00E246AE">
      <w:pPr>
        <w:rPr>
          <w:rFonts w:ascii="Arial" w:hAnsi="Arial" w:cs="Arial"/>
          <w:sz w:val="20"/>
          <w:szCs w:val="20"/>
        </w:rPr>
      </w:pPr>
      <w:hyperlink r:id="rId8">
        <w:r w:rsidRPr="00E246AE">
          <w:rPr>
            <w:rStyle w:val="Hyperlink"/>
            <w:rFonts w:ascii="Arial" w:hAnsi="Arial"/>
            <w:sz w:val="20"/>
            <w:szCs w:val="20"/>
          </w:rPr>
          <w:t>Den tredje generationen av Fiesta ST</w:t>
        </w:r>
      </w:hyperlink>
      <w:r w:rsidRPr="00E246AE">
        <w:rPr>
          <w:rFonts w:ascii="Arial" w:hAnsi="Arial"/>
          <w:sz w:val="20"/>
          <w:szCs w:val="20"/>
        </w:rPr>
        <w:t xml:space="preserve"> är den första Ford </w:t>
      </w:r>
      <w:proofErr w:type="spellStart"/>
      <w:r w:rsidRPr="00E246AE">
        <w:rPr>
          <w:rFonts w:ascii="Arial" w:hAnsi="Arial"/>
          <w:sz w:val="20"/>
          <w:szCs w:val="20"/>
        </w:rPr>
        <w:t>Performance</w:t>
      </w:r>
      <w:proofErr w:type="spellEnd"/>
      <w:r w:rsidRPr="00E246AE">
        <w:rPr>
          <w:rFonts w:ascii="Arial" w:hAnsi="Arial"/>
          <w:sz w:val="20"/>
          <w:szCs w:val="20"/>
        </w:rPr>
        <w:t xml:space="preserve">-modellen någonsin som drivs av en trecylindrig motor. Det är också den första Fiesta ST som är utrustad med valbara körlägen (Drive Modes) som gör att motor, styrning och stabilitetskontroller kan konfigureras i lägena Normal, Sport och </w:t>
      </w:r>
      <w:proofErr w:type="spellStart"/>
      <w:r w:rsidRPr="00E246AE">
        <w:rPr>
          <w:rFonts w:ascii="Arial" w:hAnsi="Arial"/>
          <w:sz w:val="20"/>
          <w:szCs w:val="20"/>
        </w:rPr>
        <w:t>Track</w:t>
      </w:r>
      <w:proofErr w:type="spellEnd"/>
      <w:r w:rsidRPr="00E246AE">
        <w:rPr>
          <w:rFonts w:ascii="Arial" w:hAnsi="Arial"/>
          <w:sz w:val="20"/>
          <w:szCs w:val="20"/>
        </w:rPr>
        <w:t xml:space="preserve"> för optimerade körupplevelser på både motorväg och bana. </w:t>
      </w:r>
    </w:p>
    <w:p w14:paraId="122D1966" w14:textId="77777777" w:rsidR="00E246AE" w:rsidRPr="00E246AE" w:rsidRDefault="00E246AE" w:rsidP="00E246AE">
      <w:pPr>
        <w:rPr>
          <w:rFonts w:ascii="Arial" w:hAnsi="Arial" w:cs="Arial"/>
          <w:sz w:val="20"/>
          <w:szCs w:val="20"/>
        </w:rPr>
      </w:pPr>
    </w:p>
    <w:p w14:paraId="67341487" w14:textId="77777777" w:rsidR="00E246AE" w:rsidRPr="00E246AE" w:rsidRDefault="00E246AE" w:rsidP="00E246AE">
      <w:pPr>
        <w:rPr>
          <w:rFonts w:ascii="Arial" w:hAnsi="Arial" w:cs="Arial"/>
          <w:sz w:val="20"/>
          <w:szCs w:val="20"/>
        </w:rPr>
      </w:pPr>
      <w:r w:rsidRPr="00E246AE">
        <w:rPr>
          <w:rFonts w:ascii="Arial" w:hAnsi="Arial"/>
          <w:sz w:val="20"/>
          <w:szCs w:val="20"/>
        </w:rPr>
        <w:t xml:space="preserve">Körlägena justerar även Fiesta ST:s elektroniska ljudsystem Electronic Sound Enhancement (ESE) och de aktiva avgasventilerna för att kunna ge en ännu mer tillfredsställande körupplevelse. Systemen förstärker den nya 1,5-liters </w:t>
      </w:r>
      <w:proofErr w:type="spellStart"/>
      <w:r w:rsidRPr="00E246AE">
        <w:rPr>
          <w:rFonts w:ascii="Arial" w:hAnsi="Arial"/>
          <w:sz w:val="20"/>
          <w:szCs w:val="20"/>
        </w:rPr>
        <w:t>EcoBoost</w:t>
      </w:r>
      <w:proofErr w:type="spellEnd"/>
      <w:r w:rsidRPr="00E246AE">
        <w:rPr>
          <w:rFonts w:ascii="Arial" w:hAnsi="Arial"/>
          <w:sz w:val="20"/>
          <w:szCs w:val="20"/>
        </w:rPr>
        <w:t xml:space="preserve">-motorns naturligt sportiga ljud. Motorn är även utrustad med Fords system för </w:t>
      </w:r>
      <w:proofErr w:type="spellStart"/>
      <w:r w:rsidRPr="00E246AE">
        <w:rPr>
          <w:rFonts w:ascii="Arial" w:hAnsi="Arial"/>
          <w:sz w:val="20"/>
          <w:szCs w:val="20"/>
        </w:rPr>
        <w:t>deaktivering</w:t>
      </w:r>
      <w:proofErr w:type="spellEnd"/>
      <w:r w:rsidRPr="00E246AE">
        <w:rPr>
          <w:rFonts w:ascii="Arial" w:hAnsi="Arial"/>
          <w:sz w:val="20"/>
          <w:szCs w:val="20"/>
        </w:rPr>
        <w:t xml:space="preserve"> av cylindrar – vilket är första gången i branschen för trecylindriga motorer – för en ytterligare minskning av CO</w:t>
      </w:r>
      <w:r w:rsidRPr="00E246AE">
        <w:rPr>
          <w:rFonts w:ascii="Arial" w:hAnsi="Arial"/>
          <w:sz w:val="20"/>
          <w:szCs w:val="20"/>
          <w:vertAlign w:val="subscript"/>
        </w:rPr>
        <w:t>2</w:t>
      </w:r>
      <w:r w:rsidRPr="00E246AE">
        <w:rPr>
          <w:rFonts w:ascii="Arial" w:hAnsi="Arial"/>
          <w:sz w:val="20"/>
          <w:szCs w:val="20"/>
        </w:rPr>
        <w:t>-utsläppen till förväntade 114 g/km.*</w:t>
      </w:r>
    </w:p>
    <w:p w14:paraId="54045AE7" w14:textId="77777777" w:rsidR="00E246AE" w:rsidRPr="00E246AE" w:rsidRDefault="00E246AE" w:rsidP="00E246AE">
      <w:pPr>
        <w:rPr>
          <w:rFonts w:ascii="Arial" w:hAnsi="Arial" w:cs="Arial"/>
          <w:sz w:val="20"/>
          <w:szCs w:val="20"/>
        </w:rPr>
      </w:pPr>
      <w:r w:rsidRPr="00E246AE">
        <w:rPr>
          <w:rFonts w:ascii="Arial" w:hAnsi="Arial"/>
          <w:sz w:val="20"/>
          <w:szCs w:val="20"/>
        </w:rPr>
        <w:t xml:space="preserve"> </w:t>
      </w:r>
    </w:p>
    <w:p w14:paraId="46204448" w14:textId="77777777" w:rsidR="00E246AE" w:rsidRPr="00E246AE" w:rsidRDefault="00E246AE" w:rsidP="00E246AE">
      <w:pPr>
        <w:rPr>
          <w:rFonts w:ascii="Arial" w:hAnsi="Arial" w:cs="Arial"/>
          <w:sz w:val="20"/>
          <w:szCs w:val="20"/>
        </w:rPr>
      </w:pPr>
      <w:r w:rsidRPr="00E246AE">
        <w:rPr>
          <w:rFonts w:ascii="Arial" w:hAnsi="Arial"/>
          <w:sz w:val="20"/>
          <w:szCs w:val="20"/>
        </w:rPr>
        <w:t>Nästa generations Fiesta ST finns tillgänglig tidigt under 2018 i både 3- och 5-dörrars versioner. Den kommer att finnas i fler interiörvarianter och med fler personligt anpassade tillval än någonsin, till exempel en djärv och distinkt exteriör med en unik tävlingsbilsinspirerad nätgrill och exklusiva 18-tums aluminiumfälgar.</w:t>
      </w:r>
    </w:p>
    <w:p w14:paraId="5EE85B5E" w14:textId="77777777" w:rsidR="00E246AE" w:rsidRPr="00E246AE" w:rsidRDefault="00E246AE" w:rsidP="00E246AE">
      <w:pPr>
        <w:rPr>
          <w:rFonts w:ascii="Arial" w:hAnsi="Arial" w:cs="Arial"/>
          <w:sz w:val="20"/>
          <w:szCs w:val="20"/>
        </w:rPr>
      </w:pPr>
    </w:p>
    <w:p w14:paraId="1305FD7E" w14:textId="77777777" w:rsidR="00E246AE" w:rsidRPr="00E246AE" w:rsidRDefault="00E246AE" w:rsidP="00E246AE">
      <w:pPr>
        <w:rPr>
          <w:rFonts w:ascii="Arial" w:hAnsi="Arial" w:cs="Arial"/>
          <w:sz w:val="20"/>
          <w:szCs w:val="20"/>
        </w:rPr>
      </w:pPr>
      <w:r w:rsidRPr="00E246AE">
        <w:rPr>
          <w:rFonts w:ascii="Arial" w:hAnsi="Arial"/>
          <w:sz w:val="20"/>
          <w:szCs w:val="20"/>
        </w:rPr>
        <w:t xml:space="preserve">– Nästa generations Fiesta ST följer vår filosofi att leverera avancerad teknik för att förbättra alla aspekter av Ford </w:t>
      </w:r>
      <w:proofErr w:type="spellStart"/>
      <w:r w:rsidRPr="00E246AE">
        <w:rPr>
          <w:rFonts w:ascii="Arial" w:hAnsi="Arial"/>
          <w:sz w:val="20"/>
          <w:szCs w:val="20"/>
        </w:rPr>
        <w:t>Performance</w:t>
      </w:r>
      <w:proofErr w:type="spellEnd"/>
      <w:r w:rsidRPr="00E246AE">
        <w:rPr>
          <w:rFonts w:ascii="Arial" w:hAnsi="Arial"/>
          <w:sz w:val="20"/>
          <w:szCs w:val="20"/>
        </w:rPr>
        <w:t xml:space="preserve">-chassit och drivlinan, sade Joe </w:t>
      </w:r>
      <w:proofErr w:type="spellStart"/>
      <w:r w:rsidRPr="00E246AE">
        <w:rPr>
          <w:rFonts w:ascii="Arial" w:hAnsi="Arial"/>
          <w:sz w:val="20"/>
          <w:szCs w:val="20"/>
        </w:rPr>
        <w:t>Bakaj</w:t>
      </w:r>
      <w:proofErr w:type="spellEnd"/>
      <w:r w:rsidRPr="00E246AE">
        <w:rPr>
          <w:rFonts w:ascii="Arial" w:hAnsi="Arial"/>
          <w:sz w:val="20"/>
          <w:szCs w:val="20"/>
        </w:rPr>
        <w:t xml:space="preserve">, ansvarig för </w:t>
      </w:r>
      <w:r w:rsidRPr="00E246AE">
        <w:rPr>
          <w:rFonts w:ascii="Arial" w:hAnsi="Arial"/>
          <w:sz w:val="20"/>
          <w:szCs w:val="20"/>
        </w:rPr>
        <w:lastRenderedPageBreak/>
        <w:t xml:space="preserve">produktutveckling på Ford Europa. – Med valbara körlägen och en helt ny </w:t>
      </w:r>
      <w:proofErr w:type="spellStart"/>
      <w:r w:rsidRPr="00E246AE">
        <w:rPr>
          <w:rFonts w:ascii="Arial" w:hAnsi="Arial"/>
          <w:sz w:val="20"/>
          <w:szCs w:val="20"/>
        </w:rPr>
        <w:t>EcoBoost</w:t>
      </w:r>
      <w:proofErr w:type="spellEnd"/>
      <w:r w:rsidRPr="00E246AE">
        <w:rPr>
          <w:rFonts w:ascii="Arial" w:hAnsi="Arial"/>
          <w:sz w:val="20"/>
          <w:szCs w:val="20"/>
        </w:rPr>
        <w:t xml:space="preserve">-motor som ger en oöverträffad kombination av prestanda och bränsleekonomi, kommer den nya modellen att kunna erbjuda den mest mångsidiga, roliga, engagerande och givande körupplevelsen hittills med en Fiesta ST. </w:t>
      </w:r>
    </w:p>
    <w:p w14:paraId="67DA842B" w14:textId="77777777" w:rsidR="00E246AE" w:rsidRPr="00E246AE" w:rsidRDefault="00E246AE" w:rsidP="00E246AE">
      <w:pPr>
        <w:rPr>
          <w:rFonts w:ascii="Arial" w:hAnsi="Arial" w:cs="Arial"/>
          <w:sz w:val="20"/>
          <w:szCs w:val="20"/>
        </w:rPr>
      </w:pPr>
    </w:p>
    <w:p w14:paraId="450D44B5" w14:textId="77777777" w:rsidR="00E246AE" w:rsidRPr="00E246AE" w:rsidRDefault="00E246AE" w:rsidP="00E246AE">
      <w:pPr>
        <w:rPr>
          <w:rFonts w:ascii="Arial" w:hAnsi="Arial" w:cs="Arial"/>
          <w:b/>
          <w:sz w:val="20"/>
          <w:szCs w:val="20"/>
        </w:rPr>
      </w:pPr>
      <w:r w:rsidRPr="00E246AE">
        <w:rPr>
          <w:rFonts w:ascii="Arial" w:hAnsi="Arial"/>
          <w:b/>
          <w:sz w:val="20"/>
          <w:szCs w:val="20"/>
        </w:rPr>
        <w:t xml:space="preserve">Helt ny 1,5-liters </w:t>
      </w:r>
      <w:proofErr w:type="spellStart"/>
      <w:r w:rsidRPr="00E246AE">
        <w:rPr>
          <w:rFonts w:ascii="Arial" w:hAnsi="Arial"/>
          <w:b/>
          <w:sz w:val="20"/>
          <w:szCs w:val="20"/>
        </w:rPr>
        <w:t>EcoBoost</w:t>
      </w:r>
      <w:proofErr w:type="spellEnd"/>
      <w:r w:rsidRPr="00E246AE">
        <w:rPr>
          <w:rFonts w:ascii="Arial" w:hAnsi="Arial"/>
          <w:b/>
          <w:sz w:val="20"/>
          <w:szCs w:val="20"/>
        </w:rPr>
        <w:t>-motor</w:t>
      </w:r>
    </w:p>
    <w:p w14:paraId="29119A7D" w14:textId="77777777" w:rsidR="00E246AE" w:rsidRPr="00E246AE" w:rsidRDefault="00E246AE" w:rsidP="00E246AE">
      <w:pPr>
        <w:rPr>
          <w:rFonts w:ascii="Arial" w:hAnsi="Arial" w:cs="Arial"/>
          <w:b/>
          <w:sz w:val="20"/>
          <w:szCs w:val="20"/>
        </w:rPr>
      </w:pPr>
      <w:r w:rsidRPr="00E246AE">
        <w:rPr>
          <w:rFonts w:ascii="Arial" w:hAnsi="Arial"/>
          <w:sz w:val="20"/>
          <w:szCs w:val="20"/>
        </w:rPr>
        <w:t xml:space="preserve">Den helt nya 1,5-liters </w:t>
      </w:r>
      <w:proofErr w:type="spellStart"/>
      <w:r w:rsidRPr="00E246AE">
        <w:rPr>
          <w:rFonts w:ascii="Arial" w:hAnsi="Arial"/>
          <w:sz w:val="20"/>
          <w:szCs w:val="20"/>
        </w:rPr>
        <w:t>EcoBoost</w:t>
      </w:r>
      <w:proofErr w:type="spellEnd"/>
      <w:r w:rsidRPr="00E246AE">
        <w:rPr>
          <w:rFonts w:ascii="Arial" w:hAnsi="Arial"/>
          <w:sz w:val="20"/>
          <w:szCs w:val="20"/>
        </w:rPr>
        <w:t xml:space="preserve">-motorn ingår i Fords </w:t>
      </w:r>
      <w:proofErr w:type="spellStart"/>
      <w:r w:rsidRPr="00E246AE">
        <w:rPr>
          <w:rFonts w:ascii="Arial" w:hAnsi="Arial"/>
          <w:sz w:val="20"/>
          <w:szCs w:val="20"/>
        </w:rPr>
        <w:t>EcoBoost</w:t>
      </w:r>
      <w:proofErr w:type="spellEnd"/>
      <w:r w:rsidRPr="00E246AE">
        <w:rPr>
          <w:rFonts w:ascii="Arial" w:hAnsi="Arial"/>
          <w:sz w:val="20"/>
          <w:szCs w:val="20"/>
        </w:rPr>
        <w:t xml:space="preserve">-serie som även omfattar den flerfaldigt prisbelönade </w:t>
      </w:r>
      <w:hyperlink r:id="rId9">
        <w:r w:rsidRPr="00E246AE">
          <w:rPr>
            <w:rStyle w:val="Hyperlink"/>
            <w:rFonts w:ascii="Arial" w:hAnsi="Arial"/>
            <w:sz w:val="20"/>
            <w:szCs w:val="20"/>
          </w:rPr>
          <w:t>1,0</w:t>
        </w:r>
        <w:r w:rsidRPr="00E246AE">
          <w:rPr>
            <w:sz w:val="20"/>
            <w:szCs w:val="20"/>
          </w:rPr>
          <w:noBreakHyphen/>
        </w:r>
        <w:r w:rsidRPr="00E246AE">
          <w:rPr>
            <w:rStyle w:val="Hyperlink"/>
            <w:rFonts w:ascii="Arial" w:hAnsi="Arial"/>
            <w:sz w:val="20"/>
            <w:szCs w:val="20"/>
          </w:rPr>
          <w:t xml:space="preserve">liters </w:t>
        </w:r>
        <w:proofErr w:type="spellStart"/>
        <w:r w:rsidRPr="00E246AE">
          <w:rPr>
            <w:rStyle w:val="Hyperlink"/>
            <w:rFonts w:ascii="Arial" w:hAnsi="Arial"/>
            <w:sz w:val="20"/>
            <w:szCs w:val="20"/>
          </w:rPr>
          <w:t>EcoBoost</w:t>
        </w:r>
        <w:proofErr w:type="spellEnd"/>
        <w:r w:rsidRPr="00E246AE">
          <w:rPr>
            <w:rStyle w:val="Hyperlink"/>
            <w:rFonts w:ascii="Arial" w:hAnsi="Arial"/>
            <w:sz w:val="20"/>
            <w:szCs w:val="20"/>
          </w:rPr>
          <w:t>-motorn</w:t>
        </w:r>
      </w:hyperlink>
      <w:r w:rsidRPr="00E246AE">
        <w:rPr>
          <w:rFonts w:ascii="Arial" w:hAnsi="Arial"/>
          <w:sz w:val="20"/>
          <w:szCs w:val="20"/>
        </w:rPr>
        <w:t xml:space="preserve">. Motorn utnyttjar turboladdning, direktinsprutning under högt tryck samt dubbla oberoende variabla kamaxlar för att kunna ge optimerad prestanda och bränsleekonomi. </w:t>
      </w:r>
    </w:p>
    <w:p w14:paraId="236072DF" w14:textId="77777777" w:rsidR="00E246AE" w:rsidRPr="00E246AE" w:rsidRDefault="00E246AE" w:rsidP="00E246AE">
      <w:pPr>
        <w:rPr>
          <w:rFonts w:ascii="Arial" w:hAnsi="Arial" w:cs="Arial"/>
          <w:sz w:val="20"/>
          <w:szCs w:val="20"/>
        </w:rPr>
      </w:pPr>
    </w:p>
    <w:p w14:paraId="46239719" w14:textId="77777777" w:rsidR="00E246AE" w:rsidRPr="00E246AE" w:rsidRDefault="00E246AE" w:rsidP="00E246AE">
      <w:pPr>
        <w:rPr>
          <w:rFonts w:ascii="Arial" w:hAnsi="Arial" w:cs="Arial"/>
          <w:sz w:val="20"/>
          <w:szCs w:val="20"/>
        </w:rPr>
      </w:pPr>
      <w:r w:rsidRPr="00E246AE">
        <w:rPr>
          <w:rFonts w:ascii="Arial" w:hAnsi="Arial"/>
          <w:sz w:val="20"/>
          <w:szCs w:val="20"/>
        </w:rPr>
        <w:t>Motorns trecylindriga konstruktion ger ett naturligt högt vridmoment vid låga varvtal. Prestandan förbättras ytterligare genom en ny turboladdare med en optimerad turbinkonstruktion som bygger upp trycket snabbare och minimerar fördröjningen för en roligare och mer följsam körupplevelse.</w:t>
      </w:r>
    </w:p>
    <w:p w14:paraId="5E687BDD" w14:textId="77777777" w:rsidR="00E246AE" w:rsidRPr="00E246AE" w:rsidRDefault="00E246AE" w:rsidP="00E246AE">
      <w:pPr>
        <w:rPr>
          <w:rFonts w:ascii="Arial" w:hAnsi="Arial" w:cs="Arial"/>
          <w:sz w:val="20"/>
          <w:szCs w:val="20"/>
        </w:rPr>
      </w:pPr>
    </w:p>
    <w:p w14:paraId="6964A8B2" w14:textId="77777777" w:rsidR="00E246AE" w:rsidRPr="00E246AE" w:rsidRDefault="00E246AE" w:rsidP="00E246AE">
      <w:pPr>
        <w:rPr>
          <w:rFonts w:ascii="Arial" w:hAnsi="Arial" w:cs="Arial"/>
          <w:sz w:val="20"/>
          <w:szCs w:val="20"/>
        </w:rPr>
      </w:pPr>
      <w:r w:rsidRPr="00E246AE">
        <w:rPr>
          <w:rFonts w:ascii="Arial" w:hAnsi="Arial"/>
          <w:sz w:val="20"/>
          <w:szCs w:val="20"/>
        </w:rPr>
        <w:t xml:space="preserve">En ny teknik som kombinerar portinsprutning och direkt bränsleinsprutning ger hög effekt och följsamhet tillsammans med minskade CO2-utsläpp*, och särskilt god bränsleekonomi vid lättare motorbelastningar. </w:t>
      </w:r>
    </w:p>
    <w:p w14:paraId="55A8A594" w14:textId="77777777" w:rsidR="00E246AE" w:rsidRPr="00E246AE" w:rsidRDefault="00E246AE" w:rsidP="00E246AE">
      <w:pPr>
        <w:rPr>
          <w:rFonts w:ascii="Arial" w:hAnsi="Arial" w:cs="Arial"/>
          <w:sz w:val="20"/>
          <w:szCs w:val="20"/>
        </w:rPr>
      </w:pPr>
    </w:p>
    <w:p w14:paraId="41E514B4" w14:textId="77777777" w:rsidR="00E246AE" w:rsidRPr="00E246AE" w:rsidRDefault="00E246AE" w:rsidP="00E246AE">
      <w:pPr>
        <w:rPr>
          <w:rFonts w:ascii="Arial" w:hAnsi="Arial" w:cs="Arial"/>
          <w:sz w:val="20"/>
          <w:szCs w:val="20"/>
        </w:rPr>
      </w:pPr>
      <w:r w:rsidRPr="00E246AE">
        <w:rPr>
          <w:rFonts w:ascii="Arial" w:hAnsi="Arial"/>
          <w:sz w:val="20"/>
          <w:szCs w:val="20"/>
        </w:rPr>
        <w:t xml:space="preserve">Fords nya teknik för </w:t>
      </w:r>
      <w:proofErr w:type="spellStart"/>
      <w:r w:rsidRPr="00E246AE">
        <w:rPr>
          <w:rFonts w:ascii="Arial" w:hAnsi="Arial"/>
          <w:sz w:val="20"/>
          <w:szCs w:val="20"/>
        </w:rPr>
        <w:t>deaktivering</w:t>
      </w:r>
      <w:proofErr w:type="spellEnd"/>
      <w:r w:rsidRPr="00E246AE">
        <w:rPr>
          <w:rFonts w:ascii="Arial" w:hAnsi="Arial"/>
          <w:sz w:val="20"/>
          <w:szCs w:val="20"/>
        </w:rPr>
        <w:t xml:space="preserve"> av cylindrar – </w:t>
      </w:r>
      <w:hyperlink r:id="rId10">
        <w:r w:rsidRPr="00E246AE">
          <w:rPr>
            <w:rStyle w:val="Hyperlink"/>
            <w:rFonts w:ascii="Arial" w:hAnsi="Arial"/>
            <w:sz w:val="20"/>
            <w:szCs w:val="20"/>
          </w:rPr>
          <w:t xml:space="preserve">som först presenterades för </w:t>
        </w:r>
        <w:proofErr w:type="spellStart"/>
        <w:r w:rsidRPr="00E246AE">
          <w:rPr>
            <w:rStyle w:val="Hyperlink"/>
            <w:rFonts w:ascii="Arial" w:hAnsi="Arial"/>
            <w:sz w:val="20"/>
            <w:szCs w:val="20"/>
          </w:rPr>
          <w:t>EcoBoost</w:t>
        </w:r>
        <w:proofErr w:type="spellEnd"/>
        <w:r w:rsidRPr="00E246AE">
          <w:rPr>
            <w:rStyle w:val="Hyperlink"/>
            <w:rFonts w:ascii="Arial" w:hAnsi="Arial"/>
            <w:sz w:val="20"/>
            <w:szCs w:val="20"/>
          </w:rPr>
          <w:t>-motorn på 1,0 liter och nu för första gången på en trecylindrig motor</w:t>
        </w:r>
      </w:hyperlink>
      <w:r w:rsidRPr="00E246AE">
        <w:rPr>
          <w:rFonts w:ascii="Arial" w:hAnsi="Arial"/>
          <w:sz w:val="20"/>
          <w:szCs w:val="20"/>
        </w:rPr>
        <w:t xml:space="preserve"> – kommer ytterligare att förbättra bränsleekonomin för Fiesta ST utan att påverka prestandan. Det uppnås genom att stoppa bränsletillförsel och ventiler i en av motorns cylindrar när full effekt inte behövs, som till exempel när bilen rullar eller vid låg motorbelastning. Tekniken gör att en cylinder kan avaktiveras eller aktiveras på 14 millisekunder – 20 gånger snabbare än en ögonblinkning – för att sömlöst kunna leverera full prestanda när det behövs.</w:t>
      </w:r>
    </w:p>
    <w:p w14:paraId="0C58137D" w14:textId="77777777" w:rsidR="00E246AE" w:rsidRPr="00E246AE" w:rsidRDefault="00E246AE" w:rsidP="00E246AE">
      <w:pPr>
        <w:rPr>
          <w:rFonts w:ascii="Arial" w:hAnsi="Arial" w:cs="Arial"/>
          <w:sz w:val="20"/>
          <w:szCs w:val="20"/>
        </w:rPr>
      </w:pPr>
    </w:p>
    <w:p w14:paraId="29F04A93" w14:textId="77777777" w:rsidR="00E246AE" w:rsidRPr="00E246AE" w:rsidRDefault="00E246AE" w:rsidP="00E246AE">
      <w:pPr>
        <w:rPr>
          <w:rFonts w:ascii="Arial" w:hAnsi="Arial" w:cs="Arial"/>
          <w:sz w:val="20"/>
          <w:szCs w:val="20"/>
        </w:rPr>
      </w:pPr>
      <w:r w:rsidRPr="00E246AE">
        <w:rPr>
          <w:rFonts w:ascii="Arial" w:hAnsi="Arial"/>
          <w:sz w:val="20"/>
          <w:szCs w:val="20"/>
        </w:rPr>
        <w:t xml:space="preserve">Aluminiummotorn har också ett integrerat avgasgrenrör som förbättrar effektiviteten genom att motorn snabbare når en optimal temperatur, och den korta vägen som avgaserna färdas mellan cylindrarna och turboladdaren ger snabbare ett högt vridmoment. Motorn är även utrustad med ett partikelfilter som minskar utsläppen av sot. </w:t>
      </w:r>
    </w:p>
    <w:p w14:paraId="0269AAAB" w14:textId="77777777" w:rsidR="00E246AE" w:rsidRPr="00E246AE" w:rsidRDefault="00E246AE" w:rsidP="00E246AE">
      <w:pPr>
        <w:rPr>
          <w:rFonts w:ascii="Arial" w:hAnsi="Arial" w:cs="Arial"/>
          <w:sz w:val="20"/>
          <w:szCs w:val="20"/>
        </w:rPr>
      </w:pPr>
    </w:p>
    <w:p w14:paraId="2AC51D9E" w14:textId="77777777" w:rsidR="00E246AE" w:rsidRPr="00E246AE" w:rsidRDefault="00E246AE" w:rsidP="00E246AE">
      <w:pPr>
        <w:rPr>
          <w:rFonts w:ascii="Arial" w:hAnsi="Arial" w:cs="Arial"/>
          <w:b/>
          <w:sz w:val="20"/>
          <w:szCs w:val="20"/>
        </w:rPr>
      </w:pPr>
      <w:r w:rsidRPr="00E246AE">
        <w:rPr>
          <w:rFonts w:ascii="Arial" w:hAnsi="Arial"/>
          <w:b/>
          <w:sz w:val="20"/>
          <w:szCs w:val="20"/>
        </w:rPr>
        <w:t>Nya körlägen (Drive Modes)</w:t>
      </w:r>
    </w:p>
    <w:p w14:paraId="670DF26B" w14:textId="77777777" w:rsidR="00E246AE" w:rsidRPr="00E246AE" w:rsidRDefault="00E246AE" w:rsidP="00E246AE">
      <w:pPr>
        <w:rPr>
          <w:rFonts w:ascii="Arial" w:hAnsi="Arial" w:cs="Arial"/>
          <w:sz w:val="20"/>
          <w:szCs w:val="20"/>
        </w:rPr>
      </w:pPr>
      <w:r w:rsidRPr="00E246AE">
        <w:rPr>
          <w:rFonts w:ascii="Arial" w:hAnsi="Arial"/>
          <w:sz w:val="20"/>
          <w:szCs w:val="20"/>
        </w:rPr>
        <w:t>Valbara körlägen utökar flexibiliteten för nästa generations Fiesta ST och ger förarna en optimerad körupplevelse oavsett om det gäller att skjutsa barnen till skolan eller en dag på tävlingsbanan:</w:t>
      </w:r>
    </w:p>
    <w:p w14:paraId="1D19D04F" w14:textId="77777777" w:rsidR="00E246AE" w:rsidRPr="00E246AE" w:rsidRDefault="00E246AE" w:rsidP="00E246AE">
      <w:pPr>
        <w:numPr>
          <w:ilvl w:val="0"/>
          <w:numId w:val="10"/>
        </w:numPr>
        <w:rPr>
          <w:rFonts w:ascii="Arial" w:hAnsi="Arial" w:cs="Arial"/>
          <w:sz w:val="20"/>
          <w:szCs w:val="20"/>
        </w:rPr>
      </w:pPr>
      <w:r w:rsidRPr="00E246AE">
        <w:rPr>
          <w:rFonts w:ascii="Arial" w:hAnsi="Arial"/>
          <w:sz w:val="20"/>
          <w:szCs w:val="20"/>
        </w:rPr>
        <w:t>I Normal-läge är motorinställningar, antispinnsystem, elektronisk stabilitetskontroll (ESC), ESE, avgasljud och servostyrning (EPAS) konfigurerade för att ge en naturlig följsamhet och en närvarokänsla.</w:t>
      </w:r>
    </w:p>
    <w:p w14:paraId="02592D96" w14:textId="77777777" w:rsidR="00E246AE" w:rsidRPr="00E246AE" w:rsidRDefault="00E246AE" w:rsidP="00E246AE">
      <w:pPr>
        <w:numPr>
          <w:ilvl w:val="0"/>
          <w:numId w:val="10"/>
        </w:numPr>
        <w:rPr>
          <w:rFonts w:ascii="Arial" w:hAnsi="Arial" w:cs="Arial"/>
          <w:sz w:val="20"/>
          <w:szCs w:val="20"/>
        </w:rPr>
      </w:pPr>
      <w:r w:rsidRPr="00E246AE">
        <w:rPr>
          <w:rFonts w:ascii="Arial" w:hAnsi="Arial"/>
          <w:sz w:val="20"/>
          <w:szCs w:val="20"/>
        </w:rPr>
        <w:t>I Sport-läge är motorinställningar och gaspedalinställningar vässade, och EPAS-inställningarna är justerade för att ge mer återkoppling och noggrannare kontroll vid snabb körning på väg. Den aktiva ljudkontrollventilen öppnas och ESE justeras för att ge ett intensivare avgas- och motorljud i kupén.</w:t>
      </w:r>
    </w:p>
    <w:p w14:paraId="32368086" w14:textId="77777777" w:rsidR="00E246AE" w:rsidRPr="00E246AE" w:rsidRDefault="00E246AE" w:rsidP="00E246AE">
      <w:pPr>
        <w:numPr>
          <w:ilvl w:val="0"/>
          <w:numId w:val="10"/>
        </w:numPr>
        <w:rPr>
          <w:rFonts w:ascii="Arial" w:hAnsi="Arial" w:cs="Arial"/>
          <w:sz w:val="20"/>
          <w:szCs w:val="20"/>
        </w:rPr>
      </w:pPr>
      <w:r w:rsidRPr="00E246AE">
        <w:rPr>
          <w:rFonts w:ascii="Arial" w:hAnsi="Arial"/>
          <w:sz w:val="20"/>
          <w:szCs w:val="20"/>
        </w:rPr>
        <w:t xml:space="preserve">I </w:t>
      </w:r>
      <w:proofErr w:type="spellStart"/>
      <w:r w:rsidRPr="00E246AE">
        <w:rPr>
          <w:rFonts w:ascii="Arial" w:hAnsi="Arial"/>
          <w:sz w:val="20"/>
          <w:szCs w:val="20"/>
        </w:rPr>
        <w:t>Track</w:t>
      </w:r>
      <w:proofErr w:type="spellEnd"/>
      <w:r w:rsidRPr="00E246AE">
        <w:rPr>
          <w:rFonts w:ascii="Arial" w:hAnsi="Arial"/>
          <w:sz w:val="20"/>
          <w:szCs w:val="20"/>
        </w:rPr>
        <w:t xml:space="preserve">-läge justeras alla dynamiska funktioner för att ge snabbast möjliga varvtider, antispinnsystemet avaktiveras och ESC-funktonen begränsas för hård körning på bana.  </w:t>
      </w:r>
    </w:p>
    <w:p w14:paraId="6FED74E3" w14:textId="77777777" w:rsidR="00E246AE" w:rsidRPr="00E246AE" w:rsidRDefault="00E246AE" w:rsidP="00E246AE">
      <w:pPr>
        <w:rPr>
          <w:rFonts w:ascii="Arial" w:hAnsi="Arial" w:cs="Arial"/>
          <w:sz w:val="20"/>
          <w:szCs w:val="20"/>
        </w:rPr>
      </w:pPr>
    </w:p>
    <w:p w14:paraId="03AA2201" w14:textId="77777777" w:rsidR="00E246AE" w:rsidRPr="00E246AE" w:rsidRDefault="00E246AE" w:rsidP="00E246AE">
      <w:pPr>
        <w:rPr>
          <w:rFonts w:ascii="Arial" w:hAnsi="Arial" w:cs="Arial"/>
          <w:sz w:val="20"/>
          <w:szCs w:val="20"/>
        </w:rPr>
      </w:pPr>
      <w:r w:rsidRPr="00E246AE">
        <w:rPr>
          <w:rFonts w:ascii="Arial" w:hAnsi="Arial"/>
          <w:sz w:val="20"/>
          <w:szCs w:val="20"/>
        </w:rPr>
        <w:lastRenderedPageBreak/>
        <w:t xml:space="preserve">Det smidiga och följsamma Ford </w:t>
      </w:r>
      <w:proofErr w:type="spellStart"/>
      <w:r w:rsidRPr="00E246AE">
        <w:rPr>
          <w:rFonts w:ascii="Arial" w:hAnsi="Arial"/>
          <w:sz w:val="20"/>
          <w:szCs w:val="20"/>
        </w:rPr>
        <w:t>Performance</w:t>
      </w:r>
      <w:proofErr w:type="spellEnd"/>
      <w:r w:rsidRPr="00E246AE">
        <w:rPr>
          <w:rFonts w:ascii="Arial" w:hAnsi="Arial"/>
          <w:sz w:val="20"/>
          <w:szCs w:val="20"/>
        </w:rPr>
        <w:t>-chassit med förbättrad vridmomentsfördelning ger bättre väghållning och minskar understyrningen genom att bromsa det inre framhjulet vid kurvtagning. ESC har tre lägen som gör att föraren kan välja mellan fullständig kontroll, begränsad kontroll eller ingen kontroll alls.</w:t>
      </w:r>
    </w:p>
    <w:p w14:paraId="30E72574" w14:textId="77777777" w:rsidR="00E246AE" w:rsidRPr="00E246AE" w:rsidRDefault="00E246AE" w:rsidP="00E246AE">
      <w:pPr>
        <w:rPr>
          <w:rFonts w:ascii="Arial" w:hAnsi="Arial" w:cs="Arial"/>
          <w:sz w:val="20"/>
          <w:szCs w:val="20"/>
        </w:rPr>
      </w:pPr>
    </w:p>
    <w:p w14:paraId="2E94A99C" w14:textId="77777777" w:rsidR="00E246AE" w:rsidRPr="00E246AE" w:rsidRDefault="00E246AE" w:rsidP="00E246AE">
      <w:pPr>
        <w:rPr>
          <w:rFonts w:ascii="Arial" w:hAnsi="Arial" w:cs="Arial"/>
          <w:b/>
          <w:sz w:val="20"/>
          <w:szCs w:val="20"/>
        </w:rPr>
      </w:pPr>
      <w:r w:rsidRPr="00E246AE">
        <w:rPr>
          <w:rFonts w:ascii="Arial" w:hAnsi="Arial"/>
          <w:b/>
          <w:sz w:val="20"/>
          <w:szCs w:val="20"/>
        </w:rPr>
        <w:t xml:space="preserve">Större personlig anpassning </w:t>
      </w:r>
    </w:p>
    <w:p w14:paraId="183B90AE" w14:textId="77777777" w:rsidR="00E246AE" w:rsidRPr="00E246AE" w:rsidRDefault="00E246AE" w:rsidP="00E246AE">
      <w:pPr>
        <w:rPr>
          <w:rFonts w:ascii="Arial" w:hAnsi="Arial" w:cs="Arial"/>
          <w:sz w:val="20"/>
          <w:szCs w:val="20"/>
        </w:rPr>
      </w:pPr>
      <w:r w:rsidRPr="00E246AE">
        <w:rPr>
          <w:rFonts w:ascii="Arial" w:hAnsi="Arial"/>
          <w:sz w:val="20"/>
          <w:szCs w:val="20"/>
        </w:rPr>
        <w:t xml:space="preserve">Nästa generations Fiesta ST kommer att erbjuda fler möjligheter till personlig anpassning än någonsin. Kunderna kommer att kunna välja interiördetaljer för växelspak, ratt, dörrhandtag, lister runt instrumentpanelen, och man kan även välja mellan olika distinkta </w:t>
      </w:r>
      <w:proofErr w:type="spellStart"/>
      <w:r w:rsidRPr="00E246AE">
        <w:rPr>
          <w:rFonts w:ascii="Arial" w:hAnsi="Arial"/>
          <w:sz w:val="20"/>
          <w:szCs w:val="20"/>
        </w:rPr>
        <w:t>stylingpaket</w:t>
      </w:r>
      <w:proofErr w:type="spellEnd"/>
      <w:r w:rsidRPr="00E246AE">
        <w:rPr>
          <w:rFonts w:ascii="Arial" w:hAnsi="Arial"/>
          <w:sz w:val="20"/>
          <w:szCs w:val="20"/>
        </w:rPr>
        <w:t>.</w:t>
      </w:r>
    </w:p>
    <w:p w14:paraId="402A0FDE" w14:textId="77777777" w:rsidR="00E246AE" w:rsidRPr="00E246AE" w:rsidRDefault="00E246AE" w:rsidP="00E246AE">
      <w:pPr>
        <w:rPr>
          <w:rFonts w:ascii="Arial" w:hAnsi="Arial" w:cs="Arial"/>
          <w:sz w:val="20"/>
          <w:szCs w:val="20"/>
        </w:rPr>
      </w:pPr>
    </w:p>
    <w:p w14:paraId="28AF9B61" w14:textId="77777777" w:rsidR="00E246AE" w:rsidRPr="00E246AE" w:rsidRDefault="00E246AE" w:rsidP="00E246AE">
      <w:pPr>
        <w:rPr>
          <w:rFonts w:ascii="Arial" w:hAnsi="Arial" w:cs="Arial"/>
          <w:sz w:val="20"/>
          <w:szCs w:val="20"/>
        </w:rPr>
      </w:pPr>
      <w:r w:rsidRPr="00E246AE">
        <w:rPr>
          <w:rFonts w:ascii="Arial" w:hAnsi="Arial"/>
          <w:sz w:val="20"/>
          <w:szCs w:val="20"/>
        </w:rPr>
        <w:t xml:space="preserve">Den ergonomiska interiören i Fiesta ST kommer att omfatta bekväma Recaro-säten och platt sportratt. Exteriörfärgerna kommer att inkludera nya </w:t>
      </w:r>
      <w:proofErr w:type="spellStart"/>
      <w:r w:rsidRPr="00E246AE">
        <w:rPr>
          <w:rFonts w:ascii="Arial" w:hAnsi="Arial"/>
          <w:sz w:val="20"/>
          <w:szCs w:val="20"/>
        </w:rPr>
        <w:t>Performance</w:t>
      </w:r>
      <w:proofErr w:type="spellEnd"/>
      <w:r w:rsidRPr="00E246AE">
        <w:rPr>
          <w:rFonts w:ascii="Arial" w:hAnsi="Arial"/>
          <w:sz w:val="20"/>
          <w:szCs w:val="20"/>
        </w:rPr>
        <w:t xml:space="preserve"> </w:t>
      </w:r>
      <w:proofErr w:type="spellStart"/>
      <w:r w:rsidRPr="00E246AE">
        <w:rPr>
          <w:rFonts w:ascii="Arial" w:hAnsi="Arial"/>
          <w:sz w:val="20"/>
          <w:szCs w:val="20"/>
        </w:rPr>
        <w:t>Blue</w:t>
      </w:r>
      <w:proofErr w:type="spellEnd"/>
      <w:r w:rsidRPr="00E246AE">
        <w:rPr>
          <w:rFonts w:ascii="Arial" w:hAnsi="Arial"/>
          <w:sz w:val="20"/>
          <w:szCs w:val="20"/>
        </w:rPr>
        <w:t xml:space="preserve"> och Fiesta ST kommer att vara utrustad med 18-tums aluminiumfälgar.</w:t>
      </w:r>
    </w:p>
    <w:p w14:paraId="73E8A902" w14:textId="77777777" w:rsidR="00E246AE" w:rsidRPr="00E246AE" w:rsidRDefault="00E246AE" w:rsidP="00E246AE">
      <w:pPr>
        <w:rPr>
          <w:rFonts w:ascii="Arial" w:hAnsi="Arial" w:cs="Arial"/>
          <w:sz w:val="20"/>
          <w:szCs w:val="20"/>
        </w:rPr>
      </w:pPr>
    </w:p>
    <w:p w14:paraId="3FA8AA96" w14:textId="77777777" w:rsidR="00E246AE" w:rsidRPr="00E246AE" w:rsidRDefault="00E246AE" w:rsidP="00E246AE">
      <w:pPr>
        <w:rPr>
          <w:rFonts w:ascii="Arial" w:hAnsi="Arial" w:cs="Arial"/>
          <w:sz w:val="20"/>
          <w:szCs w:val="20"/>
        </w:rPr>
      </w:pPr>
      <w:r w:rsidRPr="00E246AE">
        <w:rPr>
          <w:rFonts w:ascii="Arial" w:hAnsi="Arial"/>
          <w:sz w:val="20"/>
          <w:szCs w:val="20"/>
        </w:rPr>
        <w:t xml:space="preserve">– Våra ST-modeller är konstruerade för att göra Ford </w:t>
      </w:r>
      <w:proofErr w:type="spellStart"/>
      <w:r w:rsidRPr="00E246AE">
        <w:rPr>
          <w:rFonts w:ascii="Arial" w:hAnsi="Arial"/>
          <w:sz w:val="20"/>
          <w:szCs w:val="20"/>
        </w:rPr>
        <w:t>Performance</w:t>
      </w:r>
      <w:proofErr w:type="spellEnd"/>
      <w:r w:rsidRPr="00E246AE">
        <w:rPr>
          <w:rFonts w:ascii="Arial" w:hAnsi="Arial"/>
          <w:sz w:val="20"/>
          <w:szCs w:val="20"/>
        </w:rPr>
        <w:t xml:space="preserve">-körupplevelsen tillgänglig för kunder oavsett deras livsstil, sade Matthias </w:t>
      </w:r>
      <w:proofErr w:type="spellStart"/>
      <w:r w:rsidRPr="00E246AE">
        <w:rPr>
          <w:rFonts w:ascii="Arial" w:hAnsi="Arial"/>
          <w:sz w:val="20"/>
          <w:szCs w:val="20"/>
        </w:rPr>
        <w:t>Tonn</w:t>
      </w:r>
      <w:proofErr w:type="spellEnd"/>
      <w:r w:rsidRPr="00E246AE">
        <w:rPr>
          <w:rFonts w:ascii="Arial" w:hAnsi="Arial"/>
          <w:sz w:val="20"/>
          <w:szCs w:val="20"/>
        </w:rPr>
        <w:t xml:space="preserve">, teknikchef för Fiesta ST. – 3- och 5-dörrarskarosser och distinkta </w:t>
      </w:r>
      <w:proofErr w:type="spellStart"/>
      <w:r w:rsidRPr="00E246AE">
        <w:rPr>
          <w:rFonts w:ascii="Arial" w:hAnsi="Arial"/>
          <w:sz w:val="20"/>
          <w:szCs w:val="20"/>
        </w:rPr>
        <w:t>stylingalternativ</w:t>
      </w:r>
      <w:proofErr w:type="spellEnd"/>
      <w:r w:rsidRPr="00E246AE">
        <w:rPr>
          <w:rFonts w:ascii="Arial" w:hAnsi="Arial"/>
          <w:sz w:val="20"/>
          <w:szCs w:val="20"/>
        </w:rPr>
        <w:t xml:space="preserve"> som kompletterar modellens prestanda kommer att vara tillgängliga från första början och göra den senaste generationens Fiesta ST mer tilltalande för en ännu större kundkrets. </w:t>
      </w:r>
    </w:p>
    <w:p w14:paraId="44A515E2" w14:textId="77777777" w:rsidR="00E246AE" w:rsidRPr="00E246AE" w:rsidRDefault="00E246AE" w:rsidP="00E246AE">
      <w:pPr>
        <w:rPr>
          <w:rFonts w:ascii="Arial" w:hAnsi="Arial" w:cs="Arial"/>
          <w:sz w:val="20"/>
          <w:szCs w:val="20"/>
        </w:rPr>
      </w:pPr>
      <w:r w:rsidRPr="00E246AE">
        <w:rPr>
          <w:rFonts w:ascii="Arial" w:hAnsi="Arial"/>
          <w:sz w:val="20"/>
          <w:szCs w:val="20"/>
        </w:rPr>
        <w:t xml:space="preserve"> </w:t>
      </w:r>
    </w:p>
    <w:p w14:paraId="0C454D55" w14:textId="77777777" w:rsidR="00E246AE" w:rsidRPr="00E246AE" w:rsidRDefault="00E246AE" w:rsidP="00E246AE">
      <w:pPr>
        <w:rPr>
          <w:rFonts w:ascii="Arial" w:hAnsi="Arial" w:cs="Arial"/>
          <w:sz w:val="20"/>
          <w:szCs w:val="20"/>
        </w:rPr>
      </w:pPr>
      <w:r w:rsidRPr="00E246AE">
        <w:rPr>
          <w:rFonts w:ascii="Arial" w:hAnsi="Arial"/>
          <w:sz w:val="20"/>
          <w:szCs w:val="20"/>
        </w:rPr>
        <w:t xml:space="preserve">Fords kommunikations- och underhållningssystem </w:t>
      </w:r>
      <w:hyperlink r:id="rId11">
        <w:r w:rsidRPr="00E246AE">
          <w:rPr>
            <w:rStyle w:val="Hyperlink"/>
            <w:rFonts w:ascii="Arial" w:hAnsi="Arial"/>
            <w:sz w:val="20"/>
            <w:szCs w:val="20"/>
          </w:rPr>
          <w:t>SYNC 3</w:t>
        </w:r>
      </w:hyperlink>
      <w:r w:rsidRPr="00E246AE">
        <w:rPr>
          <w:rFonts w:ascii="Arial" w:hAnsi="Arial"/>
          <w:sz w:val="20"/>
          <w:szCs w:val="20"/>
        </w:rPr>
        <w:t xml:space="preserve"> kommer att ge förare av Fiesta ST möjlighet att styra ljudsystem, navigation och anslutna </w:t>
      </w:r>
      <w:proofErr w:type="spellStart"/>
      <w:r w:rsidRPr="00E246AE">
        <w:rPr>
          <w:rFonts w:ascii="Arial" w:hAnsi="Arial"/>
          <w:sz w:val="20"/>
          <w:szCs w:val="20"/>
        </w:rPr>
        <w:t>smartphones</w:t>
      </w:r>
      <w:proofErr w:type="spellEnd"/>
      <w:r w:rsidRPr="00E246AE">
        <w:rPr>
          <w:rFonts w:ascii="Arial" w:hAnsi="Arial"/>
          <w:sz w:val="20"/>
          <w:szCs w:val="20"/>
        </w:rPr>
        <w:t xml:space="preserve"> med enkla röstkommandon. SYNC 3 är kompatibelt med Apple </w:t>
      </w:r>
      <w:proofErr w:type="spellStart"/>
      <w:r w:rsidRPr="00E246AE">
        <w:rPr>
          <w:rFonts w:ascii="Arial" w:hAnsi="Arial"/>
          <w:sz w:val="20"/>
          <w:szCs w:val="20"/>
        </w:rPr>
        <w:t>CarPlay</w:t>
      </w:r>
      <w:proofErr w:type="spellEnd"/>
      <w:r w:rsidRPr="00E246AE">
        <w:rPr>
          <w:rFonts w:ascii="Arial" w:hAnsi="Arial"/>
          <w:sz w:val="20"/>
          <w:szCs w:val="20"/>
        </w:rPr>
        <w:t xml:space="preserve"> och </w:t>
      </w:r>
      <w:proofErr w:type="spellStart"/>
      <w:r w:rsidRPr="00E246AE">
        <w:rPr>
          <w:rFonts w:ascii="Arial" w:hAnsi="Arial"/>
          <w:sz w:val="20"/>
          <w:szCs w:val="20"/>
        </w:rPr>
        <w:t>Android</w:t>
      </w:r>
      <w:proofErr w:type="spellEnd"/>
      <w:r w:rsidRPr="00E246AE">
        <w:rPr>
          <w:rFonts w:ascii="Arial" w:hAnsi="Arial"/>
          <w:sz w:val="20"/>
          <w:szCs w:val="20"/>
        </w:rPr>
        <w:t xml:space="preserve"> Auto™, och styrs med flytande, surfplatte-inspirerade pekskärmar på upp till 8 tum som kan manövreras med ”nyp och svep-gester”. </w:t>
      </w:r>
    </w:p>
    <w:p w14:paraId="59B45B44" w14:textId="77777777" w:rsidR="00E246AE" w:rsidRPr="00E246AE" w:rsidRDefault="00E246AE" w:rsidP="00E246AE">
      <w:pPr>
        <w:rPr>
          <w:rFonts w:ascii="Arial" w:hAnsi="Arial" w:cs="Arial"/>
          <w:sz w:val="20"/>
          <w:szCs w:val="20"/>
        </w:rPr>
      </w:pPr>
    </w:p>
    <w:p w14:paraId="771E320A" w14:textId="77777777" w:rsidR="00E246AE" w:rsidRPr="00E246AE" w:rsidRDefault="00E246AE" w:rsidP="00E246AE">
      <w:pPr>
        <w:rPr>
          <w:rFonts w:ascii="Arial" w:hAnsi="Arial" w:cs="Arial"/>
          <w:sz w:val="20"/>
          <w:szCs w:val="20"/>
        </w:rPr>
      </w:pPr>
      <w:r w:rsidRPr="00E246AE">
        <w:rPr>
          <w:rFonts w:ascii="Arial" w:hAnsi="Arial"/>
          <w:sz w:val="20"/>
          <w:szCs w:val="20"/>
        </w:rPr>
        <w:t xml:space="preserve">Nästa generations Fiesta ST kommer även att erbjudas med det avancerade </w:t>
      </w:r>
      <w:hyperlink r:id="rId12">
        <w:proofErr w:type="gramStart"/>
        <w:r w:rsidRPr="00E246AE">
          <w:rPr>
            <w:rStyle w:val="Hyperlink"/>
            <w:rFonts w:ascii="Arial" w:hAnsi="Arial"/>
            <w:sz w:val="20"/>
            <w:szCs w:val="20"/>
          </w:rPr>
          <w:t>B&amp;O</w:t>
        </w:r>
        <w:proofErr w:type="gramEnd"/>
        <w:r w:rsidRPr="00E246AE">
          <w:rPr>
            <w:rStyle w:val="Hyperlink"/>
            <w:rFonts w:ascii="Arial" w:hAnsi="Arial"/>
            <w:sz w:val="20"/>
            <w:szCs w:val="20"/>
          </w:rPr>
          <w:t xml:space="preserve"> PLAY Sound System</w:t>
        </w:r>
      </w:hyperlink>
      <w:r w:rsidRPr="00E246AE">
        <w:rPr>
          <w:rFonts w:ascii="Arial" w:hAnsi="Arial"/>
          <w:sz w:val="20"/>
          <w:szCs w:val="20"/>
        </w:rPr>
        <w:t xml:space="preserve"> för en exklusiv ljudupplevelse – tillsammans med andra funktioner som Ford först presenterade förra året för den </w:t>
      </w:r>
      <w:hyperlink r:id="rId13">
        <w:r w:rsidRPr="00E246AE">
          <w:rPr>
            <w:rStyle w:val="Hyperlink"/>
            <w:rFonts w:ascii="Arial" w:hAnsi="Arial"/>
            <w:sz w:val="20"/>
            <w:szCs w:val="20"/>
          </w:rPr>
          <w:t>senaste generationens Fiesta</w:t>
        </w:r>
      </w:hyperlink>
      <w:r w:rsidRPr="00E246AE">
        <w:rPr>
          <w:rFonts w:ascii="Arial" w:hAnsi="Arial"/>
          <w:sz w:val="20"/>
          <w:szCs w:val="20"/>
        </w:rPr>
        <w:t xml:space="preserve">. </w:t>
      </w:r>
    </w:p>
    <w:p w14:paraId="5C72B0E1" w14:textId="77777777" w:rsidR="00E246AE" w:rsidRPr="00E246AE" w:rsidRDefault="00E246AE" w:rsidP="00E246AE">
      <w:pPr>
        <w:rPr>
          <w:rFonts w:ascii="Arial" w:hAnsi="Arial" w:cs="Arial"/>
          <w:sz w:val="20"/>
          <w:szCs w:val="20"/>
        </w:rPr>
      </w:pPr>
    </w:p>
    <w:p w14:paraId="36F87C55" w14:textId="77777777" w:rsidR="00E246AE" w:rsidRPr="00E246AE" w:rsidRDefault="00E246AE" w:rsidP="00E246AE">
      <w:pPr>
        <w:rPr>
          <w:rFonts w:ascii="Arial" w:hAnsi="Arial" w:cs="Arial"/>
          <w:b/>
          <w:sz w:val="20"/>
          <w:szCs w:val="20"/>
        </w:rPr>
      </w:pPr>
      <w:r w:rsidRPr="00E246AE">
        <w:rPr>
          <w:rFonts w:ascii="Arial" w:hAnsi="Arial"/>
          <w:b/>
          <w:sz w:val="20"/>
          <w:szCs w:val="20"/>
        </w:rPr>
        <w:t xml:space="preserve">Ford </w:t>
      </w:r>
      <w:proofErr w:type="spellStart"/>
      <w:r w:rsidRPr="00E246AE">
        <w:rPr>
          <w:rFonts w:ascii="Arial" w:hAnsi="Arial"/>
          <w:b/>
          <w:sz w:val="20"/>
          <w:szCs w:val="20"/>
        </w:rPr>
        <w:t>Performance</w:t>
      </w:r>
      <w:proofErr w:type="spellEnd"/>
      <w:r w:rsidRPr="00E246AE">
        <w:rPr>
          <w:rFonts w:ascii="Arial" w:hAnsi="Arial"/>
          <w:b/>
          <w:sz w:val="20"/>
          <w:szCs w:val="20"/>
        </w:rPr>
        <w:t xml:space="preserve"> </w:t>
      </w:r>
    </w:p>
    <w:p w14:paraId="75C6A57D" w14:textId="77777777" w:rsidR="00E246AE" w:rsidRPr="00E246AE" w:rsidRDefault="00E246AE" w:rsidP="00E246AE">
      <w:pPr>
        <w:rPr>
          <w:rFonts w:ascii="Arial" w:hAnsi="Arial" w:cs="Arial"/>
          <w:sz w:val="20"/>
          <w:szCs w:val="20"/>
        </w:rPr>
      </w:pPr>
      <w:r w:rsidRPr="00E246AE">
        <w:rPr>
          <w:rFonts w:ascii="Arial" w:hAnsi="Arial"/>
          <w:sz w:val="20"/>
          <w:szCs w:val="20"/>
        </w:rPr>
        <w:t xml:space="preserve">Ford </w:t>
      </w:r>
      <w:proofErr w:type="spellStart"/>
      <w:r w:rsidRPr="00E246AE">
        <w:rPr>
          <w:rFonts w:ascii="Arial" w:hAnsi="Arial"/>
          <w:sz w:val="20"/>
          <w:szCs w:val="20"/>
        </w:rPr>
        <w:t>Performance</w:t>
      </w:r>
      <w:proofErr w:type="spellEnd"/>
      <w:r w:rsidRPr="00E246AE">
        <w:rPr>
          <w:rFonts w:ascii="Arial" w:hAnsi="Arial"/>
          <w:sz w:val="20"/>
          <w:szCs w:val="20"/>
        </w:rPr>
        <w:t xml:space="preserve"> globala organisation fungerar som ett innovationslaboratorium och testcenter för att kunna skapa unika prestandafordon, delar, tillbehör och upplevelser för kunderna. </w:t>
      </w:r>
    </w:p>
    <w:p w14:paraId="60C799BB" w14:textId="77777777" w:rsidR="00E246AE" w:rsidRPr="00E246AE" w:rsidRDefault="00E246AE" w:rsidP="00E246AE">
      <w:pPr>
        <w:rPr>
          <w:rFonts w:ascii="Arial" w:hAnsi="Arial" w:cs="Arial"/>
          <w:sz w:val="20"/>
          <w:szCs w:val="20"/>
        </w:rPr>
      </w:pPr>
    </w:p>
    <w:p w14:paraId="6461755F" w14:textId="77777777" w:rsidR="00E246AE" w:rsidRPr="00E246AE" w:rsidRDefault="00E246AE" w:rsidP="00E246AE">
      <w:pPr>
        <w:rPr>
          <w:rFonts w:ascii="Arial" w:hAnsi="Arial" w:cs="Arial"/>
          <w:sz w:val="20"/>
          <w:szCs w:val="20"/>
        </w:rPr>
      </w:pPr>
      <w:r w:rsidRPr="00E246AE">
        <w:rPr>
          <w:rFonts w:ascii="Arial" w:hAnsi="Arial"/>
          <w:sz w:val="20"/>
          <w:szCs w:val="20"/>
        </w:rPr>
        <w:t>Det omfattar utveckling av innovationer och tekniker inom aerodynamik, lättviktsmaterial, elektronik, drivlineprestanda och bränsleekonomi som sedan kan implementeras ännu bredare i Fords produktportfölj.</w:t>
      </w:r>
    </w:p>
    <w:p w14:paraId="09E0A092" w14:textId="77777777" w:rsidR="00E246AE" w:rsidRPr="00E246AE" w:rsidRDefault="00E246AE" w:rsidP="00E246AE">
      <w:pPr>
        <w:rPr>
          <w:rFonts w:ascii="Arial" w:hAnsi="Arial" w:cs="Arial"/>
          <w:sz w:val="20"/>
          <w:szCs w:val="20"/>
        </w:rPr>
      </w:pPr>
    </w:p>
    <w:p w14:paraId="097CB977" w14:textId="77777777" w:rsidR="00E246AE" w:rsidRPr="00E246AE" w:rsidRDefault="00E246AE" w:rsidP="00E246AE">
      <w:pPr>
        <w:rPr>
          <w:rFonts w:ascii="Arial" w:hAnsi="Arial"/>
          <w:sz w:val="20"/>
          <w:szCs w:val="20"/>
        </w:rPr>
      </w:pPr>
      <w:r w:rsidRPr="00E246AE">
        <w:rPr>
          <w:rFonts w:ascii="Arial" w:hAnsi="Arial"/>
          <w:sz w:val="20"/>
          <w:szCs w:val="20"/>
        </w:rPr>
        <w:t xml:space="preserve">– Köpare av den senaste generationens Fiesta ST kommer att dra nytta av innovationer utvecklade av Ford </w:t>
      </w:r>
      <w:proofErr w:type="spellStart"/>
      <w:r w:rsidRPr="00E246AE">
        <w:rPr>
          <w:rFonts w:ascii="Arial" w:hAnsi="Arial"/>
          <w:sz w:val="20"/>
          <w:szCs w:val="20"/>
        </w:rPr>
        <w:t>Performance</w:t>
      </w:r>
      <w:proofErr w:type="spellEnd"/>
      <w:r w:rsidRPr="00E246AE">
        <w:rPr>
          <w:rFonts w:ascii="Arial" w:hAnsi="Arial"/>
          <w:sz w:val="20"/>
          <w:szCs w:val="20"/>
        </w:rPr>
        <w:t xml:space="preserve"> för superbilen Ford GT och prestandabilen Focus RS, inklusive högeffekts-</w:t>
      </w:r>
      <w:proofErr w:type="spellStart"/>
      <w:r w:rsidRPr="00E246AE">
        <w:rPr>
          <w:rFonts w:ascii="Arial" w:hAnsi="Arial"/>
          <w:sz w:val="20"/>
          <w:szCs w:val="20"/>
        </w:rPr>
        <w:t>EcoBoost</w:t>
      </w:r>
      <w:proofErr w:type="spellEnd"/>
      <w:r w:rsidRPr="00E246AE">
        <w:rPr>
          <w:rFonts w:ascii="Arial" w:hAnsi="Arial"/>
          <w:sz w:val="20"/>
          <w:szCs w:val="20"/>
        </w:rPr>
        <w:t xml:space="preserve"> och körlägesteknik, sade Dave </w:t>
      </w:r>
      <w:proofErr w:type="spellStart"/>
      <w:r w:rsidRPr="00E246AE">
        <w:rPr>
          <w:rFonts w:ascii="Arial" w:hAnsi="Arial"/>
          <w:sz w:val="20"/>
          <w:szCs w:val="20"/>
        </w:rPr>
        <w:t>Pericak</w:t>
      </w:r>
      <w:proofErr w:type="spellEnd"/>
      <w:r w:rsidRPr="00E246AE">
        <w:rPr>
          <w:rFonts w:ascii="Arial" w:hAnsi="Arial"/>
          <w:sz w:val="20"/>
          <w:szCs w:val="20"/>
        </w:rPr>
        <w:t xml:space="preserve">, global chef för Ford </w:t>
      </w:r>
      <w:proofErr w:type="spellStart"/>
      <w:r w:rsidRPr="00E246AE">
        <w:rPr>
          <w:rFonts w:ascii="Arial" w:hAnsi="Arial"/>
          <w:sz w:val="20"/>
          <w:szCs w:val="20"/>
        </w:rPr>
        <w:t>Performance</w:t>
      </w:r>
      <w:proofErr w:type="spellEnd"/>
      <w:r w:rsidRPr="00E246AE">
        <w:rPr>
          <w:rFonts w:ascii="Arial" w:hAnsi="Arial"/>
          <w:sz w:val="20"/>
          <w:szCs w:val="20"/>
        </w:rPr>
        <w:t xml:space="preserve">. – Genom att arbeta som ett enda sammansvetsat Ford </w:t>
      </w:r>
      <w:proofErr w:type="spellStart"/>
      <w:r w:rsidRPr="00E246AE">
        <w:rPr>
          <w:rFonts w:ascii="Arial" w:hAnsi="Arial"/>
          <w:sz w:val="20"/>
          <w:szCs w:val="20"/>
        </w:rPr>
        <w:t>Performance</w:t>
      </w:r>
      <w:proofErr w:type="spellEnd"/>
      <w:r w:rsidRPr="00E246AE">
        <w:rPr>
          <w:rFonts w:ascii="Arial" w:hAnsi="Arial"/>
          <w:sz w:val="20"/>
          <w:szCs w:val="20"/>
        </w:rPr>
        <w:t>-team kan vi leverera körglädje och erbjuda avancerade och prestandahöjande funktioner till alla kunder.   </w:t>
      </w:r>
    </w:p>
    <w:p w14:paraId="10E3B518" w14:textId="77777777" w:rsidR="00E246AE" w:rsidRPr="00E246AE" w:rsidRDefault="00E246AE" w:rsidP="00E246AE">
      <w:pPr>
        <w:rPr>
          <w:rFonts w:ascii="Arial" w:hAnsi="Arial" w:cs="Arial"/>
          <w:sz w:val="20"/>
          <w:szCs w:val="20"/>
        </w:rPr>
      </w:pPr>
    </w:p>
    <w:p w14:paraId="0AA7094D" w14:textId="77777777" w:rsidR="00E246AE" w:rsidRPr="00E246AE" w:rsidRDefault="00E246AE" w:rsidP="00E246AE">
      <w:pPr>
        <w:rPr>
          <w:rFonts w:ascii="Arial" w:hAnsi="Arial" w:cs="Arial"/>
          <w:sz w:val="20"/>
          <w:szCs w:val="20"/>
        </w:rPr>
      </w:pPr>
    </w:p>
    <w:p w14:paraId="451C8F90" w14:textId="77777777" w:rsidR="00E246AE" w:rsidRPr="00E246AE" w:rsidRDefault="00E246AE" w:rsidP="00E246AE">
      <w:pPr>
        <w:jc w:val="center"/>
        <w:rPr>
          <w:rFonts w:ascii="Arial" w:hAnsi="Arial" w:cs="Arial"/>
          <w:sz w:val="20"/>
          <w:szCs w:val="20"/>
        </w:rPr>
      </w:pPr>
      <w:r w:rsidRPr="00E246AE">
        <w:rPr>
          <w:rFonts w:ascii="Arial" w:hAnsi="Arial"/>
          <w:sz w:val="20"/>
          <w:szCs w:val="20"/>
        </w:rPr>
        <w:t># # #</w:t>
      </w:r>
    </w:p>
    <w:p w14:paraId="73BC50D0" w14:textId="77777777" w:rsidR="00E246AE" w:rsidRPr="00E246AE" w:rsidRDefault="00E246AE" w:rsidP="00E246AE">
      <w:pPr>
        <w:jc w:val="center"/>
        <w:rPr>
          <w:rFonts w:ascii="Arial" w:hAnsi="Arial" w:cs="Arial"/>
          <w:sz w:val="20"/>
          <w:szCs w:val="20"/>
        </w:rPr>
      </w:pPr>
    </w:p>
    <w:p w14:paraId="1A754309" w14:textId="77777777" w:rsidR="00E246AE" w:rsidRPr="00E246AE" w:rsidRDefault="00E246AE" w:rsidP="00E246AE">
      <w:pPr>
        <w:rPr>
          <w:rFonts w:ascii="Arial" w:hAnsi="Arial" w:cs="Arial"/>
          <w:sz w:val="16"/>
          <w:szCs w:val="20"/>
        </w:rPr>
      </w:pPr>
      <w:r w:rsidRPr="00E246AE">
        <w:rPr>
          <w:rFonts w:ascii="Arial" w:hAnsi="Arial"/>
          <w:sz w:val="16"/>
          <w:szCs w:val="20"/>
        </w:rPr>
        <w:t>*Bekräftade uppgifter om bränsle-/energiförbrukning och CO</w:t>
      </w:r>
      <w:r w:rsidRPr="00E246AE">
        <w:rPr>
          <w:rFonts w:ascii="Arial" w:hAnsi="Arial"/>
          <w:sz w:val="16"/>
          <w:szCs w:val="20"/>
          <w:vertAlign w:val="subscript"/>
        </w:rPr>
        <w:t>2</w:t>
      </w:r>
      <w:r w:rsidRPr="00E246AE">
        <w:rPr>
          <w:rFonts w:ascii="Arial" w:hAnsi="Arial"/>
          <w:sz w:val="16"/>
          <w:szCs w:val="20"/>
        </w:rPr>
        <w:t>-utsläpp finns ännu inte tillgängliga för denna modell. Bränsle-/energiförbrukning, CO</w:t>
      </w:r>
      <w:r w:rsidRPr="00E246AE">
        <w:rPr>
          <w:rFonts w:ascii="Arial" w:hAnsi="Arial"/>
          <w:sz w:val="16"/>
          <w:szCs w:val="20"/>
          <w:vertAlign w:val="subscript"/>
        </w:rPr>
        <w:t>2</w:t>
      </w:r>
      <w:r w:rsidRPr="00E246AE">
        <w:rPr>
          <w:rFonts w:ascii="Arial" w:hAnsi="Arial"/>
          <w:sz w:val="16"/>
          <w:szCs w:val="20"/>
        </w:rPr>
        <w:t>-utsläpp och räckvidd vid eldrift är uppmätta i enlighet med de tekniska kraven och specifikationerna i de senaste utgåvorna av EU-direktiven EG 715/2007 och EG 692/2008. Siffrorna för bränsleförbrukning och CO</w:t>
      </w:r>
      <w:r w:rsidRPr="00E246AE">
        <w:rPr>
          <w:rFonts w:ascii="Arial" w:hAnsi="Arial"/>
          <w:sz w:val="16"/>
          <w:szCs w:val="20"/>
          <w:vertAlign w:val="subscript"/>
        </w:rPr>
        <w:t>2</w:t>
      </w:r>
      <w:r w:rsidRPr="00E246AE">
        <w:rPr>
          <w:rFonts w:ascii="Arial" w:hAnsi="Arial"/>
          <w:sz w:val="16"/>
          <w:szCs w:val="20"/>
        </w:rPr>
        <w:t>-utsläpp anges för en fordonsvariant och inte för en enstaka bil. Den standardiserade testmetod som används möjliggör jämförelser mellan fordonstyper och mellan tillverkare. Utöver en bils bränsleeffektivitet påverkas även en bils bränsle-/energiförbrukning, CO</w:t>
      </w:r>
      <w:r w:rsidRPr="00E246AE">
        <w:rPr>
          <w:rFonts w:ascii="Arial" w:hAnsi="Arial"/>
          <w:sz w:val="16"/>
          <w:szCs w:val="20"/>
          <w:vertAlign w:val="subscript"/>
        </w:rPr>
        <w:t>2</w:t>
      </w:r>
      <w:r w:rsidRPr="00E246AE">
        <w:rPr>
          <w:rFonts w:ascii="Arial" w:hAnsi="Arial"/>
          <w:sz w:val="16"/>
          <w:szCs w:val="20"/>
        </w:rPr>
        <w:t xml:space="preserve">-utsläpp och räckvidd vid eldrift av </w:t>
      </w:r>
      <w:proofErr w:type="spellStart"/>
      <w:r w:rsidRPr="00E246AE">
        <w:rPr>
          <w:rFonts w:ascii="Arial" w:hAnsi="Arial"/>
          <w:sz w:val="16"/>
          <w:szCs w:val="20"/>
        </w:rPr>
        <w:t>körstil</w:t>
      </w:r>
      <w:proofErr w:type="spellEnd"/>
      <w:r w:rsidRPr="00E246AE">
        <w:rPr>
          <w:rFonts w:ascii="Arial" w:hAnsi="Arial"/>
          <w:sz w:val="16"/>
          <w:szCs w:val="20"/>
        </w:rPr>
        <w:t xml:space="preserve"> och andra faktorer som inte är tekniska. Koldioxid (CO</w:t>
      </w:r>
      <w:r w:rsidRPr="00E246AE">
        <w:rPr>
          <w:rFonts w:ascii="Arial" w:hAnsi="Arial"/>
          <w:sz w:val="16"/>
          <w:szCs w:val="20"/>
          <w:vertAlign w:val="subscript"/>
        </w:rPr>
        <w:t>2</w:t>
      </w:r>
      <w:r w:rsidRPr="00E246AE">
        <w:rPr>
          <w:rFonts w:ascii="Arial" w:hAnsi="Arial"/>
          <w:sz w:val="16"/>
          <w:szCs w:val="20"/>
        </w:rPr>
        <w:t>) är den växthusgas som är den främsta orsaken till den globala uppvärmningen.</w:t>
      </w:r>
      <w:bookmarkStart w:id="0" w:name="_GoBack"/>
      <w:bookmarkEnd w:id="0"/>
    </w:p>
    <w:sectPr w:rsidR="00E246AE" w:rsidRPr="00E246AE" w:rsidSect="00264FEC">
      <w:headerReference w:type="default" r:id="rId14"/>
      <w:footerReference w:type="default" r:id="rId15"/>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4485C" w14:textId="77777777" w:rsidR="006463C8" w:rsidRDefault="006463C8" w:rsidP="00264FEC">
      <w:r>
        <w:separator/>
      </w:r>
    </w:p>
  </w:endnote>
  <w:endnote w:type="continuationSeparator" w:id="0">
    <w:p w14:paraId="0C435595" w14:textId="77777777" w:rsidR="006463C8" w:rsidRDefault="006463C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1257" w14:textId="77777777" w:rsidR="003A6362" w:rsidRDefault="003A6362" w:rsidP="00077065">
    <w:pPr>
      <w:pBdr>
        <w:bottom w:val="single" w:sz="6" w:space="1" w:color="auto"/>
      </w:pBdr>
      <w:spacing w:line="276" w:lineRule="auto"/>
    </w:pPr>
  </w:p>
  <w:p w14:paraId="33635804"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05346514" w14:textId="77777777" w:rsidR="003A6362" w:rsidRPr="00DB1546" w:rsidRDefault="003A6362" w:rsidP="00077065">
    <w:pPr>
      <w:spacing w:line="276" w:lineRule="auto"/>
      <w:rPr>
        <w:rStyle w:val="Hyperlink"/>
        <w:sz w:val="22"/>
      </w:rPr>
    </w:pPr>
    <w:r>
      <w:rPr>
        <w:sz w:val="22"/>
      </w:rPr>
      <w:t xml:space="preserve">Erik Lindham, informationschef, </w:t>
    </w:r>
    <w:hyperlink r:id="rId1" w:history="1">
      <w:r w:rsidRPr="00E121C3">
        <w:rPr>
          <w:rStyle w:val="Hyperlink"/>
          <w:sz w:val="22"/>
        </w:rPr>
        <w:t>elindham@ford.com</w:t>
      </w:r>
    </w:hyperlink>
    <w:r>
      <w:rPr>
        <w:sz w:val="22"/>
      </w:rPr>
      <w:t xml:space="preserve"> eller 0733-33 43 09</w:t>
    </w:r>
  </w:p>
  <w:p w14:paraId="461658A7" w14:textId="77777777" w:rsidR="003A6362" w:rsidRPr="00DB1546" w:rsidRDefault="003A6362"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w:t>
    </w:r>
    <w:proofErr w:type="spellStart"/>
    <w:r>
      <w:rPr>
        <w:rStyle w:val="Hyperlink"/>
        <w:color w:val="auto"/>
        <w:sz w:val="22"/>
        <w:u w:val="none"/>
      </w:rPr>
      <w:t>ford</w:t>
    </w:r>
    <w:proofErr w:type="spellEnd"/>
  </w:p>
  <w:p w14:paraId="6253D4D5" w14:textId="77777777" w:rsidR="003A6362" w:rsidRDefault="003A6362">
    <w:pPr>
      <w:pStyle w:val="Footer"/>
      <w:rPr>
        <w:rFonts w:ascii="Georgia" w:hAnsi="Georgia"/>
        <w:sz w:val="18"/>
      </w:rPr>
    </w:pPr>
  </w:p>
  <w:p w14:paraId="4518EB3C" w14:textId="77777777" w:rsidR="003A6362" w:rsidRDefault="003A6362">
    <w:pPr>
      <w:pStyle w:val="Footer"/>
      <w:rPr>
        <w:rFonts w:ascii="Georgia" w:hAnsi="Georgia"/>
        <w:sz w:val="18"/>
      </w:rPr>
    </w:pPr>
  </w:p>
  <w:p w14:paraId="6805404D" w14:textId="77777777" w:rsidR="003A6362" w:rsidRPr="00903156" w:rsidRDefault="003A6362">
    <w:pPr>
      <w:pStyle w:val="Footer"/>
      <w:rPr>
        <w:rFonts w:ascii="Georgia" w:hAnsi="Georgia"/>
        <w:sz w:val="20"/>
        <w:szCs w:val="20"/>
      </w:rPr>
    </w:pPr>
    <w:r w:rsidRPr="001E72E1">
      <w:rPr>
        <w:rFonts w:ascii="Georgia" w:hAnsi="Georgia"/>
        <w:iCs/>
        <w:sz w:val="20"/>
        <w:szCs w:val="20"/>
      </w:rPr>
      <w:t xml:space="preserve">Ford Motor Company är ett världsledande bilföretag med huvudkontor i </w:t>
    </w:r>
    <w:proofErr w:type="spellStart"/>
    <w:r w:rsidRPr="001E72E1">
      <w:rPr>
        <w:rFonts w:ascii="Georgia" w:hAnsi="Georgia"/>
        <w:iCs/>
        <w:sz w:val="20"/>
        <w:szCs w:val="20"/>
      </w:rPr>
      <w:t>Dearborn</w:t>
    </w:r>
    <w:proofErr w:type="spellEnd"/>
    <w:r w:rsidRPr="001E72E1">
      <w:rPr>
        <w:rFonts w:ascii="Georgia" w:hAnsi="Georgia"/>
        <w:iCs/>
        <w:sz w:val="20"/>
        <w:szCs w:val="20"/>
      </w:rPr>
      <w:t xml:space="preserve">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B3AD8" w14:textId="77777777" w:rsidR="006463C8" w:rsidRDefault="006463C8" w:rsidP="00264FEC">
      <w:r>
        <w:separator/>
      </w:r>
    </w:p>
  </w:footnote>
  <w:footnote w:type="continuationSeparator" w:id="0">
    <w:p w14:paraId="12E9C999" w14:textId="77777777" w:rsidR="006463C8" w:rsidRDefault="006463C8" w:rsidP="0026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2EE0" w14:textId="77777777" w:rsidR="003A6362" w:rsidRDefault="003A6362">
    <w:pPr>
      <w:pStyle w:val="Header"/>
    </w:pPr>
    <w:r>
      <w:rPr>
        <w:noProof/>
        <w:lang w:eastAsia="sv-SE"/>
      </w:rPr>
      <w:drawing>
        <wp:anchor distT="0" distB="0" distL="114300" distR="114300" simplePos="0" relativeHeight="251658240" behindDoc="0" locked="0" layoutInCell="1" allowOverlap="1" wp14:anchorId="46C40EF1" wp14:editId="6A7E055F">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A12AE" w14:textId="77777777" w:rsidR="003A6362" w:rsidRDefault="003A6362">
    <w:pPr>
      <w:pStyle w:val="Header"/>
    </w:pPr>
  </w:p>
  <w:p w14:paraId="07AB65BF" w14:textId="7636E175" w:rsidR="003A6362" w:rsidRPr="00DB1546" w:rsidRDefault="003A6362">
    <w:pPr>
      <w:pStyle w:val="Header"/>
      <w:rPr>
        <w:sz w:val="22"/>
      </w:rPr>
    </w:pPr>
    <w:r>
      <w:tab/>
    </w:r>
    <w:r>
      <w:tab/>
    </w:r>
    <w:r w:rsidR="00E246AE">
      <w:rPr>
        <w:sz w:val="22"/>
      </w:rPr>
      <w:t>Pressmeddelande 2017-03-06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1BBF"/>
    <w:multiLevelType w:val="hybridMultilevel"/>
    <w:tmpl w:val="0820FDCA"/>
    <w:lvl w:ilvl="0" w:tplc="AD32E58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E84EDF"/>
    <w:multiLevelType w:val="hybridMultilevel"/>
    <w:tmpl w:val="34EA4926"/>
    <w:lvl w:ilvl="0" w:tplc="2C7E68A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96964"/>
    <w:multiLevelType w:val="hybridMultilevel"/>
    <w:tmpl w:val="0652C55E"/>
    <w:lvl w:ilvl="0" w:tplc="67267CD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41B1E86"/>
    <w:multiLevelType w:val="hybridMultilevel"/>
    <w:tmpl w:val="9550AD1E"/>
    <w:lvl w:ilvl="0" w:tplc="D482F54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05403CA"/>
    <w:multiLevelType w:val="hybridMultilevel"/>
    <w:tmpl w:val="96BC31DA"/>
    <w:lvl w:ilvl="0" w:tplc="E74CD15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82329ED"/>
    <w:multiLevelType w:val="hybridMultilevel"/>
    <w:tmpl w:val="51A6A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9"/>
  </w:num>
  <w:num w:numId="6">
    <w:abstractNumId w:val="0"/>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8"/>
    <w:rsid w:val="000261C0"/>
    <w:rsid w:val="00045696"/>
    <w:rsid w:val="00077065"/>
    <w:rsid w:val="0009205E"/>
    <w:rsid w:val="000B2899"/>
    <w:rsid w:val="000B6767"/>
    <w:rsid w:val="0013161A"/>
    <w:rsid w:val="00153DE0"/>
    <w:rsid w:val="00187260"/>
    <w:rsid w:val="001C6859"/>
    <w:rsid w:val="001D1731"/>
    <w:rsid w:val="001E72E1"/>
    <w:rsid w:val="00213FB2"/>
    <w:rsid w:val="002345A5"/>
    <w:rsid w:val="00241D99"/>
    <w:rsid w:val="00264FEC"/>
    <w:rsid w:val="00272537"/>
    <w:rsid w:val="00291DE3"/>
    <w:rsid w:val="002D7FFE"/>
    <w:rsid w:val="002E237B"/>
    <w:rsid w:val="003A6362"/>
    <w:rsid w:val="003A79F5"/>
    <w:rsid w:val="003D1C4F"/>
    <w:rsid w:val="004A5C63"/>
    <w:rsid w:val="004E2991"/>
    <w:rsid w:val="00513A34"/>
    <w:rsid w:val="00572EF1"/>
    <w:rsid w:val="005D0C4B"/>
    <w:rsid w:val="00603B2A"/>
    <w:rsid w:val="00623ADB"/>
    <w:rsid w:val="006463C8"/>
    <w:rsid w:val="00693DBE"/>
    <w:rsid w:val="006A4B26"/>
    <w:rsid w:val="006A6D33"/>
    <w:rsid w:val="006F5A8C"/>
    <w:rsid w:val="00743F7D"/>
    <w:rsid w:val="00752D4D"/>
    <w:rsid w:val="0076362A"/>
    <w:rsid w:val="00787AE8"/>
    <w:rsid w:val="007C5E78"/>
    <w:rsid w:val="00804F75"/>
    <w:rsid w:val="00832F34"/>
    <w:rsid w:val="0084166C"/>
    <w:rsid w:val="00903156"/>
    <w:rsid w:val="00915896"/>
    <w:rsid w:val="009462A1"/>
    <w:rsid w:val="009C2E64"/>
    <w:rsid w:val="009D62C7"/>
    <w:rsid w:val="009F4845"/>
    <w:rsid w:val="00A03DB3"/>
    <w:rsid w:val="00A41019"/>
    <w:rsid w:val="00A456BF"/>
    <w:rsid w:val="00A846D9"/>
    <w:rsid w:val="00A8524E"/>
    <w:rsid w:val="00A94920"/>
    <w:rsid w:val="00AC59CC"/>
    <w:rsid w:val="00AD02F5"/>
    <w:rsid w:val="00AD09A2"/>
    <w:rsid w:val="00B31635"/>
    <w:rsid w:val="00B901A2"/>
    <w:rsid w:val="00B94BA7"/>
    <w:rsid w:val="00BA3171"/>
    <w:rsid w:val="00BC107D"/>
    <w:rsid w:val="00C35DD6"/>
    <w:rsid w:val="00C42391"/>
    <w:rsid w:val="00D03D49"/>
    <w:rsid w:val="00D109A5"/>
    <w:rsid w:val="00D24113"/>
    <w:rsid w:val="00D30D51"/>
    <w:rsid w:val="00D65B29"/>
    <w:rsid w:val="00D731A2"/>
    <w:rsid w:val="00D864C9"/>
    <w:rsid w:val="00DB1546"/>
    <w:rsid w:val="00E05D2F"/>
    <w:rsid w:val="00E246AE"/>
    <w:rsid w:val="00EB76D5"/>
    <w:rsid w:val="00EC0B5B"/>
    <w:rsid w:val="00F04639"/>
    <w:rsid w:val="00F31FF6"/>
    <w:rsid w:val="00F4210B"/>
    <w:rsid w:val="00F87CBB"/>
    <w:rsid w:val="00FD21D5"/>
    <w:rsid w:val="00FD56A3"/>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DDA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paragraph" w:styleId="BodyText2">
    <w:name w:val="Body Text 2"/>
    <w:basedOn w:val="Normal"/>
    <w:link w:val="BodyText2Char"/>
    <w:rsid w:val="00E246AE"/>
    <w:pPr>
      <w:spacing w:line="360" w:lineRule="auto"/>
    </w:pPr>
    <w:rPr>
      <w:rFonts w:ascii="Times New Roman" w:eastAsia="Times New Roman" w:hAnsi="Times New Roman" w:cs="Times New Roman"/>
      <w:szCs w:val="20"/>
      <w:lang w:eastAsia="sv-SE" w:bidi="sv-SE"/>
    </w:rPr>
  </w:style>
  <w:style w:type="character" w:customStyle="1" w:styleId="BodyText2Char">
    <w:name w:val="Body Text 2 Char"/>
    <w:basedOn w:val="DefaultParagraphFont"/>
    <w:link w:val="BodyText2"/>
    <w:rsid w:val="00E246AE"/>
    <w:rPr>
      <w:rFonts w:ascii="Times New Roman" w:eastAsia="Times New Roman" w:hAnsi="Times New Roman" w:cs="Times New Roman"/>
      <w:szCs w:val="20"/>
      <w:lang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paragraph" w:styleId="BodyText2">
    <w:name w:val="Body Text 2"/>
    <w:basedOn w:val="Normal"/>
    <w:link w:val="BodyText2Char"/>
    <w:rsid w:val="00E246AE"/>
    <w:pPr>
      <w:spacing w:line="360" w:lineRule="auto"/>
    </w:pPr>
    <w:rPr>
      <w:rFonts w:ascii="Times New Roman" w:eastAsia="Times New Roman" w:hAnsi="Times New Roman" w:cs="Times New Roman"/>
      <w:szCs w:val="20"/>
      <w:lang w:eastAsia="sv-SE" w:bidi="sv-SE"/>
    </w:rPr>
  </w:style>
  <w:style w:type="character" w:customStyle="1" w:styleId="BodyText2Char">
    <w:name w:val="Body Text 2 Char"/>
    <w:basedOn w:val="DefaultParagraphFont"/>
    <w:link w:val="BodyText2"/>
    <w:rsid w:val="00E246AE"/>
    <w:rPr>
      <w:rFonts w:ascii="Times New Roman" w:eastAsia="Times New Roman" w:hAnsi="Times New Roman" w:cs="Times New Roman"/>
      <w:szCs w:val="20"/>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IYpXMpXoj0" TargetMode="External"/><Relationship Id="rId13" Type="http://schemas.openxmlformats.org/officeDocument/2006/relationships/hyperlink" Target="https://media.ford.com/content/fordmedia/feu/en/news/2016/11/30/next-generation-ford-fiesta--worlds-most-technologically-advanc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dia.ford.com/content/fordmedia/feu/en/news/2016/09/13/ford--harman-to-revolutionise-in-vehicle-audio-experiences-worl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ia.ford.com/content/fordmedia/feu/en/news/2016/02/20/_i-need-a-coffee--drivers-just-say-the-word-to-find-cafes--fue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dia.ford.com/content/fordmedia/feu/en/news/2016/11/29/ford-to-offer-fuel-saving-cylinder-deactivation-tech-for-1-0-lit.html" TargetMode="External"/><Relationship Id="rId4" Type="http://schemas.openxmlformats.org/officeDocument/2006/relationships/settings" Target="settings.xml"/><Relationship Id="rId9" Type="http://schemas.openxmlformats.org/officeDocument/2006/relationships/hyperlink" Target="https://www.youtube.com/watch?v=Rd6mUcqV8o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8241</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Lindham, Erik (E.)</cp:lastModifiedBy>
  <cp:revision>2</cp:revision>
  <dcterms:created xsi:type="dcterms:W3CDTF">2017-03-03T10:02:00Z</dcterms:created>
  <dcterms:modified xsi:type="dcterms:W3CDTF">2017-03-03T10:02:00Z</dcterms:modified>
</cp:coreProperties>
</file>