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CE59" w14:textId="61DF4084" w:rsidR="003D3894" w:rsidRPr="00A533CC" w:rsidRDefault="003D3894">
      <w:pPr>
        <w:rPr>
          <w:b/>
          <w:sz w:val="28"/>
          <w:szCs w:val="28"/>
        </w:rPr>
      </w:pPr>
      <w:r w:rsidRPr="00A533CC">
        <w:rPr>
          <w:b/>
          <w:sz w:val="28"/>
          <w:szCs w:val="28"/>
        </w:rPr>
        <w:t>UNITED ‘VIRTUALLY’ FOR WORLD DIABETES DAY – 14</w:t>
      </w:r>
      <w:r w:rsidRPr="00A533CC">
        <w:rPr>
          <w:b/>
          <w:sz w:val="28"/>
          <w:szCs w:val="28"/>
          <w:vertAlign w:val="superscript"/>
        </w:rPr>
        <w:t>TH</w:t>
      </w:r>
      <w:r w:rsidRPr="00A533CC">
        <w:rPr>
          <w:b/>
          <w:sz w:val="28"/>
          <w:szCs w:val="28"/>
        </w:rPr>
        <w:t xml:space="preserve"> NOVEMBER 2020</w:t>
      </w:r>
    </w:p>
    <w:p w14:paraId="06147180" w14:textId="77777777" w:rsidR="003D3894" w:rsidRPr="00A533CC" w:rsidRDefault="003D3894">
      <w:pPr>
        <w:rPr>
          <w:b/>
          <w:sz w:val="28"/>
          <w:szCs w:val="28"/>
        </w:rPr>
      </w:pPr>
    </w:p>
    <w:p w14:paraId="5EB4F255" w14:textId="6D7B2546" w:rsidR="003D3894" w:rsidRDefault="003D3894">
      <w:pPr>
        <w:rPr>
          <w:b/>
          <w:sz w:val="28"/>
          <w:szCs w:val="28"/>
        </w:rPr>
      </w:pPr>
      <w:r w:rsidRPr="00A533CC">
        <w:rPr>
          <w:b/>
          <w:sz w:val="28"/>
          <w:szCs w:val="28"/>
        </w:rPr>
        <w:t>- Innovative format launched to h</w:t>
      </w:r>
      <w:r w:rsidR="00A533CC">
        <w:rPr>
          <w:b/>
          <w:sz w:val="28"/>
          <w:szCs w:val="28"/>
        </w:rPr>
        <w:t>elp people living with diabetes</w:t>
      </w:r>
    </w:p>
    <w:p w14:paraId="31282E0B" w14:textId="3BA9ECBA" w:rsidR="00A533CC" w:rsidRPr="00A533CC" w:rsidRDefault="00A533CC">
      <w:pPr>
        <w:rPr>
          <w:b/>
          <w:sz w:val="28"/>
          <w:szCs w:val="28"/>
        </w:rPr>
      </w:pPr>
      <w:r>
        <w:rPr>
          <w:b/>
          <w:sz w:val="28"/>
          <w:szCs w:val="28"/>
        </w:rPr>
        <w:t xml:space="preserve">- </w:t>
      </w:r>
      <w:hyperlink r:id="rId4" w:history="1">
        <w:r w:rsidRPr="00C80F30">
          <w:rPr>
            <w:rStyle w:val="Hyperlink"/>
            <w:b/>
            <w:sz w:val="28"/>
            <w:szCs w:val="28"/>
          </w:rPr>
          <w:t>Registration</w:t>
        </w:r>
      </w:hyperlink>
      <w:r>
        <w:rPr>
          <w:b/>
          <w:sz w:val="28"/>
          <w:szCs w:val="28"/>
        </w:rPr>
        <w:t xml:space="preserve"> now open</w:t>
      </w:r>
    </w:p>
    <w:p w14:paraId="741B5BA7" w14:textId="77777777" w:rsidR="003D3894" w:rsidRDefault="003D3894"/>
    <w:p w14:paraId="58980D2D" w14:textId="77777777" w:rsidR="003D3894" w:rsidRDefault="003D3894"/>
    <w:p w14:paraId="0BA3FBC2" w14:textId="078C5C9B" w:rsidR="003D3894" w:rsidRDefault="003D3894">
      <w:r>
        <w:t xml:space="preserve">A leading diabetes charity that has been unable to hold its highly successful </w:t>
      </w:r>
      <w:r w:rsidR="00BF246E">
        <w:t xml:space="preserve">award-winning </w:t>
      </w:r>
      <w:r>
        <w:t>regional wellness days across the country because of the Covid-19 pandemic, has partnered with the organisers of an annual event for healthcare professionals to take advantage of an innovative virtual conference and exhibition venue to be launched next month.</w:t>
      </w:r>
    </w:p>
    <w:p w14:paraId="27F1DB6A" w14:textId="77777777" w:rsidR="003D3894" w:rsidRDefault="003D3894"/>
    <w:p w14:paraId="746697F3" w14:textId="660849CA" w:rsidR="00B55AE4" w:rsidRPr="00B55AE4" w:rsidRDefault="00B55AE4" w:rsidP="00B55AE4">
      <w:r w:rsidRPr="00B55AE4">
        <w:t>‘United through Diabetes’ is a unique partnership between Diabetes Research and Wellness Foundation (DRWF) and the organisers of Diabetes Professional Care (DPC) – The UK’s leading national diabetes event for healthcare professionals.</w:t>
      </w:r>
      <w:r w:rsidR="002D5A90">
        <w:t xml:space="preserve"> See </w:t>
      </w:r>
      <w:hyperlink r:id="rId5" w:history="1">
        <w:r w:rsidR="004D7EC4" w:rsidRPr="001B53EE">
          <w:rPr>
            <w:rStyle w:val="Hyperlink"/>
          </w:rPr>
          <w:t>United through Diabetes Webs</w:t>
        </w:r>
        <w:r w:rsidR="004D7EC4" w:rsidRPr="001B53EE">
          <w:rPr>
            <w:rStyle w:val="Hyperlink"/>
          </w:rPr>
          <w:t>i</w:t>
        </w:r>
        <w:r w:rsidR="004D7EC4" w:rsidRPr="001B53EE">
          <w:rPr>
            <w:rStyle w:val="Hyperlink"/>
          </w:rPr>
          <w:t>te</w:t>
        </w:r>
      </w:hyperlink>
      <w:r w:rsidR="004D7EC4">
        <w:t xml:space="preserve"> </w:t>
      </w:r>
    </w:p>
    <w:p w14:paraId="0D504DCA" w14:textId="2FCE6EF2" w:rsidR="003D3894" w:rsidRDefault="00B55AE4">
      <w:r w:rsidRPr="00B55AE4">
        <w:t> </w:t>
      </w:r>
    </w:p>
    <w:p w14:paraId="36F8B4BB" w14:textId="4B295F15" w:rsidR="004D7618" w:rsidRDefault="004D7618" w:rsidP="003D3894">
      <w:r>
        <w:t xml:space="preserve">DRWF </w:t>
      </w:r>
      <w:r w:rsidR="003D3894">
        <w:t xml:space="preserve">Keynote speaker </w:t>
      </w:r>
      <w:r w:rsidR="00696533">
        <w:t>Professor</w:t>
      </w:r>
      <w:r w:rsidR="003D3894">
        <w:t xml:space="preserve"> </w:t>
      </w:r>
      <w:proofErr w:type="spellStart"/>
      <w:r w:rsidR="003D3894">
        <w:t>Partha</w:t>
      </w:r>
      <w:proofErr w:type="spellEnd"/>
      <w:r w:rsidR="003D3894">
        <w:t xml:space="preserve"> Kar, National Specialty Advi</w:t>
      </w:r>
      <w:r>
        <w:t xml:space="preserve">sor, Diabetes with NHS England </w:t>
      </w:r>
      <w:r w:rsidR="003D3894">
        <w:t>and a Consultant in Diabetes &amp; Endocrinology at Portsmouth Hospitals NHS Trust</w:t>
      </w:r>
      <w:r>
        <w:t>, heralded the initiative as a vital opportunity for people with diabetes concerned about their high risk from the resurgence of the coronavirus to receive timely advice and support.</w:t>
      </w:r>
    </w:p>
    <w:p w14:paraId="18530221" w14:textId="77777777" w:rsidR="004D7618" w:rsidRDefault="004D7618" w:rsidP="003D3894"/>
    <w:p w14:paraId="5CC4FD22" w14:textId="121854A3" w:rsidR="003D3894" w:rsidRDefault="004D7618" w:rsidP="003D3894">
      <w:r>
        <w:t xml:space="preserve">“This is a worrying time for everyone, especially people living with diabetes,” said </w:t>
      </w:r>
      <w:r w:rsidR="00243165">
        <w:t>Professor</w:t>
      </w:r>
      <w:r>
        <w:t xml:space="preserve"> Kar. “There is a higher risk due to a number of factors, not just for people who may be overweight but also potentially due to high blood sugars, circulation, </w:t>
      </w:r>
      <w:r w:rsidR="003977BD">
        <w:t xml:space="preserve">in </w:t>
      </w:r>
      <w:r>
        <w:t>combi</w:t>
      </w:r>
      <w:r w:rsidR="003977BD">
        <w:t>nation</w:t>
      </w:r>
      <w:r>
        <w:t xml:space="preserve"> raise</w:t>
      </w:r>
      <w:r w:rsidR="003977BD">
        <w:t>s the</w:t>
      </w:r>
      <w:r>
        <w:t xml:space="preserve"> risk with </w:t>
      </w:r>
      <w:r w:rsidR="003977BD">
        <w:t>members</w:t>
      </w:r>
      <w:r>
        <w:t xml:space="preserve"> of the BAME community. I have participated in DRWF’s wellness days in the past and they are excellent. I’d encourage anyone living with diabetes to </w:t>
      </w:r>
      <w:r w:rsidR="003977BD">
        <w:t>get involved</w:t>
      </w:r>
      <w:r>
        <w:t>.”</w:t>
      </w:r>
      <w:r w:rsidR="003D3894">
        <w:t xml:space="preserve"> </w:t>
      </w:r>
    </w:p>
    <w:p w14:paraId="48D9116F" w14:textId="77777777" w:rsidR="003D3894" w:rsidRDefault="003D3894"/>
    <w:p w14:paraId="7341E273" w14:textId="746988EE" w:rsidR="00136CB6" w:rsidRDefault="00136CB6">
      <w:r>
        <w:t xml:space="preserve">DPC </w:t>
      </w:r>
      <w:r w:rsidR="004D7618">
        <w:t xml:space="preserve">has added the extra public day to their </w:t>
      </w:r>
      <w:r w:rsidR="00A533CC">
        <w:t xml:space="preserve">new </w:t>
      </w:r>
      <w:r>
        <w:t xml:space="preserve">virtual online event </w:t>
      </w:r>
      <w:r w:rsidR="004D7618">
        <w:t xml:space="preserve">and developed a </w:t>
      </w:r>
      <w:r>
        <w:t xml:space="preserve">programme </w:t>
      </w:r>
      <w:r w:rsidR="004D7618">
        <w:t xml:space="preserve">with DRWF </w:t>
      </w:r>
      <w:r w:rsidR="00A533CC">
        <w:t xml:space="preserve">called ‘United Through Diabetes’ </w:t>
      </w:r>
      <w:r w:rsidR="004D7618">
        <w:t xml:space="preserve">to be held </w:t>
      </w:r>
      <w:r w:rsidR="00AB5497">
        <w:t xml:space="preserve">on </w:t>
      </w:r>
      <w:r w:rsidR="004D7618">
        <w:t>Saturday 14</w:t>
      </w:r>
      <w:r w:rsidR="004D7618" w:rsidRPr="004D7618">
        <w:rPr>
          <w:vertAlign w:val="superscript"/>
        </w:rPr>
        <w:t>th</w:t>
      </w:r>
      <w:r w:rsidR="004D7618">
        <w:t xml:space="preserve"> November, World Diabetes Day. </w:t>
      </w:r>
      <w:r w:rsidR="00AB5497">
        <w:t xml:space="preserve"> </w:t>
      </w:r>
    </w:p>
    <w:p w14:paraId="0FB71943" w14:textId="77777777" w:rsidR="00A533CC" w:rsidRDefault="00A533CC"/>
    <w:p w14:paraId="281D7D90" w14:textId="779D4E2F" w:rsidR="00684DE4" w:rsidRDefault="00A533CC">
      <w:r>
        <w:t>DRWF Chief Executive Sarah Tutton said: “I am so pleased that we have found a way to engage with the many people who look forward to attending our regional Wellness Days. W</w:t>
      </w:r>
      <w:r w:rsidR="00D0323C">
        <w:t xml:space="preserve">e are </w:t>
      </w:r>
      <w:r>
        <w:t xml:space="preserve">very </w:t>
      </w:r>
      <w:r w:rsidR="00A74978">
        <w:t xml:space="preserve">excited about the online platform which will give participants the ability to move from room to room to hear presentations </w:t>
      </w:r>
      <w:r w:rsidR="00AC0C2D">
        <w:t xml:space="preserve">from leading diabetes specialist as well as the opportunity to </w:t>
      </w:r>
      <w:r w:rsidR="00CD45AB">
        <w:t>view cookery demonstrations and try some simple exercise</w:t>
      </w:r>
      <w:r w:rsidR="001F5195">
        <w:t xml:space="preserve">, </w:t>
      </w:r>
      <w:r w:rsidR="001F5195" w:rsidRPr="001F5195">
        <w:t xml:space="preserve">hear personal stories and chat with </w:t>
      </w:r>
      <w:r w:rsidR="00700E47">
        <w:t xml:space="preserve">the </w:t>
      </w:r>
      <w:r w:rsidR="001F5195" w:rsidRPr="001F5195">
        <w:t>speakers</w:t>
      </w:r>
      <w:r w:rsidR="00700E47">
        <w:t>.</w:t>
      </w:r>
      <w:r w:rsidR="009B0F3B">
        <w:t xml:space="preserve"> </w:t>
      </w:r>
      <w:r>
        <w:t>The virtual experience is almost like being there.</w:t>
      </w:r>
      <w:r w:rsidR="00CD45AB">
        <w:t>”</w:t>
      </w:r>
    </w:p>
    <w:p w14:paraId="135E0A95" w14:textId="77777777" w:rsidR="00A533CC" w:rsidRDefault="00A533CC"/>
    <w:p w14:paraId="19C8B033" w14:textId="53342E7E" w:rsidR="00A533CC" w:rsidRDefault="00A533CC" w:rsidP="00A533CC">
      <w:r>
        <w:t xml:space="preserve">Participants will be able to make their </w:t>
      </w:r>
      <w:r w:rsidR="003977BD">
        <w:t xml:space="preserve">own </w:t>
      </w:r>
      <w:r>
        <w:t>personal avatar which will allow them to navigate through the virtual event. The United through Diabetes day is aimed at anyone living with diabetes, family, friends and carers to learn more about all forms of diabetes and understand more about good self-care, the latest treatments</w:t>
      </w:r>
      <w:r w:rsidR="003977BD">
        <w:t xml:space="preserve"> available.</w:t>
      </w:r>
    </w:p>
    <w:p w14:paraId="139422F8" w14:textId="350E42A9" w:rsidR="00CD45AB" w:rsidRDefault="00CD45AB"/>
    <w:p w14:paraId="647CAA57" w14:textId="3C873693" w:rsidR="00A533CC" w:rsidRDefault="00A533CC">
      <w:r w:rsidRPr="00A533CC">
        <w:lastRenderedPageBreak/>
        <w:t>Maggie Meer, founder of</w:t>
      </w:r>
      <w:r>
        <w:t xml:space="preserve"> DPC added: “</w:t>
      </w:r>
      <w:r w:rsidR="008E022D" w:rsidRPr="008E022D">
        <w:t>For a number of years I have been approached by other people with Diabetes who recognise my passion for providing education and valuable information to people living with diabetes.  I am delighted that we are in a position this year to launch United through Diabetes in partnership with DRWF, and believe that our efforts will go a long way to ensuring that the lives of people living with Diabetes will be enhanced through the education on offer and will enable them to better manage their conditions</w:t>
      </w:r>
      <w:r w:rsidR="004C5EE6">
        <w:t>.</w:t>
      </w:r>
      <w:r w:rsidR="0033171E">
        <w:t>”</w:t>
      </w:r>
      <w:r>
        <w:t xml:space="preserve"> </w:t>
      </w:r>
    </w:p>
    <w:p w14:paraId="229EAECE" w14:textId="77777777" w:rsidR="001C6D70" w:rsidRDefault="001C6D70"/>
    <w:p w14:paraId="0EDB06CA" w14:textId="03105F3F" w:rsidR="006255E4" w:rsidRPr="007A3961" w:rsidRDefault="001C6D70" w:rsidP="006255E4">
      <w:pPr>
        <w:rPr>
          <w:rFonts w:eastAsia="Times New Roman" w:cs="Arial"/>
          <w:lang w:eastAsia="en-GB"/>
        </w:rPr>
      </w:pPr>
      <w:r w:rsidRPr="007A3961">
        <w:rPr>
          <w:rFonts w:cs="Arial"/>
        </w:rPr>
        <w:t>C</w:t>
      </w:r>
      <w:r w:rsidR="00A533CC" w:rsidRPr="007A3961">
        <w:rPr>
          <w:rFonts w:cs="Arial"/>
        </w:rPr>
        <w:t xml:space="preserve">onfirmed </w:t>
      </w:r>
      <w:r w:rsidRPr="007A3961">
        <w:rPr>
          <w:rFonts w:cs="Arial"/>
        </w:rPr>
        <w:t xml:space="preserve">presentation </w:t>
      </w:r>
      <w:r w:rsidR="002D2F90" w:rsidRPr="007A3961">
        <w:rPr>
          <w:rFonts w:cs="Arial"/>
        </w:rPr>
        <w:t>topics</w:t>
      </w:r>
      <w:r w:rsidR="00A533CC" w:rsidRPr="007A3961">
        <w:rPr>
          <w:rFonts w:cs="Arial"/>
        </w:rPr>
        <w:t xml:space="preserve"> include: </w:t>
      </w:r>
      <w:r w:rsidR="002D2F90" w:rsidRPr="007A3961">
        <w:rPr>
          <w:rFonts w:cs="Arial"/>
        </w:rPr>
        <w:t>Injecting your Insulin Safely and Effectively. FIT Injection Technique Workshop</w:t>
      </w:r>
      <w:r w:rsidR="0003610C" w:rsidRPr="007A3961">
        <w:rPr>
          <w:rFonts w:cs="Arial"/>
        </w:rPr>
        <w:t xml:space="preserve">, </w:t>
      </w:r>
      <w:r w:rsidR="00897F84" w:rsidRPr="007A3961">
        <w:rPr>
          <w:rFonts w:cs="Arial"/>
        </w:rPr>
        <w:t>Hope Versus Hype in Diabetes Research. What Research Means to People Living with Diabetes. A Research and Patient Perspective</w:t>
      </w:r>
      <w:r w:rsidR="00DA017F" w:rsidRPr="007A3961">
        <w:rPr>
          <w:rFonts w:cs="Arial"/>
        </w:rPr>
        <w:t xml:space="preserve">, </w:t>
      </w:r>
      <w:r w:rsidR="006255E4" w:rsidRPr="007A3961">
        <w:rPr>
          <w:rFonts w:cs="Arial"/>
        </w:rPr>
        <w:t xml:space="preserve">How to Prepare for my Video or Telephone Diabetes Review </w:t>
      </w:r>
      <w:r w:rsidR="00DA017F" w:rsidRPr="007A3961">
        <w:rPr>
          <w:rFonts w:cs="Arial"/>
        </w:rPr>
        <w:t xml:space="preserve">and </w:t>
      </w:r>
      <w:r w:rsidR="009A4F04" w:rsidRPr="007A3961">
        <w:rPr>
          <w:rFonts w:eastAsia="Times New Roman" w:cs="Arial"/>
          <w:color w:val="000000"/>
          <w:shd w:val="clear" w:color="auto" w:fill="FFFFFF"/>
          <w:lang w:eastAsia="en-GB"/>
        </w:rPr>
        <w:t xml:space="preserve">T2D Weight-loss, Diabetes Reversal, Obesity Management. </w:t>
      </w:r>
    </w:p>
    <w:p w14:paraId="63ECC3CD" w14:textId="77777777" w:rsidR="00A533CC" w:rsidRPr="00954122" w:rsidRDefault="00A533CC">
      <w:pPr>
        <w:rPr>
          <w:rFonts w:ascii="Arial" w:hAnsi="Arial" w:cs="Arial"/>
        </w:rPr>
      </w:pPr>
    </w:p>
    <w:p w14:paraId="6945C877" w14:textId="0A7FCD1F" w:rsidR="00136CB6" w:rsidRDefault="00A533CC">
      <w:r>
        <w:t>There</w:t>
      </w:r>
      <w:r w:rsidR="00136CB6">
        <w:t xml:space="preserve"> will </w:t>
      </w:r>
      <w:r>
        <w:t>also be a virtual</w:t>
      </w:r>
      <w:r w:rsidR="00136CB6">
        <w:t xml:space="preserve"> exhibition space with diabetes companies, specialist healthcare professionals and ancillary diabetes </w:t>
      </w:r>
      <w:r w:rsidR="00CB3CED">
        <w:t>suppliers able</w:t>
      </w:r>
      <w:r w:rsidR="00136CB6">
        <w:t xml:space="preserve"> to interact with the participants, answer questions and demonstrate their specialist items.</w:t>
      </w:r>
    </w:p>
    <w:p w14:paraId="2EC962A1" w14:textId="77777777" w:rsidR="00BF246E" w:rsidRDefault="00BF246E"/>
    <w:p w14:paraId="68C250F5" w14:textId="468BC543" w:rsidR="003977BD" w:rsidRPr="003977BD" w:rsidRDefault="00BF246E" w:rsidP="003977BD">
      <w:r>
        <w:t xml:space="preserve">DRWF received the Quality in Care Award for its highly acclaimed Wellness </w:t>
      </w:r>
      <w:r w:rsidR="003977BD">
        <w:t xml:space="preserve">Events in 2017 the charity was </w:t>
      </w:r>
      <w:r w:rsidR="003977BD" w:rsidRPr="003977BD">
        <w:t>awarded the Judges' Special Award and Highly Commended in the Empowering People with Diabetes category.</w:t>
      </w:r>
    </w:p>
    <w:p w14:paraId="0D206964" w14:textId="01A8A917" w:rsidR="00A533CC" w:rsidRDefault="00A533CC"/>
    <w:p w14:paraId="4DE5FEF2" w14:textId="359E116C" w:rsidR="00CE1BC7" w:rsidRPr="00CE1BC7" w:rsidRDefault="00F44394" w:rsidP="00CE1BC7">
      <w:pPr>
        <w:rPr>
          <w:rFonts w:ascii="Times New Roman" w:eastAsia="Times New Roman" w:hAnsi="Times New Roman" w:cs="Times New Roman"/>
          <w:lang w:eastAsia="en-GB"/>
        </w:rPr>
      </w:pPr>
      <w:r>
        <w:t>Follow the link t</w:t>
      </w:r>
      <w:r w:rsidR="00A533CC">
        <w:t xml:space="preserve">o register for the </w:t>
      </w:r>
      <w:hyperlink r:id="rId6" w:history="1">
        <w:r w:rsidR="00A533CC" w:rsidRPr="001626CB">
          <w:rPr>
            <w:rStyle w:val="Hyperlink"/>
          </w:rPr>
          <w:t>United Through Diabetes</w:t>
        </w:r>
      </w:hyperlink>
      <w:r w:rsidR="00A533CC">
        <w:t xml:space="preserve"> public </w:t>
      </w:r>
      <w:r w:rsidR="001626CB">
        <w:t>event.</w:t>
      </w:r>
    </w:p>
    <w:p w14:paraId="2F77D39B" w14:textId="0B726628" w:rsidR="00A533CC" w:rsidRDefault="00A533CC"/>
    <w:p w14:paraId="7A521A5D" w14:textId="77777777" w:rsidR="00A533CC" w:rsidRDefault="00A533CC"/>
    <w:p w14:paraId="3ACA5061" w14:textId="1C3AAC61" w:rsidR="00A533CC" w:rsidRDefault="00A533CC">
      <w:r>
        <w:t>ENDS</w:t>
      </w:r>
    </w:p>
    <w:p w14:paraId="11F3D74A" w14:textId="5296E163" w:rsidR="00DC7D6A" w:rsidRDefault="00DC7D6A"/>
    <w:p w14:paraId="015172F4" w14:textId="562DE25A" w:rsidR="00DC7D6A" w:rsidRDefault="00DC7D6A">
      <w:r>
        <w:t>Contact details: Claire Levy 07813 948373</w:t>
      </w:r>
    </w:p>
    <w:p w14:paraId="67ED8E55" w14:textId="77777777" w:rsidR="007A3961" w:rsidRDefault="007A3961"/>
    <w:p w14:paraId="67B30676" w14:textId="0842925A" w:rsidR="007A3961" w:rsidRDefault="007A3961">
      <w:r>
        <w:t>Notes to editors</w:t>
      </w:r>
    </w:p>
    <w:p w14:paraId="5A81FE6A" w14:textId="480A04BF" w:rsidR="007A3961" w:rsidRDefault="007A3961"/>
    <w:p w14:paraId="74212B6F" w14:textId="77777777" w:rsidR="006C7D73" w:rsidRDefault="007A3961" w:rsidP="006C7D73">
      <w:r>
        <w:t xml:space="preserve">The Registration Link is </w:t>
      </w:r>
      <w:hyperlink r:id="rId7" w:history="1">
        <w:r w:rsidR="006C7D73">
          <w:rPr>
            <w:rStyle w:val="Hyperlink"/>
            <w:rFonts w:ascii="Calibri" w:hAnsi="Calibri"/>
            <w:sz w:val="22"/>
            <w:szCs w:val="22"/>
            <w:bdr w:val="none" w:sz="0" w:space="0" w:color="auto" w:frame="1"/>
            <w:shd w:val="clear" w:color="auto" w:fill="FFFFFF"/>
          </w:rPr>
          <w:t>https://rfg.circdata.com/publish/WDD20/?source=DRWF_PR071020</w:t>
        </w:r>
      </w:hyperlink>
      <w:r w:rsidR="006C7D73">
        <w:t> </w:t>
      </w:r>
    </w:p>
    <w:p w14:paraId="4364DDDE" w14:textId="150F67C5" w:rsidR="007A3961" w:rsidRDefault="000A3C34">
      <w:r>
        <w:t xml:space="preserve">United through Diabetes Website is </w:t>
      </w:r>
      <w:hyperlink r:id="rId8" w:history="1">
        <w:r w:rsidR="00D000A2" w:rsidRPr="005C3D28">
          <w:rPr>
            <w:rStyle w:val="Hyperlink"/>
          </w:rPr>
          <w:t>https://www.unitedthroughdiabetes.com</w:t>
        </w:r>
      </w:hyperlink>
    </w:p>
    <w:p w14:paraId="24A9E4E2" w14:textId="77777777" w:rsidR="00D000A2" w:rsidRDefault="00D000A2"/>
    <w:sectPr w:rsidR="00D000A2" w:rsidSect="008D2E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B6"/>
    <w:rsid w:val="0003610C"/>
    <w:rsid w:val="000509B9"/>
    <w:rsid w:val="000A3C34"/>
    <w:rsid w:val="001144CA"/>
    <w:rsid w:val="00136CB6"/>
    <w:rsid w:val="001626CB"/>
    <w:rsid w:val="001B53B6"/>
    <w:rsid w:val="001B53EE"/>
    <w:rsid w:val="001C6D70"/>
    <w:rsid w:val="001F5195"/>
    <w:rsid w:val="00230202"/>
    <w:rsid w:val="00243165"/>
    <w:rsid w:val="00244537"/>
    <w:rsid w:val="00257971"/>
    <w:rsid w:val="002D2F90"/>
    <w:rsid w:val="002D5A90"/>
    <w:rsid w:val="002E35E8"/>
    <w:rsid w:val="002E7568"/>
    <w:rsid w:val="0033171E"/>
    <w:rsid w:val="003977BD"/>
    <w:rsid w:val="003C4E14"/>
    <w:rsid w:val="003D3894"/>
    <w:rsid w:val="003F7157"/>
    <w:rsid w:val="004C5EE6"/>
    <w:rsid w:val="004D7618"/>
    <w:rsid w:val="004D7EC4"/>
    <w:rsid w:val="0051418B"/>
    <w:rsid w:val="0059761C"/>
    <w:rsid w:val="006255E4"/>
    <w:rsid w:val="00684DE4"/>
    <w:rsid w:val="00696533"/>
    <w:rsid w:val="006C7D73"/>
    <w:rsid w:val="00700E47"/>
    <w:rsid w:val="007A3961"/>
    <w:rsid w:val="00820CEC"/>
    <w:rsid w:val="00821987"/>
    <w:rsid w:val="00887BAE"/>
    <w:rsid w:val="00896893"/>
    <w:rsid w:val="00897F84"/>
    <w:rsid w:val="008D2EDE"/>
    <w:rsid w:val="008E022D"/>
    <w:rsid w:val="008E1ACA"/>
    <w:rsid w:val="00954122"/>
    <w:rsid w:val="009A4F04"/>
    <w:rsid w:val="009B0F3B"/>
    <w:rsid w:val="00A533CC"/>
    <w:rsid w:val="00A74978"/>
    <w:rsid w:val="00A97493"/>
    <w:rsid w:val="00AB5497"/>
    <w:rsid w:val="00AC0C2D"/>
    <w:rsid w:val="00AC3E10"/>
    <w:rsid w:val="00B55AE4"/>
    <w:rsid w:val="00BE4878"/>
    <w:rsid w:val="00BF246E"/>
    <w:rsid w:val="00C80F30"/>
    <w:rsid w:val="00C96DAE"/>
    <w:rsid w:val="00CB3CED"/>
    <w:rsid w:val="00CD45AB"/>
    <w:rsid w:val="00CE1BC7"/>
    <w:rsid w:val="00D000A2"/>
    <w:rsid w:val="00D0323C"/>
    <w:rsid w:val="00D51571"/>
    <w:rsid w:val="00D90FAC"/>
    <w:rsid w:val="00DA017F"/>
    <w:rsid w:val="00DC7D6A"/>
    <w:rsid w:val="00E422C8"/>
    <w:rsid w:val="00E96071"/>
    <w:rsid w:val="00F44394"/>
    <w:rsid w:val="00FA21D6"/>
    <w:rsid w:val="00FF2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723C"/>
  <w14:defaultImageDpi w14:val="32767"/>
  <w15:chartTrackingRefBased/>
  <w15:docId w15:val="{AC515DC0-387B-F74F-9ED7-301767A7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971"/>
    <w:rPr>
      <w:rFonts w:ascii="Times New Roman" w:hAnsi="Times New Roman" w:cs="Times New Roman"/>
    </w:rPr>
  </w:style>
  <w:style w:type="character" w:styleId="Hyperlink">
    <w:name w:val="Hyperlink"/>
    <w:basedOn w:val="DefaultParagraphFont"/>
    <w:uiPriority w:val="99"/>
    <w:unhideWhenUsed/>
    <w:rsid w:val="00CE1BC7"/>
    <w:rPr>
      <w:color w:val="0000FF"/>
      <w:u w:val="single"/>
    </w:rPr>
  </w:style>
  <w:style w:type="character" w:styleId="UnresolvedMention">
    <w:name w:val="Unresolved Mention"/>
    <w:basedOn w:val="DefaultParagraphFont"/>
    <w:uiPriority w:val="99"/>
    <w:semiHidden/>
    <w:unhideWhenUsed/>
    <w:rsid w:val="001626CB"/>
    <w:rPr>
      <w:color w:val="605E5C"/>
      <w:shd w:val="clear" w:color="auto" w:fill="E1DFDD"/>
    </w:rPr>
  </w:style>
  <w:style w:type="character" w:styleId="FollowedHyperlink">
    <w:name w:val="FollowedHyperlink"/>
    <w:basedOn w:val="DefaultParagraphFont"/>
    <w:uiPriority w:val="99"/>
    <w:semiHidden/>
    <w:unhideWhenUsed/>
    <w:rsid w:val="00954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255">
      <w:bodyDiv w:val="1"/>
      <w:marLeft w:val="0"/>
      <w:marRight w:val="0"/>
      <w:marTop w:val="0"/>
      <w:marBottom w:val="0"/>
      <w:divBdr>
        <w:top w:val="none" w:sz="0" w:space="0" w:color="auto"/>
        <w:left w:val="none" w:sz="0" w:space="0" w:color="auto"/>
        <w:bottom w:val="none" w:sz="0" w:space="0" w:color="auto"/>
        <w:right w:val="none" w:sz="0" w:space="0" w:color="auto"/>
      </w:divBdr>
    </w:div>
    <w:div w:id="318581454">
      <w:bodyDiv w:val="1"/>
      <w:marLeft w:val="0"/>
      <w:marRight w:val="0"/>
      <w:marTop w:val="0"/>
      <w:marBottom w:val="0"/>
      <w:divBdr>
        <w:top w:val="none" w:sz="0" w:space="0" w:color="auto"/>
        <w:left w:val="none" w:sz="0" w:space="0" w:color="auto"/>
        <w:bottom w:val="none" w:sz="0" w:space="0" w:color="auto"/>
        <w:right w:val="none" w:sz="0" w:space="0" w:color="auto"/>
      </w:divBdr>
    </w:div>
    <w:div w:id="441534080">
      <w:bodyDiv w:val="1"/>
      <w:marLeft w:val="0"/>
      <w:marRight w:val="0"/>
      <w:marTop w:val="0"/>
      <w:marBottom w:val="0"/>
      <w:divBdr>
        <w:top w:val="none" w:sz="0" w:space="0" w:color="auto"/>
        <w:left w:val="none" w:sz="0" w:space="0" w:color="auto"/>
        <w:bottom w:val="none" w:sz="0" w:space="0" w:color="auto"/>
        <w:right w:val="none" w:sz="0" w:space="0" w:color="auto"/>
      </w:divBdr>
    </w:div>
    <w:div w:id="444809526">
      <w:bodyDiv w:val="1"/>
      <w:marLeft w:val="0"/>
      <w:marRight w:val="0"/>
      <w:marTop w:val="0"/>
      <w:marBottom w:val="0"/>
      <w:divBdr>
        <w:top w:val="none" w:sz="0" w:space="0" w:color="auto"/>
        <w:left w:val="none" w:sz="0" w:space="0" w:color="auto"/>
        <w:bottom w:val="none" w:sz="0" w:space="0" w:color="auto"/>
        <w:right w:val="none" w:sz="0" w:space="0" w:color="auto"/>
      </w:divBdr>
      <w:divsChild>
        <w:div w:id="812219084">
          <w:marLeft w:val="0"/>
          <w:marRight w:val="0"/>
          <w:marTop w:val="0"/>
          <w:marBottom w:val="0"/>
          <w:divBdr>
            <w:top w:val="none" w:sz="0" w:space="0" w:color="auto"/>
            <w:left w:val="none" w:sz="0" w:space="0" w:color="auto"/>
            <w:bottom w:val="none" w:sz="0" w:space="0" w:color="auto"/>
            <w:right w:val="none" w:sz="0" w:space="0" w:color="auto"/>
          </w:divBdr>
        </w:div>
      </w:divsChild>
    </w:div>
    <w:div w:id="495196593">
      <w:bodyDiv w:val="1"/>
      <w:marLeft w:val="0"/>
      <w:marRight w:val="0"/>
      <w:marTop w:val="0"/>
      <w:marBottom w:val="0"/>
      <w:divBdr>
        <w:top w:val="none" w:sz="0" w:space="0" w:color="auto"/>
        <w:left w:val="none" w:sz="0" w:space="0" w:color="auto"/>
        <w:bottom w:val="none" w:sz="0" w:space="0" w:color="auto"/>
        <w:right w:val="none" w:sz="0" w:space="0" w:color="auto"/>
      </w:divBdr>
    </w:div>
    <w:div w:id="979114603">
      <w:bodyDiv w:val="1"/>
      <w:marLeft w:val="0"/>
      <w:marRight w:val="0"/>
      <w:marTop w:val="0"/>
      <w:marBottom w:val="0"/>
      <w:divBdr>
        <w:top w:val="none" w:sz="0" w:space="0" w:color="auto"/>
        <w:left w:val="none" w:sz="0" w:space="0" w:color="auto"/>
        <w:bottom w:val="none" w:sz="0" w:space="0" w:color="auto"/>
        <w:right w:val="none" w:sz="0" w:space="0" w:color="auto"/>
      </w:divBdr>
    </w:div>
    <w:div w:id="1050111061">
      <w:bodyDiv w:val="1"/>
      <w:marLeft w:val="0"/>
      <w:marRight w:val="0"/>
      <w:marTop w:val="0"/>
      <w:marBottom w:val="0"/>
      <w:divBdr>
        <w:top w:val="none" w:sz="0" w:space="0" w:color="auto"/>
        <w:left w:val="none" w:sz="0" w:space="0" w:color="auto"/>
        <w:bottom w:val="none" w:sz="0" w:space="0" w:color="auto"/>
        <w:right w:val="none" w:sz="0" w:space="0" w:color="auto"/>
      </w:divBdr>
    </w:div>
    <w:div w:id="1107508997">
      <w:bodyDiv w:val="1"/>
      <w:marLeft w:val="0"/>
      <w:marRight w:val="0"/>
      <w:marTop w:val="0"/>
      <w:marBottom w:val="0"/>
      <w:divBdr>
        <w:top w:val="none" w:sz="0" w:space="0" w:color="auto"/>
        <w:left w:val="none" w:sz="0" w:space="0" w:color="auto"/>
        <w:bottom w:val="none" w:sz="0" w:space="0" w:color="auto"/>
        <w:right w:val="none" w:sz="0" w:space="0" w:color="auto"/>
      </w:divBdr>
    </w:div>
    <w:div w:id="1125998610">
      <w:bodyDiv w:val="1"/>
      <w:marLeft w:val="0"/>
      <w:marRight w:val="0"/>
      <w:marTop w:val="0"/>
      <w:marBottom w:val="0"/>
      <w:divBdr>
        <w:top w:val="none" w:sz="0" w:space="0" w:color="auto"/>
        <w:left w:val="none" w:sz="0" w:space="0" w:color="auto"/>
        <w:bottom w:val="none" w:sz="0" w:space="0" w:color="auto"/>
        <w:right w:val="none" w:sz="0" w:space="0" w:color="auto"/>
      </w:divBdr>
    </w:div>
    <w:div w:id="1307054291">
      <w:bodyDiv w:val="1"/>
      <w:marLeft w:val="0"/>
      <w:marRight w:val="0"/>
      <w:marTop w:val="0"/>
      <w:marBottom w:val="0"/>
      <w:divBdr>
        <w:top w:val="none" w:sz="0" w:space="0" w:color="auto"/>
        <w:left w:val="none" w:sz="0" w:space="0" w:color="auto"/>
        <w:bottom w:val="none" w:sz="0" w:space="0" w:color="auto"/>
        <w:right w:val="none" w:sz="0" w:space="0" w:color="auto"/>
      </w:divBdr>
    </w:div>
    <w:div w:id="1417939916">
      <w:bodyDiv w:val="1"/>
      <w:marLeft w:val="0"/>
      <w:marRight w:val="0"/>
      <w:marTop w:val="0"/>
      <w:marBottom w:val="0"/>
      <w:divBdr>
        <w:top w:val="none" w:sz="0" w:space="0" w:color="auto"/>
        <w:left w:val="none" w:sz="0" w:space="0" w:color="auto"/>
        <w:bottom w:val="none" w:sz="0" w:space="0" w:color="auto"/>
        <w:right w:val="none" w:sz="0" w:space="0" w:color="auto"/>
      </w:divBdr>
    </w:div>
    <w:div w:id="1429541524">
      <w:bodyDiv w:val="1"/>
      <w:marLeft w:val="0"/>
      <w:marRight w:val="0"/>
      <w:marTop w:val="0"/>
      <w:marBottom w:val="0"/>
      <w:divBdr>
        <w:top w:val="none" w:sz="0" w:space="0" w:color="auto"/>
        <w:left w:val="none" w:sz="0" w:space="0" w:color="auto"/>
        <w:bottom w:val="none" w:sz="0" w:space="0" w:color="auto"/>
        <w:right w:val="none" w:sz="0" w:space="0" w:color="auto"/>
      </w:divBdr>
    </w:div>
    <w:div w:id="1446193973">
      <w:bodyDiv w:val="1"/>
      <w:marLeft w:val="0"/>
      <w:marRight w:val="0"/>
      <w:marTop w:val="0"/>
      <w:marBottom w:val="0"/>
      <w:divBdr>
        <w:top w:val="none" w:sz="0" w:space="0" w:color="auto"/>
        <w:left w:val="none" w:sz="0" w:space="0" w:color="auto"/>
        <w:bottom w:val="none" w:sz="0" w:space="0" w:color="auto"/>
        <w:right w:val="none" w:sz="0" w:space="0" w:color="auto"/>
      </w:divBdr>
    </w:div>
    <w:div w:id="1465469914">
      <w:bodyDiv w:val="1"/>
      <w:marLeft w:val="0"/>
      <w:marRight w:val="0"/>
      <w:marTop w:val="0"/>
      <w:marBottom w:val="0"/>
      <w:divBdr>
        <w:top w:val="none" w:sz="0" w:space="0" w:color="auto"/>
        <w:left w:val="none" w:sz="0" w:space="0" w:color="auto"/>
        <w:bottom w:val="none" w:sz="0" w:space="0" w:color="auto"/>
        <w:right w:val="none" w:sz="0" w:space="0" w:color="auto"/>
      </w:divBdr>
    </w:div>
    <w:div w:id="1484783908">
      <w:bodyDiv w:val="1"/>
      <w:marLeft w:val="0"/>
      <w:marRight w:val="0"/>
      <w:marTop w:val="0"/>
      <w:marBottom w:val="0"/>
      <w:divBdr>
        <w:top w:val="none" w:sz="0" w:space="0" w:color="auto"/>
        <w:left w:val="none" w:sz="0" w:space="0" w:color="auto"/>
        <w:bottom w:val="none" w:sz="0" w:space="0" w:color="auto"/>
        <w:right w:val="none" w:sz="0" w:space="0" w:color="auto"/>
      </w:divBdr>
    </w:div>
    <w:div w:id="1489787804">
      <w:bodyDiv w:val="1"/>
      <w:marLeft w:val="0"/>
      <w:marRight w:val="0"/>
      <w:marTop w:val="0"/>
      <w:marBottom w:val="0"/>
      <w:divBdr>
        <w:top w:val="none" w:sz="0" w:space="0" w:color="auto"/>
        <w:left w:val="none" w:sz="0" w:space="0" w:color="auto"/>
        <w:bottom w:val="none" w:sz="0" w:space="0" w:color="auto"/>
        <w:right w:val="none" w:sz="0" w:space="0" w:color="auto"/>
      </w:divBdr>
      <w:divsChild>
        <w:div w:id="2051567079">
          <w:marLeft w:val="0"/>
          <w:marRight w:val="0"/>
          <w:marTop w:val="0"/>
          <w:marBottom w:val="0"/>
          <w:divBdr>
            <w:top w:val="none" w:sz="0" w:space="0" w:color="auto"/>
            <w:left w:val="none" w:sz="0" w:space="0" w:color="auto"/>
            <w:bottom w:val="none" w:sz="0" w:space="0" w:color="auto"/>
            <w:right w:val="none" w:sz="0" w:space="0" w:color="auto"/>
          </w:divBdr>
        </w:div>
      </w:divsChild>
    </w:div>
    <w:div w:id="1648783824">
      <w:bodyDiv w:val="1"/>
      <w:marLeft w:val="0"/>
      <w:marRight w:val="0"/>
      <w:marTop w:val="0"/>
      <w:marBottom w:val="0"/>
      <w:divBdr>
        <w:top w:val="none" w:sz="0" w:space="0" w:color="auto"/>
        <w:left w:val="none" w:sz="0" w:space="0" w:color="auto"/>
        <w:bottom w:val="none" w:sz="0" w:space="0" w:color="auto"/>
        <w:right w:val="none" w:sz="0" w:space="0" w:color="auto"/>
      </w:divBdr>
    </w:div>
    <w:div w:id="1741830389">
      <w:bodyDiv w:val="1"/>
      <w:marLeft w:val="0"/>
      <w:marRight w:val="0"/>
      <w:marTop w:val="0"/>
      <w:marBottom w:val="0"/>
      <w:divBdr>
        <w:top w:val="none" w:sz="0" w:space="0" w:color="auto"/>
        <w:left w:val="none" w:sz="0" w:space="0" w:color="auto"/>
        <w:bottom w:val="none" w:sz="0" w:space="0" w:color="auto"/>
        <w:right w:val="none" w:sz="0" w:space="0" w:color="auto"/>
      </w:divBdr>
    </w:div>
    <w:div w:id="2053387306">
      <w:bodyDiv w:val="1"/>
      <w:marLeft w:val="0"/>
      <w:marRight w:val="0"/>
      <w:marTop w:val="0"/>
      <w:marBottom w:val="0"/>
      <w:divBdr>
        <w:top w:val="none" w:sz="0" w:space="0" w:color="auto"/>
        <w:left w:val="none" w:sz="0" w:space="0" w:color="auto"/>
        <w:bottom w:val="none" w:sz="0" w:space="0" w:color="auto"/>
        <w:right w:val="none" w:sz="0" w:space="0" w:color="auto"/>
      </w:divBdr>
    </w:div>
    <w:div w:id="2063824314">
      <w:bodyDiv w:val="1"/>
      <w:marLeft w:val="0"/>
      <w:marRight w:val="0"/>
      <w:marTop w:val="0"/>
      <w:marBottom w:val="0"/>
      <w:divBdr>
        <w:top w:val="none" w:sz="0" w:space="0" w:color="auto"/>
        <w:left w:val="none" w:sz="0" w:space="0" w:color="auto"/>
        <w:bottom w:val="none" w:sz="0" w:space="0" w:color="auto"/>
        <w:right w:val="none" w:sz="0" w:space="0" w:color="auto"/>
      </w:divBdr>
    </w:div>
    <w:div w:id="20879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throughdiabetes.com" TargetMode="External"/><Relationship Id="rId3" Type="http://schemas.openxmlformats.org/officeDocument/2006/relationships/webSettings" Target="webSettings.xml"/><Relationship Id="rId7" Type="http://schemas.openxmlformats.org/officeDocument/2006/relationships/hyperlink" Target="https://rfg.circdata.com/publish/WDD20/?source=DRWF_PR071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fg.circdata.com/publish/WDD20/?source=DRWF_PR071020" TargetMode="External"/><Relationship Id="rId5" Type="http://schemas.openxmlformats.org/officeDocument/2006/relationships/hyperlink" Target="https://www.unitedthroughdiabetes.com/" TargetMode="External"/><Relationship Id="rId10" Type="http://schemas.openxmlformats.org/officeDocument/2006/relationships/theme" Target="theme/theme1.xml"/><Relationship Id="rId4" Type="http://schemas.openxmlformats.org/officeDocument/2006/relationships/hyperlink" Target="https://rfg.circdata.com/publish/WDD20/?source=DRWF_PR0710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Levy</dc:creator>
  <cp:keywords/>
  <dc:description/>
  <cp:lastModifiedBy>Claire Levy</cp:lastModifiedBy>
  <cp:revision>13</cp:revision>
  <dcterms:created xsi:type="dcterms:W3CDTF">2020-10-07T15:57:00Z</dcterms:created>
  <dcterms:modified xsi:type="dcterms:W3CDTF">2020-10-08T10:58:00Z</dcterms:modified>
</cp:coreProperties>
</file>