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CA" w:rsidRDefault="000D49CA" w:rsidP="000D49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4F9F" w:rsidRPr="006109EC" w:rsidRDefault="00F561DA" w:rsidP="005E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PRESSRELEASE</w:t>
      </w:r>
      <w:r w:rsidR="005E4F9F" w:rsidRPr="006109EC">
        <w:rPr>
          <w:rFonts w:ascii="Arial" w:hAnsi="Arial" w:cs="Arial"/>
          <w:sz w:val="22"/>
          <w:szCs w:val="22"/>
        </w:rPr>
        <w:tab/>
      </w:r>
      <w:r w:rsidR="005E4F9F" w:rsidRPr="006109EC">
        <w:rPr>
          <w:rFonts w:ascii="Arial" w:hAnsi="Arial" w:cs="Arial"/>
          <w:sz w:val="22"/>
          <w:szCs w:val="22"/>
        </w:rPr>
        <w:tab/>
      </w:r>
      <w:r w:rsidR="005E4F9F" w:rsidRPr="006109EC">
        <w:rPr>
          <w:rFonts w:ascii="Arial" w:hAnsi="Arial" w:cs="Arial"/>
          <w:sz w:val="22"/>
          <w:szCs w:val="22"/>
        </w:rPr>
        <w:tab/>
      </w:r>
    </w:p>
    <w:p w:rsidR="005E4F9F" w:rsidRPr="006109EC" w:rsidRDefault="001320E8" w:rsidP="005E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2011-05-17</w:t>
      </w:r>
    </w:p>
    <w:p w:rsidR="005E4F9F" w:rsidRDefault="005E4F9F" w:rsidP="005E4F9F">
      <w:pPr>
        <w:rPr>
          <w:rFonts w:ascii="Arial" w:hAnsi="Arial" w:cs="Arial"/>
          <w:b/>
          <w:sz w:val="18"/>
          <w:szCs w:val="18"/>
        </w:rPr>
      </w:pPr>
    </w:p>
    <w:p w:rsidR="005E4F9F" w:rsidRDefault="005E4F9F" w:rsidP="005E4F9F">
      <w:pPr>
        <w:rPr>
          <w:rFonts w:ascii="Arial" w:hAnsi="Arial" w:cs="Arial"/>
          <w:b/>
          <w:sz w:val="18"/>
          <w:szCs w:val="18"/>
        </w:rPr>
      </w:pPr>
    </w:p>
    <w:p w:rsidR="005E4F9F" w:rsidRPr="00717882" w:rsidRDefault="005E4F9F" w:rsidP="001320E8">
      <w:pPr>
        <w:pStyle w:val="Rubrik2"/>
        <w:rPr>
          <w:b/>
          <w:sz w:val="50"/>
          <w:szCs w:val="50"/>
          <w:u w:val="none"/>
        </w:rPr>
      </w:pPr>
      <w:bookmarkStart w:id="0" w:name="OLE_LINK1"/>
      <w:bookmarkStart w:id="1" w:name="OLE_LINK2"/>
      <w:r w:rsidRPr="00717882">
        <w:rPr>
          <w:b/>
          <w:sz w:val="50"/>
          <w:szCs w:val="50"/>
          <w:u w:val="none"/>
        </w:rPr>
        <w:t>Thermotech</w:t>
      </w:r>
      <w:r w:rsidR="002F00C3">
        <w:rPr>
          <w:b/>
          <w:sz w:val="50"/>
          <w:szCs w:val="50"/>
          <w:u w:val="none"/>
        </w:rPr>
        <w:t xml:space="preserve"> </w:t>
      </w:r>
      <w:r w:rsidR="001320E8">
        <w:rPr>
          <w:b/>
          <w:sz w:val="50"/>
          <w:szCs w:val="50"/>
          <w:u w:val="none"/>
        </w:rPr>
        <w:t>lanserar solvärme</w:t>
      </w:r>
    </w:p>
    <w:bookmarkEnd w:id="0"/>
    <w:bookmarkEnd w:id="1"/>
    <w:p w:rsidR="001320E8" w:rsidRDefault="001320E8" w:rsidP="001320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479F" w:rsidRDefault="001320E8" w:rsidP="001320E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64D75">
        <w:rPr>
          <w:rFonts w:ascii="Arial" w:hAnsi="Arial" w:cs="Arial"/>
          <w:b/>
          <w:sz w:val="22"/>
          <w:szCs w:val="22"/>
        </w:rPr>
        <w:t>Thermotech Scandinavia AB, leverantör av system för vattenburen golvvärme och vattendistribution</w:t>
      </w:r>
      <w:r w:rsidR="00FE3234" w:rsidRPr="00964D75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FE3234" w:rsidRPr="00964D75">
        <w:rPr>
          <w:rFonts w:ascii="Arial" w:hAnsi="Arial" w:cs="Arial"/>
          <w:b/>
          <w:sz w:val="22"/>
          <w:szCs w:val="22"/>
        </w:rPr>
        <w:t>MultiSystem</w:t>
      </w:r>
      <w:proofErr w:type="spellEnd"/>
      <w:r w:rsidR="00FE3234" w:rsidRPr="00964D75">
        <w:rPr>
          <w:rFonts w:ascii="Arial" w:hAnsi="Arial" w:cs="Arial"/>
          <w:b/>
          <w:sz w:val="22"/>
          <w:szCs w:val="22"/>
        </w:rPr>
        <w:t>™)</w:t>
      </w:r>
      <w:r w:rsidRPr="00964D75">
        <w:rPr>
          <w:rFonts w:ascii="Arial" w:hAnsi="Arial" w:cs="Arial"/>
          <w:b/>
          <w:sz w:val="22"/>
          <w:szCs w:val="22"/>
        </w:rPr>
        <w:t xml:space="preserve">, ger sig nu in på marknaden för solvärmesystem. Därmed har företaget tagit ännu ett steg i riktningen mot målet att bli en komplett </w:t>
      </w:r>
      <w:r w:rsidR="00EC433F">
        <w:rPr>
          <w:rFonts w:ascii="Arial" w:hAnsi="Arial" w:cs="Arial"/>
          <w:b/>
          <w:sz w:val="22"/>
          <w:szCs w:val="22"/>
        </w:rPr>
        <w:t xml:space="preserve">ledande </w:t>
      </w:r>
      <w:r w:rsidRPr="00964D75">
        <w:rPr>
          <w:rFonts w:ascii="Arial" w:hAnsi="Arial" w:cs="Arial"/>
          <w:b/>
          <w:sz w:val="22"/>
          <w:szCs w:val="22"/>
        </w:rPr>
        <w:t>leverantör av lågenergisystem.</w:t>
      </w:r>
    </w:p>
    <w:p w:rsidR="00964D75" w:rsidRDefault="00964D75" w:rsidP="001320E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30054" w:rsidRDefault="00F30054" w:rsidP="00F30054">
      <w:pPr>
        <w:pStyle w:val="Citat"/>
      </w:pPr>
      <w:proofErr w:type="gramStart"/>
      <w:r w:rsidRPr="00BF41D6">
        <w:t>-</w:t>
      </w:r>
      <w:proofErr w:type="gramEnd"/>
      <w:r w:rsidRPr="00BF41D6">
        <w:t xml:space="preserve"> </w:t>
      </w:r>
      <w:r>
        <w:t xml:space="preserve">Solen är en oändlig källa till förnybar och gratis energi. Vi är övertygade om att den kommer att tas till vara mer och mer även här uppe i Norden. Faktum är att solinstrålningen på ett år är nästan lika hög i Sverige som t.ex. i </w:t>
      </w:r>
      <w:proofErr w:type="spellStart"/>
      <w:r>
        <w:t>centraleuropa</w:t>
      </w:r>
      <w:proofErr w:type="spellEnd"/>
      <w:r>
        <w:t xml:space="preserve"> där solvärmen är väldigt utbredd, </w:t>
      </w:r>
      <w:r w:rsidRPr="00BF41D6">
        <w:t xml:space="preserve">säger </w:t>
      </w:r>
      <w:smartTag w:uri="urn:schemas-microsoft-com:office:smarttags" w:element="PersonName">
        <w:smartTagPr>
          <w:attr w:name="ProductID" w:val="Andreas Anderzon"/>
        </w:smartTagPr>
        <w:r w:rsidRPr="00BF41D6">
          <w:t>Andreas Anderzon</w:t>
        </w:r>
      </w:smartTag>
      <w:r w:rsidRPr="00BF41D6">
        <w:t>, marknadschef på Thermotech Scandinavia AB.</w:t>
      </w:r>
      <w:r>
        <w:t xml:space="preserve"> Ett solvärmesystem kan bidra med så mycket som 35-55 procent av varmvattenbehovet och 15-25 procent av värmeförbrukningen på ett år för en normalfamilj. </w:t>
      </w:r>
      <w:r w:rsidR="00EC433F">
        <w:t xml:space="preserve">Ju bättre isolerade hus vi bygger desto större andel av energibehovet kan solvärme i kombination med </w:t>
      </w:r>
      <w:proofErr w:type="spellStart"/>
      <w:r w:rsidR="00EC433F">
        <w:t>lågtemperatursystem</w:t>
      </w:r>
      <w:proofErr w:type="spellEnd"/>
      <w:r w:rsidR="00EC433F">
        <w:t xml:space="preserve"> som </w:t>
      </w:r>
      <w:r w:rsidR="00BC3EAB">
        <w:t xml:space="preserve">vattenburen </w:t>
      </w:r>
      <w:r w:rsidR="00EC433F">
        <w:t>golvvärme täcka</w:t>
      </w:r>
      <w:r w:rsidR="00BC3EAB">
        <w:t>, fortsätter Andreas</w:t>
      </w:r>
      <w:r w:rsidR="00EC433F">
        <w:t>.</w:t>
      </w:r>
    </w:p>
    <w:p w:rsidR="00F30054" w:rsidRDefault="00F30054" w:rsidP="00F30054">
      <w:pPr>
        <w:pStyle w:val="Citat"/>
      </w:pPr>
    </w:p>
    <w:p w:rsidR="00F30054" w:rsidRPr="00F30054" w:rsidRDefault="00F30054" w:rsidP="001320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Liksom hos </w:t>
      </w:r>
      <w:proofErr w:type="spellStart"/>
      <w:r>
        <w:rPr>
          <w:rFonts w:ascii="Arial" w:hAnsi="Arial" w:cs="Arial"/>
          <w:sz w:val="22"/>
          <w:szCs w:val="22"/>
        </w:rPr>
        <w:t>Thermotechs</w:t>
      </w:r>
      <w:proofErr w:type="spellEnd"/>
      <w:r>
        <w:rPr>
          <w:rFonts w:ascii="Arial" w:hAnsi="Arial" w:cs="Arial"/>
          <w:sz w:val="22"/>
          <w:szCs w:val="22"/>
        </w:rPr>
        <w:t xml:space="preserve"> övriga produktutbud har stort fokus lagts på att ta fram solvärme-komponenter som är användarvänliga, designade och miljöeffektiva. Resultatet är ett minimalt men genomtänkt sortiment som klarar alla behov. För att underlätta inköp och installation levereras allt i färdiga paket anpassade efter anläggningens behov.</w:t>
      </w:r>
    </w:p>
    <w:p w:rsidR="001320E8" w:rsidRPr="00BF41D6" w:rsidRDefault="001320E8" w:rsidP="001320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20E8" w:rsidRPr="00BF41D6" w:rsidRDefault="001320E8" w:rsidP="001F2555">
      <w:pPr>
        <w:pStyle w:val="Citat"/>
        <w:ind w:left="493" w:firstLine="0"/>
      </w:pPr>
      <w:proofErr w:type="gramStart"/>
      <w:r w:rsidRPr="00BF41D6">
        <w:t>-</w:t>
      </w:r>
      <w:proofErr w:type="gramEnd"/>
      <w:r w:rsidRPr="00BF41D6">
        <w:t xml:space="preserve"> </w:t>
      </w:r>
      <w:r w:rsidR="001F2555">
        <w:t>Tillsammans med europeiska leverantörer har vi jobbat fr</w:t>
      </w:r>
      <w:r w:rsidR="00EE479F">
        <w:t>am ett solvärmesortiment med hög kvalitet som</w:t>
      </w:r>
      <w:r w:rsidR="001F2555">
        <w:t xml:space="preserve"> samtidig</w:t>
      </w:r>
      <w:r w:rsidR="00EC433F">
        <w:t>t är prisvärt. Vi tror inte</w:t>
      </w:r>
      <w:r w:rsidR="001F2555">
        <w:t xml:space="preserve"> att solvärme </w:t>
      </w:r>
      <w:r w:rsidR="00EC433F">
        <w:t xml:space="preserve">behöver eller </w:t>
      </w:r>
      <w:r w:rsidR="001F2555">
        <w:t xml:space="preserve">ska vara bidragsberoende. Vi vill att konsumenten ska ha möjlighet att </w:t>
      </w:r>
      <w:proofErr w:type="gramStart"/>
      <w:r w:rsidR="001F2555">
        <w:t>nyttj</w:t>
      </w:r>
      <w:r w:rsidR="002A43BD">
        <w:t>a</w:t>
      </w:r>
      <w:proofErr w:type="gramEnd"/>
      <w:r w:rsidR="002A43BD">
        <w:t xml:space="preserve"> detta geniala och </w:t>
      </w:r>
      <w:r w:rsidR="001F2555">
        <w:t xml:space="preserve">miljösmarta uppvärmningssystem utan att investeringen kostar skjortan. Som en av de stora aktörerna på </w:t>
      </w:r>
      <w:r w:rsidR="00EC433F">
        <w:t>värmesystems</w:t>
      </w:r>
      <w:r w:rsidR="001F2555">
        <w:t xml:space="preserve">marknaden </w:t>
      </w:r>
      <w:r w:rsidR="00EC433F">
        <w:t xml:space="preserve">idag tror vi att </w:t>
      </w:r>
      <w:r w:rsidR="001F2555">
        <w:t xml:space="preserve">vi </w:t>
      </w:r>
      <w:r w:rsidR="00BC3EAB">
        <w:t xml:space="preserve">har </w:t>
      </w:r>
      <w:r w:rsidR="001F2555">
        <w:t>möjlighet att bidra till det</w:t>
      </w:r>
      <w:r w:rsidR="00BC3EAB">
        <w:t xml:space="preserve"> genom ett prisvärt </w:t>
      </w:r>
      <w:proofErr w:type="spellStart"/>
      <w:r w:rsidR="00BC3EAB">
        <w:t>premiums</w:t>
      </w:r>
      <w:bookmarkStart w:id="2" w:name="_GoBack"/>
      <w:bookmarkEnd w:id="2"/>
      <w:r w:rsidR="00BC3EAB">
        <w:t>ortiment</w:t>
      </w:r>
      <w:proofErr w:type="spellEnd"/>
      <w:r w:rsidR="00BC3EAB">
        <w:t xml:space="preserve"> av</w:t>
      </w:r>
      <w:r w:rsidR="00EC433F">
        <w:t xml:space="preserve"> solvärme</w:t>
      </w:r>
      <w:r w:rsidRPr="00BF41D6">
        <w:t>,</w:t>
      </w:r>
      <w:r w:rsidR="001F2555">
        <w:t xml:space="preserve"> </w:t>
      </w:r>
      <w:r w:rsidR="002A43BD">
        <w:t>menar</w:t>
      </w:r>
      <w:r w:rsidRPr="00BF41D6">
        <w:t xml:space="preserve"> Andreas Anderzon</w:t>
      </w:r>
      <w:r w:rsidR="002A43BD">
        <w:t>.</w:t>
      </w:r>
    </w:p>
    <w:p w:rsidR="001320E8" w:rsidRPr="00BF41D6" w:rsidRDefault="001320E8" w:rsidP="001320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20E8" w:rsidRDefault="001320E8" w:rsidP="001320E8">
      <w:pPr>
        <w:rPr>
          <w:rFonts w:ascii="Arial" w:hAnsi="Arial" w:cs="Arial"/>
          <w:sz w:val="22"/>
          <w:szCs w:val="22"/>
        </w:rPr>
      </w:pPr>
      <w:r w:rsidRPr="00BF41D6">
        <w:rPr>
          <w:rFonts w:ascii="Arial" w:hAnsi="Arial" w:cs="Arial"/>
          <w:sz w:val="22"/>
          <w:szCs w:val="22"/>
        </w:rPr>
        <w:t xml:space="preserve">Thermotech </w:t>
      </w:r>
      <w:r w:rsidR="00764C56">
        <w:rPr>
          <w:rFonts w:ascii="Arial" w:hAnsi="Arial" w:cs="Arial"/>
          <w:sz w:val="22"/>
          <w:szCs w:val="22"/>
        </w:rPr>
        <w:t xml:space="preserve">Solvärmesystem är kontrollerade och märkta med europeiska Solar </w:t>
      </w:r>
      <w:proofErr w:type="spellStart"/>
      <w:r w:rsidR="00764C56">
        <w:rPr>
          <w:rFonts w:ascii="Arial" w:hAnsi="Arial" w:cs="Arial"/>
          <w:sz w:val="22"/>
          <w:szCs w:val="22"/>
        </w:rPr>
        <w:t>Keymark</w:t>
      </w:r>
      <w:proofErr w:type="spellEnd"/>
      <w:r w:rsidR="00764C56">
        <w:rPr>
          <w:rFonts w:ascii="Arial" w:hAnsi="Arial" w:cs="Arial"/>
          <w:sz w:val="22"/>
          <w:szCs w:val="22"/>
        </w:rPr>
        <w:t xml:space="preserve"> och svenska </w:t>
      </w:r>
      <w:proofErr w:type="spellStart"/>
      <w:r w:rsidR="00764C56">
        <w:rPr>
          <w:rFonts w:ascii="Arial" w:hAnsi="Arial" w:cs="Arial"/>
          <w:sz w:val="22"/>
          <w:szCs w:val="22"/>
        </w:rPr>
        <w:t>SP´s</w:t>
      </w:r>
      <w:proofErr w:type="spellEnd"/>
      <w:r w:rsidR="00764C56">
        <w:rPr>
          <w:rFonts w:ascii="Arial" w:hAnsi="Arial" w:cs="Arial"/>
          <w:sz w:val="22"/>
          <w:szCs w:val="22"/>
        </w:rPr>
        <w:t xml:space="preserve"> P-märkning. Systemet uppfyller alla de </w:t>
      </w:r>
      <w:r w:rsidR="00964D75">
        <w:rPr>
          <w:rFonts w:ascii="Arial" w:hAnsi="Arial" w:cs="Arial"/>
          <w:sz w:val="22"/>
          <w:szCs w:val="22"/>
        </w:rPr>
        <w:t>krav på funktion, hållbarhet och prestanda</w:t>
      </w:r>
      <w:r w:rsidR="00764C56">
        <w:rPr>
          <w:rFonts w:ascii="Arial" w:hAnsi="Arial" w:cs="Arial"/>
          <w:sz w:val="22"/>
          <w:szCs w:val="22"/>
        </w:rPr>
        <w:t xml:space="preserve"> som standarderna ställer</w:t>
      </w:r>
      <w:r w:rsidRPr="00BF41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320E8" w:rsidRPr="00BF41D6" w:rsidRDefault="001320E8" w:rsidP="001320E8">
      <w:pPr>
        <w:rPr>
          <w:rFonts w:ascii="Arial" w:hAnsi="Arial" w:cs="Arial"/>
          <w:b/>
          <w:bCs/>
          <w:sz w:val="22"/>
          <w:szCs w:val="22"/>
        </w:rPr>
      </w:pPr>
    </w:p>
    <w:p w:rsidR="001320E8" w:rsidRDefault="001320E8" w:rsidP="001320E8">
      <w:pPr>
        <w:rPr>
          <w:rFonts w:ascii="Arial" w:hAnsi="Arial" w:cs="Arial"/>
          <w:bCs/>
          <w:sz w:val="20"/>
          <w:szCs w:val="20"/>
        </w:rPr>
      </w:pPr>
      <w:r w:rsidRPr="00A168B0">
        <w:rPr>
          <w:rFonts w:ascii="Arial" w:hAnsi="Arial" w:cs="Arial"/>
          <w:b/>
          <w:bCs/>
          <w:sz w:val="20"/>
          <w:szCs w:val="20"/>
        </w:rPr>
        <w:t>För ytterligare information:</w:t>
      </w:r>
      <w:r w:rsidRPr="00A168B0">
        <w:rPr>
          <w:rFonts w:ascii="Arial" w:hAnsi="Arial" w:cs="Arial"/>
          <w:bCs/>
          <w:sz w:val="20"/>
          <w:szCs w:val="20"/>
        </w:rPr>
        <w:t xml:space="preserve"> </w:t>
      </w:r>
      <w:r w:rsidRPr="00A168B0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Andreas Anderzon</w:t>
      </w:r>
      <w:r>
        <w:rPr>
          <w:rFonts w:ascii="Arial" w:hAnsi="Arial" w:cs="Arial"/>
          <w:bCs/>
          <w:sz w:val="20"/>
          <w:szCs w:val="20"/>
        </w:rPr>
        <w:tab/>
      </w:r>
    </w:p>
    <w:p w:rsidR="001320E8" w:rsidRPr="001320E8" w:rsidRDefault="001320E8" w:rsidP="001320E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1320E8">
        <w:rPr>
          <w:rFonts w:ascii="Arial" w:hAnsi="Arial" w:cs="Arial"/>
          <w:sz w:val="20"/>
          <w:szCs w:val="20"/>
          <w:lang w:val="en-US"/>
        </w:rPr>
        <w:t>Marknadschef</w:t>
      </w:r>
      <w:proofErr w:type="spellEnd"/>
      <w:r w:rsidRPr="001320E8">
        <w:rPr>
          <w:rFonts w:ascii="Arial" w:hAnsi="Arial" w:cs="Arial"/>
          <w:sz w:val="20"/>
          <w:szCs w:val="20"/>
          <w:lang w:val="en-US"/>
        </w:rPr>
        <w:tab/>
      </w:r>
      <w:r w:rsidRPr="001320E8">
        <w:rPr>
          <w:rFonts w:ascii="Arial" w:hAnsi="Arial" w:cs="Arial"/>
          <w:sz w:val="20"/>
          <w:szCs w:val="20"/>
          <w:lang w:val="en-US"/>
        </w:rPr>
        <w:tab/>
      </w:r>
      <w:r w:rsidRPr="001320E8">
        <w:rPr>
          <w:rFonts w:ascii="Arial" w:hAnsi="Arial" w:cs="Arial"/>
          <w:sz w:val="20"/>
          <w:szCs w:val="20"/>
          <w:lang w:val="en-US"/>
        </w:rPr>
        <w:tab/>
      </w:r>
    </w:p>
    <w:p w:rsidR="001320E8" w:rsidRPr="00D44A85" w:rsidRDefault="001320E8" w:rsidP="001320E8">
      <w:pPr>
        <w:rPr>
          <w:rFonts w:ascii="Arial" w:hAnsi="Arial" w:cs="Arial"/>
          <w:sz w:val="20"/>
          <w:szCs w:val="20"/>
          <w:lang w:val="en-GB"/>
        </w:rPr>
      </w:pPr>
      <w:r w:rsidRPr="001320E8">
        <w:rPr>
          <w:rFonts w:ascii="Arial" w:hAnsi="Arial" w:cs="Arial"/>
          <w:sz w:val="20"/>
          <w:szCs w:val="20"/>
          <w:lang w:val="en-US"/>
        </w:rPr>
        <w:t>Thermo</w:t>
      </w:r>
      <w:r w:rsidRPr="00D44A85">
        <w:rPr>
          <w:rFonts w:ascii="Arial" w:hAnsi="Arial" w:cs="Arial"/>
          <w:sz w:val="20"/>
          <w:szCs w:val="20"/>
          <w:lang w:val="en-GB"/>
        </w:rPr>
        <w:t>tech Scandinavia AB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1320E8" w:rsidRDefault="001320E8" w:rsidP="001320E8">
      <w:pPr>
        <w:rPr>
          <w:rFonts w:ascii="Arial" w:hAnsi="Arial" w:cs="Arial"/>
          <w:sz w:val="20"/>
          <w:szCs w:val="20"/>
          <w:lang w:val="en-GB"/>
        </w:rPr>
      </w:pPr>
      <w:r w:rsidRPr="00D44A85">
        <w:rPr>
          <w:rFonts w:ascii="Arial" w:hAnsi="Arial" w:cs="Arial"/>
          <w:sz w:val="20"/>
          <w:szCs w:val="20"/>
          <w:lang w:val="en-GB"/>
        </w:rPr>
        <w:t>Tel: 060-64 70 92</w:t>
      </w:r>
      <w:r w:rsidRPr="00D44A85">
        <w:rPr>
          <w:rFonts w:ascii="Arial" w:hAnsi="Arial" w:cs="Arial"/>
          <w:sz w:val="20"/>
          <w:szCs w:val="20"/>
          <w:lang w:val="en-GB"/>
        </w:rPr>
        <w:br/>
        <w:t xml:space="preserve">E-post: </w:t>
      </w:r>
      <w:hyperlink r:id="rId8" w:history="1">
        <w:r w:rsidRPr="00057305">
          <w:rPr>
            <w:rStyle w:val="Hyperlnk"/>
            <w:rFonts w:ascii="Arial" w:hAnsi="Arial" w:cs="Arial"/>
            <w:sz w:val="20"/>
            <w:szCs w:val="20"/>
            <w:lang w:val="en-GB"/>
          </w:rPr>
          <w:t>andreas@thermotech.se</w:t>
        </w:r>
      </w:hyperlink>
    </w:p>
    <w:p w:rsidR="00FE3234" w:rsidRPr="00EC433F" w:rsidRDefault="00FE3234" w:rsidP="000D49CA">
      <w:pPr>
        <w:rPr>
          <w:rFonts w:ascii="Arial" w:hAnsi="Arial" w:cs="Arial"/>
          <w:i/>
          <w:sz w:val="16"/>
          <w:szCs w:val="16"/>
          <w:lang w:val="en-US"/>
        </w:rPr>
      </w:pPr>
    </w:p>
    <w:p w:rsidR="00FE3234" w:rsidRPr="00EC433F" w:rsidRDefault="00FE3234" w:rsidP="000D49CA">
      <w:pPr>
        <w:rPr>
          <w:rFonts w:ascii="Arial" w:hAnsi="Arial" w:cs="Arial"/>
          <w:i/>
          <w:sz w:val="16"/>
          <w:szCs w:val="16"/>
          <w:lang w:val="en-US"/>
        </w:rPr>
      </w:pPr>
    </w:p>
    <w:p w:rsidR="002A43BD" w:rsidRPr="00EC433F" w:rsidRDefault="002A43BD" w:rsidP="000D49CA">
      <w:pPr>
        <w:rPr>
          <w:rFonts w:ascii="Arial" w:hAnsi="Arial" w:cs="Arial"/>
          <w:i/>
          <w:sz w:val="16"/>
          <w:szCs w:val="16"/>
          <w:lang w:val="en-US"/>
        </w:rPr>
      </w:pPr>
    </w:p>
    <w:p w:rsidR="005E4F9F" w:rsidRDefault="005E4F9F" w:rsidP="000D49CA">
      <w:pPr>
        <w:rPr>
          <w:rFonts w:ascii="Arial" w:hAnsi="Arial" w:cs="Arial"/>
        </w:rPr>
      </w:pPr>
      <w:r w:rsidRPr="000E7A82">
        <w:rPr>
          <w:rFonts w:ascii="Arial" w:hAnsi="Arial" w:cs="Arial"/>
          <w:i/>
          <w:sz w:val="16"/>
          <w:szCs w:val="16"/>
        </w:rPr>
        <w:t xml:space="preserve">Thermotech Scandinavia AB är en av Skandinaviens ledande leverantörer av </w:t>
      </w:r>
      <w:r w:rsidR="009F7067">
        <w:rPr>
          <w:rFonts w:ascii="Arial" w:hAnsi="Arial" w:cs="Arial"/>
          <w:i/>
          <w:sz w:val="16"/>
          <w:szCs w:val="16"/>
        </w:rPr>
        <w:t xml:space="preserve">lättinstallerade och miljöeffektiva system för vattenburen golvvärme, </w:t>
      </w:r>
      <w:r w:rsidRPr="000E7A82">
        <w:rPr>
          <w:rFonts w:ascii="Arial" w:hAnsi="Arial" w:cs="Arial"/>
          <w:i/>
          <w:sz w:val="16"/>
          <w:szCs w:val="16"/>
        </w:rPr>
        <w:t xml:space="preserve">vattendistribution </w:t>
      </w:r>
      <w:r w:rsidR="009F7067">
        <w:rPr>
          <w:rFonts w:ascii="Arial" w:hAnsi="Arial" w:cs="Arial"/>
          <w:i/>
          <w:sz w:val="16"/>
          <w:szCs w:val="16"/>
        </w:rPr>
        <w:t xml:space="preserve">och solvärme. </w:t>
      </w:r>
      <w:r w:rsidRPr="000E7A82">
        <w:rPr>
          <w:rFonts w:ascii="Arial" w:hAnsi="Arial" w:cs="Arial"/>
          <w:i/>
          <w:sz w:val="16"/>
          <w:szCs w:val="16"/>
        </w:rPr>
        <w:t xml:space="preserve">Den expansiva koncernen, grundad 1996, har sin huvudsakliga verksamhet i Skandinavien och Ryssland, men satsar </w:t>
      </w:r>
      <w:r w:rsidR="009F7067">
        <w:rPr>
          <w:rFonts w:ascii="Arial" w:hAnsi="Arial" w:cs="Arial"/>
          <w:i/>
          <w:sz w:val="16"/>
          <w:szCs w:val="16"/>
        </w:rPr>
        <w:t xml:space="preserve">på tillväxt i både norra och östra </w:t>
      </w:r>
      <w:proofErr w:type="spellStart"/>
      <w:r w:rsidRPr="000E7A82">
        <w:rPr>
          <w:rFonts w:ascii="Arial" w:hAnsi="Arial" w:cs="Arial"/>
          <w:i/>
          <w:sz w:val="16"/>
          <w:szCs w:val="16"/>
        </w:rPr>
        <w:t>europa</w:t>
      </w:r>
      <w:proofErr w:type="spellEnd"/>
      <w:r w:rsidRPr="000E7A82">
        <w:rPr>
          <w:rFonts w:ascii="Arial" w:hAnsi="Arial" w:cs="Arial"/>
          <w:i/>
          <w:sz w:val="16"/>
          <w:szCs w:val="16"/>
        </w:rPr>
        <w:t>. Företagets ledord är design, kvalitet</w:t>
      </w:r>
      <w:r w:rsidR="005F4604">
        <w:rPr>
          <w:rFonts w:ascii="Arial" w:hAnsi="Arial" w:cs="Arial"/>
          <w:i/>
          <w:sz w:val="16"/>
          <w:szCs w:val="16"/>
        </w:rPr>
        <w:t xml:space="preserve"> och kundfokus</w:t>
      </w:r>
      <w:r w:rsidRPr="000E7A82">
        <w:rPr>
          <w:rFonts w:ascii="Arial" w:hAnsi="Arial" w:cs="Arial"/>
          <w:i/>
          <w:sz w:val="16"/>
          <w:szCs w:val="16"/>
        </w:rPr>
        <w:t>. Thermotech Scandinavia AB har ledningssystem för kvalité och miljö som uppfyller kraven enligt ISO 9001 och 1400</w:t>
      </w:r>
      <w:r w:rsidR="000E2A0D">
        <w:rPr>
          <w:rFonts w:ascii="Arial" w:hAnsi="Arial" w:cs="Arial"/>
          <w:i/>
          <w:sz w:val="16"/>
          <w:szCs w:val="16"/>
        </w:rPr>
        <w:t>.</w:t>
      </w:r>
      <w:r w:rsidRPr="002774CB">
        <w:rPr>
          <w:rFonts w:ascii="Arial" w:hAnsi="Arial" w:cs="Arial"/>
          <w:i/>
          <w:sz w:val="16"/>
          <w:szCs w:val="16"/>
        </w:rPr>
        <w:t xml:space="preserve"> </w:t>
      </w:r>
    </w:p>
    <w:sectPr w:rsidR="005E4F9F" w:rsidSect="000E5839">
      <w:headerReference w:type="default" r:id="rId9"/>
      <w:footerReference w:type="even" r:id="rId10"/>
      <w:footerReference w:type="default" r:id="rId11"/>
      <w:pgSz w:w="11906" w:h="16838"/>
      <w:pgMar w:top="1418" w:right="1418" w:bottom="1979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AB" w:rsidRDefault="00BC3EAB">
      <w:r>
        <w:separator/>
      </w:r>
    </w:p>
  </w:endnote>
  <w:endnote w:type="continuationSeparator" w:id="0">
    <w:p w:rsidR="00BC3EAB" w:rsidRDefault="00BC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AB" w:rsidRDefault="00BC3EAB">
    <w:pPr>
      <w:pStyle w:val="Sidfot"/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>
          <wp:extent cx="137160" cy="160020"/>
          <wp:effectExtent l="0" t="0" r="0" b="0"/>
          <wp:docPr id="1" name="Bild 1" descr="sigill_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ill_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AB" w:rsidRDefault="00BC3EAB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-106045</wp:posOffset>
              </wp:positionV>
              <wp:extent cx="6743700" cy="797560"/>
              <wp:effectExtent l="0" t="0" r="19050" b="215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7975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36pt;margin-top:-8.35pt;width:531pt;height:62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"/>
          </w:pict>
        </mc:Fallback>
      </mc:AlternateContent>
    </w:r>
    <w:r>
      <w:rPr>
        <w:rFonts w:ascii="Arial" w:hAnsi="Arial" w:cs="Arial"/>
        <w:noProof/>
        <w:sz w:val="20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5612130</wp:posOffset>
          </wp:positionH>
          <wp:positionV relativeFrom="paragraph">
            <wp:posOffset>8255</wp:posOffset>
          </wp:positionV>
          <wp:extent cx="446405" cy="528955"/>
          <wp:effectExtent l="0" t="0" r="0" b="4445"/>
          <wp:wrapNone/>
          <wp:docPr id="4" name="Bild 4" descr="sigill_10mm_3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ill_10mm_300dpi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3813809</wp:posOffset>
              </wp:positionH>
              <wp:positionV relativeFrom="paragraph">
                <wp:posOffset>-103505</wp:posOffset>
              </wp:positionV>
              <wp:extent cx="0" cy="797560"/>
              <wp:effectExtent l="0" t="0" r="19050" b="215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7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0.3pt,-8.15pt" to="300.3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V5EgIAACc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"/>
          </w:pict>
        </mc:Fallback>
      </mc:AlternateContent>
    </w:r>
    <w:r>
      <w:rPr>
        <w:rFonts w:ascii="Arial" w:hAnsi="Arial" w:cs="Arial"/>
        <w:b/>
        <w:sz w:val="16"/>
        <w:szCs w:val="16"/>
      </w:rPr>
      <w:t xml:space="preserve">Regionkontor </w:t>
    </w:r>
    <w:r>
      <w:rPr>
        <w:rFonts w:ascii="Arial" w:hAnsi="Arial" w:cs="Arial"/>
        <w:b/>
        <w:sz w:val="16"/>
        <w:szCs w:val="16"/>
      </w:rPr>
      <w:tab/>
      <w:t>Telefon</w:t>
    </w:r>
    <w:r>
      <w:rPr>
        <w:rFonts w:ascii="Arial" w:hAnsi="Arial" w:cs="Arial"/>
        <w:b/>
        <w:sz w:val="16"/>
        <w:szCs w:val="16"/>
      </w:rPr>
      <w:tab/>
      <w:t>Regionkontor</w:t>
    </w:r>
    <w:r>
      <w:rPr>
        <w:rFonts w:ascii="Arial" w:hAnsi="Arial" w:cs="Arial"/>
        <w:b/>
        <w:sz w:val="16"/>
        <w:szCs w:val="16"/>
      </w:rPr>
      <w:tab/>
      <w:t>Telefon</w:t>
    </w:r>
    <w:r>
      <w:rPr>
        <w:rFonts w:ascii="Arial" w:hAnsi="Arial" w:cs="Arial"/>
        <w:b/>
        <w:sz w:val="16"/>
        <w:szCs w:val="16"/>
      </w:rPr>
      <w:tab/>
      <w:t>Thermotech Scandinavia AB</w:t>
    </w:r>
  </w:p>
  <w:p w:rsidR="00BC3EAB" w:rsidRPr="00DE688A" w:rsidRDefault="00BC3EAB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 w:rsidRPr="00DE688A">
      <w:rPr>
        <w:rFonts w:ascii="Arial" w:hAnsi="Arial" w:cs="Arial"/>
        <w:sz w:val="16"/>
        <w:szCs w:val="16"/>
      </w:rPr>
      <w:t>Umeå</w:t>
    </w:r>
    <w:r w:rsidRPr="00DE688A"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 w:rsidRPr="00DE688A">
        <w:rPr>
          <w:rFonts w:ascii="Arial" w:hAnsi="Arial" w:cs="Arial"/>
          <w:sz w:val="16"/>
          <w:szCs w:val="16"/>
        </w:rPr>
        <w:t>090-699 20 00</w:t>
      </w:r>
    </w:smartTag>
    <w:r w:rsidRPr="00DE688A">
      <w:rPr>
        <w:rFonts w:ascii="Arial" w:hAnsi="Arial" w:cs="Arial"/>
        <w:sz w:val="16"/>
        <w:szCs w:val="16"/>
      </w:rPr>
      <w:tab/>
      <w:t>Örebro</w:t>
    </w:r>
    <w:r w:rsidRPr="00DE688A"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 w:rsidRPr="00DE688A">
        <w:rPr>
          <w:rFonts w:ascii="Arial" w:hAnsi="Arial" w:cs="Arial"/>
          <w:sz w:val="16"/>
          <w:szCs w:val="16"/>
        </w:rPr>
        <w:t>019-689 06 00</w:t>
      </w:r>
    </w:smartTag>
    <w:r w:rsidRPr="00DE688A">
      <w:rPr>
        <w:rFonts w:ascii="Arial" w:hAnsi="Arial" w:cs="Arial"/>
        <w:sz w:val="16"/>
        <w:szCs w:val="16"/>
      </w:rPr>
      <w:tab/>
      <w:t xml:space="preserve">Växel </w:t>
    </w:r>
    <w:smartTag w:uri="urn:schemas-microsoft-com:office:smarttags" w:element="phone">
      <w:smartTagPr>
        <w:attr w:uri="urn:schemas-microsoft-com:office:office" w:name="ls" w:val="trans"/>
      </w:smartTagPr>
      <w:r w:rsidRPr="00DE688A">
        <w:rPr>
          <w:rFonts w:ascii="Arial" w:hAnsi="Arial" w:cs="Arial"/>
          <w:sz w:val="16"/>
          <w:szCs w:val="16"/>
        </w:rPr>
        <w:t>0620-68 33 30</w:t>
      </w:r>
    </w:smartTag>
  </w:p>
  <w:p w:rsidR="00BC3EAB" w:rsidRDefault="00BC3EAB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Sundsvall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060-50 10 00</w:t>
      </w:r>
    </w:smartTag>
    <w:r>
      <w:rPr>
        <w:rFonts w:ascii="Arial" w:hAnsi="Arial" w:cs="Arial"/>
        <w:sz w:val="16"/>
        <w:szCs w:val="16"/>
      </w:rPr>
      <w:tab/>
      <w:t>Vårgårda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0322-62 38 33</w:t>
      </w:r>
    </w:smartTag>
    <w:r>
      <w:rPr>
        <w:rFonts w:ascii="Arial" w:hAnsi="Arial" w:cs="Arial"/>
        <w:sz w:val="16"/>
        <w:szCs w:val="16"/>
      </w:rPr>
      <w:tab/>
      <w:t>info@thermotech.se</w:t>
    </w:r>
  </w:p>
  <w:p w:rsidR="00BC3EAB" w:rsidRDefault="00BC3EAB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Stockholm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0176-20 75 40</w:t>
      </w:r>
    </w:smartTag>
    <w:r>
      <w:rPr>
        <w:rFonts w:ascii="Arial" w:hAnsi="Arial" w:cs="Arial"/>
        <w:sz w:val="16"/>
        <w:szCs w:val="16"/>
      </w:rPr>
      <w:tab/>
      <w:t>Malmö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040-671 00 20</w:t>
      </w:r>
    </w:smartTag>
    <w:r>
      <w:rPr>
        <w:rFonts w:ascii="Arial" w:hAnsi="Arial" w:cs="Arial"/>
        <w:sz w:val="16"/>
        <w:szCs w:val="16"/>
      </w:rPr>
      <w:tab/>
      <w:t>www.thermotech.se</w:t>
    </w:r>
  </w:p>
  <w:p w:rsidR="00BC3EAB" w:rsidRDefault="00BC3EAB" w:rsidP="00C852FB">
    <w:pPr>
      <w:pStyle w:val="Sidfot"/>
      <w:tabs>
        <w:tab w:val="clear" w:pos="4536"/>
        <w:tab w:val="clear" w:pos="9072"/>
        <w:tab w:val="left" w:pos="900"/>
        <w:tab w:val="left" w:pos="2520"/>
        <w:tab w:val="center" w:pos="378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AB" w:rsidRDefault="00BC3EAB">
      <w:r>
        <w:separator/>
      </w:r>
    </w:p>
  </w:footnote>
  <w:footnote w:type="continuationSeparator" w:id="0">
    <w:p w:rsidR="00BC3EAB" w:rsidRDefault="00BC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AB" w:rsidRDefault="00BC3EAB">
    <w:pPr>
      <w:pStyle w:val="Sidhuvud"/>
      <w:ind w:left="-72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2628900" cy="590550"/>
          <wp:effectExtent l="0" t="0" r="0" b="0"/>
          <wp:wrapTight wrapText="bothSides">
            <wp:wrapPolygon edited="0">
              <wp:start x="0" y="0"/>
              <wp:lineTo x="0" y="20903"/>
              <wp:lineTo x="21443" y="20903"/>
              <wp:lineTo x="21443" y="0"/>
              <wp:lineTo x="0" y="0"/>
            </wp:wrapPolygon>
          </wp:wrapTight>
          <wp:docPr id="5" name="Bild 5" descr="Thermo-logo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ermo-logo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BC3EAB" w:rsidRDefault="00BC3EAB">
    <w:pPr>
      <w:pStyle w:val="Sidhuvud"/>
      <w:ind w:left="-720"/>
    </w:pPr>
  </w:p>
  <w:p w:rsidR="00BC3EAB" w:rsidRDefault="00BC3EAB">
    <w:pPr>
      <w:pStyle w:val="Sidhuvud"/>
      <w:tabs>
        <w:tab w:val="left" w:pos="8100"/>
      </w:tabs>
      <w:ind w:left="-720"/>
      <w:rPr>
        <w:rFonts w:ascii="Arial" w:hAnsi="Arial" w:cs="Arial"/>
        <w:sz w:val="18"/>
        <w:szCs w:val="18"/>
      </w:rPr>
    </w:pPr>
    <w:r>
      <w:tab/>
    </w:r>
    <w:r>
      <w:tab/>
    </w:r>
  </w:p>
  <w:p w:rsidR="00BC3EAB" w:rsidRDefault="00BC3EAB">
    <w:pPr>
      <w:pStyle w:val="Sidhuvud"/>
      <w:ind w:left="-720"/>
      <w:rPr>
        <w:rFonts w:ascii="Arial" w:hAnsi="Arial" w:cs="Arial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0575"/>
    <w:multiLevelType w:val="hybridMultilevel"/>
    <w:tmpl w:val="250492EC"/>
    <w:lvl w:ilvl="0" w:tplc="BF908EEA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37C2C"/>
    <w:multiLevelType w:val="hybridMultilevel"/>
    <w:tmpl w:val="85E084CA"/>
    <w:lvl w:ilvl="0" w:tplc="041D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23"/>
    <w:rsid w:val="00020735"/>
    <w:rsid w:val="00023711"/>
    <w:rsid w:val="000239AE"/>
    <w:rsid w:val="0005282C"/>
    <w:rsid w:val="00065C74"/>
    <w:rsid w:val="0009110C"/>
    <w:rsid w:val="000A3FC0"/>
    <w:rsid w:val="000C7C0E"/>
    <w:rsid w:val="000D49CA"/>
    <w:rsid w:val="000E2A0D"/>
    <w:rsid w:val="000E5839"/>
    <w:rsid w:val="000F4B72"/>
    <w:rsid w:val="00104F36"/>
    <w:rsid w:val="001320E8"/>
    <w:rsid w:val="00137286"/>
    <w:rsid w:val="001571A5"/>
    <w:rsid w:val="001D0372"/>
    <w:rsid w:val="001D22C3"/>
    <w:rsid w:val="001E2FBC"/>
    <w:rsid w:val="001F2555"/>
    <w:rsid w:val="002172FA"/>
    <w:rsid w:val="00247149"/>
    <w:rsid w:val="00266FEC"/>
    <w:rsid w:val="002A43BD"/>
    <w:rsid w:val="002B1DD9"/>
    <w:rsid w:val="002D02C9"/>
    <w:rsid w:val="002D6DE6"/>
    <w:rsid w:val="002F00C3"/>
    <w:rsid w:val="002F17F1"/>
    <w:rsid w:val="00344D3C"/>
    <w:rsid w:val="00355BEA"/>
    <w:rsid w:val="003A3FA5"/>
    <w:rsid w:val="003B3777"/>
    <w:rsid w:val="00420F94"/>
    <w:rsid w:val="00437A20"/>
    <w:rsid w:val="00451639"/>
    <w:rsid w:val="00457232"/>
    <w:rsid w:val="004765D7"/>
    <w:rsid w:val="004D0A23"/>
    <w:rsid w:val="004D43B8"/>
    <w:rsid w:val="00505BD6"/>
    <w:rsid w:val="005319B3"/>
    <w:rsid w:val="00535B3E"/>
    <w:rsid w:val="005706CE"/>
    <w:rsid w:val="005979E8"/>
    <w:rsid w:val="005B6865"/>
    <w:rsid w:val="005D3D2B"/>
    <w:rsid w:val="005E4F9F"/>
    <w:rsid w:val="005F0C8C"/>
    <w:rsid w:val="005F4604"/>
    <w:rsid w:val="006378B1"/>
    <w:rsid w:val="00641A5C"/>
    <w:rsid w:val="006B1DAA"/>
    <w:rsid w:val="006B64AF"/>
    <w:rsid w:val="006F3664"/>
    <w:rsid w:val="006F3AED"/>
    <w:rsid w:val="00717882"/>
    <w:rsid w:val="00763B8A"/>
    <w:rsid w:val="00764C56"/>
    <w:rsid w:val="00781723"/>
    <w:rsid w:val="00787D2E"/>
    <w:rsid w:val="008058B2"/>
    <w:rsid w:val="00851727"/>
    <w:rsid w:val="008558E8"/>
    <w:rsid w:val="00866B7D"/>
    <w:rsid w:val="008911D0"/>
    <w:rsid w:val="008A156C"/>
    <w:rsid w:val="008A5C71"/>
    <w:rsid w:val="008D1077"/>
    <w:rsid w:val="008F7920"/>
    <w:rsid w:val="0090372A"/>
    <w:rsid w:val="0093205B"/>
    <w:rsid w:val="00957246"/>
    <w:rsid w:val="0096225B"/>
    <w:rsid w:val="00964D75"/>
    <w:rsid w:val="00980038"/>
    <w:rsid w:val="00995F51"/>
    <w:rsid w:val="009C5F9C"/>
    <w:rsid w:val="009C6AF3"/>
    <w:rsid w:val="009F3397"/>
    <w:rsid w:val="009F7067"/>
    <w:rsid w:val="00A72375"/>
    <w:rsid w:val="00A92D25"/>
    <w:rsid w:val="00A957BA"/>
    <w:rsid w:val="00AE368B"/>
    <w:rsid w:val="00B41F26"/>
    <w:rsid w:val="00B50377"/>
    <w:rsid w:val="00B50635"/>
    <w:rsid w:val="00B82827"/>
    <w:rsid w:val="00B930C7"/>
    <w:rsid w:val="00BA5904"/>
    <w:rsid w:val="00BC3EAB"/>
    <w:rsid w:val="00BC50E0"/>
    <w:rsid w:val="00C003F0"/>
    <w:rsid w:val="00C0531A"/>
    <w:rsid w:val="00C803FA"/>
    <w:rsid w:val="00C852FB"/>
    <w:rsid w:val="00C87910"/>
    <w:rsid w:val="00C95911"/>
    <w:rsid w:val="00CB2BAE"/>
    <w:rsid w:val="00CE3CCC"/>
    <w:rsid w:val="00CE467C"/>
    <w:rsid w:val="00CF725D"/>
    <w:rsid w:val="00D3129D"/>
    <w:rsid w:val="00D551D9"/>
    <w:rsid w:val="00DE1958"/>
    <w:rsid w:val="00DE688A"/>
    <w:rsid w:val="00DF3062"/>
    <w:rsid w:val="00DF337F"/>
    <w:rsid w:val="00E66E70"/>
    <w:rsid w:val="00EC433F"/>
    <w:rsid w:val="00EE479F"/>
    <w:rsid w:val="00EE6EF7"/>
    <w:rsid w:val="00EE7C63"/>
    <w:rsid w:val="00F30054"/>
    <w:rsid w:val="00F306BF"/>
    <w:rsid w:val="00F32149"/>
    <w:rsid w:val="00F369D2"/>
    <w:rsid w:val="00F505C1"/>
    <w:rsid w:val="00F561DA"/>
    <w:rsid w:val="00F57F52"/>
    <w:rsid w:val="00F700DE"/>
    <w:rsid w:val="00F715EB"/>
    <w:rsid w:val="00F7190F"/>
    <w:rsid w:val="00F741FB"/>
    <w:rsid w:val="00F84972"/>
    <w:rsid w:val="00FC4F27"/>
    <w:rsid w:val="00FE3234"/>
    <w:rsid w:val="00FE68E8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hon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DAA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rdtext">
    <w:name w:val="Body Text"/>
    <w:basedOn w:val="Normal"/>
    <w:rPr>
      <w:rFonts w:ascii="Arial" w:hAnsi="Arial" w:cs="Arial"/>
      <w:sz w:val="22"/>
    </w:rPr>
  </w:style>
  <w:style w:type="paragraph" w:styleId="Dokumentversikt">
    <w:name w:val="Document Map"/>
    <w:basedOn w:val="Normal"/>
    <w:semiHidden/>
    <w:rsid w:val="008A5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rd">
    <w:name w:val="Bröd"/>
    <w:basedOn w:val="Normal"/>
    <w:rsid w:val="00CB2BAE"/>
    <w:pPr>
      <w:spacing w:line="260" w:lineRule="exact"/>
    </w:pPr>
    <w:rPr>
      <w:rFonts w:ascii="Arial" w:eastAsia="Times" w:hAnsi="Arial"/>
      <w:sz w:val="22"/>
      <w:szCs w:val="20"/>
    </w:rPr>
  </w:style>
  <w:style w:type="table" w:styleId="Tabellrutnt">
    <w:name w:val="Table Grid"/>
    <w:basedOn w:val="Normaltabell"/>
    <w:rsid w:val="0089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odtext21">
    <w:name w:val="brodtext21"/>
    <w:basedOn w:val="Standardstycketeckensnitt"/>
    <w:rsid w:val="005E4F9F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styleId="Stark">
    <w:name w:val="Strong"/>
    <w:basedOn w:val="Standardstycketeckensnitt"/>
    <w:qFormat/>
    <w:rsid w:val="005E4F9F"/>
    <w:rPr>
      <w:b/>
      <w:bCs/>
    </w:rPr>
  </w:style>
  <w:style w:type="paragraph" w:styleId="Normalwebb">
    <w:name w:val="Normal (Web)"/>
    <w:basedOn w:val="Normal"/>
    <w:rsid w:val="002D02C9"/>
    <w:pPr>
      <w:spacing w:before="100" w:beforeAutospacing="1" w:after="100" w:afterAutospacing="1"/>
    </w:pPr>
  </w:style>
  <w:style w:type="paragraph" w:styleId="Citat">
    <w:name w:val="Quote"/>
    <w:basedOn w:val="Brdtextmedfrstaindrag2"/>
    <w:link w:val="CitatChar"/>
    <w:autoRedefine/>
    <w:qFormat/>
    <w:rsid w:val="001320E8"/>
    <w:pPr>
      <w:ind w:left="283" w:firstLine="210"/>
    </w:pPr>
    <w:rPr>
      <w:rFonts w:ascii="Arial" w:hAnsi="Arial"/>
      <w:sz w:val="22"/>
    </w:rPr>
  </w:style>
  <w:style w:type="character" w:customStyle="1" w:styleId="CitatChar">
    <w:name w:val="Citat Char"/>
    <w:basedOn w:val="Standardstycketeckensnitt"/>
    <w:link w:val="Citat"/>
    <w:rsid w:val="001320E8"/>
    <w:rPr>
      <w:rFonts w:ascii="Arial" w:hAnsi="Arial"/>
      <w:sz w:val="22"/>
      <w:szCs w:val="24"/>
    </w:rPr>
  </w:style>
  <w:style w:type="paragraph" w:styleId="Brdtextmedindrag">
    <w:name w:val="Body Text Indent"/>
    <w:basedOn w:val="Normal"/>
    <w:link w:val="BrdtextmedindragChar"/>
    <w:rsid w:val="001320E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1320E8"/>
    <w:rPr>
      <w:sz w:val="24"/>
      <w:szCs w:val="24"/>
    </w:rPr>
  </w:style>
  <w:style w:type="paragraph" w:styleId="Brdtextmedfrstaindrag2">
    <w:name w:val="Body Text First Indent 2"/>
    <w:basedOn w:val="Brdtextmedindrag"/>
    <w:link w:val="Brdtextmedfrstaindrag2Char"/>
    <w:rsid w:val="001320E8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1320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DAA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rdtext">
    <w:name w:val="Body Text"/>
    <w:basedOn w:val="Normal"/>
    <w:rPr>
      <w:rFonts w:ascii="Arial" w:hAnsi="Arial" w:cs="Arial"/>
      <w:sz w:val="22"/>
    </w:rPr>
  </w:style>
  <w:style w:type="paragraph" w:styleId="Dokumentversikt">
    <w:name w:val="Document Map"/>
    <w:basedOn w:val="Normal"/>
    <w:semiHidden/>
    <w:rsid w:val="008A5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rd">
    <w:name w:val="Bröd"/>
    <w:basedOn w:val="Normal"/>
    <w:rsid w:val="00CB2BAE"/>
    <w:pPr>
      <w:spacing w:line="260" w:lineRule="exact"/>
    </w:pPr>
    <w:rPr>
      <w:rFonts w:ascii="Arial" w:eastAsia="Times" w:hAnsi="Arial"/>
      <w:sz w:val="22"/>
      <w:szCs w:val="20"/>
    </w:rPr>
  </w:style>
  <w:style w:type="table" w:styleId="Tabellrutnt">
    <w:name w:val="Table Grid"/>
    <w:basedOn w:val="Normaltabell"/>
    <w:rsid w:val="0089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odtext21">
    <w:name w:val="brodtext21"/>
    <w:basedOn w:val="Standardstycketeckensnitt"/>
    <w:rsid w:val="005E4F9F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styleId="Stark">
    <w:name w:val="Strong"/>
    <w:basedOn w:val="Standardstycketeckensnitt"/>
    <w:qFormat/>
    <w:rsid w:val="005E4F9F"/>
    <w:rPr>
      <w:b/>
      <w:bCs/>
    </w:rPr>
  </w:style>
  <w:style w:type="paragraph" w:styleId="Normalwebb">
    <w:name w:val="Normal (Web)"/>
    <w:basedOn w:val="Normal"/>
    <w:rsid w:val="002D02C9"/>
    <w:pPr>
      <w:spacing w:before="100" w:beforeAutospacing="1" w:after="100" w:afterAutospacing="1"/>
    </w:pPr>
  </w:style>
  <w:style w:type="paragraph" w:styleId="Citat">
    <w:name w:val="Quote"/>
    <w:basedOn w:val="Brdtextmedfrstaindrag2"/>
    <w:link w:val="CitatChar"/>
    <w:autoRedefine/>
    <w:qFormat/>
    <w:rsid w:val="001320E8"/>
    <w:pPr>
      <w:ind w:left="283" w:firstLine="210"/>
    </w:pPr>
    <w:rPr>
      <w:rFonts w:ascii="Arial" w:hAnsi="Arial"/>
      <w:sz w:val="22"/>
    </w:rPr>
  </w:style>
  <w:style w:type="character" w:customStyle="1" w:styleId="CitatChar">
    <w:name w:val="Citat Char"/>
    <w:basedOn w:val="Standardstycketeckensnitt"/>
    <w:link w:val="Citat"/>
    <w:rsid w:val="001320E8"/>
    <w:rPr>
      <w:rFonts w:ascii="Arial" w:hAnsi="Arial"/>
      <w:sz w:val="22"/>
      <w:szCs w:val="24"/>
    </w:rPr>
  </w:style>
  <w:style w:type="paragraph" w:styleId="Brdtextmedindrag">
    <w:name w:val="Body Text Indent"/>
    <w:basedOn w:val="Normal"/>
    <w:link w:val="BrdtextmedindragChar"/>
    <w:rsid w:val="001320E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1320E8"/>
    <w:rPr>
      <w:sz w:val="24"/>
      <w:szCs w:val="24"/>
    </w:rPr>
  </w:style>
  <w:style w:type="paragraph" w:styleId="Brdtextmedfrstaindrag2">
    <w:name w:val="Body Text First Indent 2"/>
    <w:basedOn w:val="Brdtextmedindrag"/>
    <w:link w:val="Brdtextmedfrstaindrag2Char"/>
    <w:rsid w:val="001320E8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132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135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single" w:sz="4" w:space="9" w:color="DDDDDD"/>
              </w:divBdr>
            </w:div>
          </w:divsChild>
        </w:div>
      </w:divsChild>
    </w:div>
    <w:div w:id="1462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5453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055">
                      <w:marLeft w:val="96"/>
                      <w:marRight w:val="96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@thermotech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2771</CharactersWithSpaces>
  <SharedDoc>false</SharedDoc>
  <HLinks>
    <vt:vector size="6" baseType="variant">
      <vt:variant>
        <vt:i4>4128791</vt:i4>
      </vt:variant>
      <vt:variant>
        <vt:i4>0</vt:i4>
      </vt:variant>
      <vt:variant>
        <vt:i4>0</vt:i4>
      </vt:variant>
      <vt:variant>
        <vt:i4>5</vt:i4>
      </vt:variant>
      <vt:variant>
        <vt:lpwstr>mailto:sven@thermotech.se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Ulrika Mattisson</cp:lastModifiedBy>
  <cp:revision>3</cp:revision>
  <cp:lastPrinted>2011-05-12T11:44:00Z</cp:lastPrinted>
  <dcterms:created xsi:type="dcterms:W3CDTF">2011-05-12T11:32:00Z</dcterms:created>
  <dcterms:modified xsi:type="dcterms:W3CDTF">2011-05-12T12:38:00Z</dcterms:modified>
</cp:coreProperties>
</file>