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5447" w:rsidRPr="00746C68" w:rsidRDefault="00062BDB">
      <w:pPr>
        <w:rPr>
          <w:rFonts w:ascii="Quiche Sans" w:hAnsi="Quiche Sans"/>
        </w:rPr>
      </w:pPr>
      <w:r w:rsidRPr="00746C68">
        <w:rPr>
          <w:rFonts w:ascii="Quiche Sans" w:hAnsi="Quiche Sans"/>
        </w:rPr>
        <w:t xml:space="preserve">PRESSMEDDELANDE </w:t>
      </w:r>
      <w:r w:rsidR="009408D8" w:rsidRPr="00746C68">
        <w:rPr>
          <w:rFonts w:ascii="Quiche Sans" w:hAnsi="Quiche Sans"/>
        </w:rPr>
        <w:t>19</w:t>
      </w:r>
      <w:r w:rsidR="00CA099F" w:rsidRPr="00746C68">
        <w:rPr>
          <w:rFonts w:ascii="Quiche Sans" w:hAnsi="Quiche Sans"/>
        </w:rPr>
        <w:t>09</w:t>
      </w:r>
      <w:r w:rsidR="00E23BED" w:rsidRPr="00746C68">
        <w:rPr>
          <w:rFonts w:ascii="Quiche Sans" w:hAnsi="Quiche Sans"/>
        </w:rPr>
        <w:t>10</w:t>
      </w:r>
    </w:p>
    <w:p w:rsidR="00301576" w:rsidRPr="00301576" w:rsidRDefault="00301576" w:rsidP="00301576">
      <w:pPr>
        <w:rPr>
          <w:sz w:val="4"/>
          <w:szCs w:val="4"/>
        </w:rPr>
      </w:pPr>
    </w:p>
    <w:p w:rsidR="003E32F7" w:rsidRPr="004775F6" w:rsidRDefault="00A25581" w:rsidP="004775F6">
      <w:pPr>
        <w:jc w:val="center"/>
        <w:rPr>
          <w:sz w:val="8"/>
          <w:szCs w:val="8"/>
        </w:rPr>
      </w:pPr>
      <w:r>
        <w:rPr>
          <w:sz w:val="8"/>
          <w:szCs w:val="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6.5pt;height:296.25pt" o:bordertopcolor="this" o:borderleftcolor="this" o:borderbottomcolor="this" o:borderrightcolor="this">
            <v:imagedata r:id="rId4" o:title="Superfrukt presmeddelande"/>
            <w10:bordertop type="single" width="2" shadow="t"/>
            <w10:borderleft type="single" width="2" shadow="t"/>
            <w10:borderbottom type="single" width="2" shadow="t"/>
            <w10:borderright type="single" width="2" shadow="t"/>
          </v:shape>
        </w:pict>
      </w:r>
    </w:p>
    <w:p w:rsidR="000E66EF" w:rsidRPr="005C096A" w:rsidRDefault="000E66EF" w:rsidP="00746C68">
      <w:pPr>
        <w:rPr>
          <w:rFonts w:ascii="Quiche Sans" w:eastAsia="Times New Roman" w:hAnsi="Quiche Sans"/>
          <w:color w:val="C00000"/>
          <w:sz w:val="8"/>
          <w:szCs w:val="8"/>
        </w:rPr>
      </w:pPr>
    </w:p>
    <w:p w:rsidR="009408D8" w:rsidRPr="005C096A" w:rsidRDefault="00E84322" w:rsidP="005E4C8C">
      <w:pPr>
        <w:spacing w:after="0"/>
        <w:jc w:val="center"/>
        <w:rPr>
          <w:rFonts w:ascii="Quiche Sans" w:eastAsia="Times New Roman" w:hAnsi="Quiche Sans"/>
          <w:b/>
          <w:color w:val="C00000"/>
          <w:sz w:val="52"/>
          <w:szCs w:val="52"/>
        </w:rPr>
      </w:pPr>
      <w:r w:rsidRPr="005C096A">
        <w:rPr>
          <w:rFonts w:ascii="Quiche Sans" w:eastAsia="Times New Roman" w:hAnsi="Quiche Sans"/>
          <w:b/>
          <w:color w:val="C00000"/>
          <w:sz w:val="52"/>
          <w:szCs w:val="52"/>
        </w:rPr>
        <w:t>Superfrukt glögg - mer än en</w:t>
      </w:r>
      <w:r w:rsidR="0068628E" w:rsidRPr="005C096A">
        <w:rPr>
          <w:rFonts w:ascii="Quiche Sans" w:eastAsia="Times New Roman" w:hAnsi="Quiche Sans"/>
          <w:b/>
          <w:color w:val="C00000"/>
          <w:sz w:val="52"/>
          <w:szCs w:val="52"/>
        </w:rPr>
        <w:t xml:space="preserve"> god glögg!</w:t>
      </w:r>
    </w:p>
    <w:p w:rsidR="005E4C8C" w:rsidRDefault="00E23BED" w:rsidP="005E4C8C">
      <w:pPr>
        <w:pStyle w:val="Standard"/>
        <w:jc w:val="center"/>
        <w:rPr>
          <w:rFonts w:ascii="Quiche Sans" w:hAnsi="Quiche Sans"/>
          <w:b/>
          <w:sz w:val="22"/>
          <w:szCs w:val="22"/>
        </w:rPr>
      </w:pPr>
      <w:r>
        <w:rPr>
          <w:rFonts w:ascii="Quiche Sans" w:hAnsi="Quiche Sans"/>
          <w:b/>
          <w:sz w:val="22"/>
          <w:szCs w:val="22"/>
        </w:rPr>
        <w:t xml:space="preserve">Sveriges </w:t>
      </w:r>
      <w:r w:rsidR="005E4C8C">
        <w:rPr>
          <w:rFonts w:ascii="Quiche Sans" w:hAnsi="Quiche Sans"/>
          <w:b/>
          <w:sz w:val="22"/>
          <w:szCs w:val="22"/>
        </w:rPr>
        <w:t>äldsta och största glöggfabrik</w:t>
      </w:r>
      <w:r w:rsidR="00746C68">
        <w:rPr>
          <w:rFonts w:ascii="Quiche Sans" w:hAnsi="Quiche Sans"/>
          <w:b/>
          <w:sz w:val="22"/>
          <w:szCs w:val="22"/>
        </w:rPr>
        <w:t xml:space="preserve"> </w:t>
      </w:r>
      <w:r>
        <w:rPr>
          <w:rFonts w:ascii="Quiche Sans" w:hAnsi="Quiche Sans"/>
          <w:b/>
          <w:sz w:val="22"/>
          <w:szCs w:val="22"/>
        </w:rPr>
        <w:t>Saturnus</w:t>
      </w:r>
      <w:r w:rsidR="005C096A">
        <w:rPr>
          <w:rFonts w:ascii="Quiche Sans" w:hAnsi="Quiche Sans"/>
          <w:b/>
          <w:sz w:val="22"/>
          <w:szCs w:val="22"/>
        </w:rPr>
        <w:t xml:space="preserve"> </w:t>
      </w:r>
    </w:p>
    <w:p w:rsidR="00855D8B" w:rsidRDefault="008B660D" w:rsidP="005E4C8C">
      <w:pPr>
        <w:pStyle w:val="Standard"/>
        <w:jc w:val="center"/>
        <w:rPr>
          <w:rFonts w:ascii="Quiche Sans" w:hAnsi="Quiche Sans"/>
          <w:b/>
          <w:sz w:val="22"/>
          <w:szCs w:val="22"/>
        </w:rPr>
      </w:pPr>
      <w:r w:rsidRPr="00E43A0B">
        <w:rPr>
          <w:rFonts w:ascii="Quiche Sans" w:hAnsi="Quiche Sans"/>
          <w:b/>
          <w:sz w:val="22"/>
          <w:szCs w:val="22"/>
        </w:rPr>
        <w:t>– hänger på den globala trenden med funkt</w:t>
      </w:r>
      <w:r w:rsidR="00E23BED">
        <w:rPr>
          <w:rFonts w:ascii="Quiche Sans" w:hAnsi="Quiche Sans"/>
          <w:b/>
          <w:sz w:val="22"/>
          <w:szCs w:val="22"/>
        </w:rPr>
        <w:t xml:space="preserve">ionella drycker. </w:t>
      </w:r>
      <w:r w:rsidR="00746C68">
        <w:rPr>
          <w:rFonts w:ascii="Quiche Sans" w:hAnsi="Quiche Sans"/>
          <w:b/>
          <w:sz w:val="22"/>
          <w:szCs w:val="22"/>
        </w:rPr>
        <w:t xml:space="preserve"> </w:t>
      </w:r>
    </w:p>
    <w:p w:rsidR="00C94ADE" w:rsidRDefault="00E23BED" w:rsidP="005C096A">
      <w:pPr>
        <w:pStyle w:val="Standard"/>
        <w:jc w:val="center"/>
        <w:rPr>
          <w:rStyle w:val="Stark"/>
          <w:rFonts w:ascii="Quiche Sans" w:hAnsi="Quiche Sans" w:cs="Arial"/>
          <w:sz w:val="22"/>
          <w:szCs w:val="22"/>
        </w:rPr>
      </w:pPr>
      <w:r w:rsidRPr="00855D8B">
        <w:rPr>
          <w:rFonts w:ascii="Quiche Sans" w:hAnsi="Quiche Sans"/>
          <w:b/>
          <w:sz w:val="22"/>
          <w:szCs w:val="22"/>
        </w:rPr>
        <w:t xml:space="preserve">Årets stora </w:t>
      </w:r>
      <w:r w:rsidR="008B660D" w:rsidRPr="00855D8B">
        <w:rPr>
          <w:rFonts w:ascii="Quiche Sans" w:hAnsi="Quiche Sans"/>
          <w:b/>
          <w:sz w:val="22"/>
          <w:szCs w:val="22"/>
        </w:rPr>
        <w:t>nyhet SUPERFRUKT</w:t>
      </w:r>
      <w:bookmarkStart w:id="0" w:name="_GoBack"/>
      <w:bookmarkEnd w:id="0"/>
      <w:r w:rsidR="008B660D" w:rsidRPr="00855D8B">
        <w:rPr>
          <w:rFonts w:ascii="Quiche Sans" w:hAnsi="Quiche Sans"/>
          <w:b/>
          <w:sz w:val="22"/>
          <w:szCs w:val="22"/>
        </w:rPr>
        <w:t xml:space="preserve">GLÖGG </w:t>
      </w:r>
      <w:r w:rsidR="00855D8B" w:rsidRPr="00855D8B">
        <w:rPr>
          <w:rStyle w:val="Stark"/>
          <w:rFonts w:ascii="Quiche Sans" w:hAnsi="Quiche Sans" w:cs="Arial"/>
          <w:sz w:val="22"/>
          <w:szCs w:val="22"/>
        </w:rPr>
        <w:t xml:space="preserve">är gjord på riktigt vin där alkoholen tagits bort </w:t>
      </w:r>
    </w:p>
    <w:p w:rsidR="00855D8B" w:rsidRPr="00855D8B" w:rsidRDefault="00855D8B" w:rsidP="005C096A">
      <w:pPr>
        <w:pStyle w:val="Standard"/>
        <w:jc w:val="center"/>
        <w:rPr>
          <w:rStyle w:val="Stark"/>
          <w:rFonts w:ascii="Quiche Sans" w:hAnsi="Quiche Sans" w:cs="Arial"/>
          <w:sz w:val="22"/>
          <w:szCs w:val="22"/>
        </w:rPr>
      </w:pPr>
      <w:r w:rsidRPr="00855D8B">
        <w:rPr>
          <w:rStyle w:val="Stark"/>
          <w:rFonts w:ascii="Quiche Sans" w:hAnsi="Quiche Sans" w:cs="Arial"/>
          <w:sz w:val="22"/>
          <w:szCs w:val="22"/>
        </w:rPr>
        <w:t xml:space="preserve">med superfruktjuice från granatäpple, blåbär, blodapelsin och </w:t>
      </w:r>
      <w:proofErr w:type="spellStart"/>
      <w:r w:rsidRPr="00855D8B">
        <w:rPr>
          <w:rStyle w:val="Stark"/>
          <w:rFonts w:ascii="Quiche Sans" w:hAnsi="Quiche Sans" w:cs="Arial"/>
          <w:sz w:val="22"/>
          <w:szCs w:val="22"/>
        </w:rPr>
        <w:t>aroni</w:t>
      </w:r>
      <w:proofErr w:type="spellEnd"/>
      <w:r w:rsidRPr="00855D8B">
        <w:rPr>
          <w:rStyle w:val="Stark"/>
          <w:rFonts w:ascii="Quiche Sans" w:hAnsi="Quiche Sans" w:cs="Arial"/>
          <w:sz w:val="22"/>
          <w:szCs w:val="22"/>
        </w:rPr>
        <w:t>.</w:t>
      </w:r>
    </w:p>
    <w:p w:rsidR="008B660D" w:rsidRPr="00E43A0B" w:rsidRDefault="008B660D" w:rsidP="005C096A">
      <w:pPr>
        <w:pStyle w:val="Standard"/>
        <w:jc w:val="center"/>
        <w:rPr>
          <w:rFonts w:ascii="Quiche Sans" w:hAnsi="Quiche Sans"/>
          <w:b/>
          <w:sz w:val="22"/>
          <w:szCs w:val="22"/>
        </w:rPr>
      </w:pPr>
      <w:r w:rsidRPr="00E43A0B">
        <w:rPr>
          <w:rFonts w:ascii="Quiche Sans" w:hAnsi="Quiche Sans"/>
          <w:b/>
          <w:sz w:val="22"/>
          <w:szCs w:val="22"/>
        </w:rPr>
        <w:t>Och alkoholfri förstås!</w:t>
      </w:r>
    </w:p>
    <w:p w:rsidR="008B660D" w:rsidRPr="00E43A0B" w:rsidRDefault="008B660D" w:rsidP="008B660D">
      <w:pPr>
        <w:pStyle w:val="Standard"/>
        <w:rPr>
          <w:rFonts w:ascii="Quiche Sans" w:hAnsi="Quiche Sans"/>
          <w:sz w:val="16"/>
          <w:szCs w:val="16"/>
        </w:rPr>
      </w:pPr>
    </w:p>
    <w:p w:rsidR="008B660D" w:rsidRPr="00E43A0B" w:rsidRDefault="008B660D" w:rsidP="008B660D">
      <w:pPr>
        <w:pStyle w:val="Standard"/>
        <w:rPr>
          <w:rFonts w:ascii="Quiche Sans" w:hAnsi="Quiche Sans"/>
          <w:sz w:val="22"/>
          <w:szCs w:val="22"/>
        </w:rPr>
      </w:pPr>
      <w:r w:rsidRPr="00E43A0B">
        <w:rPr>
          <w:rFonts w:ascii="Quiche Sans" w:hAnsi="Quiche Sans"/>
          <w:sz w:val="22"/>
          <w:szCs w:val="22"/>
        </w:rPr>
        <w:t xml:space="preserve">Att ett traditionsbundet inslag i julfirandet kan vara både gott och nyttigt bevisas när landets äldsta glöggfabrik – </w:t>
      </w:r>
      <w:r w:rsidR="00E23BED">
        <w:rPr>
          <w:rFonts w:ascii="Quiche Sans" w:hAnsi="Quiche Sans"/>
          <w:sz w:val="22"/>
          <w:szCs w:val="22"/>
        </w:rPr>
        <w:t>Skånska Saturnus</w:t>
      </w:r>
      <w:r w:rsidRPr="00E43A0B">
        <w:rPr>
          <w:rFonts w:ascii="Quiche Sans" w:hAnsi="Quiche Sans"/>
          <w:sz w:val="22"/>
          <w:szCs w:val="22"/>
        </w:rPr>
        <w:t xml:space="preserve"> – presenterar årets nyhet i sortimentet. Granatäpple, blåbär, blodapelsin </w:t>
      </w:r>
      <w:r w:rsidR="00E23BED">
        <w:rPr>
          <w:rFonts w:ascii="Quiche Sans" w:hAnsi="Quiche Sans"/>
          <w:sz w:val="22"/>
          <w:szCs w:val="22"/>
        </w:rPr>
        <w:t xml:space="preserve">och </w:t>
      </w:r>
      <w:proofErr w:type="spellStart"/>
      <w:r w:rsidR="00E23BED">
        <w:rPr>
          <w:rFonts w:ascii="Quiche Sans" w:hAnsi="Quiche Sans"/>
          <w:sz w:val="22"/>
          <w:szCs w:val="22"/>
        </w:rPr>
        <w:t>aronia</w:t>
      </w:r>
      <w:proofErr w:type="spellEnd"/>
      <w:r w:rsidR="00E23BED">
        <w:rPr>
          <w:rFonts w:ascii="Quiche Sans" w:hAnsi="Quiche Sans"/>
          <w:sz w:val="22"/>
          <w:szCs w:val="22"/>
        </w:rPr>
        <w:t xml:space="preserve"> är </w:t>
      </w:r>
      <w:r w:rsidRPr="00E43A0B">
        <w:rPr>
          <w:rFonts w:ascii="Quiche Sans" w:hAnsi="Quiche Sans"/>
          <w:sz w:val="22"/>
          <w:szCs w:val="22"/>
        </w:rPr>
        <w:t>ingredienserna i Sveriges genom tiderna kanske hälsosammaste premiumglögg.</w:t>
      </w:r>
    </w:p>
    <w:p w:rsidR="00E43A0B" w:rsidRPr="00E43A0B" w:rsidRDefault="00E43A0B" w:rsidP="00E43A0B">
      <w:pPr>
        <w:pStyle w:val="Standard"/>
        <w:rPr>
          <w:rFonts w:ascii="Quiche Sans" w:hAnsi="Quiche Sans"/>
          <w:sz w:val="16"/>
          <w:szCs w:val="16"/>
        </w:rPr>
      </w:pPr>
    </w:p>
    <w:p w:rsidR="008B660D" w:rsidRPr="00E43A0B" w:rsidRDefault="008B660D" w:rsidP="008B660D">
      <w:pPr>
        <w:pStyle w:val="Standard"/>
        <w:rPr>
          <w:rFonts w:ascii="Quiche Sans" w:hAnsi="Quiche Sans"/>
          <w:sz w:val="22"/>
          <w:szCs w:val="22"/>
        </w:rPr>
      </w:pPr>
      <w:r w:rsidRPr="00E43A0B">
        <w:rPr>
          <w:rFonts w:ascii="Quiche Sans" w:hAnsi="Quiche Sans"/>
          <w:sz w:val="22"/>
          <w:szCs w:val="22"/>
        </w:rPr>
        <w:t>– Liksom när det gäller våra övriga produkter ligger det ett gediget arbete bakom SUPERFR</w:t>
      </w:r>
      <w:r w:rsidR="00E43A0B" w:rsidRPr="00E43A0B">
        <w:rPr>
          <w:rFonts w:ascii="Quiche Sans" w:hAnsi="Quiche Sans"/>
          <w:sz w:val="22"/>
          <w:szCs w:val="22"/>
        </w:rPr>
        <w:t>UKTGLÖGG, säger Edward Liep</w:t>
      </w:r>
      <w:r w:rsidRPr="00E43A0B">
        <w:rPr>
          <w:rFonts w:ascii="Quiche Sans" w:hAnsi="Quiche Sans"/>
          <w:sz w:val="22"/>
          <w:szCs w:val="22"/>
        </w:rPr>
        <w:t>e, VD och fjärde generationens ägare i Saturnus. Självklart ställe</w:t>
      </w:r>
      <w:r w:rsidR="00E84322">
        <w:rPr>
          <w:rFonts w:ascii="Quiche Sans" w:hAnsi="Quiche Sans"/>
          <w:sz w:val="22"/>
          <w:szCs w:val="22"/>
        </w:rPr>
        <w:t>r</w:t>
      </w:r>
      <w:r w:rsidR="00E23BED">
        <w:rPr>
          <w:rFonts w:ascii="Quiche Sans" w:hAnsi="Quiche Sans"/>
          <w:sz w:val="22"/>
          <w:szCs w:val="22"/>
        </w:rPr>
        <w:t>,</w:t>
      </w:r>
      <w:r w:rsidRPr="00E43A0B">
        <w:rPr>
          <w:rFonts w:ascii="Quiche Sans" w:hAnsi="Quiche Sans"/>
          <w:sz w:val="22"/>
          <w:szCs w:val="22"/>
        </w:rPr>
        <w:t xml:space="preserve"> det extra höga krav på våra </w:t>
      </w:r>
      <w:proofErr w:type="spellStart"/>
      <w:r w:rsidRPr="00E43A0B">
        <w:rPr>
          <w:rFonts w:ascii="Quiche Sans" w:hAnsi="Quiche Sans"/>
          <w:sz w:val="22"/>
          <w:szCs w:val="22"/>
        </w:rPr>
        <w:t>blenders</w:t>
      </w:r>
      <w:proofErr w:type="spellEnd"/>
      <w:r w:rsidRPr="00E43A0B">
        <w:rPr>
          <w:rFonts w:ascii="Quiche Sans" w:hAnsi="Quiche Sans"/>
          <w:sz w:val="22"/>
          <w:szCs w:val="22"/>
        </w:rPr>
        <w:t xml:space="preserve"> och produktansvariga när vi nu introducerar något så unikt som en glögg med funktionella egenskaper.</w:t>
      </w:r>
    </w:p>
    <w:p w:rsidR="00E43A0B" w:rsidRPr="00E43A0B" w:rsidRDefault="00E43A0B" w:rsidP="00E43A0B">
      <w:pPr>
        <w:pStyle w:val="Standard"/>
        <w:rPr>
          <w:rFonts w:ascii="Quiche Sans" w:hAnsi="Quiche Sans"/>
          <w:sz w:val="16"/>
          <w:szCs w:val="16"/>
        </w:rPr>
      </w:pPr>
    </w:p>
    <w:p w:rsidR="008B660D" w:rsidRPr="00E43A0B" w:rsidRDefault="008B660D" w:rsidP="008B660D">
      <w:pPr>
        <w:pStyle w:val="Standard"/>
        <w:rPr>
          <w:rFonts w:ascii="Quiche Sans" w:hAnsi="Quiche Sans"/>
          <w:sz w:val="22"/>
          <w:szCs w:val="22"/>
        </w:rPr>
      </w:pPr>
      <w:r w:rsidRPr="00E43A0B">
        <w:rPr>
          <w:rFonts w:ascii="Quiche Sans" w:hAnsi="Quiche Sans"/>
          <w:sz w:val="22"/>
          <w:szCs w:val="22"/>
        </w:rPr>
        <w:t>SUPERFRUKTGLÖGG är baserat på</w:t>
      </w:r>
      <w:r w:rsidR="00E23BED">
        <w:rPr>
          <w:rFonts w:ascii="Quiche Sans" w:hAnsi="Quiche Sans"/>
          <w:sz w:val="22"/>
          <w:szCs w:val="22"/>
        </w:rPr>
        <w:t xml:space="preserve"> ett fylligt smakrikt</w:t>
      </w:r>
      <w:r w:rsidRPr="00E43A0B">
        <w:rPr>
          <w:rFonts w:ascii="Quiche Sans" w:hAnsi="Quiche Sans"/>
          <w:sz w:val="22"/>
          <w:szCs w:val="22"/>
        </w:rPr>
        <w:t xml:space="preserve"> varsamt </w:t>
      </w:r>
      <w:proofErr w:type="spellStart"/>
      <w:r w:rsidRPr="00E43A0B">
        <w:rPr>
          <w:rFonts w:ascii="Quiche Sans" w:hAnsi="Quiche Sans"/>
          <w:sz w:val="22"/>
          <w:szCs w:val="22"/>
        </w:rPr>
        <w:t>avalk</w:t>
      </w:r>
      <w:r w:rsidR="00E23BED">
        <w:rPr>
          <w:rFonts w:ascii="Quiche Sans" w:hAnsi="Quiche Sans"/>
          <w:sz w:val="22"/>
          <w:szCs w:val="22"/>
        </w:rPr>
        <w:t>oholiserat</w:t>
      </w:r>
      <w:proofErr w:type="spellEnd"/>
      <w:r w:rsidR="00E23BED">
        <w:rPr>
          <w:rFonts w:ascii="Quiche Sans" w:hAnsi="Quiche Sans"/>
          <w:sz w:val="22"/>
          <w:szCs w:val="22"/>
        </w:rPr>
        <w:t xml:space="preserve"> vin från Spanien</w:t>
      </w:r>
      <w:r w:rsidRPr="00E43A0B">
        <w:rPr>
          <w:rFonts w:ascii="Quiche Sans" w:hAnsi="Quiche Sans"/>
          <w:sz w:val="22"/>
          <w:szCs w:val="22"/>
        </w:rPr>
        <w:t xml:space="preserve"> kombinerat</w:t>
      </w:r>
      <w:r w:rsidR="00855D8B">
        <w:rPr>
          <w:rFonts w:ascii="Quiche Sans" w:hAnsi="Quiche Sans"/>
          <w:sz w:val="22"/>
          <w:szCs w:val="22"/>
        </w:rPr>
        <w:t xml:space="preserve"> med hundraprocentigt naturliga</w:t>
      </w:r>
      <w:r w:rsidR="0068628E">
        <w:rPr>
          <w:rFonts w:ascii="Quiche Sans" w:hAnsi="Quiche Sans"/>
          <w:sz w:val="22"/>
          <w:szCs w:val="22"/>
        </w:rPr>
        <w:t xml:space="preserve">, </w:t>
      </w:r>
      <w:r w:rsidRPr="00E43A0B">
        <w:rPr>
          <w:rFonts w:ascii="Quiche Sans" w:hAnsi="Quiche Sans"/>
          <w:sz w:val="22"/>
          <w:szCs w:val="22"/>
        </w:rPr>
        <w:t>superfruktjuicer</w:t>
      </w:r>
      <w:r w:rsidR="0068628E">
        <w:rPr>
          <w:rFonts w:ascii="Quiche Sans" w:hAnsi="Quiche Sans"/>
          <w:sz w:val="22"/>
          <w:szCs w:val="22"/>
        </w:rPr>
        <w:t xml:space="preserve"> från granat</w:t>
      </w:r>
      <w:r w:rsidR="00E84322">
        <w:rPr>
          <w:rFonts w:ascii="Quiche Sans" w:hAnsi="Quiche Sans"/>
          <w:sz w:val="22"/>
          <w:szCs w:val="22"/>
        </w:rPr>
        <w:t xml:space="preserve">äpple, blåbär, blodapelsin och </w:t>
      </w:r>
      <w:proofErr w:type="spellStart"/>
      <w:r w:rsidR="00E84322">
        <w:rPr>
          <w:rFonts w:ascii="Quiche Sans" w:hAnsi="Quiche Sans"/>
          <w:sz w:val="22"/>
          <w:szCs w:val="22"/>
        </w:rPr>
        <w:t>a</w:t>
      </w:r>
      <w:r w:rsidR="0068628E">
        <w:rPr>
          <w:rFonts w:ascii="Quiche Sans" w:hAnsi="Quiche Sans"/>
          <w:sz w:val="22"/>
          <w:szCs w:val="22"/>
        </w:rPr>
        <w:t>ronia</w:t>
      </w:r>
      <w:proofErr w:type="spellEnd"/>
      <w:r w:rsidRPr="00E43A0B">
        <w:rPr>
          <w:rFonts w:ascii="Quiche Sans" w:hAnsi="Quiche Sans"/>
          <w:sz w:val="22"/>
          <w:szCs w:val="22"/>
        </w:rPr>
        <w:t xml:space="preserve">. Glöggen blir extra </w:t>
      </w:r>
      <w:proofErr w:type="spellStart"/>
      <w:r w:rsidRPr="00E43A0B">
        <w:rPr>
          <w:rFonts w:ascii="Quiche Sans" w:hAnsi="Quiche Sans"/>
          <w:sz w:val="22"/>
          <w:szCs w:val="22"/>
        </w:rPr>
        <w:t>supergod</w:t>
      </w:r>
      <w:proofErr w:type="spellEnd"/>
      <w:r w:rsidRPr="00E43A0B">
        <w:rPr>
          <w:rFonts w:ascii="Quiche Sans" w:hAnsi="Quiche Sans"/>
          <w:sz w:val="22"/>
          <w:szCs w:val="22"/>
        </w:rPr>
        <w:t xml:space="preserve"> om man tänker lite nytt och byter ut de gamla hederliga tillbehören mandel och russin mot till exempel e</w:t>
      </w:r>
      <w:r w:rsidRPr="00E43A0B">
        <w:rPr>
          <w:rFonts w:ascii="Quiche Sans" w:hAnsi="Quiche Sans"/>
          <w:color w:val="000000"/>
          <w:sz w:val="22"/>
          <w:szCs w:val="22"/>
        </w:rPr>
        <w:t>n skiva citron, torkade blåbär och tranbär, grana</w:t>
      </w:r>
      <w:r w:rsidR="0068628E">
        <w:rPr>
          <w:rFonts w:ascii="Quiche Sans" w:hAnsi="Quiche Sans"/>
          <w:color w:val="000000"/>
          <w:sz w:val="22"/>
          <w:szCs w:val="22"/>
        </w:rPr>
        <w:t>täpplekärnor, skållad mandel eller</w:t>
      </w:r>
      <w:r w:rsidRPr="00E43A0B">
        <w:rPr>
          <w:rFonts w:ascii="Quiche Sans" w:hAnsi="Quiche Sans"/>
          <w:color w:val="000000"/>
          <w:sz w:val="22"/>
          <w:szCs w:val="22"/>
        </w:rPr>
        <w:t xml:space="preserve"> hackad mörk choklad.</w:t>
      </w:r>
    </w:p>
    <w:p w:rsidR="00E43A0B" w:rsidRPr="00E43A0B" w:rsidRDefault="00E43A0B" w:rsidP="00E43A0B">
      <w:pPr>
        <w:pStyle w:val="Standard"/>
        <w:rPr>
          <w:rFonts w:ascii="Quiche Sans" w:hAnsi="Quiche Sans"/>
          <w:sz w:val="16"/>
          <w:szCs w:val="16"/>
        </w:rPr>
      </w:pPr>
    </w:p>
    <w:p w:rsidR="00746C68" w:rsidRPr="00746C68" w:rsidRDefault="008B660D" w:rsidP="008B660D">
      <w:pPr>
        <w:pStyle w:val="Standard"/>
        <w:rPr>
          <w:rFonts w:ascii="Quiche Sans" w:hAnsi="Quiche Sans"/>
          <w:sz w:val="22"/>
          <w:szCs w:val="22"/>
        </w:rPr>
      </w:pPr>
      <w:r w:rsidRPr="00E43A0B">
        <w:rPr>
          <w:rFonts w:ascii="Quiche Sans" w:hAnsi="Quiche Sans"/>
          <w:sz w:val="22"/>
          <w:szCs w:val="22"/>
        </w:rPr>
        <w:t>SUPERFRUKTGLÖGG kommer att finnas ti</w:t>
      </w:r>
      <w:r w:rsidR="00107296">
        <w:rPr>
          <w:rFonts w:ascii="Quiche Sans" w:hAnsi="Quiche Sans"/>
          <w:sz w:val="22"/>
          <w:szCs w:val="22"/>
        </w:rPr>
        <w:t>llgänglig på Systembolaget från den 4:e november men redan från slutet av oktober i</w:t>
      </w:r>
      <w:r w:rsidR="005E4C8C">
        <w:rPr>
          <w:rFonts w:ascii="Quiche Sans" w:hAnsi="Quiche Sans"/>
          <w:sz w:val="22"/>
          <w:szCs w:val="22"/>
        </w:rPr>
        <w:t xml:space="preserve"> alla</w:t>
      </w:r>
      <w:r w:rsidR="00107296">
        <w:rPr>
          <w:rFonts w:ascii="Quiche Sans" w:hAnsi="Quiche Sans"/>
          <w:sz w:val="22"/>
          <w:szCs w:val="22"/>
        </w:rPr>
        <w:t xml:space="preserve"> välsorterade livsmedelsbutiker.</w:t>
      </w:r>
    </w:p>
    <w:p w:rsidR="00107296" w:rsidRPr="006417AF" w:rsidRDefault="00107296" w:rsidP="008B660D">
      <w:pPr>
        <w:pStyle w:val="Standard"/>
        <w:rPr>
          <w:rFonts w:ascii="Quiche Sans" w:hAnsi="Quiche Sans"/>
          <w:sz w:val="16"/>
          <w:szCs w:val="16"/>
        </w:rPr>
      </w:pPr>
      <w:r w:rsidRPr="006417AF">
        <w:rPr>
          <w:noProof/>
          <w:sz w:val="16"/>
          <w:szCs w:val="16"/>
          <w:lang w:eastAsia="sv-SE" w:bidi="ar-SA"/>
        </w:rPr>
        <w:drawing>
          <wp:anchor distT="0" distB="0" distL="114300" distR="114300" simplePos="0" relativeHeight="251657216" behindDoc="1" locked="0" layoutInCell="1" allowOverlap="1" wp14:anchorId="26E0D643" wp14:editId="1A887EF7">
            <wp:simplePos x="0" y="0"/>
            <wp:positionH relativeFrom="column">
              <wp:posOffset>5720080</wp:posOffset>
            </wp:positionH>
            <wp:positionV relativeFrom="paragraph">
              <wp:posOffset>150495</wp:posOffset>
            </wp:positionV>
            <wp:extent cx="752475" cy="568960"/>
            <wp:effectExtent l="0" t="0" r="9525" b="2540"/>
            <wp:wrapNone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56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3A0B" w:rsidRDefault="00E43A0B" w:rsidP="00E43A0B">
      <w:pPr>
        <w:spacing w:after="0" w:line="240" w:lineRule="auto"/>
      </w:pPr>
    </w:p>
    <w:p w:rsidR="00E43A0B" w:rsidRPr="005C096A" w:rsidRDefault="00E43A0B" w:rsidP="00E43A0B">
      <w:pPr>
        <w:spacing w:after="0" w:line="240" w:lineRule="auto"/>
        <w:jc w:val="both"/>
        <w:rPr>
          <w:rFonts w:ascii="Quiche Sans" w:hAnsi="Quiche Sans"/>
          <w:sz w:val="18"/>
          <w:szCs w:val="18"/>
        </w:rPr>
      </w:pPr>
      <w:r w:rsidRPr="005C096A">
        <w:rPr>
          <w:rFonts w:ascii="Quiche Sans" w:hAnsi="Quiche Sans"/>
          <w:sz w:val="18"/>
          <w:szCs w:val="18"/>
        </w:rPr>
        <w:t xml:space="preserve">För ytterligare  information om Saturnus alla nyheter och sortiment varmt välkommen att kontakta: </w:t>
      </w:r>
    </w:p>
    <w:p w:rsidR="00E43A0B" w:rsidRPr="00701376" w:rsidRDefault="00E43A0B" w:rsidP="00E43A0B">
      <w:pPr>
        <w:spacing w:after="0" w:line="240" w:lineRule="auto"/>
        <w:jc w:val="both"/>
        <w:rPr>
          <w:rFonts w:ascii="Quiche Sans" w:hAnsi="Quiche Sans"/>
          <w:sz w:val="4"/>
          <w:szCs w:val="4"/>
        </w:rPr>
      </w:pPr>
    </w:p>
    <w:p w:rsidR="00E43A0B" w:rsidRPr="00701376" w:rsidRDefault="00E43A0B" w:rsidP="00E43A0B">
      <w:pPr>
        <w:spacing w:after="0" w:line="240" w:lineRule="auto"/>
        <w:jc w:val="both"/>
        <w:rPr>
          <w:rFonts w:ascii="Quiche Sans" w:hAnsi="Quiche Sans"/>
          <w:sz w:val="18"/>
          <w:szCs w:val="18"/>
        </w:rPr>
      </w:pPr>
      <w:r w:rsidRPr="00701376">
        <w:rPr>
          <w:rFonts w:ascii="Quiche Sans" w:hAnsi="Quiche Sans"/>
          <w:sz w:val="18"/>
          <w:szCs w:val="18"/>
        </w:rPr>
        <w:t xml:space="preserve">LAJLA AF TROLLE </w:t>
      </w:r>
      <w:r>
        <w:rPr>
          <w:rFonts w:ascii="Quiche Sans" w:hAnsi="Quiche Sans"/>
          <w:sz w:val="18"/>
          <w:szCs w:val="18"/>
        </w:rPr>
        <w:t>Brand Manager</w:t>
      </w:r>
      <w:r w:rsidRPr="00701376">
        <w:rPr>
          <w:rFonts w:ascii="Quiche Sans" w:hAnsi="Quiche Sans"/>
          <w:sz w:val="18"/>
          <w:szCs w:val="18"/>
        </w:rPr>
        <w:t xml:space="preserve">, Saturnus </w:t>
      </w:r>
      <w:r w:rsidRPr="00701376">
        <w:rPr>
          <w:rFonts w:ascii="Quiche Sans" w:hAnsi="Quiche Sans" w:cstheme="minorHAnsi"/>
          <w:sz w:val="18"/>
          <w:szCs w:val="18"/>
        </w:rPr>
        <w:t>I</w:t>
      </w:r>
      <w:r w:rsidRPr="00701376">
        <w:rPr>
          <w:rFonts w:ascii="Quiche Sans" w:hAnsi="Quiche Sans"/>
          <w:sz w:val="18"/>
          <w:szCs w:val="18"/>
        </w:rPr>
        <w:t xml:space="preserve"> Tel: 0708 84 90 10 </w:t>
      </w:r>
      <w:r w:rsidRPr="00701376">
        <w:rPr>
          <w:rFonts w:ascii="Quiche Sans" w:hAnsi="Quiche Sans" w:cstheme="minorHAnsi"/>
          <w:sz w:val="18"/>
          <w:szCs w:val="18"/>
        </w:rPr>
        <w:t xml:space="preserve"> </w:t>
      </w:r>
      <w:hyperlink r:id="rId6" w:history="1">
        <w:r w:rsidRPr="00701376">
          <w:rPr>
            <w:rStyle w:val="Hyperlnk"/>
            <w:rFonts w:ascii="Quiche Sans" w:hAnsi="Quiche Sans" w:cstheme="minorHAnsi"/>
            <w:sz w:val="18"/>
            <w:szCs w:val="18"/>
          </w:rPr>
          <w:t>lajla.aftrolle@saturnus.se</w:t>
        </w:r>
      </w:hyperlink>
    </w:p>
    <w:p w:rsidR="00E43A0B" w:rsidRPr="00701376" w:rsidRDefault="00E43A0B" w:rsidP="00E43A0B">
      <w:pPr>
        <w:spacing w:after="0" w:line="240" w:lineRule="auto"/>
        <w:rPr>
          <w:rFonts w:ascii="Quiche Sans" w:hAnsi="Quiche Sans"/>
        </w:rPr>
      </w:pPr>
    </w:p>
    <w:p w:rsidR="00E43A0B" w:rsidRPr="00701376" w:rsidRDefault="00E43A0B" w:rsidP="00E43A0B">
      <w:pPr>
        <w:spacing w:after="0" w:line="240" w:lineRule="auto"/>
        <w:jc w:val="center"/>
        <w:rPr>
          <w:rFonts w:ascii="Quiche Sans" w:hAnsi="Quiche Sans"/>
          <w:sz w:val="16"/>
          <w:szCs w:val="16"/>
        </w:rPr>
      </w:pPr>
      <w:r w:rsidRPr="00701376">
        <w:rPr>
          <w:rFonts w:ascii="Quiche Sans" w:hAnsi="Quiche Sans"/>
          <w:sz w:val="16"/>
          <w:szCs w:val="16"/>
        </w:rPr>
        <w:t xml:space="preserve">I familjeföretaget Saturnus glöggfabrik har vi tillverkat glögg sedan 1893. All vår glögg tillverkas i Sverige av väl utvalda råvaror. </w:t>
      </w:r>
    </w:p>
    <w:p w:rsidR="00E43A0B" w:rsidRPr="00701376" w:rsidRDefault="00E43A0B" w:rsidP="00E43A0B">
      <w:pPr>
        <w:spacing w:after="0" w:line="240" w:lineRule="auto"/>
        <w:jc w:val="center"/>
        <w:rPr>
          <w:rFonts w:ascii="Quiche Sans" w:hAnsi="Quiche Sans"/>
          <w:sz w:val="16"/>
          <w:szCs w:val="16"/>
        </w:rPr>
      </w:pPr>
      <w:r w:rsidRPr="00701376">
        <w:rPr>
          <w:rFonts w:ascii="Quiche Sans" w:hAnsi="Quiche Sans"/>
          <w:sz w:val="16"/>
          <w:szCs w:val="16"/>
        </w:rPr>
        <w:lastRenderedPageBreak/>
        <w:t xml:space="preserve">Låt dig väl smaka och besök oss gärna på </w:t>
      </w:r>
      <w:hyperlink r:id="rId7" w:history="1">
        <w:r w:rsidRPr="00701376">
          <w:rPr>
            <w:rStyle w:val="Hyperlnk"/>
            <w:rFonts w:ascii="Quiche Sans" w:hAnsi="Quiche Sans"/>
            <w:sz w:val="16"/>
            <w:szCs w:val="16"/>
          </w:rPr>
          <w:t>www.saturnus.se</w:t>
        </w:r>
      </w:hyperlink>
      <w:r w:rsidRPr="00701376">
        <w:rPr>
          <w:rFonts w:ascii="Quiche Sans" w:hAnsi="Quiche Sans"/>
          <w:sz w:val="16"/>
          <w:szCs w:val="16"/>
        </w:rPr>
        <w:t xml:space="preserve"> I www.facebok.com/Saturnus1893</w:t>
      </w:r>
    </w:p>
    <w:p w:rsidR="00E43A0B" w:rsidRPr="00E43A0B" w:rsidRDefault="00E43A0B" w:rsidP="008B660D">
      <w:pPr>
        <w:pStyle w:val="Standard"/>
        <w:rPr>
          <w:rFonts w:ascii="Quiche Sans" w:hAnsi="Quiche Sans"/>
          <w:sz w:val="20"/>
          <w:szCs w:val="20"/>
        </w:rPr>
      </w:pPr>
    </w:p>
    <w:p w:rsidR="008B660D" w:rsidRPr="00E43A0B" w:rsidRDefault="00A25581" w:rsidP="008B660D">
      <w:pPr>
        <w:pStyle w:val="Standard"/>
        <w:rPr>
          <w:rFonts w:ascii="Quiche Sans" w:hAnsi="Quiche Sans"/>
          <w:sz w:val="20"/>
          <w:szCs w:val="20"/>
        </w:rPr>
      </w:pPr>
      <w:r>
        <w:rPr>
          <w:noProof/>
        </w:rPr>
        <w:pict>
          <v:shape id="_x0000_s1027" type="#_x0000_t75" style="position:absolute;margin-left:433.45pt;margin-top:.35pt;width:90pt;height:367.5pt;z-index:-251658240;mso-position-horizontal-relative:text;mso-position-vertical-relative:text" wrapcoords="-180 0 -180 21556 21600 21556 21600 0 -180 0">
            <v:imagedata r:id="rId8" o:title="Saturnus_superfruit_B" croptop="3836f" cropbottom="3573f" cropleft="15306f" cropright="14671f"/>
            <w10:wrap type="tight"/>
          </v:shape>
        </w:pict>
      </w:r>
    </w:p>
    <w:p w:rsidR="00301576" w:rsidRDefault="00301576" w:rsidP="008B660D">
      <w:pPr>
        <w:pStyle w:val="Standard"/>
        <w:rPr>
          <w:rFonts w:ascii="Quiche Sans" w:hAnsi="Quiche Sans"/>
          <w:b/>
          <w:sz w:val="20"/>
          <w:szCs w:val="20"/>
        </w:rPr>
      </w:pPr>
    </w:p>
    <w:p w:rsidR="008B660D" w:rsidRPr="00E43A0B" w:rsidRDefault="008B660D" w:rsidP="008B660D">
      <w:pPr>
        <w:pStyle w:val="Standard"/>
        <w:rPr>
          <w:rFonts w:ascii="Quiche Sans" w:hAnsi="Quiche Sans"/>
          <w:b/>
          <w:sz w:val="20"/>
          <w:szCs w:val="20"/>
        </w:rPr>
      </w:pPr>
      <w:r w:rsidRPr="00E43A0B">
        <w:rPr>
          <w:rFonts w:ascii="Quiche Sans" w:hAnsi="Quiche Sans"/>
          <w:b/>
          <w:sz w:val="20"/>
          <w:szCs w:val="20"/>
        </w:rPr>
        <w:t>FAKTARUTA:</w:t>
      </w:r>
    </w:p>
    <w:p w:rsidR="00E43A0B" w:rsidRPr="00E43A0B" w:rsidRDefault="00E43A0B" w:rsidP="00E43A0B">
      <w:pPr>
        <w:pStyle w:val="Standard"/>
        <w:rPr>
          <w:rFonts w:ascii="Quiche Sans" w:hAnsi="Quiche Sans"/>
          <w:sz w:val="16"/>
          <w:szCs w:val="16"/>
        </w:rPr>
      </w:pPr>
    </w:p>
    <w:p w:rsidR="008B660D" w:rsidRPr="00E43A0B" w:rsidRDefault="008B660D" w:rsidP="008B660D">
      <w:pPr>
        <w:pStyle w:val="Standard"/>
        <w:rPr>
          <w:rFonts w:ascii="Quiche Sans" w:hAnsi="Quiche Sans"/>
          <w:sz w:val="20"/>
          <w:szCs w:val="20"/>
        </w:rPr>
      </w:pPr>
      <w:r w:rsidRPr="00E43A0B">
        <w:rPr>
          <w:rFonts w:ascii="Quiche Sans" w:hAnsi="Quiche Sans"/>
          <w:b/>
          <w:bCs/>
          <w:sz w:val="20"/>
          <w:szCs w:val="20"/>
        </w:rPr>
        <w:t>Granatäpple</w:t>
      </w:r>
      <w:r w:rsidRPr="00E43A0B">
        <w:rPr>
          <w:rFonts w:ascii="Quiche Sans" w:hAnsi="Quiche Sans"/>
          <w:sz w:val="20"/>
          <w:szCs w:val="20"/>
        </w:rPr>
        <w:t xml:space="preserve"> är bland de frukter som innehåller mest antioxidanter, däribland </w:t>
      </w:r>
      <w:proofErr w:type="spellStart"/>
      <w:r w:rsidRPr="00E43A0B">
        <w:rPr>
          <w:rFonts w:ascii="Quiche Sans" w:hAnsi="Quiche Sans"/>
          <w:sz w:val="20"/>
          <w:szCs w:val="20"/>
        </w:rPr>
        <w:t>ellaginsyra</w:t>
      </w:r>
      <w:proofErr w:type="spellEnd"/>
      <w:r w:rsidRPr="00E43A0B">
        <w:rPr>
          <w:rFonts w:ascii="Quiche Sans" w:hAnsi="Quiche Sans"/>
          <w:sz w:val="20"/>
          <w:szCs w:val="20"/>
        </w:rPr>
        <w:t>, som har bevisat sjukdomsbekämpande effekt. Frukten är dessutom en betydande källa till vitamin A,</w:t>
      </w:r>
      <w:r w:rsidR="005E4C8C">
        <w:rPr>
          <w:rFonts w:ascii="Quiche Sans" w:hAnsi="Quiche Sans"/>
          <w:sz w:val="20"/>
          <w:szCs w:val="20"/>
        </w:rPr>
        <w:t xml:space="preserve"> </w:t>
      </w:r>
      <w:r w:rsidRPr="00E43A0B">
        <w:rPr>
          <w:rFonts w:ascii="Quiche Sans" w:hAnsi="Quiche Sans"/>
          <w:sz w:val="20"/>
          <w:szCs w:val="20"/>
        </w:rPr>
        <w:t>B och C samt mineraler som kalcium och järn.</w:t>
      </w:r>
    </w:p>
    <w:p w:rsidR="00E43A0B" w:rsidRPr="00E43A0B" w:rsidRDefault="00E43A0B" w:rsidP="00E43A0B">
      <w:pPr>
        <w:pStyle w:val="Standard"/>
        <w:rPr>
          <w:rFonts w:ascii="Quiche Sans" w:hAnsi="Quiche Sans"/>
          <w:sz w:val="16"/>
          <w:szCs w:val="16"/>
        </w:rPr>
      </w:pPr>
    </w:p>
    <w:p w:rsidR="00BA69D6" w:rsidRDefault="008B660D" w:rsidP="008B660D">
      <w:pPr>
        <w:pStyle w:val="Standard"/>
        <w:rPr>
          <w:rFonts w:ascii="Quiche Sans" w:hAnsi="Quiche Sans"/>
          <w:sz w:val="20"/>
          <w:szCs w:val="20"/>
        </w:rPr>
      </w:pPr>
      <w:r w:rsidRPr="00E43A0B">
        <w:rPr>
          <w:rFonts w:ascii="Quiche Sans" w:hAnsi="Quiche Sans"/>
          <w:sz w:val="20"/>
          <w:szCs w:val="20"/>
        </w:rPr>
        <w:t xml:space="preserve">Det nordiska superbäret </w:t>
      </w:r>
      <w:r w:rsidRPr="00E43A0B">
        <w:rPr>
          <w:rFonts w:ascii="Quiche Sans" w:hAnsi="Quiche Sans"/>
          <w:b/>
          <w:bCs/>
          <w:sz w:val="20"/>
          <w:szCs w:val="20"/>
        </w:rPr>
        <w:t>Blåbär</w:t>
      </w:r>
      <w:r w:rsidRPr="00E43A0B">
        <w:rPr>
          <w:rFonts w:ascii="Quiche Sans" w:hAnsi="Quiche Sans"/>
          <w:sz w:val="20"/>
          <w:szCs w:val="20"/>
        </w:rPr>
        <w:t xml:space="preserve"> är fullproppat med nyttigheter som magnesium, mangan, kalcium, järn och B-vitamin. Blåbäret får sin färg från ämnet </w:t>
      </w:r>
      <w:proofErr w:type="spellStart"/>
      <w:r w:rsidRPr="00E43A0B">
        <w:rPr>
          <w:rFonts w:ascii="Quiche Sans" w:hAnsi="Quiche Sans"/>
          <w:sz w:val="20"/>
          <w:szCs w:val="20"/>
        </w:rPr>
        <w:t>anticyanin</w:t>
      </w:r>
      <w:proofErr w:type="spellEnd"/>
      <w:r w:rsidRPr="00E43A0B">
        <w:rPr>
          <w:rFonts w:ascii="Quiche Sans" w:hAnsi="Quiche Sans"/>
          <w:sz w:val="20"/>
          <w:szCs w:val="20"/>
        </w:rPr>
        <w:t xml:space="preserve"> – </w:t>
      </w:r>
    </w:p>
    <w:p w:rsidR="00BA69D6" w:rsidRDefault="008B660D" w:rsidP="008B660D">
      <w:pPr>
        <w:pStyle w:val="Standard"/>
        <w:rPr>
          <w:rFonts w:ascii="Quiche Sans" w:hAnsi="Quiche Sans"/>
          <w:sz w:val="20"/>
          <w:szCs w:val="20"/>
        </w:rPr>
      </w:pPr>
      <w:r w:rsidRPr="00E43A0B">
        <w:rPr>
          <w:rFonts w:ascii="Quiche Sans" w:hAnsi="Quiche Sans"/>
          <w:sz w:val="20"/>
          <w:szCs w:val="20"/>
        </w:rPr>
        <w:t xml:space="preserve">en kraftig antiinflammatoriskt verkande antioxidant. Bäret är också bra mot en </w:t>
      </w:r>
    </w:p>
    <w:p w:rsidR="008B660D" w:rsidRPr="00E43A0B" w:rsidRDefault="008B660D" w:rsidP="008B660D">
      <w:pPr>
        <w:pStyle w:val="Standard"/>
        <w:rPr>
          <w:rFonts w:ascii="Quiche Sans" w:hAnsi="Quiche Sans"/>
          <w:sz w:val="20"/>
          <w:szCs w:val="20"/>
        </w:rPr>
      </w:pPr>
      <w:r w:rsidRPr="00E43A0B">
        <w:rPr>
          <w:rFonts w:ascii="Quiche Sans" w:hAnsi="Quiche Sans"/>
          <w:sz w:val="20"/>
          <w:szCs w:val="20"/>
        </w:rPr>
        <w:t>mängd olika magbesvär.</w:t>
      </w:r>
    </w:p>
    <w:p w:rsidR="00E43A0B" w:rsidRPr="00E43A0B" w:rsidRDefault="00E43A0B" w:rsidP="00E43A0B">
      <w:pPr>
        <w:pStyle w:val="Standard"/>
        <w:rPr>
          <w:rFonts w:ascii="Quiche Sans" w:hAnsi="Quiche Sans"/>
          <w:sz w:val="16"/>
          <w:szCs w:val="16"/>
        </w:rPr>
      </w:pPr>
    </w:p>
    <w:p w:rsidR="00BA69D6" w:rsidRDefault="008B660D" w:rsidP="008B660D">
      <w:pPr>
        <w:pStyle w:val="Standard"/>
        <w:rPr>
          <w:rFonts w:ascii="Quiche Sans" w:hAnsi="Quiche Sans"/>
          <w:sz w:val="20"/>
          <w:szCs w:val="20"/>
        </w:rPr>
      </w:pPr>
      <w:r w:rsidRPr="00E43A0B">
        <w:rPr>
          <w:rFonts w:ascii="Quiche Sans" w:hAnsi="Quiche Sans"/>
          <w:b/>
          <w:bCs/>
          <w:sz w:val="20"/>
          <w:szCs w:val="20"/>
        </w:rPr>
        <w:t>Blodapelsinens</w:t>
      </w:r>
      <w:r w:rsidRPr="00E43A0B">
        <w:rPr>
          <w:rFonts w:ascii="Quiche Sans" w:hAnsi="Quiche Sans"/>
          <w:sz w:val="20"/>
          <w:szCs w:val="20"/>
        </w:rPr>
        <w:t xml:space="preserve"> röda färg kommer också den från </w:t>
      </w:r>
      <w:proofErr w:type="spellStart"/>
      <w:r w:rsidRPr="00E43A0B">
        <w:rPr>
          <w:rFonts w:ascii="Quiche Sans" w:hAnsi="Quiche Sans"/>
          <w:sz w:val="20"/>
          <w:szCs w:val="20"/>
        </w:rPr>
        <w:t>antocyanin</w:t>
      </w:r>
      <w:proofErr w:type="spellEnd"/>
      <w:r w:rsidRPr="00E43A0B">
        <w:rPr>
          <w:rFonts w:ascii="Quiche Sans" w:hAnsi="Quiche Sans"/>
          <w:sz w:val="20"/>
          <w:szCs w:val="20"/>
        </w:rPr>
        <w:t>, den immunförsvars</w:t>
      </w:r>
      <w:r w:rsidR="00BA69D6">
        <w:rPr>
          <w:rFonts w:ascii="Quiche Sans" w:hAnsi="Quiche Sans"/>
          <w:sz w:val="20"/>
          <w:szCs w:val="20"/>
        </w:rPr>
        <w:t>-</w:t>
      </w:r>
      <w:r w:rsidRPr="00E43A0B">
        <w:rPr>
          <w:rFonts w:ascii="Quiche Sans" w:hAnsi="Quiche Sans"/>
          <w:sz w:val="20"/>
          <w:szCs w:val="20"/>
        </w:rPr>
        <w:t>stärkande antioxidanten som förekommer i många så kallade ”</w:t>
      </w:r>
      <w:proofErr w:type="spellStart"/>
      <w:r w:rsidRPr="00E43A0B">
        <w:rPr>
          <w:rFonts w:ascii="Quiche Sans" w:hAnsi="Quiche Sans"/>
          <w:sz w:val="20"/>
          <w:szCs w:val="20"/>
        </w:rPr>
        <w:t>superfruits</w:t>
      </w:r>
      <w:proofErr w:type="spellEnd"/>
      <w:r w:rsidRPr="00E43A0B">
        <w:rPr>
          <w:rFonts w:ascii="Quiche Sans" w:hAnsi="Quiche Sans"/>
          <w:sz w:val="20"/>
          <w:szCs w:val="20"/>
        </w:rPr>
        <w:t xml:space="preserve">”. Blodapelsinen innehåller även </w:t>
      </w:r>
      <w:proofErr w:type="spellStart"/>
      <w:r w:rsidRPr="00E43A0B">
        <w:rPr>
          <w:rFonts w:ascii="Quiche Sans" w:hAnsi="Quiche Sans"/>
          <w:sz w:val="20"/>
          <w:szCs w:val="20"/>
        </w:rPr>
        <w:t>lykopen</w:t>
      </w:r>
      <w:proofErr w:type="spellEnd"/>
      <w:r w:rsidRPr="00E43A0B">
        <w:rPr>
          <w:rFonts w:ascii="Quiche Sans" w:hAnsi="Quiche Sans"/>
          <w:sz w:val="20"/>
          <w:szCs w:val="20"/>
        </w:rPr>
        <w:t>, samma röda ämne som finns i tomater.</w:t>
      </w:r>
    </w:p>
    <w:p w:rsidR="008B660D" w:rsidRPr="00E43A0B" w:rsidRDefault="008B660D" w:rsidP="008B660D">
      <w:pPr>
        <w:pStyle w:val="Standard"/>
        <w:rPr>
          <w:rFonts w:ascii="Quiche Sans" w:hAnsi="Quiche Sans"/>
          <w:sz w:val="20"/>
          <w:szCs w:val="20"/>
        </w:rPr>
      </w:pPr>
      <w:proofErr w:type="spellStart"/>
      <w:r w:rsidRPr="00E43A0B">
        <w:rPr>
          <w:rFonts w:ascii="Quiche Sans" w:hAnsi="Quiche Sans"/>
          <w:sz w:val="20"/>
          <w:szCs w:val="20"/>
        </w:rPr>
        <w:t>Lykopen</w:t>
      </w:r>
      <w:proofErr w:type="spellEnd"/>
      <w:r w:rsidRPr="00E43A0B">
        <w:rPr>
          <w:rFonts w:ascii="Quiche Sans" w:hAnsi="Quiche Sans"/>
          <w:sz w:val="20"/>
          <w:szCs w:val="20"/>
        </w:rPr>
        <w:t xml:space="preserve"> är en sorts karotenoid som anses minska risken för vissa former av cancer.</w:t>
      </w:r>
    </w:p>
    <w:p w:rsidR="00E43A0B" w:rsidRPr="00E43A0B" w:rsidRDefault="00E43A0B" w:rsidP="00E43A0B">
      <w:pPr>
        <w:pStyle w:val="Standard"/>
        <w:rPr>
          <w:rFonts w:ascii="Quiche Sans" w:hAnsi="Quiche Sans"/>
          <w:sz w:val="16"/>
          <w:szCs w:val="16"/>
        </w:rPr>
      </w:pPr>
    </w:p>
    <w:p w:rsidR="00BA69D6" w:rsidRDefault="008B660D" w:rsidP="00E43A0B">
      <w:pPr>
        <w:pStyle w:val="Standard"/>
        <w:rPr>
          <w:rFonts w:ascii="Quiche Sans" w:hAnsi="Quiche Sans"/>
          <w:sz w:val="20"/>
          <w:szCs w:val="20"/>
        </w:rPr>
      </w:pPr>
      <w:proofErr w:type="spellStart"/>
      <w:r w:rsidRPr="00E43A0B">
        <w:rPr>
          <w:rFonts w:ascii="Quiche Sans" w:hAnsi="Quiche Sans"/>
          <w:b/>
          <w:bCs/>
          <w:sz w:val="20"/>
          <w:szCs w:val="20"/>
        </w:rPr>
        <w:t>Aronia</w:t>
      </w:r>
      <w:proofErr w:type="spellEnd"/>
      <w:r w:rsidRPr="00E43A0B">
        <w:rPr>
          <w:rFonts w:ascii="Quiche Sans" w:hAnsi="Quiche Sans"/>
          <w:b/>
          <w:bCs/>
          <w:sz w:val="20"/>
          <w:szCs w:val="20"/>
        </w:rPr>
        <w:t xml:space="preserve"> </w:t>
      </w:r>
      <w:r w:rsidRPr="00E43A0B">
        <w:rPr>
          <w:rFonts w:ascii="Quiche Sans" w:hAnsi="Quiche Sans"/>
          <w:sz w:val="20"/>
          <w:szCs w:val="20"/>
        </w:rPr>
        <w:t xml:space="preserve">har en lång historia som medicinalväxt i Europa. Den är förvånansvärt okänd i vårt land, trots att dess buskar växer här. Särskilt populär är </w:t>
      </w:r>
      <w:proofErr w:type="spellStart"/>
      <w:r w:rsidRPr="00E43A0B">
        <w:rPr>
          <w:rFonts w:ascii="Quiche Sans" w:hAnsi="Quiche Sans"/>
          <w:sz w:val="20"/>
          <w:szCs w:val="20"/>
        </w:rPr>
        <w:t>aronian</w:t>
      </w:r>
      <w:proofErr w:type="spellEnd"/>
      <w:r w:rsidRPr="00E43A0B">
        <w:rPr>
          <w:rFonts w:ascii="Quiche Sans" w:hAnsi="Quiche Sans"/>
          <w:sz w:val="20"/>
          <w:szCs w:val="20"/>
        </w:rPr>
        <w:t xml:space="preserve"> i Tyskland och Östeuropa. Bäret är unikt i sin höga koncentration av antioxidanter, vitaminer, </w:t>
      </w:r>
    </w:p>
    <w:p w:rsidR="00677D8F" w:rsidRPr="00E43A0B" w:rsidRDefault="008B660D" w:rsidP="00E43A0B">
      <w:pPr>
        <w:pStyle w:val="Standard"/>
        <w:rPr>
          <w:rFonts w:ascii="Quiche Sans" w:hAnsi="Quiche Sans"/>
          <w:sz w:val="20"/>
          <w:szCs w:val="20"/>
        </w:rPr>
        <w:sectPr w:rsidR="00677D8F" w:rsidRPr="00E43A0B" w:rsidSect="00F008E9">
          <w:type w:val="continuous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 w:rsidRPr="00E43A0B">
        <w:rPr>
          <w:rFonts w:ascii="Quiche Sans" w:hAnsi="Quiche Sans"/>
          <w:sz w:val="20"/>
          <w:szCs w:val="20"/>
        </w:rPr>
        <w:t xml:space="preserve">mineraler och andra hälsofrämjande substanser.   En mängd vetenskapliga undersökningar har dokumenterat vad </w:t>
      </w:r>
      <w:proofErr w:type="spellStart"/>
      <w:r w:rsidRPr="00E43A0B">
        <w:rPr>
          <w:rFonts w:ascii="Quiche Sans" w:hAnsi="Quiche Sans"/>
          <w:sz w:val="20"/>
          <w:szCs w:val="20"/>
        </w:rPr>
        <w:t>aronia</w:t>
      </w:r>
      <w:proofErr w:type="spellEnd"/>
      <w:r w:rsidRPr="00E43A0B">
        <w:rPr>
          <w:rFonts w:ascii="Quiche Sans" w:hAnsi="Quiche Sans"/>
          <w:sz w:val="20"/>
          <w:szCs w:val="20"/>
        </w:rPr>
        <w:t xml:space="preserve"> kan hjälpa till med. Exempel: förbättrar cirkulationen, motverkar skadligt kolesterol, stärker levern, skyddar cell-DNA och </w:t>
      </w:r>
      <w:proofErr w:type="spellStart"/>
      <w:r w:rsidRPr="00E43A0B">
        <w:rPr>
          <w:rFonts w:ascii="Quiche Sans" w:hAnsi="Quiche Sans"/>
          <w:sz w:val="20"/>
          <w:szCs w:val="20"/>
        </w:rPr>
        <w:t>cellembran</w:t>
      </w:r>
      <w:proofErr w:type="spellEnd"/>
      <w:r w:rsidRPr="00E43A0B">
        <w:rPr>
          <w:rFonts w:ascii="Quiche Sans" w:hAnsi="Quiche Sans"/>
          <w:sz w:val="20"/>
          <w:szCs w:val="20"/>
        </w:rPr>
        <w:t>, reglerar blodsocker, främjar viktminskning och fettförbränning, skyddar hjärnan mot för tidigt åldrande. Med mer</w:t>
      </w:r>
      <w:r w:rsidR="005E4C8C">
        <w:rPr>
          <w:rFonts w:ascii="Quiche Sans" w:hAnsi="Quiche Sans"/>
          <w:sz w:val="20"/>
          <w:szCs w:val="20"/>
        </w:rPr>
        <w:t>a</w:t>
      </w:r>
      <w:r w:rsidRPr="00E43A0B">
        <w:rPr>
          <w:rFonts w:ascii="Quiche Sans" w:hAnsi="Quiche Sans"/>
          <w:sz w:val="20"/>
          <w:szCs w:val="20"/>
        </w:rPr>
        <w:t>, med mera!</w:t>
      </w:r>
    </w:p>
    <w:p w:rsidR="009F511E" w:rsidRDefault="009F511E" w:rsidP="00E43A0B">
      <w:pPr>
        <w:spacing w:after="0" w:line="240" w:lineRule="auto"/>
        <w:rPr>
          <w:rFonts w:ascii="Quiche Sans" w:hAnsi="Quiche Sans"/>
          <w:sz w:val="16"/>
          <w:szCs w:val="16"/>
        </w:rPr>
      </w:pPr>
    </w:p>
    <w:p w:rsidR="000E66EF" w:rsidRDefault="000E66EF" w:rsidP="00E43A0B">
      <w:pPr>
        <w:spacing w:after="0" w:line="240" w:lineRule="auto"/>
        <w:rPr>
          <w:rFonts w:ascii="Quiche Sans" w:hAnsi="Quiche Sans"/>
          <w:sz w:val="16"/>
          <w:szCs w:val="16"/>
        </w:rPr>
      </w:pPr>
    </w:p>
    <w:p w:rsidR="000E66EF" w:rsidRPr="00701376" w:rsidRDefault="000E66EF" w:rsidP="000E66EF">
      <w:pPr>
        <w:spacing w:after="0" w:line="240" w:lineRule="auto"/>
        <w:jc w:val="center"/>
        <w:rPr>
          <w:rFonts w:ascii="Quiche Sans" w:hAnsi="Quiche Sans"/>
          <w:sz w:val="16"/>
          <w:szCs w:val="16"/>
        </w:rPr>
      </w:pPr>
    </w:p>
    <w:sectPr w:rsidR="000E66EF" w:rsidRPr="00701376" w:rsidSect="00B67199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illerDailyThree Roman">
    <w:altName w:val="Cambri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Quiche Sans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660"/>
    <w:rsid w:val="00002E78"/>
    <w:rsid w:val="00015395"/>
    <w:rsid w:val="000175A1"/>
    <w:rsid w:val="0005181D"/>
    <w:rsid w:val="00061089"/>
    <w:rsid w:val="00062BDB"/>
    <w:rsid w:val="000D5E29"/>
    <w:rsid w:val="000D620A"/>
    <w:rsid w:val="000E66EF"/>
    <w:rsid w:val="00107296"/>
    <w:rsid w:val="00144DD0"/>
    <w:rsid w:val="00186638"/>
    <w:rsid w:val="00204ED8"/>
    <w:rsid w:val="00280D42"/>
    <w:rsid w:val="002E1B10"/>
    <w:rsid w:val="002E5714"/>
    <w:rsid w:val="00301576"/>
    <w:rsid w:val="00304165"/>
    <w:rsid w:val="003A1B5C"/>
    <w:rsid w:val="003E32F7"/>
    <w:rsid w:val="004775F6"/>
    <w:rsid w:val="00485C84"/>
    <w:rsid w:val="004B4436"/>
    <w:rsid w:val="00515575"/>
    <w:rsid w:val="00566E55"/>
    <w:rsid w:val="005A7BF7"/>
    <w:rsid w:val="005C096A"/>
    <w:rsid w:val="005E4C8C"/>
    <w:rsid w:val="006417AF"/>
    <w:rsid w:val="00644E85"/>
    <w:rsid w:val="00667DDA"/>
    <w:rsid w:val="00677D8F"/>
    <w:rsid w:val="0068628E"/>
    <w:rsid w:val="006D3B76"/>
    <w:rsid w:val="006F07CA"/>
    <w:rsid w:val="00701376"/>
    <w:rsid w:val="00733881"/>
    <w:rsid w:val="00746C68"/>
    <w:rsid w:val="00757E0D"/>
    <w:rsid w:val="007B1168"/>
    <w:rsid w:val="007B1B7C"/>
    <w:rsid w:val="007D7510"/>
    <w:rsid w:val="00823E2A"/>
    <w:rsid w:val="0082612B"/>
    <w:rsid w:val="00826ACD"/>
    <w:rsid w:val="00855D8B"/>
    <w:rsid w:val="008B660D"/>
    <w:rsid w:val="008E20AD"/>
    <w:rsid w:val="008F7A63"/>
    <w:rsid w:val="00902F9B"/>
    <w:rsid w:val="00905447"/>
    <w:rsid w:val="00920CD5"/>
    <w:rsid w:val="009406E2"/>
    <w:rsid w:val="009408D8"/>
    <w:rsid w:val="00951C49"/>
    <w:rsid w:val="009526FA"/>
    <w:rsid w:val="00960AD2"/>
    <w:rsid w:val="00986B1B"/>
    <w:rsid w:val="009901DC"/>
    <w:rsid w:val="009F511E"/>
    <w:rsid w:val="009F79F5"/>
    <w:rsid w:val="00A21864"/>
    <w:rsid w:val="00A25581"/>
    <w:rsid w:val="00A520AC"/>
    <w:rsid w:val="00A71AF5"/>
    <w:rsid w:val="00AF7273"/>
    <w:rsid w:val="00B67199"/>
    <w:rsid w:val="00B93042"/>
    <w:rsid w:val="00BA69D6"/>
    <w:rsid w:val="00C15749"/>
    <w:rsid w:val="00C94ADE"/>
    <w:rsid w:val="00CA099F"/>
    <w:rsid w:val="00CC040A"/>
    <w:rsid w:val="00CC7C0E"/>
    <w:rsid w:val="00D35E48"/>
    <w:rsid w:val="00D53263"/>
    <w:rsid w:val="00D621DF"/>
    <w:rsid w:val="00D8030D"/>
    <w:rsid w:val="00DB328F"/>
    <w:rsid w:val="00E10C2C"/>
    <w:rsid w:val="00E23BED"/>
    <w:rsid w:val="00E43A0B"/>
    <w:rsid w:val="00E727D4"/>
    <w:rsid w:val="00E84322"/>
    <w:rsid w:val="00EA68E1"/>
    <w:rsid w:val="00EC6660"/>
    <w:rsid w:val="00F008E9"/>
    <w:rsid w:val="00F3597D"/>
    <w:rsid w:val="00F56A8F"/>
    <w:rsid w:val="00FA1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0CD0563F"/>
  <w15:chartTrackingRefBased/>
  <w15:docId w15:val="{CF86B5E2-9A84-4032-93C5-B5CB55AB07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Rubrik1">
    <w:name w:val="heading 1"/>
    <w:basedOn w:val="Normal"/>
    <w:next w:val="Normal"/>
    <w:link w:val="Rubrik1Char"/>
    <w:uiPriority w:val="9"/>
    <w:qFormat/>
    <w:rsid w:val="00D5326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unhideWhenUsed/>
    <w:rsid w:val="009F511E"/>
    <w:rPr>
      <w:color w:val="0563C1" w:themeColor="hyperlink"/>
      <w:u w:val="single"/>
    </w:rPr>
  </w:style>
  <w:style w:type="character" w:customStyle="1" w:styleId="UnresolvedMention">
    <w:name w:val="Unresolved Mention"/>
    <w:basedOn w:val="Standardstycketeckensnitt"/>
    <w:uiPriority w:val="99"/>
    <w:semiHidden/>
    <w:unhideWhenUsed/>
    <w:rsid w:val="009F511E"/>
    <w:rPr>
      <w:color w:val="605E5C"/>
      <w:shd w:val="clear" w:color="auto" w:fill="E1DFDD"/>
    </w:rPr>
  </w:style>
  <w:style w:type="paragraph" w:styleId="Normalwebb">
    <w:name w:val="Normal (Web)"/>
    <w:basedOn w:val="Normal"/>
    <w:uiPriority w:val="99"/>
    <w:semiHidden/>
    <w:unhideWhenUsed/>
    <w:rsid w:val="00AF72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paragraph" w:customStyle="1" w:styleId="Standard">
    <w:name w:val="Standard"/>
    <w:rsid w:val="00D35E48"/>
    <w:pPr>
      <w:suppressAutoHyphens/>
      <w:autoSpaceDN w:val="0"/>
      <w:spacing w:after="0" w:line="240" w:lineRule="auto"/>
    </w:pPr>
    <w:rPr>
      <w:rFonts w:ascii="Liberation Serif" w:eastAsia="Arial Unicode MS" w:hAnsi="Liberation Serif" w:cs="Arial Unicode MS"/>
      <w:kern w:val="3"/>
      <w:sz w:val="24"/>
      <w:szCs w:val="24"/>
      <w:lang w:eastAsia="zh-CN" w:bidi="hi-IN"/>
    </w:rPr>
  </w:style>
  <w:style w:type="paragraph" w:customStyle="1" w:styleId="Default">
    <w:name w:val="Default"/>
    <w:rsid w:val="008F7A63"/>
    <w:pPr>
      <w:autoSpaceDE w:val="0"/>
      <w:autoSpaceDN w:val="0"/>
      <w:adjustRightInd w:val="0"/>
      <w:spacing w:after="0" w:line="240" w:lineRule="auto"/>
    </w:pPr>
    <w:rPr>
      <w:rFonts w:ascii="MillerDailyThree Roman" w:hAnsi="MillerDailyThree Roman" w:cs="MillerDailyThree Roman"/>
      <w:color w:val="000000"/>
      <w:sz w:val="24"/>
      <w:szCs w:val="24"/>
    </w:rPr>
  </w:style>
  <w:style w:type="character" w:customStyle="1" w:styleId="Rubrik1Char">
    <w:name w:val="Rubrik 1 Char"/>
    <w:basedOn w:val="Standardstycketeckensnitt"/>
    <w:link w:val="Rubrik1"/>
    <w:uiPriority w:val="9"/>
    <w:rsid w:val="00D5326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extbody">
    <w:name w:val="Text body"/>
    <w:basedOn w:val="Normal"/>
    <w:rsid w:val="007B1B7C"/>
    <w:pPr>
      <w:suppressAutoHyphens/>
      <w:autoSpaceDN w:val="0"/>
      <w:spacing w:after="140" w:line="288" w:lineRule="auto"/>
    </w:pPr>
    <w:rPr>
      <w:rFonts w:ascii="Liberation Serif" w:eastAsia="Arial Unicode MS" w:hAnsi="Liberation Serif" w:cs="Arial Unicode MS"/>
      <w:kern w:val="3"/>
      <w:sz w:val="24"/>
      <w:szCs w:val="24"/>
      <w:lang w:eastAsia="zh-CN" w:bidi="hi-IN"/>
    </w:rPr>
  </w:style>
  <w:style w:type="character" w:customStyle="1" w:styleId="StrongEmphasis">
    <w:name w:val="Strong Emphasis"/>
    <w:rsid w:val="007B1B7C"/>
    <w:rPr>
      <w:b/>
      <w:bCs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F008E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F008E9"/>
    <w:rPr>
      <w:rFonts w:ascii="Segoe UI" w:hAnsi="Segoe UI" w:cs="Segoe UI"/>
      <w:sz w:val="18"/>
      <w:szCs w:val="18"/>
    </w:rPr>
  </w:style>
  <w:style w:type="character" w:styleId="Stark">
    <w:name w:val="Strong"/>
    <w:basedOn w:val="Standardstycketeckensnitt"/>
    <w:uiPriority w:val="22"/>
    <w:qFormat/>
    <w:rsid w:val="00855D8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07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01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52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9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03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3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57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3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87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03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31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hyperlink" Target="http://www.saturnus.se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lajla.aftrolle@saturnus.se" TargetMode="External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2</Pages>
  <Words>561</Words>
  <Characters>2978</Characters>
  <Application>Microsoft Office Word</Application>
  <DocSecurity>0</DocSecurity>
  <Lines>24</Lines>
  <Paragraphs>7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Lajla af Trolle</dc:creator>
  <cp:keywords/>
  <dc:description/>
  <cp:lastModifiedBy>Lajla af Trolle</cp:lastModifiedBy>
  <cp:revision>21</cp:revision>
  <cp:lastPrinted>2019-09-26T12:01:00Z</cp:lastPrinted>
  <dcterms:created xsi:type="dcterms:W3CDTF">2019-08-29T11:09:00Z</dcterms:created>
  <dcterms:modified xsi:type="dcterms:W3CDTF">2019-09-26T12:03:00Z</dcterms:modified>
</cp:coreProperties>
</file>