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620DB4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620DB4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9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745D1B" w:rsidRPr="00934A48" w:rsidRDefault="00A26664" w:rsidP="00BA2CA2">
      <w:pPr>
        <w:tabs>
          <w:tab w:val="left" w:pos="4678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CC6A81">
        <w:rPr>
          <w:rFonts w:ascii="Arial" w:eastAsia="Times New Roman" w:hAnsi="Arial"/>
          <w:color w:val="333333"/>
          <w:sz w:val="28"/>
          <w:szCs w:val="28"/>
          <w:lang w:val="sv-SE"/>
        </w:rPr>
        <w:t>Eggy Pop</w:t>
      </w:r>
      <w:r w:rsidR="00E8670E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CC6A81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Armaturen i polyeten för 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br/>
        <w:t>15 mars 2012.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CC6A81">
        <w:rPr>
          <w:rFonts w:ascii="Arial" w:eastAsia="Times New Roman" w:hAnsi="Arial"/>
          <w:color w:val="333333"/>
          <w:sz w:val="28"/>
          <w:szCs w:val="28"/>
          <w:lang w:val="sv-SE"/>
        </w:rPr>
        <w:t>de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t>nya ljuskällorna</w:t>
      </w:r>
      <w:r w:rsidR="003E6842" w:rsidRPr="00E31E79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F2319A" w:rsidRDefault="00620DB4" w:rsidP="00F2319A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 w:rsidRPr="00620DB4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6" type="#_x0000_t75" style="width:217.65pt;height:217.65pt">
            <v:imagedata r:id="rId8" o:title="EGGY_PENDANT-290"/>
          </v:shape>
        </w:pict>
      </w:r>
      <w:r w:rsidR="00BA2CA2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</w:t>
      </w:r>
      <w:r w:rsidRPr="00620DB4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7" type="#_x0000_t75" style="width:217.65pt;height:217.65pt">
            <v:imagedata r:id="rId9" o:title="Eggy_out_290"/>
          </v:shape>
        </w:pic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Fox Design Belysning presentera</w:t>
      </w:r>
      <w:r w:rsidR="007A2A4A" w:rsidRPr="00ED461A">
        <w:rPr>
          <w:rFonts w:ascii="Arial" w:hAnsi="Arial"/>
          <w:b/>
          <w:color w:val="000000"/>
          <w:lang w:val="sv-SE" w:eastAsia="sv-SE" w:bidi="ar-SA"/>
        </w:rPr>
        <w:t>r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 xml:space="preserve"> </w:t>
      </w:r>
      <w:r w:rsidR="00CC6A81">
        <w:rPr>
          <w:rFonts w:ascii="Arial" w:hAnsi="Arial"/>
          <w:b/>
          <w:color w:val="000000"/>
          <w:lang w:val="sv-SE" w:eastAsia="sv-SE" w:bidi="ar-SA"/>
        </w:rPr>
        <w:t>Eggy Pop,</w:t>
      </w:r>
      <w:r w:rsidR="00934A48">
        <w:rPr>
          <w:rFonts w:ascii="Arial" w:hAnsi="Arial"/>
          <w:b/>
          <w:color w:val="000000"/>
          <w:lang w:val="sv-SE" w:eastAsia="sv-SE" w:bidi="ar-SA"/>
        </w:rPr>
        <w:t xml:space="preserve"> </w:t>
      </w:r>
      <w:r w:rsidR="00CC6A81">
        <w:rPr>
          <w:rFonts w:ascii="Arial" w:hAnsi="Arial"/>
          <w:b/>
          <w:color w:val="000000"/>
          <w:lang w:val="sv-SE" w:eastAsia="sv-SE" w:bidi="ar-SA"/>
        </w:rPr>
        <w:t>armaturer i polyeten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.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893A3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>Fox Design Belysning representerar d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>en danska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belysnings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tillverkaren P´light 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som 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>har ö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vertag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it 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produktionsr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>ä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ttighe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terna för 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la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>mp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kollektionen</w:t>
      </w:r>
      <w:r w:rsid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Eggy Pop från den 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italienska firman 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Bugs Design. 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Eggy Pop kollektionen 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är designad 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2005 a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v 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arkitekt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>en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Guglielmo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Berchicci, som o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ckså tills nu har </w:t>
      </w:r>
      <w:r w:rsidR="00F2319A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 xml:space="preserve">drivit företaget </w:t>
      </w:r>
      <w:r w:rsidR="00687437" w:rsidRPr="00687437">
        <w:rPr>
          <w:rFonts w:ascii="Arial" w:hAnsi="Arial"/>
          <w:color w:val="000000"/>
          <w:sz w:val="20"/>
          <w:szCs w:val="20"/>
          <w:lang w:val="sv-SE" w:eastAsia="sv-SE" w:bidi="ar-SA"/>
        </w:rPr>
        <w:t>Bugs Design.</w:t>
      </w:r>
      <w:r w:rsidR="00F2319A"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</w:p>
    <w:p w:rsidR="00F2319A" w:rsidRPr="001B7CB6" w:rsidRDefault="00453E45" w:rsidP="00F2319A">
      <w:pPr>
        <w:jc w:val="left"/>
        <w:rPr>
          <w:rFonts w:ascii="Arial" w:hAnsi="Arial"/>
          <w:color w:val="000000"/>
          <w:sz w:val="20"/>
          <w:szCs w:val="20"/>
          <w:lang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I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nspirerad av insekternas värld och hans humoristiska förhållningssätt till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designprocessen </w:t>
      </w:r>
      <w:r w:rsidR="001B7CB6">
        <w:rPr>
          <w:rFonts w:ascii="Arial" w:hAnsi="Arial"/>
          <w:color w:val="000000"/>
          <w:sz w:val="20"/>
          <w:szCs w:val="20"/>
          <w:lang w:eastAsia="sv-SE" w:bidi="ar-SA"/>
        </w:rPr>
        <w:t>har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Guglielmo konstruerat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en originell och vacker samling 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belysningsarmaturer 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baserad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>e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på en enkel 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br/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form - ägget. 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br/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Eggy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Pop  avger ett mjukt och behagligt ljus utan bländning. 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Skärmen 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är </w:t>
      </w:r>
      <w:r w:rsidR="001B7CB6">
        <w:rPr>
          <w:rFonts w:ascii="Arial" w:hAnsi="Arial"/>
          <w:color w:val="000000"/>
          <w:sz w:val="20"/>
          <w:szCs w:val="20"/>
          <w:lang w:eastAsia="sv-SE" w:bidi="ar-SA"/>
        </w:rPr>
        <w:t>tillverkad av poly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>eten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 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>- ett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br/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stark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>t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, UV-beständigt och återvinningsbart material. Monterad</w:t>
      </w:r>
      <w:r w:rsidR="001B7CB6">
        <w:rPr>
          <w:rFonts w:ascii="Arial" w:hAnsi="Arial"/>
          <w:color w:val="000000"/>
          <w:sz w:val="20"/>
          <w:szCs w:val="20"/>
          <w:lang w:eastAsia="sv-SE" w:bidi="ar-SA"/>
        </w:rPr>
        <w:t>e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på olika</w:t>
      </w:r>
      <w:r w:rsidR="00F2319A">
        <w:rPr>
          <w:rFonts w:ascii="Arial" w:hAnsi="Arial"/>
          <w:color w:val="000000"/>
          <w:sz w:val="20"/>
          <w:szCs w:val="20"/>
          <w:lang w:eastAsia="sv-SE" w:bidi="ar-SA"/>
        </w:rPr>
        <w:t xml:space="preserve"> 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beslag uppfyller </w:t>
      </w:r>
      <w:r w:rsidR="001B7CB6">
        <w:rPr>
          <w:rFonts w:ascii="Arial" w:hAnsi="Arial"/>
          <w:color w:val="000000"/>
          <w:sz w:val="20"/>
          <w:szCs w:val="20"/>
          <w:lang w:eastAsia="sv-SE" w:bidi="ar-SA"/>
        </w:rPr>
        <w:t xml:space="preserve">de 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oli</w:t>
      </w:r>
      <w:r w:rsidR="001B7CB6">
        <w:rPr>
          <w:rFonts w:ascii="Arial" w:hAnsi="Arial"/>
          <w:color w:val="000000"/>
          <w:sz w:val="20"/>
          <w:szCs w:val="20"/>
          <w:lang w:eastAsia="sv-SE" w:bidi="ar-SA"/>
        </w:rPr>
        <w:t>ka b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elysning</w:t>
      </w:r>
      <w:r w:rsidR="001B7CB6">
        <w:rPr>
          <w:rFonts w:ascii="Arial" w:hAnsi="Arial"/>
          <w:color w:val="000000"/>
          <w:sz w:val="20"/>
          <w:szCs w:val="20"/>
          <w:lang w:eastAsia="sv-SE" w:bidi="ar-SA"/>
        </w:rPr>
        <w:t>s</w:t>
      </w:r>
      <w:r w:rsidR="00F2319A" w:rsidRPr="00F2319A">
        <w:rPr>
          <w:rFonts w:ascii="Arial" w:hAnsi="Arial"/>
          <w:color w:val="000000"/>
          <w:sz w:val="20"/>
          <w:szCs w:val="20"/>
          <w:lang w:eastAsia="sv-SE" w:bidi="ar-SA"/>
        </w:rPr>
        <w:t>krav i privata såväl som kommersiella interiörer.</w:t>
      </w:r>
    </w:p>
    <w:p w:rsidR="00934A48" w:rsidRPr="00934A48" w:rsidRDefault="00F2319A" w:rsidP="001B7CB6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Eggy Pop finns i tre storlekar</w:t>
      </w:r>
      <w:r w:rsidR="001B7CB6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. Diameter 320, 550 och 700mm. </w:t>
      </w:r>
      <w:r w:rsidR="00521DF0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1B7CB6">
        <w:rPr>
          <w:rFonts w:ascii="Arial" w:hAnsi="Arial"/>
          <w:color w:val="000000"/>
          <w:sz w:val="20"/>
          <w:szCs w:val="20"/>
          <w:lang w:val="sv-SE" w:eastAsia="sv-SE" w:bidi="ar-SA"/>
        </w:rPr>
        <w:t>För bord/golv, vägg, pendel eller utomhus</w:t>
      </w:r>
      <w:r w:rsidR="00521DF0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. Alla med E27 lamphållare så kunden är fri att välja </w:t>
      </w:r>
      <w:r w:rsidR="00521DF0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>ljuskälla, LED-lampa, halogenlampa eller lysrörslampa.</w:t>
      </w:r>
      <w:r w:rsidR="00934A48"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</w:p>
    <w:p w:rsidR="001B7CB6" w:rsidRDefault="001B7CB6" w:rsidP="00B24A53">
      <w:pPr>
        <w:jc w:val="left"/>
      </w:pPr>
    </w:p>
    <w:p w:rsidR="001B7CB6" w:rsidRDefault="001B7CB6" w:rsidP="00B24A53">
      <w:pPr>
        <w:jc w:val="left"/>
      </w:pPr>
    </w:p>
    <w:p w:rsidR="00B24A53" w:rsidRPr="006F139F" w:rsidRDefault="001B7CB6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r>
        <w:br/>
      </w:r>
      <w:hyperlink r:id="rId10" w:tgtFrame="_blank" w:history="1">
        <w:r w:rsidR="00EB761A" w:rsidRPr="00620DB4">
          <w:rPr>
            <w:rFonts w:ascii="Arial" w:hAnsi="Arial"/>
            <w:noProof/>
            <w:color w:val="0000FF"/>
            <w:sz w:val="20"/>
            <w:szCs w:val="20"/>
          </w:rPr>
          <w:pict>
            <v:shape id="_x0000_i1028" type="#_x0000_t75" alt="http://old.foxdesign.se/Sortiment/gulprick.gif" style="width:8.2pt;height:8.2pt;visibility:visibl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2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475577" w:rsidRDefault="00475577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E8035F" w:rsidRPr="002520E7" w:rsidRDefault="00170275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13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 w:cs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sectPr w:rsidR="00E8035F" w:rsidRPr="002520E7" w:rsidSect="007C1A87">
      <w:footerReference w:type="default" r:id="rId15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1A" w:rsidRDefault="00EB761A" w:rsidP="007B1F5B">
      <w:pPr>
        <w:spacing w:after="0"/>
      </w:pPr>
      <w:r>
        <w:separator/>
      </w:r>
    </w:p>
  </w:endnote>
  <w:endnote w:type="continuationSeparator" w:id="0">
    <w:p w:rsidR="00EB761A" w:rsidRDefault="00EB761A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A" w:rsidRDefault="00EB761A">
    <w:pPr>
      <w:pStyle w:val="Sidfot"/>
      <w:jc w:val="right"/>
    </w:pPr>
    <w:fldSimple w:instr=" PAGE   \* MERGEFORMAT ">
      <w:r w:rsidR="00453E45">
        <w:rPr>
          <w:noProof/>
        </w:rPr>
        <w:t>1</w:t>
      </w:r>
    </w:fldSimple>
  </w:p>
  <w:p w:rsidR="00EB761A" w:rsidRDefault="00EB761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1A" w:rsidRDefault="00EB761A" w:rsidP="007B1F5B">
      <w:pPr>
        <w:spacing w:after="0"/>
      </w:pPr>
      <w:r>
        <w:separator/>
      </w:r>
    </w:p>
  </w:footnote>
  <w:footnote w:type="continuationSeparator" w:id="0">
    <w:p w:rsidR="00EB761A" w:rsidRDefault="00EB761A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0DBA"/>
    <w:rsid w:val="0000172E"/>
    <w:rsid w:val="00006760"/>
    <w:rsid w:val="00034AFE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D2BA2"/>
    <w:rsid w:val="001F0DCE"/>
    <w:rsid w:val="002229B1"/>
    <w:rsid w:val="00246BF3"/>
    <w:rsid w:val="002520E7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34029A"/>
    <w:rsid w:val="00344C38"/>
    <w:rsid w:val="00356A5A"/>
    <w:rsid w:val="00370C6D"/>
    <w:rsid w:val="0039573A"/>
    <w:rsid w:val="00396DE2"/>
    <w:rsid w:val="003A37D0"/>
    <w:rsid w:val="003A5C0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43363"/>
    <w:rsid w:val="00453E45"/>
    <w:rsid w:val="00475577"/>
    <w:rsid w:val="00480FE3"/>
    <w:rsid w:val="00486200"/>
    <w:rsid w:val="004A0F43"/>
    <w:rsid w:val="004C30B4"/>
    <w:rsid w:val="004C4CE9"/>
    <w:rsid w:val="004F736A"/>
    <w:rsid w:val="00521DF0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20DB4"/>
    <w:rsid w:val="0062263A"/>
    <w:rsid w:val="00643D8D"/>
    <w:rsid w:val="006501A8"/>
    <w:rsid w:val="00654976"/>
    <w:rsid w:val="0068025A"/>
    <w:rsid w:val="00683611"/>
    <w:rsid w:val="00687437"/>
    <w:rsid w:val="00694140"/>
    <w:rsid w:val="006B52EE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6813"/>
    <w:rsid w:val="007C7072"/>
    <w:rsid w:val="007D1AD0"/>
    <w:rsid w:val="007E0CA5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5F81"/>
    <w:rsid w:val="009038E6"/>
    <w:rsid w:val="00917EF0"/>
    <w:rsid w:val="00934A48"/>
    <w:rsid w:val="00947006"/>
    <w:rsid w:val="00947D2B"/>
    <w:rsid w:val="00950447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F5235"/>
    <w:rsid w:val="00A0189E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80640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A2CA2"/>
    <w:rsid w:val="00BB3BBB"/>
    <w:rsid w:val="00BC5F56"/>
    <w:rsid w:val="00BC7FD8"/>
    <w:rsid w:val="00BD51B6"/>
    <w:rsid w:val="00BE69B0"/>
    <w:rsid w:val="00BF4167"/>
    <w:rsid w:val="00BF6B85"/>
    <w:rsid w:val="00C13784"/>
    <w:rsid w:val="00C171FC"/>
    <w:rsid w:val="00C17676"/>
    <w:rsid w:val="00C332ED"/>
    <w:rsid w:val="00C467F4"/>
    <w:rsid w:val="00C4771C"/>
    <w:rsid w:val="00C5389C"/>
    <w:rsid w:val="00C63F4A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4253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35F"/>
    <w:rsid w:val="00E84FEB"/>
    <w:rsid w:val="00E8670E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70CC"/>
    <w:rsid w:val="00F96DE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ore@foxdesig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7</cp:revision>
  <cp:lastPrinted>2012-03-15T15:39:00Z</cp:lastPrinted>
  <dcterms:created xsi:type="dcterms:W3CDTF">2012-03-12T11:09:00Z</dcterms:created>
  <dcterms:modified xsi:type="dcterms:W3CDTF">2012-03-15T16:37:00Z</dcterms:modified>
</cp:coreProperties>
</file>