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2BF1D" w14:textId="4DEC4B61" w:rsidR="00DC6CBF" w:rsidRDefault="00DC6CBF" w:rsidP="00DC6CBF">
      <w:pPr>
        <w:jc w:val="center"/>
        <w:rPr>
          <w:rStyle w:val="Strong"/>
          <w:rFonts w:ascii="Arial" w:hAnsi="Arial" w:cs="Arial"/>
          <w:color w:val="000000"/>
          <w:sz w:val="24"/>
          <w:szCs w:val="24"/>
        </w:rPr>
      </w:pPr>
      <w:bookmarkStart w:id="0" w:name="_Hlk511048212"/>
      <w:bookmarkEnd w:id="0"/>
      <w:r>
        <w:rPr>
          <w:rFonts w:ascii="Calibri Light" w:hAnsi="Calibri Light"/>
          <w:b/>
          <w:bCs/>
          <w:noProof/>
          <w:sz w:val="28"/>
          <w:szCs w:val="28"/>
          <w:lang w:val="nl-NL"/>
        </w:rPr>
        <w:drawing>
          <wp:inline distT="0" distB="0" distL="0" distR="0" wp14:anchorId="7D14A8E4" wp14:editId="1CA03F2C">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14:paraId="32CEBECD" w14:textId="447A4818" w:rsidR="008F08A9" w:rsidRDefault="008F08A9" w:rsidP="00DC6CBF">
      <w:pPr>
        <w:jc w:val="center"/>
        <w:rPr>
          <w:rStyle w:val="Strong"/>
          <w:rFonts w:ascii="Arial" w:hAnsi="Arial" w:cs="Arial"/>
          <w:color w:val="000000"/>
          <w:sz w:val="24"/>
          <w:szCs w:val="24"/>
        </w:rPr>
      </w:pPr>
      <w:r>
        <w:rPr>
          <w:rStyle w:val="Strong"/>
          <w:rFonts w:ascii="Arial" w:hAnsi="Arial" w:cs="Arial"/>
          <w:color w:val="000000"/>
          <w:sz w:val="24"/>
          <w:szCs w:val="24"/>
          <w:lang w:val="nl-NL"/>
        </w:rPr>
        <w:t xml:space="preserve">Quantum® 2 wint de QualiTec Design Award 2018 </w:t>
      </w:r>
    </w:p>
    <w:p w14:paraId="12A57C77" w14:textId="54324513" w:rsidR="00DC6CBF" w:rsidRPr="00827729" w:rsidRDefault="008F08A9" w:rsidP="003F505A">
      <w:pPr>
        <w:pStyle w:val="NormalWeb"/>
        <w:spacing w:before="0" w:beforeAutospacing="0" w:after="0" w:afterAutospacing="0"/>
        <w:jc w:val="center"/>
        <w:rPr>
          <w:rStyle w:val="Strong"/>
          <w:rFonts w:ascii="Arial" w:hAnsi="Arial" w:cs="Arial"/>
          <w:b w:val="0"/>
          <w:i/>
          <w:color w:val="000000"/>
        </w:rPr>
      </w:pPr>
      <w:r>
        <w:rPr>
          <w:rFonts w:ascii="Arial" w:hAnsi="Arial" w:cs="Arial"/>
          <w:i/>
          <w:iCs/>
          <w:lang w:val="nl-NL"/>
        </w:rPr>
        <w:t>De meest geavanceerde solid-state zeeradar van Raymarine is tijdens de Seatec-beurs in Italië in de prijzen gevallen wegens zijn esthetische vormgeving, innovatieve functies en lichte gewicht</w:t>
      </w:r>
    </w:p>
    <w:p w14:paraId="71A48A23" w14:textId="77777777" w:rsidR="00DC6CBF" w:rsidRPr="00CC4AE7" w:rsidRDefault="00DC6CBF" w:rsidP="00DC6CBF">
      <w:pPr>
        <w:pStyle w:val="NormalWeb"/>
        <w:spacing w:before="0" w:beforeAutospacing="0" w:after="0" w:afterAutospacing="0"/>
        <w:jc w:val="center"/>
        <w:rPr>
          <w:rStyle w:val="Strong"/>
          <w:rFonts w:ascii="Arial" w:hAnsi="Arial" w:cs="Arial"/>
          <w:b w:val="0"/>
          <w:i/>
          <w:color w:val="000000"/>
        </w:rPr>
      </w:pPr>
    </w:p>
    <w:p w14:paraId="0F91B5E7" w14:textId="77777777" w:rsidR="008F08A9" w:rsidRDefault="008F08A9" w:rsidP="00EB3720">
      <w:pPr>
        <w:pStyle w:val="NormalWeb"/>
        <w:spacing w:before="0" w:beforeAutospacing="0" w:after="0" w:afterAutospacing="0"/>
        <w:jc w:val="both"/>
        <w:rPr>
          <w:rStyle w:val="Strong"/>
          <w:rFonts w:ascii="Arial" w:hAnsi="Arial" w:cs="Arial"/>
          <w:color w:val="000000"/>
        </w:rPr>
      </w:pPr>
    </w:p>
    <w:p w14:paraId="4E293763" w14:textId="605144B3" w:rsidR="003F505A" w:rsidRDefault="003F505A" w:rsidP="008F08A9">
      <w:pPr>
        <w:pStyle w:val="NoSpacing"/>
        <w:rPr>
          <w:rFonts w:ascii="Arial" w:hAnsi="Arial" w:cs="Arial"/>
        </w:rPr>
      </w:pPr>
      <w:r>
        <w:rPr>
          <w:rFonts w:ascii="Arial" w:hAnsi="Arial" w:cs="Arial"/>
          <w:lang w:val="nl-NL"/>
        </w:rPr>
        <w:t xml:space="preserve">De nieuwe Raymarine Quantum® 2-radar met dopplertechnologie voor doelidentificatie heeft de QualiTec Design Award 2018 gewonnen tijdens de Sea Technology and Design beurs (Seatec)) – de enige Italiaanse ontwerp- en technologiebeurs voor de jacht- en scheepsbouwindustrie. </w:t>
      </w:r>
    </w:p>
    <w:p w14:paraId="64A45896" w14:textId="77777777" w:rsidR="003F505A" w:rsidRDefault="003F505A" w:rsidP="008F08A9">
      <w:pPr>
        <w:pStyle w:val="NoSpacing"/>
        <w:rPr>
          <w:rFonts w:ascii="Arial" w:hAnsi="Arial" w:cs="Arial"/>
        </w:rPr>
      </w:pPr>
    </w:p>
    <w:p w14:paraId="65567547" w14:textId="77777777" w:rsidR="00B25857" w:rsidRDefault="00B25857" w:rsidP="00B25857">
      <w:pPr>
        <w:pStyle w:val="NoSpacing"/>
        <w:rPr>
          <w:rFonts w:ascii="Arial" w:hAnsi="Arial" w:cs="Arial"/>
        </w:rPr>
      </w:pPr>
      <w:r>
        <w:rPr>
          <w:rFonts w:ascii="Arial" w:hAnsi="Arial" w:cs="Arial"/>
          <w:lang w:val="nl-NL"/>
        </w:rPr>
        <w:t>De Quantum 2 is speciaal ontwikkeld voor integratie met de bekroonde multifunctionele Axiom</w:t>
      </w:r>
      <w:r>
        <w:rPr>
          <w:rFonts w:ascii="Arial" w:hAnsi="Arial" w:cs="Arial"/>
          <w:vertAlign w:val="superscript"/>
          <w:lang w:val="nl-NL"/>
        </w:rPr>
        <w:t>®</w:t>
      </w:r>
      <w:r>
        <w:rPr>
          <w:rFonts w:ascii="Arial" w:hAnsi="Arial" w:cs="Arial"/>
          <w:lang w:val="nl-NL"/>
        </w:rPr>
        <w:t>-displays van Raymarine. Deze radar verbetert het omgevingsbewustzijn van schippers door bewegende en stationaire doelen op intelligente wijze te identificeren, zowel op grote als kleine afstand.</w:t>
      </w:r>
    </w:p>
    <w:p w14:paraId="40DE02D4" w14:textId="77777777" w:rsidR="00B25857" w:rsidRDefault="00B25857" w:rsidP="00B25857">
      <w:pPr>
        <w:pStyle w:val="NoSpacing"/>
        <w:rPr>
          <w:rFonts w:ascii="Arial" w:hAnsi="Arial" w:cs="Arial"/>
        </w:rPr>
      </w:pPr>
    </w:p>
    <w:p w14:paraId="6E4894EF" w14:textId="17A1343B" w:rsidR="00A82F73" w:rsidRDefault="00987258" w:rsidP="008F08A9">
      <w:pPr>
        <w:pStyle w:val="NoSpacing"/>
        <w:rPr>
          <w:rFonts w:ascii="Arial" w:hAnsi="Arial" w:cs="Arial"/>
        </w:rPr>
      </w:pPr>
      <w:r>
        <w:rPr>
          <w:rFonts w:ascii="Arial" w:hAnsi="Arial" w:cs="Arial"/>
          <w:lang w:val="nl-NL"/>
        </w:rPr>
        <w:t xml:space="preserve">De QualiTec Awards worden jaarlijks uitgereikt tijdens de Seatec-beurs in het Italiaanse Carrara. Met deze prijzen wil de organisatie opvallende nieuwe producten erkennen die tijdens de beurs worden geïntroduceerd en die zich onderscheiden door hun innovatieve design terwijl ze tegelijkertijd het leven aan boord een stuk aangenamer maken. </w:t>
      </w:r>
    </w:p>
    <w:p w14:paraId="1E5D86F7" w14:textId="77777777" w:rsidR="00094827" w:rsidRDefault="00094827" w:rsidP="008F08A9">
      <w:pPr>
        <w:pStyle w:val="NoSpacing"/>
        <w:rPr>
          <w:rFonts w:ascii="Arial" w:hAnsi="Arial" w:cs="Arial"/>
        </w:rPr>
      </w:pPr>
    </w:p>
    <w:p w14:paraId="28AC7796" w14:textId="09CCC9E4" w:rsidR="00987258" w:rsidRDefault="00987258" w:rsidP="008F08A9">
      <w:pPr>
        <w:pStyle w:val="NoSpacing"/>
        <w:rPr>
          <w:rFonts w:ascii="Arial" w:hAnsi="Arial" w:cs="Arial"/>
        </w:rPr>
      </w:pPr>
      <w:r>
        <w:rPr>
          <w:rFonts w:ascii="Arial" w:hAnsi="Arial" w:cs="Arial"/>
          <w:lang w:val="nl-NL"/>
        </w:rPr>
        <w:t>De jury van dit jaar was zeer te spreken over de indrukwekkende en opvallende functies van de Raymarine Quantum 2-radar. Als beloning voor de volgende aspecten mocht het team van Raymarine Italia de QualiTec Design Award in ontvangst nemen:</w:t>
      </w:r>
    </w:p>
    <w:p w14:paraId="3F7BD3E0" w14:textId="0C7C136B" w:rsidR="00A77509" w:rsidRDefault="00A77509" w:rsidP="008F08A9">
      <w:pPr>
        <w:pStyle w:val="NoSpacing"/>
        <w:rPr>
          <w:rFonts w:ascii="Arial" w:hAnsi="Arial" w:cs="Arial"/>
        </w:rPr>
      </w:pPr>
      <w:bookmarkStart w:id="1" w:name="_GoBack"/>
      <w:bookmarkEnd w:id="1"/>
    </w:p>
    <w:p w14:paraId="08052A89" w14:textId="6711F740" w:rsidR="00441320" w:rsidRDefault="00A77509" w:rsidP="000703FC">
      <w:pPr>
        <w:pStyle w:val="NoSpacing"/>
        <w:numPr>
          <w:ilvl w:val="0"/>
          <w:numId w:val="5"/>
        </w:numPr>
        <w:rPr>
          <w:rFonts w:ascii="Arial" w:hAnsi="Arial" w:cs="Arial"/>
        </w:rPr>
      </w:pPr>
      <w:r>
        <w:rPr>
          <w:rFonts w:ascii="Arial" w:hAnsi="Arial" w:cs="Arial"/>
          <w:lang w:val="nl-NL"/>
        </w:rPr>
        <w:t>Een uitstekende upgrade van de Raymarine Quantum 1-radar</w:t>
      </w:r>
    </w:p>
    <w:p w14:paraId="392B93D0" w14:textId="73A21CF7" w:rsidR="003F505A" w:rsidRPr="003F505A" w:rsidRDefault="00441320" w:rsidP="000703FC">
      <w:pPr>
        <w:pStyle w:val="NoSpacing"/>
        <w:numPr>
          <w:ilvl w:val="0"/>
          <w:numId w:val="5"/>
        </w:numPr>
        <w:rPr>
          <w:rFonts w:ascii="Arial" w:hAnsi="Arial" w:cs="Arial"/>
        </w:rPr>
      </w:pPr>
      <w:r>
        <w:rPr>
          <w:rFonts w:ascii="Arial" w:hAnsi="Arial" w:cs="Arial"/>
          <w:lang w:val="nl-NL"/>
        </w:rPr>
        <w:t>Verbeterde beeldweergave</w:t>
      </w:r>
    </w:p>
    <w:p w14:paraId="42EC4B7A" w14:textId="77777777" w:rsidR="00441320" w:rsidRDefault="00441320" w:rsidP="000703FC">
      <w:pPr>
        <w:pStyle w:val="NoSpacing"/>
        <w:numPr>
          <w:ilvl w:val="0"/>
          <w:numId w:val="5"/>
        </w:numPr>
        <w:rPr>
          <w:rFonts w:ascii="Arial" w:hAnsi="Arial" w:cs="Arial"/>
        </w:rPr>
      </w:pPr>
      <w:r>
        <w:rPr>
          <w:rFonts w:ascii="Arial" w:hAnsi="Arial" w:cs="Arial"/>
          <w:lang w:val="nl-NL"/>
        </w:rPr>
        <w:t>Fraai ontwerp</w:t>
      </w:r>
    </w:p>
    <w:p w14:paraId="50462313" w14:textId="6175B7C7" w:rsidR="00441320" w:rsidRDefault="00441320" w:rsidP="000703FC">
      <w:pPr>
        <w:pStyle w:val="NoSpacing"/>
        <w:numPr>
          <w:ilvl w:val="0"/>
          <w:numId w:val="5"/>
        </w:numPr>
        <w:rPr>
          <w:rFonts w:ascii="Arial" w:hAnsi="Arial" w:cs="Arial"/>
        </w:rPr>
      </w:pPr>
      <w:r>
        <w:rPr>
          <w:rFonts w:ascii="Arial" w:hAnsi="Arial" w:cs="Arial"/>
          <w:lang w:val="nl-NL"/>
        </w:rPr>
        <w:t xml:space="preserve">Lichter gewicht </w:t>
      </w:r>
    </w:p>
    <w:p w14:paraId="57D2601D" w14:textId="0707C760" w:rsidR="003F505A" w:rsidRPr="003F505A" w:rsidRDefault="00441320" w:rsidP="000703FC">
      <w:pPr>
        <w:pStyle w:val="NoSpacing"/>
        <w:numPr>
          <w:ilvl w:val="0"/>
          <w:numId w:val="5"/>
        </w:numPr>
        <w:rPr>
          <w:rFonts w:ascii="Arial" w:hAnsi="Arial" w:cs="Arial"/>
        </w:rPr>
      </w:pPr>
      <w:r>
        <w:rPr>
          <w:rFonts w:ascii="Arial" w:hAnsi="Arial" w:cs="Arial"/>
          <w:lang w:val="nl-NL"/>
        </w:rPr>
        <w:t>Uitstekende doelidentificatie op korte afstand</w:t>
      </w:r>
    </w:p>
    <w:p w14:paraId="3CBE124D" w14:textId="2D3E32A2" w:rsidR="003F505A" w:rsidRPr="003F505A" w:rsidRDefault="00441320" w:rsidP="000703FC">
      <w:pPr>
        <w:pStyle w:val="NoSpacing"/>
        <w:numPr>
          <w:ilvl w:val="0"/>
          <w:numId w:val="5"/>
        </w:numPr>
        <w:rPr>
          <w:rFonts w:ascii="Arial" w:hAnsi="Arial" w:cs="Arial"/>
        </w:rPr>
      </w:pPr>
      <w:r>
        <w:rPr>
          <w:rFonts w:ascii="Arial" w:hAnsi="Arial" w:cs="Arial"/>
          <w:lang w:val="nl-NL"/>
        </w:rPr>
        <w:t>Snelle tracking en visualisatie van dreigende gevaren</w:t>
      </w:r>
    </w:p>
    <w:p w14:paraId="62D0DEAD" w14:textId="1A4F1CB9" w:rsidR="003F505A" w:rsidRDefault="00441320" w:rsidP="000703FC">
      <w:pPr>
        <w:pStyle w:val="NoSpacing"/>
        <w:numPr>
          <w:ilvl w:val="0"/>
          <w:numId w:val="5"/>
        </w:numPr>
        <w:rPr>
          <w:rFonts w:ascii="Arial" w:hAnsi="Arial" w:cs="Arial"/>
        </w:rPr>
      </w:pPr>
      <w:r>
        <w:rPr>
          <w:rFonts w:ascii="Arial" w:hAnsi="Arial" w:cs="Arial"/>
          <w:lang w:val="nl-NL"/>
        </w:rPr>
        <w:t>Nieuwe dopplerfunctie die potentiele gevaren in drukke vaargebieden herkent</w:t>
      </w:r>
    </w:p>
    <w:p w14:paraId="434F6F35" w14:textId="77777777" w:rsidR="006C1EE3" w:rsidRPr="000703FC" w:rsidRDefault="006C1EE3" w:rsidP="000703FC">
      <w:pPr>
        <w:pStyle w:val="ListParagraph"/>
        <w:numPr>
          <w:ilvl w:val="0"/>
          <w:numId w:val="5"/>
        </w:numPr>
        <w:spacing w:after="0" w:line="240" w:lineRule="auto"/>
        <w:rPr>
          <w:rFonts w:eastAsia="Times New Roman"/>
        </w:rPr>
      </w:pPr>
      <w:r w:rsidRPr="000703FC">
        <w:rPr>
          <w:rFonts w:ascii="Arial" w:eastAsia="Times New Roman" w:hAnsi="Arial" w:cs="Arial"/>
          <w:lang w:val="nl-NL"/>
        </w:rPr>
        <w:t>Eenvoudige identificatie van potentieel gevaarlijke doelen in het rood en veilige doelen in het groen, waardoor de veiligheid toeneemt en de bemanning zich bewuster wordt van het scheepvaartverkeer in de directe omgeving</w:t>
      </w:r>
    </w:p>
    <w:p w14:paraId="680D9AC7" w14:textId="77777777" w:rsidR="006C1EE3" w:rsidRPr="003F505A" w:rsidRDefault="006C1EE3" w:rsidP="000703FC">
      <w:pPr>
        <w:pStyle w:val="NoSpacing"/>
        <w:ind w:left="720"/>
        <w:rPr>
          <w:rFonts w:ascii="Arial" w:hAnsi="Arial" w:cs="Arial"/>
        </w:rPr>
      </w:pPr>
    </w:p>
    <w:p w14:paraId="6AE6A3AD" w14:textId="3E18D6F7" w:rsidR="00094827" w:rsidRDefault="00094827" w:rsidP="00094827">
      <w:pPr>
        <w:pStyle w:val="NoSpacing"/>
        <w:rPr>
          <w:rFonts w:ascii="Arial" w:hAnsi="Arial" w:cs="Arial"/>
        </w:rPr>
      </w:pPr>
      <w:r>
        <w:rPr>
          <w:rFonts w:ascii="Arial" w:hAnsi="Arial" w:cs="Arial"/>
          <w:lang w:val="nl-NL"/>
        </w:rPr>
        <w:t>Raymarine Italia neemt al jarenlang deel aan Seatec. Het team was dan ook vereerd dat het deze prestigieuze onderscheiding in ontvangst mocht nemen.</w:t>
      </w:r>
    </w:p>
    <w:p w14:paraId="7B89A75D" w14:textId="77777777" w:rsidR="00094827" w:rsidRPr="003F505A" w:rsidRDefault="00094827" w:rsidP="00094827">
      <w:pPr>
        <w:pStyle w:val="NoSpacing"/>
        <w:rPr>
          <w:rFonts w:ascii="Arial" w:hAnsi="Arial" w:cs="Arial"/>
        </w:rPr>
      </w:pPr>
    </w:p>
    <w:p w14:paraId="5C178F97" w14:textId="6132A3F3" w:rsidR="008F08A9" w:rsidRDefault="00B25857" w:rsidP="008F08A9">
      <w:pPr>
        <w:pStyle w:val="NoSpacing"/>
        <w:rPr>
          <w:rFonts w:ascii="Arial" w:hAnsi="Arial" w:cs="Arial"/>
        </w:rPr>
      </w:pPr>
      <w:r>
        <w:rPr>
          <w:rFonts w:ascii="Arial" w:hAnsi="Arial" w:cs="Arial"/>
          <w:lang w:val="nl-NL"/>
        </w:rPr>
        <w:t xml:space="preserve">De Quantum </w:t>
      </w:r>
      <w:r>
        <w:rPr>
          <w:rFonts w:ascii="Arial" w:hAnsi="Arial" w:cs="Arial"/>
          <w:color w:val="222A35"/>
          <w:lang w:val="nl-NL"/>
        </w:rPr>
        <w:t>2</w:t>
      </w:r>
      <w:r>
        <w:rPr>
          <w:rFonts w:ascii="Arial" w:hAnsi="Arial" w:cs="Arial"/>
          <w:lang w:val="nl-NL"/>
        </w:rPr>
        <w:t xml:space="preserve"> werd in februari 2018 voor het eerst geïntroduceerd tijdens de Miami International Boat Show en is nu wereldwijd verkrijgbaar via officieel erkende Raymarine-dealers en -verkooppunten. De vanaf-prijs bedraagt USD 1949,99/EUR 2045,00/GBP 1870,83. Meer informatie over de Quantum 2 is te vinden op: </w:t>
      </w:r>
      <w:hyperlink r:id="rId7" w:history="1">
        <w:r>
          <w:rPr>
            <w:rStyle w:val="Hyperlink"/>
            <w:rFonts w:ascii="Arial" w:hAnsi="Arial" w:cs="Arial"/>
            <w:lang w:val="nl-NL"/>
          </w:rPr>
          <w:t>www.raymarine.nl/quantum2</w:t>
        </w:r>
      </w:hyperlink>
    </w:p>
    <w:p w14:paraId="0EEC85C0" w14:textId="77777777" w:rsidR="008F08A9" w:rsidRPr="0032688D" w:rsidRDefault="008F08A9" w:rsidP="008F08A9">
      <w:pPr>
        <w:pStyle w:val="NoSpacing"/>
      </w:pPr>
    </w:p>
    <w:p w14:paraId="6FF1BA18" w14:textId="6AF14452" w:rsidR="00DC6CBF" w:rsidRPr="007C5777" w:rsidRDefault="00EB3720" w:rsidP="00EB3720">
      <w:pPr>
        <w:spacing w:after="0"/>
        <w:jc w:val="both"/>
        <w:rPr>
          <w:rFonts w:ascii="Arial" w:hAnsi="Arial" w:cs="Arial"/>
          <w:b/>
          <w:sz w:val="16"/>
          <w:szCs w:val="16"/>
        </w:rPr>
      </w:pPr>
      <w:r>
        <w:rPr>
          <w:rFonts w:ascii="Arial" w:hAnsi="Arial" w:cs="Arial"/>
          <w:b/>
          <w:bCs/>
          <w:sz w:val="16"/>
          <w:szCs w:val="16"/>
          <w:lang w:val="nl-NL"/>
        </w:rPr>
        <w:lastRenderedPageBreak/>
        <w:t>####</w:t>
      </w:r>
    </w:p>
    <w:p w14:paraId="277D2A66" w14:textId="4237C449" w:rsidR="00DC6CBF" w:rsidRDefault="00DC6CBF" w:rsidP="00EB3720">
      <w:pPr>
        <w:pStyle w:val="ListParagraph"/>
        <w:spacing w:after="0"/>
        <w:jc w:val="both"/>
        <w:rPr>
          <w:rFonts w:ascii="Arial" w:hAnsi="Arial" w:cs="Arial"/>
          <w:b/>
          <w:sz w:val="16"/>
          <w:szCs w:val="16"/>
        </w:rPr>
      </w:pPr>
    </w:p>
    <w:p w14:paraId="367B5213" w14:textId="77777777" w:rsidR="00BA26BD" w:rsidRDefault="00BA26BD" w:rsidP="007C5777">
      <w:pPr>
        <w:spacing w:after="0"/>
        <w:rPr>
          <w:rFonts w:ascii="Arial" w:hAnsi="Arial" w:cs="Arial"/>
          <w:b/>
          <w:sz w:val="16"/>
          <w:szCs w:val="16"/>
        </w:rPr>
      </w:pPr>
    </w:p>
    <w:p w14:paraId="45640E29" w14:textId="77777777" w:rsidR="00BA26BD" w:rsidRDefault="00BA26BD" w:rsidP="007C5777">
      <w:pPr>
        <w:spacing w:after="0"/>
        <w:rPr>
          <w:rFonts w:ascii="Arial" w:hAnsi="Arial" w:cs="Arial"/>
          <w:b/>
          <w:sz w:val="16"/>
          <w:szCs w:val="16"/>
        </w:rPr>
      </w:pPr>
    </w:p>
    <w:p w14:paraId="07D05251" w14:textId="340881B0" w:rsidR="00DC6CBF" w:rsidRPr="007C5777" w:rsidRDefault="00A82F73" w:rsidP="007C5777">
      <w:pPr>
        <w:spacing w:after="0"/>
        <w:rPr>
          <w:rFonts w:ascii="Arial" w:hAnsi="Arial" w:cs="Arial"/>
          <w:b/>
          <w:sz w:val="16"/>
          <w:szCs w:val="16"/>
        </w:rPr>
      </w:pPr>
      <w:r>
        <w:rPr>
          <w:rFonts w:ascii="Arial" w:hAnsi="Arial" w:cs="Arial"/>
          <w:b/>
          <w:bCs/>
          <w:sz w:val="16"/>
          <w:szCs w:val="16"/>
          <w:lang w:val="nl-NL"/>
        </w:rPr>
        <w:t xml:space="preserve">Over FLIR Systems </w:t>
      </w:r>
    </w:p>
    <w:p w14:paraId="5DF296EF" w14:textId="77777777" w:rsidR="00DC6CBF" w:rsidRPr="007C5777" w:rsidRDefault="00DC6CBF" w:rsidP="007C5777">
      <w:pPr>
        <w:spacing w:after="0"/>
        <w:rPr>
          <w:rFonts w:ascii="Arial" w:hAnsi="Arial" w:cs="Arial"/>
          <w:i/>
          <w:sz w:val="16"/>
          <w:szCs w:val="16"/>
        </w:rPr>
      </w:pPr>
      <w:r>
        <w:rPr>
          <w:rFonts w:ascii="Arial" w:hAnsi="Arial" w:cs="Arial"/>
          <w:i/>
          <w:iCs/>
          <w:sz w:val="16"/>
          <w:szCs w:val="16"/>
          <w:lang w:val="nl-NL"/>
        </w:rPr>
        <w:t xml:space="preserve">FLIR Systems werd opgericht in 1978 en het hoofdkantoor is gevestigd in Wilsonville, in de Amerikaanse staat Oregon. FLIR Systems is een wereldwijd toonaangevende producent van sensorsystemen die perceptie en bewustzijn verbeteren. Hierdoor kunnen levens worden gered, verbetert de productiviteit en wordt het milieu beschermd. Met bijna 3500 medewerkers heeft FLIR de visie om 'The World’s Sixth Sense' te zijn, met warmtebeeldtechnologie en aanvullende technologieën voor het realiseren van innovatieve, intelligente oplossingen voor beveiliging en bewaking, milieu- en conditiemonitoring, buitenrecreatie, inspectiesystemen, navigatie en geavanceerde dreigingsdetectie. Ga voor meer informatie naar </w:t>
      </w:r>
      <w:hyperlink r:id="rId8" w:history="1">
        <w:r>
          <w:rPr>
            <w:rFonts w:ascii="Arial" w:hAnsi="Arial" w:cs="Arial"/>
            <w:i/>
            <w:iCs/>
            <w:sz w:val="16"/>
            <w:szCs w:val="16"/>
            <w:lang w:val="nl-NL"/>
          </w:rPr>
          <w:t>www.flir.com</w:t>
        </w:r>
      </w:hyperlink>
      <w:r>
        <w:rPr>
          <w:rFonts w:ascii="Arial" w:hAnsi="Arial" w:cs="Arial"/>
          <w:i/>
          <w:iCs/>
          <w:sz w:val="16"/>
          <w:szCs w:val="16"/>
          <w:lang w:val="nl-NL"/>
        </w:rPr>
        <w:t xml:space="preserve"> en volg </w:t>
      </w:r>
      <w:hyperlink r:id="rId9" w:history="1">
        <w:r>
          <w:rPr>
            <w:rFonts w:ascii="Arial" w:hAnsi="Arial" w:cs="Arial"/>
            <w:i/>
            <w:iCs/>
            <w:sz w:val="16"/>
            <w:szCs w:val="16"/>
            <w:lang w:val="nl-NL"/>
          </w:rPr>
          <w:t>@flir</w:t>
        </w:r>
      </w:hyperlink>
      <w:r>
        <w:rPr>
          <w:rFonts w:ascii="Arial" w:hAnsi="Arial" w:cs="Arial"/>
          <w:i/>
          <w:iCs/>
          <w:sz w:val="16"/>
          <w:szCs w:val="16"/>
          <w:lang w:val="nl-NL"/>
        </w:rPr>
        <w:t>.</w:t>
      </w:r>
      <w:r>
        <w:rPr>
          <w:rFonts w:ascii="Arial" w:hAnsi="Arial" w:cs="Arial"/>
          <w:sz w:val="16"/>
          <w:szCs w:val="16"/>
          <w:lang w:val="nl-NL"/>
        </w:rPr>
        <w:t xml:space="preserve"> </w:t>
      </w:r>
    </w:p>
    <w:p w14:paraId="3E9540CA" w14:textId="77777777" w:rsidR="00DC6CBF" w:rsidRPr="007C5777" w:rsidRDefault="00DC6CBF" w:rsidP="007C5777">
      <w:pPr>
        <w:spacing w:after="0"/>
        <w:rPr>
          <w:rFonts w:ascii="Arial" w:hAnsi="Arial" w:cs="Arial"/>
          <w:i/>
          <w:sz w:val="16"/>
          <w:szCs w:val="16"/>
        </w:rPr>
      </w:pPr>
    </w:p>
    <w:p w14:paraId="7EE369C9" w14:textId="77777777" w:rsidR="00DC6CBF" w:rsidRPr="007C5777" w:rsidRDefault="00DC6CBF" w:rsidP="007C5777">
      <w:pPr>
        <w:spacing w:after="0"/>
        <w:rPr>
          <w:rFonts w:ascii="Arial" w:hAnsi="Arial" w:cs="Arial"/>
          <w:b/>
          <w:sz w:val="16"/>
          <w:szCs w:val="16"/>
        </w:rPr>
      </w:pPr>
      <w:r>
        <w:rPr>
          <w:rFonts w:ascii="Arial" w:hAnsi="Arial" w:cs="Arial"/>
          <w:b/>
          <w:bCs/>
          <w:sz w:val="16"/>
          <w:szCs w:val="16"/>
          <w:lang w:val="nl-NL"/>
        </w:rPr>
        <w:t xml:space="preserve">Over Raymarine: </w:t>
      </w:r>
    </w:p>
    <w:p w14:paraId="755E2D24" w14:textId="77777777" w:rsidR="00DC6CBF" w:rsidRPr="007C5777" w:rsidRDefault="00DC6CBF" w:rsidP="007C5777">
      <w:pPr>
        <w:spacing w:after="0"/>
        <w:rPr>
          <w:rFonts w:ascii="Arial" w:hAnsi="Arial" w:cs="Arial"/>
          <w:i/>
          <w:sz w:val="20"/>
          <w:szCs w:val="20"/>
        </w:rPr>
      </w:pPr>
      <w:r>
        <w:rPr>
          <w:rFonts w:ascii="Arial" w:hAnsi="Arial" w:cs="Arial"/>
          <w:i/>
          <w:iCs/>
          <w:sz w:val="16"/>
          <w:szCs w:val="16"/>
          <w:lang w:val="nl-NL"/>
        </w:rPr>
        <w:t>Raymarine is marktleider op het gebied van nautische elektronica. Het bedrijf ontwikkelt en produceert het meest uitgebreide elektronica-assortiment voor watersportvaartuigen en lichte, commerciële schepen.</w:t>
      </w:r>
      <w:r>
        <w:rPr>
          <w:rFonts w:ascii="Arial" w:hAnsi="Arial" w:cs="Arial"/>
          <w:sz w:val="16"/>
          <w:szCs w:val="16"/>
          <w:lang w:val="nl-NL"/>
        </w:rPr>
        <w:t xml:space="preserve"> </w:t>
      </w:r>
      <w:r>
        <w:rPr>
          <w:rFonts w:ascii="Arial" w:hAnsi="Arial" w:cs="Arial"/>
          <w:i/>
          <w:iCs/>
          <w:sz w:val="16"/>
          <w:szCs w:val="16"/>
          <w:lang w:val="nl-NL"/>
        </w:rPr>
        <w:t xml:space="preserve">De bekroonde producten worden ontwikkeld met het oog op topprestaties en optimaal gebruiksgemak, en zijn verkrijgbaar via een wereldwijd netwerk van dealers en distributeurs. De Raymarine-productlijnen omvatten radars, stuurautomaten, GPS, instrumenten, visopsporingsapparatuur, communicatieapparatuur en geïntegreerde systemen. Raymarine is een merk van FLIR Systems, een wereldleider in warmtebeeldtechnologie. Ga voor meer informatie over Raymarine naar </w:t>
      </w:r>
      <w:hyperlink r:id="rId10" w:history="1">
        <w:r>
          <w:rPr>
            <w:rFonts w:ascii="Arial" w:hAnsi="Arial" w:cs="Arial"/>
            <w:i/>
            <w:iCs/>
            <w:sz w:val="16"/>
            <w:szCs w:val="16"/>
            <w:lang w:val="nl-NL"/>
          </w:rPr>
          <w:t>www.raymarine.com</w:t>
        </w:r>
      </w:hyperlink>
      <w:r>
        <w:rPr>
          <w:rFonts w:ascii="Arial" w:hAnsi="Arial" w:cs="Arial"/>
          <w:i/>
          <w:iCs/>
          <w:sz w:val="20"/>
          <w:szCs w:val="20"/>
          <w:lang w:val="nl-NL"/>
        </w:rPr>
        <w:t xml:space="preserve">. </w:t>
      </w:r>
    </w:p>
    <w:p w14:paraId="38F6B849" w14:textId="77777777" w:rsidR="00DC6CBF" w:rsidRPr="007C5777" w:rsidRDefault="00DC6CBF" w:rsidP="007C5777">
      <w:pPr>
        <w:spacing w:after="0"/>
        <w:rPr>
          <w:rFonts w:ascii="Arial" w:hAnsi="Arial" w:cs="Arial"/>
          <w:i/>
          <w:sz w:val="16"/>
        </w:rPr>
      </w:pPr>
    </w:p>
    <w:p w14:paraId="6C08AC3F" w14:textId="77777777" w:rsidR="00DC6CBF" w:rsidRPr="007C5777" w:rsidRDefault="00DC6CBF" w:rsidP="007C5777">
      <w:pPr>
        <w:spacing w:after="0"/>
        <w:rPr>
          <w:rFonts w:ascii="Arial" w:hAnsi="Arial" w:cs="Arial"/>
          <w:b/>
          <w:sz w:val="16"/>
        </w:rPr>
      </w:pPr>
    </w:p>
    <w:p w14:paraId="23C4E406" w14:textId="77777777" w:rsidR="00DC6CBF" w:rsidRPr="007C5777" w:rsidRDefault="00DC6CBF" w:rsidP="007C5777">
      <w:pPr>
        <w:spacing w:after="0"/>
        <w:jc w:val="both"/>
        <w:rPr>
          <w:rFonts w:ascii="Arial" w:hAnsi="Arial" w:cs="Arial"/>
          <w:b/>
          <w:sz w:val="16"/>
        </w:rPr>
      </w:pPr>
      <w:r>
        <w:rPr>
          <w:rFonts w:ascii="Arial" w:hAnsi="Arial" w:cs="Arial"/>
          <w:b/>
          <w:bCs/>
          <w:sz w:val="16"/>
          <w:lang w:val="nl-NL"/>
        </w:rPr>
        <w:t>Mediacontact:</w:t>
      </w:r>
    </w:p>
    <w:p w14:paraId="536C8CD3" w14:textId="77777777" w:rsidR="00DC6CBF" w:rsidRPr="007C5777" w:rsidRDefault="00DC6CBF" w:rsidP="007C5777">
      <w:pPr>
        <w:spacing w:after="0"/>
        <w:jc w:val="both"/>
        <w:rPr>
          <w:rFonts w:ascii="Arial" w:hAnsi="Arial" w:cs="Arial"/>
          <w:b/>
          <w:sz w:val="16"/>
        </w:rPr>
      </w:pPr>
    </w:p>
    <w:p w14:paraId="066361E8" w14:textId="77777777" w:rsidR="00DC6CBF" w:rsidRPr="007C5777" w:rsidRDefault="00DC6CBF" w:rsidP="007C5777">
      <w:pPr>
        <w:spacing w:after="0"/>
        <w:jc w:val="both"/>
        <w:rPr>
          <w:rFonts w:ascii="Arial" w:hAnsi="Arial" w:cs="Arial"/>
          <w:b/>
          <w:sz w:val="16"/>
        </w:rPr>
      </w:pPr>
      <w:r>
        <w:rPr>
          <w:rFonts w:ascii="Arial" w:hAnsi="Arial" w:cs="Arial"/>
          <w:b/>
          <w:bCs/>
          <w:sz w:val="16"/>
          <w:lang w:val="nl-NL"/>
        </w:rPr>
        <w:t>Karen Bartlett</w:t>
      </w:r>
    </w:p>
    <w:p w14:paraId="2DAFC04C" w14:textId="77777777" w:rsidR="00DC6CBF" w:rsidRPr="007C5777" w:rsidRDefault="00DC6CBF" w:rsidP="007C5777">
      <w:pPr>
        <w:spacing w:after="0"/>
        <w:jc w:val="both"/>
        <w:rPr>
          <w:rFonts w:ascii="Arial" w:hAnsi="Arial" w:cs="Arial"/>
          <w:b/>
          <w:sz w:val="16"/>
        </w:rPr>
      </w:pPr>
      <w:r>
        <w:rPr>
          <w:rFonts w:ascii="Arial" w:hAnsi="Arial" w:cs="Arial"/>
          <w:b/>
          <w:bCs/>
          <w:sz w:val="16"/>
          <w:lang w:val="nl-NL"/>
        </w:rPr>
        <w:t>Saltwater Stone</w:t>
      </w:r>
    </w:p>
    <w:p w14:paraId="4A70F43B" w14:textId="77777777" w:rsidR="00DC6CBF" w:rsidRPr="007C5777" w:rsidRDefault="00DC6CBF" w:rsidP="007C5777">
      <w:pPr>
        <w:spacing w:after="0"/>
        <w:jc w:val="both"/>
        <w:rPr>
          <w:rFonts w:ascii="Arial" w:hAnsi="Arial" w:cs="Arial"/>
          <w:sz w:val="16"/>
        </w:rPr>
      </w:pPr>
      <w:r>
        <w:rPr>
          <w:rFonts w:ascii="Arial" w:hAnsi="Arial" w:cs="Arial"/>
          <w:sz w:val="16"/>
          <w:lang w:val="nl-NL"/>
        </w:rPr>
        <w:t>+44 (0) 1202 669 244</w:t>
      </w:r>
    </w:p>
    <w:p w14:paraId="6A56665B" w14:textId="77777777" w:rsidR="00DC6CBF" w:rsidRPr="007C5777" w:rsidRDefault="00DC6CBF" w:rsidP="007C5777">
      <w:pPr>
        <w:spacing w:after="0"/>
        <w:rPr>
          <w:rFonts w:ascii="Arial" w:hAnsi="Arial" w:cs="Arial"/>
          <w:b/>
          <w:sz w:val="16"/>
        </w:rPr>
      </w:pPr>
      <w:r>
        <w:rPr>
          <w:rFonts w:ascii="Arial" w:hAnsi="Arial" w:cs="Arial"/>
          <w:sz w:val="16"/>
          <w:lang w:val="nl-NL"/>
        </w:rPr>
        <w:t>k.bartlett@saltwater-stone.com</w:t>
      </w:r>
    </w:p>
    <w:p w14:paraId="11FC6BB2" w14:textId="77777777" w:rsidR="00D344C3" w:rsidRDefault="00D344C3"/>
    <w:sectPr w:rsidR="00D344C3" w:rsidSect="00F96F86">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D22E0"/>
    <w:multiLevelType w:val="hybridMultilevel"/>
    <w:tmpl w:val="5378B5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5D827CC"/>
    <w:multiLevelType w:val="multilevel"/>
    <w:tmpl w:val="0EA8BE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61E25A8"/>
    <w:multiLevelType w:val="multilevel"/>
    <w:tmpl w:val="9724DC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F8B3FE5"/>
    <w:multiLevelType w:val="hybridMultilevel"/>
    <w:tmpl w:val="F33C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72"/>
    <w:rsid w:val="000703FC"/>
    <w:rsid w:val="00094827"/>
    <w:rsid w:val="001218D1"/>
    <w:rsid w:val="0013713C"/>
    <w:rsid w:val="00145D9E"/>
    <w:rsid w:val="001C5237"/>
    <w:rsid w:val="00223BA1"/>
    <w:rsid w:val="00353AA8"/>
    <w:rsid w:val="003903D1"/>
    <w:rsid w:val="003B5910"/>
    <w:rsid w:val="003E38B2"/>
    <w:rsid w:val="003F505A"/>
    <w:rsid w:val="00441320"/>
    <w:rsid w:val="00485077"/>
    <w:rsid w:val="004D58B4"/>
    <w:rsid w:val="005B3EE4"/>
    <w:rsid w:val="0061710E"/>
    <w:rsid w:val="006C1EE3"/>
    <w:rsid w:val="006E09B4"/>
    <w:rsid w:val="007955DF"/>
    <w:rsid w:val="007B4CE9"/>
    <w:rsid w:val="007C5777"/>
    <w:rsid w:val="00827729"/>
    <w:rsid w:val="008539EB"/>
    <w:rsid w:val="008C7632"/>
    <w:rsid w:val="008D48FD"/>
    <w:rsid w:val="008F08A9"/>
    <w:rsid w:val="008F110D"/>
    <w:rsid w:val="00974016"/>
    <w:rsid w:val="00987258"/>
    <w:rsid w:val="00A77509"/>
    <w:rsid w:val="00A82F73"/>
    <w:rsid w:val="00AD2E38"/>
    <w:rsid w:val="00B25857"/>
    <w:rsid w:val="00B2770D"/>
    <w:rsid w:val="00B366B8"/>
    <w:rsid w:val="00B73680"/>
    <w:rsid w:val="00BA26BD"/>
    <w:rsid w:val="00BD2F62"/>
    <w:rsid w:val="00C04798"/>
    <w:rsid w:val="00CC7728"/>
    <w:rsid w:val="00D344C3"/>
    <w:rsid w:val="00DA19F5"/>
    <w:rsid w:val="00DC28E9"/>
    <w:rsid w:val="00DC6CBF"/>
    <w:rsid w:val="00E85775"/>
    <w:rsid w:val="00EB3720"/>
    <w:rsid w:val="00EE6072"/>
    <w:rsid w:val="00F13085"/>
    <w:rsid w:val="00F96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9270"/>
  <w15:chartTrackingRefBased/>
  <w15:docId w15:val="{447266F4-51FF-4B17-A673-24255B0A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8F08A9"/>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6CBF"/>
    <w:rPr>
      <w:b/>
      <w:bCs/>
    </w:rPr>
  </w:style>
  <w:style w:type="paragraph" w:styleId="NormalWeb">
    <w:name w:val="Normal (Web)"/>
    <w:basedOn w:val="Normal"/>
    <w:uiPriority w:val="99"/>
    <w:unhideWhenUsed/>
    <w:rsid w:val="00DC6CBF"/>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DC6CBF"/>
    <w:pPr>
      <w:ind w:left="720"/>
      <w:contextualSpacing/>
    </w:pPr>
  </w:style>
  <w:style w:type="character" w:styleId="CommentReference">
    <w:name w:val="annotation reference"/>
    <w:basedOn w:val="DefaultParagraphFont"/>
    <w:uiPriority w:val="99"/>
    <w:semiHidden/>
    <w:unhideWhenUsed/>
    <w:rsid w:val="00F96F86"/>
    <w:rPr>
      <w:sz w:val="16"/>
      <w:szCs w:val="16"/>
    </w:rPr>
  </w:style>
  <w:style w:type="paragraph" w:styleId="CommentText">
    <w:name w:val="annotation text"/>
    <w:basedOn w:val="Normal"/>
    <w:link w:val="CommentTextChar"/>
    <w:uiPriority w:val="99"/>
    <w:semiHidden/>
    <w:unhideWhenUsed/>
    <w:rsid w:val="00F96F86"/>
    <w:pPr>
      <w:spacing w:line="240" w:lineRule="auto"/>
    </w:pPr>
    <w:rPr>
      <w:sz w:val="20"/>
      <w:szCs w:val="20"/>
    </w:rPr>
  </w:style>
  <w:style w:type="character" w:customStyle="1" w:styleId="CommentTextChar">
    <w:name w:val="Comment Text Char"/>
    <w:basedOn w:val="DefaultParagraphFont"/>
    <w:link w:val="CommentText"/>
    <w:uiPriority w:val="99"/>
    <w:semiHidden/>
    <w:rsid w:val="00F96F86"/>
    <w:rPr>
      <w:sz w:val="20"/>
      <w:szCs w:val="20"/>
    </w:rPr>
  </w:style>
  <w:style w:type="paragraph" w:styleId="CommentSubject">
    <w:name w:val="annotation subject"/>
    <w:basedOn w:val="CommentText"/>
    <w:next w:val="CommentText"/>
    <w:link w:val="CommentSubjectChar"/>
    <w:uiPriority w:val="99"/>
    <w:semiHidden/>
    <w:unhideWhenUsed/>
    <w:rsid w:val="00F96F86"/>
    <w:rPr>
      <w:b/>
      <w:bCs/>
    </w:rPr>
  </w:style>
  <w:style w:type="character" w:customStyle="1" w:styleId="CommentSubjectChar">
    <w:name w:val="Comment Subject Char"/>
    <w:basedOn w:val="CommentTextChar"/>
    <w:link w:val="CommentSubject"/>
    <w:uiPriority w:val="99"/>
    <w:semiHidden/>
    <w:rsid w:val="00F96F86"/>
    <w:rPr>
      <w:b/>
      <w:bCs/>
      <w:sz w:val="20"/>
      <w:szCs w:val="20"/>
    </w:rPr>
  </w:style>
  <w:style w:type="paragraph" w:styleId="BalloonText">
    <w:name w:val="Balloon Text"/>
    <w:basedOn w:val="Normal"/>
    <w:link w:val="BalloonTextChar"/>
    <w:uiPriority w:val="99"/>
    <w:semiHidden/>
    <w:unhideWhenUsed/>
    <w:rsid w:val="00F96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F86"/>
    <w:rPr>
      <w:rFonts w:ascii="Segoe UI" w:hAnsi="Segoe UI" w:cs="Segoe UI"/>
      <w:sz w:val="18"/>
      <w:szCs w:val="18"/>
    </w:rPr>
  </w:style>
  <w:style w:type="character" w:styleId="Hyperlink">
    <w:name w:val="Hyperlink"/>
    <w:basedOn w:val="DefaultParagraphFont"/>
    <w:uiPriority w:val="99"/>
    <w:unhideWhenUsed/>
    <w:rsid w:val="0013713C"/>
    <w:rPr>
      <w:color w:val="0563C1" w:themeColor="hyperlink"/>
      <w:u w:val="single"/>
    </w:rPr>
  </w:style>
  <w:style w:type="character" w:styleId="UnresolvedMention">
    <w:name w:val="Unresolved Mention"/>
    <w:basedOn w:val="DefaultParagraphFont"/>
    <w:uiPriority w:val="99"/>
    <w:semiHidden/>
    <w:unhideWhenUsed/>
    <w:rsid w:val="0013713C"/>
    <w:rPr>
      <w:color w:val="808080"/>
      <w:shd w:val="clear" w:color="auto" w:fill="E6E6E6"/>
    </w:rPr>
  </w:style>
  <w:style w:type="paragraph" w:styleId="HTMLPreformatted">
    <w:name w:val="HTML Preformatted"/>
    <w:basedOn w:val="Normal"/>
    <w:link w:val="HTMLPreformattedChar"/>
    <w:uiPriority w:val="99"/>
    <w:semiHidden/>
    <w:unhideWhenUsed/>
    <w:rsid w:val="008F0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F08A9"/>
    <w:rPr>
      <w:rFonts w:ascii="Courier New" w:eastAsia="Times New Roman" w:hAnsi="Courier New" w:cs="Courier New"/>
      <w:sz w:val="20"/>
      <w:szCs w:val="20"/>
      <w:lang w:eastAsia="en-GB"/>
    </w:rPr>
  </w:style>
  <w:style w:type="character" w:styleId="HTMLCode">
    <w:name w:val="HTML Code"/>
    <w:basedOn w:val="DefaultParagraphFont"/>
    <w:uiPriority w:val="99"/>
    <w:semiHidden/>
    <w:unhideWhenUsed/>
    <w:rsid w:val="008F08A9"/>
    <w:rPr>
      <w:rFonts w:ascii="Courier New" w:eastAsia="Times New Roman" w:hAnsi="Courier New" w:cs="Courier New"/>
      <w:sz w:val="20"/>
      <w:szCs w:val="20"/>
    </w:rPr>
  </w:style>
  <w:style w:type="paragraph" w:styleId="NoSpacing">
    <w:name w:val="No Spacing"/>
    <w:uiPriority w:val="1"/>
    <w:qFormat/>
    <w:rsid w:val="008F08A9"/>
    <w:pPr>
      <w:spacing w:after="0" w:line="240" w:lineRule="auto"/>
    </w:pPr>
    <w:rPr>
      <w:rFonts w:ascii="Calibri" w:eastAsia="Calibri" w:hAnsi="Calibri" w:cs="Times New Roman"/>
      <w:lang w:val="en-US"/>
    </w:rPr>
  </w:style>
  <w:style w:type="character" w:customStyle="1" w:styleId="Heading5Char">
    <w:name w:val="Heading 5 Char"/>
    <w:basedOn w:val="DefaultParagraphFont"/>
    <w:link w:val="Heading5"/>
    <w:uiPriority w:val="9"/>
    <w:rsid w:val="008F08A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69199">
      <w:bodyDiv w:val="1"/>
      <w:marLeft w:val="0"/>
      <w:marRight w:val="0"/>
      <w:marTop w:val="0"/>
      <w:marBottom w:val="0"/>
      <w:divBdr>
        <w:top w:val="none" w:sz="0" w:space="0" w:color="auto"/>
        <w:left w:val="none" w:sz="0" w:space="0" w:color="auto"/>
        <w:bottom w:val="none" w:sz="0" w:space="0" w:color="auto"/>
        <w:right w:val="none" w:sz="0" w:space="0" w:color="auto"/>
      </w:divBdr>
    </w:div>
    <w:div w:id="474950256">
      <w:bodyDiv w:val="1"/>
      <w:marLeft w:val="0"/>
      <w:marRight w:val="0"/>
      <w:marTop w:val="0"/>
      <w:marBottom w:val="0"/>
      <w:divBdr>
        <w:top w:val="none" w:sz="0" w:space="0" w:color="auto"/>
        <w:left w:val="none" w:sz="0" w:space="0" w:color="auto"/>
        <w:bottom w:val="none" w:sz="0" w:space="0" w:color="auto"/>
        <w:right w:val="none" w:sz="0" w:space="0" w:color="auto"/>
      </w:divBdr>
    </w:div>
    <w:div w:id="701901201">
      <w:bodyDiv w:val="1"/>
      <w:marLeft w:val="0"/>
      <w:marRight w:val="0"/>
      <w:marTop w:val="0"/>
      <w:marBottom w:val="0"/>
      <w:divBdr>
        <w:top w:val="none" w:sz="0" w:space="0" w:color="auto"/>
        <w:left w:val="none" w:sz="0" w:space="0" w:color="auto"/>
        <w:bottom w:val="none" w:sz="0" w:space="0" w:color="auto"/>
        <w:right w:val="none" w:sz="0" w:space="0" w:color="auto"/>
      </w:divBdr>
    </w:div>
    <w:div w:id="1073549060">
      <w:bodyDiv w:val="1"/>
      <w:marLeft w:val="0"/>
      <w:marRight w:val="0"/>
      <w:marTop w:val="0"/>
      <w:marBottom w:val="0"/>
      <w:divBdr>
        <w:top w:val="none" w:sz="0" w:space="0" w:color="auto"/>
        <w:left w:val="none" w:sz="0" w:space="0" w:color="auto"/>
        <w:bottom w:val="none" w:sz="0" w:space="0" w:color="auto"/>
        <w:right w:val="none" w:sz="0" w:space="0" w:color="auto"/>
      </w:divBdr>
    </w:div>
    <w:div w:id="157470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r.com/" TargetMode="External"/><Relationship Id="rId3" Type="http://schemas.openxmlformats.org/officeDocument/2006/relationships/styles" Target="styles.xml"/><Relationship Id="rId7" Type="http://schemas.openxmlformats.org/officeDocument/2006/relationships/hyperlink" Target="http://www.raymarine.com/quantum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aymarine.com" TargetMode="External"/><Relationship Id="rId4" Type="http://schemas.openxmlformats.org/officeDocument/2006/relationships/settings" Target="settings.xml"/><Relationship Id="rId9" Type="http://schemas.openxmlformats.org/officeDocument/2006/relationships/hyperlink" Target="http://www.twitter.com/fl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C42CC-6691-447E-A1BE-1D70C78B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615</Words>
  <Characters>3508</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Bartlett</dc:creator>
  <cp:keywords/>
  <dc:description/>
  <cp:lastModifiedBy>Karen Bartlett</cp:lastModifiedBy>
  <cp:revision>7</cp:revision>
  <cp:lastPrinted>2018-04-12T07:27:00Z</cp:lastPrinted>
  <dcterms:created xsi:type="dcterms:W3CDTF">2018-04-11T08:23:00Z</dcterms:created>
  <dcterms:modified xsi:type="dcterms:W3CDTF">2018-04-30T09:41:00Z</dcterms:modified>
</cp:coreProperties>
</file>