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02" w:rsidRPr="000C4902" w:rsidRDefault="000C4902" w:rsidP="000C4902">
      <w:pPr>
        <w:pStyle w:val="Normalwebb"/>
        <w:rPr>
          <w:rFonts w:asciiTheme="minorHAnsi" w:hAnsiTheme="minorHAnsi" w:cs="Tahoma"/>
          <w:sz w:val="32"/>
          <w:szCs w:val="32"/>
        </w:rPr>
      </w:pPr>
      <w:r w:rsidRPr="000C4902">
        <w:rPr>
          <w:rFonts w:asciiTheme="minorHAnsi" w:hAnsiTheme="minorHAnsi" w:cs="Tahoma"/>
          <w:sz w:val="32"/>
          <w:szCs w:val="32"/>
        </w:rPr>
        <w:t xml:space="preserve">Sex snabba frågor till Nicole </w:t>
      </w:r>
      <w:proofErr w:type="spellStart"/>
      <w:r w:rsidRPr="000C4902">
        <w:rPr>
          <w:rFonts w:asciiTheme="minorHAnsi" w:hAnsiTheme="minorHAnsi" w:cs="Tahoma"/>
          <w:sz w:val="32"/>
          <w:szCs w:val="32"/>
        </w:rPr>
        <w:t>Rimér</w:t>
      </w:r>
      <w:proofErr w:type="spellEnd"/>
      <w:r w:rsidRPr="000C4902">
        <w:rPr>
          <w:rFonts w:asciiTheme="minorHAnsi" w:hAnsiTheme="minorHAnsi" w:cs="Tahoma"/>
          <w:sz w:val="32"/>
          <w:szCs w:val="32"/>
        </w:rPr>
        <w:t xml:space="preserve"> som är en av initiativtagarna till Strömmingsloppet.</w:t>
      </w:r>
    </w:p>
    <w:p w:rsidR="000C4902" w:rsidRPr="00A35F68" w:rsidRDefault="000C4902" w:rsidP="000C4902">
      <w:pPr>
        <w:pStyle w:val="Normalwebb"/>
        <w:rPr>
          <w:rFonts w:asciiTheme="minorHAnsi" w:hAnsiTheme="minorHAnsi" w:cs="Tahoma"/>
          <w:sz w:val="22"/>
          <w:szCs w:val="22"/>
        </w:rPr>
      </w:pPr>
      <w:r w:rsidRPr="000C4902">
        <w:rPr>
          <w:rFonts w:asciiTheme="minorHAnsi" w:hAnsiTheme="minorHAnsi" w:cs="Tahoma"/>
          <w:b/>
          <w:sz w:val="22"/>
          <w:szCs w:val="22"/>
        </w:rPr>
        <w:t>1. Är du nöjd med första årets uppslutning kring loppet?</w:t>
      </w:r>
      <w:r>
        <w:rPr>
          <w:rFonts w:asciiTheme="minorHAnsi" w:hAnsiTheme="minorHAnsi" w:cs="Tahoma"/>
          <w:sz w:val="22"/>
          <w:szCs w:val="22"/>
        </w:rPr>
        <w:br/>
      </w:r>
      <w:r w:rsidRPr="00A35F68">
        <w:rPr>
          <w:rFonts w:asciiTheme="minorHAnsi" w:hAnsiTheme="minorHAnsi" w:cs="Tahoma"/>
          <w:sz w:val="22"/>
          <w:szCs w:val="22"/>
        </w:rPr>
        <w:t>Vi satsade på 500 första året och nådde mer än hälften.  Tittar vi på kända lopp, som Tjurruset, Hässelbyloppet och Lidingöloppet , har de</w:t>
      </w:r>
      <w:r>
        <w:rPr>
          <w:rFonts w:asciiTheme="minorHAnsi" w:hAnsiTheme="minorHAnsi" w:cs="Tahoma"/>
          <w:sz w:val="22"/>
          <w:szCs w:val="22"/>
        </w:rPr>
        <w:t xml:space="preserve"> </w:t>
      </w:r>
      <w:r w:rsidRPr="00A35F68">
        <w:rPr>
          <w:rFonts w:asciiTheme="minorHAnsi" w:hAnsiTheme="minorHAnsi" w:cs="Tahoma"/>
          <w:sz w:val="22"/>
          <w:szCs w:val="22"/>
        </w:rPr>
        <w:t xml:space="preserve">alla </w:t>
      </w:r>
      <w:r>
        <w:rPr>
          <w:rFonts w:asciiTheme="minorHAnsi" w:hAnsiTheme="minorHAnsi" w:cs="Tahoma"/>
          <w:sz w:val="22"/>
          <w:szCs w:val="22"/>
        </w:rPr>
        <w:t xml:space="preserve">ökat kraftigt från år till år. </w:t>
      </w:r>
      <w:r w:rsidRPr="00A35F68">
        <w:rPr>
          <w:rFonts w:asciiTheme="minorHAnsi" w:hAnsiTheme="minorHAnsi" w:cs="Tahoma"/>
          <w:sz w:val="22"/>
          <w:szCs w:val="22"/>
        </w:rPr>
        <w:t>Det är även vår ambition med Strömmingsloppet att kunna öka i kontrollerad och hanterba</w:t>
      </w:r>
      <w:r>
        <w:rPr>
          <w:rFonts w:asciiTheme="minorHAnsi" w:hAnsiTheme="minorHAnsi" w:cs="Tahoma"/>
          <w:sz w:val="22"/>
          <w:szCs w:val="22"/>
        </w:rPr>
        <w:t xml:space="preserve">r form utan att tumma på </w:t>
      </w:r>
      <w:proofErr w:type="spellStart"/>
      <w:r>
        <w:rPr>
          <w:rFonts w:asciiTheme="minorHAnsi" w:hAnsiTheme="minorHAnsi" w:cs="Tahoma"/>
          <w:sz w:val="22"/>
          <w:szCs w:val="22"/>
        </w:rPr>
        <w:t>kvalitét</w:t>
      </w:r>
      <w:proofErr w:type="spellEnd"/>
      <w:r w:rsidRPr="00A35F68">
        <w:rPr>
          <w:rFonts w:asciiTheme="minorHAnsi" w:hAnsiTheme="minorHAnsi" w:cs="Tahoma"/>
          <w:sz w:val="22"/>
          <w:szCs w:val="22"/>
        </w:rPr>
        <w:t xml:space="preserve"> för att uppnå kvantitet.</w:t>
      </w:r>
    </w:p>
    <w:p w:rsidR="000C4902" w:rsidRPr="00A35F68" w:rsidRDefault="000C4902" w:rsidP="000C4902">
      <w:pPr>
        <w:pStyle w:val="Normalwebb"/>
        <w:rPr>
          <w:rFonts w:asciiTheme="minorHAnsi" w:hAnsiTheme="minorHAnsi" w:cs="Tahoma"/>
          <w:sz w:val="22"/>
          <w:szCs w:val="22"/>
        </w:rPr>
      </w:pPr>
      <w:r w:rsidRPr="000C4902">
        <w:rPr>
          <w:rFonts w:asciiTheme="minorHAnsi" w:hAnsiTheme="minorHAnsi" w:cs="Tahoma"/>
          <w:b/>
          <w:sz w:val="22"/>
          <w:szCs w:val="22"/>
        </w:rPr>
        <w:t>2. Hur fick du idén att starta ett lopp i Vaxholm?</w:t>
      </w:r>
      <w:r>
        <w:rPr>
          <w:rFonts w:asciiTheme="minorHAnsi" w:hAnsiTheme="minorHAnsi" w:cs="Tahoma"/>
          <w:sz w:val="22"/>
          <w:szCs w:val="22"/>
        </w:rPr>
        <w:br/>
      </w:r>
      <w:r w:rsidRPr="00A35F68">
        <w:rPr>
          <w:rFonts w:asciiTheme="minorHAnsi" w:hAnsiTheme="minorHAnsi" w:cs="Tahoma"/>
          <w:sz w:val="22"/>
          <w:szCs w:val="22"/>
        </w:rPr>
        <w:t>Jag hade funderat på att dra igång ett motionslopp men inte riktigt känt att jag hade allt som det krävs för att dra igång ett sådant jätteprojekt alldeles själv, men när jag sprang ihop med en gammal bekant här i V</w:t>
      </w:r>
      <w:r>
        <w:rPr>
          <w:rFonts w:asciiTheme="minorHAnsi" w:hAnsiTheme="minorHAnsi" w:cs="Tahoma"/>
          <w:sz w:val="22"/>
          <w:szCs w:val="22"/>
        </w:rPr>
        <w:t>axholm som hade haft likande idé</w:t>
      </w:r>
      <w:r w:rsidRPr="00A35F68">
        <w:rPr>
          <w:rFonts w:asciiTheme="minorHAnsi" w:hAnsiTheme="minorHAnsi" w:cs="Tahoma"/>
          <w:sz w:val="22"/>
          <w:szCs w:val="22"/>
        </w:rPr>
        <w:t xml:space="preserve">er och vi kompletterade varandras kompetenser ganska bra med kontakter och erfarenhet vilket kändes som om detta skulle faktiskt kunna funka, detta var alltså Johan Karlöf som klev in i projektet. Vi knöt sedan till oss en ytterligare person Helena </w:t>
      </w:r>
      <w:proofErr w:type="spellStart"/>
      <w:r w:rsidRPr="00A35F68">
        <w:rPr>
          <w:rFonts w:asciiTheme="minorHAnsi" w:hAnsiTheme="minorHAnsi" w:cs="Tahoma"/>
          <w:sz w:val="22"/>
          <w:szCs w:val="22"/>
        </w:rPr>
        <w:t>Thunblad</w:t>
      </w:r>
      <w:proofErr w:type="spellEnd"/>
      <w:r w:rsidRPr="00A35F68">
        <w:rPr>
          <w:rFonts w:asciiTheme="minorHAnsi" w:hAnsiTheme="minorHAnsi" w:cs="Tahoma"/>
          <w:sz w:val="22"/>
          <w:szCs w:val="22"/>
        </w:rPr>
        <w:t>. Sedan var projektet i full gång.</w:t>
      </w:r>
    </w:p>
    <w:p w:rsidR="000C4902" w:rsidRPr="00A35F68" w:rsidRDefault="000C4902" w:rsidP="000C4902">
      <w:pPr>
        <w:pStyle w:val="Normalwebb"/>
        <w:rPr>
          <w:rFonts w:asciiTheme="minorHAnsi" w:hAnsiTheme="minorHAnsi" w:cs="Tahoma"/>
          <w:sz w:val="22"/>
          <w:szCs w:val="22"/>
        </w:rPr>
      </w:pPr>
      <w:r w:rsidRPr="00A35F68">
        <w:rPr>
          <w:rFonts w:asciiTheme="minorHAnsi" w:hAnsiTheme="minorHAnsi" w:cs="Tahoma"/>
          <w:sz w:val="22"/>
          <w:szCs w:val="22"/>
        </w:rPr>
        <w:t>Efter ett års hårt arbete med mycket lärdomar, positivt bemötande, roliga men stundtals vilda diskussioner och sena nätter så har vi då äntligen rott detta projekt i land med bra</w:t>
      </w:r>
      <w:r>
        <w:rPr>
          <w:rFonts w:asciiTheme="minorHAnsi" w:hAnsiTheme="minorHAnsi" w:cs="Tahoma"/>
          <w:sz w:val="22"/>
          <w:szCs w:val="22"/>
        </w:rPr>
        <w:t>vur om jag får säga det själv.</w:t>
      </w:r>
    </w:p>
    <w:p w:rsidR="000C4902" w:rsidRPr="00A35F68" w:rsidRDefault="000C4902" w:rsidP="000C4902">
      <w:pPr>
        <w:pStyle w:val="Normalwebb"/>
        <w:rPr>
          <w:rFonts w:asciiTheme="minorHAnsi" w:hAnsiTheme="minorHAnsi" w:cs="Tahoma"/>
          <w:sz w:val="22"/>
          <w:szCs w:val="22"/>
        </w:rPr>
      </w:pPr>
      <w:r w:rsidRPr="000C4902">
        <w:rPr>
          <w:rFonts w:asciiTheme="minorHAnsi" w:hAnsiTheme="minorHAnsi" w:cs="Tahoma"/>
          <w:b/>
          <w:sz w:val="22"/>
          <w:szCs w:val="22"/>
        </w:rPr>
        <w:t>3. Finns det inte nog med lopp, hur skiljer ni er från de andra?</w:t>
      </w:r>
      <w:r>
        <w:rPr>
          <w:rFonts w:asciiTheme="minorHAnsi" w:hAnsiTheme="minorHAnsi" w:cs="Tahoma"/>
          <w:sz w:val="22"/>
          <w:szCs w:val="22"/>
        </w:rPr>
        <w:br/>
      </w:r>
      <w:r w:rsidRPr="00A35F68">
        <w:rPr>
          <w:rFonts w:asciiTheme="minorHAnsi" w:hAnsiTheme="minorHAnsi" w:cs="Tahoma"/>
          <w:sz w:val="22"/>
          <w:szCs w:val="22"/>
        </w:rPr>
        <w:t>Visst finns det en uppsj</w:t>
      </w:r>
      <w:r>
        <w:rPr>
          <w:rFonts w:asciiTheme="minorHAnsi" w:hAnsiTheme="minorHAnsi" w:cs="Tahoma"/>
          <w:sz w:val="22"/>
          <w:szCs w:val="22"/>
        </w:rPr>
        <w:t>ö av andra lopp runt om i Sverig</w:t>
      </w:r>
      <w:r w:rsidRPr="00A35F68">
        <w:rPr>
          <w:rFonts w:asciiTheme="minorHAnsi" w:hAnsiTheme="minorHAnsi" w:cs="Tahoma"/>
          <w:sz w:val="22"/>
          <w:szCs w:val="22"/>
        </w:rPr>
        <w:t>e och världen men om man tänkte så om allt man gjorde i livet så skulle man inte komma långt med något. Vi ville detta och gjorde det helt enkelt. Vi hittade en unik</w:t>
      </w:r>
      <w:r>
        <w:rPr>
          <w:rFonts w:asciiTheme="minorHAnsi" w:hAnsiTheme="minorHAnsi" w:cs="Tahoma"/>
          <w:sz w:val="22"/>
          <w:szCs w:val="22"/>
        </w:rPr>
        <w:t>het</w:t>
      </w:r>
      <w:r w:rsidRPr="00A35F68">
        <w:rPr>
          <w:rFonts w:asciiTheme="minorHAnsi" w:hAnsiTheme="minorHAnsi" w:cs="Tahoma"/>
          <w:sz w:val="22"/>
          <w:szCs w:val="22"/>
        </w:rPr>
        <w:t xml:space="preserve"> i vårt upplägg som vi tror på och som gör detta till något som vi tycker är värt att jobba för.</w:t>
      </w:r>
    </w:p>
    <w:p w:rsidR="000C4902" w:rsidRPr="00A35F68" w:rsidRDefault="000C4902" w:rsidP="000C4902">
      <w:pPr>
        <w:pStyle w:val="Normalwebb"/>
        <w:rPr>
          <w:rFonts w:asciiTheme="minorHAnsi" w:hAnsiTheme="minorHAnsi" w:cs="Tahoma"/>
          <w:sz w:val="22"/>
          <w:szCs w:val="22"/>
        </w:rPr>
      </w:pPr>
      <w:r w:rsidRPr="00A35F68">
        <w:rPr>
          <w:rFonts w:asciiTheme="minorHAnsi" w:hAnsiTheme="minorHAnsi" w:cs="Tahoma"/>
          <w:sz w:val="22"/>
          <w:szCs w:val="22"/>
        </w:rPr>
        <w:t xml:space="preserve">Vad som gör oss så unika är dels placeringen av loppet ute i den vackra skärgården, vårt breda och djupa miljöarbete som även givit oss en miljödiplomering från HSR redan första året! Vårt </w:t>
      </w:r>
      <w:r>
        <w:rPr>
          <w:rFonts w:asciiTheme="minorHAnsi" w:hAnsiTheme="minorHAnsi" w:cs="Tahoma"/>
          <w:sz w:val="22"/>
          <w:szCs w:val="22"/>
        </w:rPr>
        <w:t>e</w:t>
      </w:r>
      <w:r w:rsidRPr="00A35F68">
        <w:rPr>
          <w:rFonts w:asciiTheme="minorHAnsi" w:hAnsiTheme="minorHAnsi" w:cs="Tahoma"/>
          <w:sz w:val="22"/>
          <w:szCs w:val="22"/>
        </w:rPr>
        <w:t xml:space="preserve">ngagemang för välgörenhet där vi valt att skänka totalt 100 kronor per anmäld löpare till </w:t>
      </w:r>
      <w:proofErr w:type="spellStart"/>
      <w:r w:rsidRPr="00A35F68">
        <w:rPr>
          <w:rFonts w:asciiTheme="minorHAnsi" w:hAnsiTheme="minorHAnsi" w:cs="Tahoma"/>
          <w:sz w:val="22"/>
          <w:szCs w:val="22"/>
        </w:rPr>
        <w:t>WaterAid</w:t>
      </w:r>
      <w:proofErr w:type="spellEnd"/>
      <w:r w:rsidRPr="00A35F68">
        <w:rPr>
          <w:rFonts w:asciiTheme="minorHAnsi" w:hAnsiTheme="minorHAnsi" w:cs="Tahoma"/>
          <w:sz w:val="22"/>
          <w:szCs w:val="22"/>
        </w:rPr>
        <w:t>.</w:t>
      </w:r>
    </w:p>
    <w:p w:rsidR="000C4902" w:rsidRPr="00A35F68" w:rsidRDefault="000C4902" w:rsidP="000C4902">
      <w:pPr>
        <w:pStyle w:val="Normalwebb"/>
        <w:rPr>
          <w:rFonts w:asciiTheme="minorHAnsi" w:hAnsiTheme="minorHAnsi" w:cs="Tahoma"/>
          <w:sz w:val="22"/>
          <w:szCs w:val="22"/>
        </w:rPr>
      </w:pPr>
      <w:r w:rsidRPr="008B214F">
        <w:rPr>
          <w:rFonts w:asciiTheme="minorHAnsi" w:hAnsiTheme="minorHAnsi" w:cs="Tahoma"/>
          <w:b/>
          <w:sz w:val="22"/>
          <w:szCs w:val="22"/>
        </w:rPr>
        <w:t>4. Numera kan man få motion utskriven på recept, vad tycker du om det?</w:t>
      </w:r>
      <w:r>
        <w:rPr>
          <w:rFonts w:asciiTheme="minorHAnsi" w:hAnsiTheme="minorHAnsi" w:cs="Tahoma"/>
          <w:sz w:val="22"/>
          <w:szCs w:val="22"/>
        </w:rPr>
        <w:br/>
      </w:r>
      <w:r w:rsidRPr="00A35F68">
        <w:rPr>
          <w:rFonts w:asciiTheme="minorHAnsi" w:hAnsiTheme="minorHAnsi" w:cs="Tahoma"/>
          <w:sz w:val="22"/>
          <w:szCs w:val="22"/>
        </w:rPr>
        <w:t>Det är väl bra om det är det som krävs för att få folk att börja röra på sig. I dagens samhälle är många så avtrubbade av för mycket val och möjligheter att det kanske är så att de har svårt att lita på det mest logiska. De behöver höra från någon annan vad de ska göra för att lösa problemet och om personen dessutom är en läkare så har de kanske lättare att ta till sig det och våga/ orka prova. Om man rör på sig så mår man bra!  Det handlar inte om att gå ned i vikt och bli smal, det handlar om att må bra och hitta sin trivselvikt, få andas ut, släppa eventuella spänningar, frustrationer och få i gång blodcirkulationen.</w:t>
      </w:r>
    </w:p>
    <w:p w:rsidR="000C4902" w:rsidRPr="00A35F68" w:rsidRDefault="000C4902" w:rsidP="000C4902">
      <w:pPr>
        <w:pStyle w:val="Normalwebb"/>
        <w:rPr>
          <w:rFonts w:asciiTheme="minorHAnsi" w:hAnsiTheme="minorHAnsi" w:cs="Tahoma"/>
          <w:sz w:val="22"/>
          <w:szCs w:val="22"/>
        </w:rPr>
      </w:pPr>
      <w:r w:rsidRPr="008B214F">
        <w:rPr>
          <w:rFonts w:asciiTheme="minorHAnsi" w:hAnsiTheme="minorHAnsi" w:cs="Tahoma"/>
          <w:b/>
          <w:sz w:val="22"/>
          <w:szCs w:val="22"/>
        </w:rPr>
        <w:t xml:space="preserve">5. 27 900 kr gick till </w:t>
      </w:r>
      <w:proofErr w:type="spellStart"/>
      <w:r w:rsidRPr="008B214F">
        <w:rPr>
          <w:rFonts w:asciiTheme="minorHAnsi" w:hAnsiTheme="minorHAnsi" w:cs="Tahoma"/>
          <w:b/>
          <w:sz w:val="22"/>
          <w:szCs w:val="22"/>
        </w:rPr>
        <w:t>WaterAids</w:t>
      </w:r>
      <w:proofErr w:type="spellEnd"/>
      <w:r w:rsidRPr="008B214F">
        <w:rPr>
          <w:rFonts w:asciiTheme="minorHAnsi" w:hAnsiTheme="minorHAnsi" w:cs="Tahoma"/>
          <w:b/>
          <w:sz w:val="22"/>
          <w:szCs w:val="22"/>
        </w:rPr>
        <w:t xml:space="preserve"> arbete i Bangladesh, hur känns det?</w:t>
      </w:r>
      <w:r>
        <w:rPr>
          <w:rFonts w:asciiTheme="minorHAnsi" w:hAnsiTheme="minorHAnsi" w:cs="Tahoma"/>
          <w:sz w:val="22"/>
          <w:szCs w:val="22"/>
        </w:rPr>
        <w:br/>
      </w:r>
      <w:r w:rsidRPr="00A35F68">
        <w:rPr>
          <w:rFonts w:asciiTheme="minorHAnsi" w:hAnsiTheme="minorHAnsi" w:cs="Tahoma"/>
          <w:sz w:val="22"/>
          <w:szCs w:val="22"/>
        </w:rPr>
        <w:t>Kul när man kan vara med och förändra världen. Även härligt att med så små medel kunna få en annan människa att le.</w:t>
      </w:r>
    </w:p>
    <w:p w:rsidR="000C4902" w:rsidRDefault="000C4902" w:rsidP="000C4902">
      <w:pPr>
        <w:pStyle w:val="Normalwebb"/>
        <w:rPr>
          <w:rFonts w:asciiTheme="minorHAnsi" w:hAnsiTheme="minorHAnsi" w:cs="Tahoma"/>
          <w:sz w:val="22"/>
          <w:szCs w:val="22"/>
        </w:rPr>
      </w:pPr>
      <w:r w:rsidRPr="008B214F">
        <w:rPr>
          <w:rFonts w:asciiTheme="minorHAnsi" w:hAnsiTheme="minorHAnsi" w:cs="Tahoma"/>
          <w:b/>
          <w:sz w:val="22"/>
          <w:szCs w:val="22"/>
        </w:rPr>
        <w:t>6. Nu laddar ni om inför nästa år, vad tar ni med er från årets lopp?</w:t>
      </w:r>
      <w:r>
        <w:rPr>
          <w:rFonts w:asciiTheme="minorHAnsi" w:hAnsiTheme="minorHAnsi" w:cs="Tahoma"/>
          <w:sz w:val="22"/>
          <w:szCs w:val="22"/>
        </w:rPr>
        <w:br/>
        <w:t>I år fick</w:t>
      </w:r>
      <w:r w:rsidRPr="00A35F68">
        <w:rPr>
          <w:rFonts w:asciiTheme="minorHAnsi" w:hAnsiTheme="minorHAnsi" w:cs="Tahoma"/>
          <w:sz w:val="22"/>
          <w:szCs w:val="22"/>
        </w:rPr>
        <w:t xml:space="preserve"> vi möjlighet att testa banan, övrig logistik och lära oss av våra misstag för att till nästa år utvecklas och höja nivån ytterligare ett snäpp. Inte själva utan tillsammans med Strömmingsloppets deltagare, sponsorer och övriga intressenter.</w:t>
      </w:r>
    </w:p>
    <w:p w:rsidR="008B214F" w:rsidRDefault="008B214F" w:rsidP="000C4902">
      <w:pPr>
        <w:pStyle w:val="Normalwebb"/>
        <w:rPr>
          <w:rFonts w:asciiTheme="minorHAnsi" w:hAnsiTheme="minorHAnsi" w:cs="Tahoma"/>
          <w:sz w:val="22"/>
          <w:szCs w:val="22"/>
        </w:rPr>
      </w:pPr>
    </w:p>
    <w:p w:rsidR="008B214F" w:rsidRDefault="008B214F" w:rsidP="008B214F">
      <w:pPr>
        <w:pStyle w:val="Normalwebb"/>
        <w:rPr>
          <w:rFonts w:asciiTheme="minorHAnsi" w:hAnsiTheme="minorHAnsi" w:cs="Tahoma"/>
          <w:sz w:val="22"/>
          <w:szCs w:val="22"/>
        </w:rPr>
      </w:pPr>
      <w:r>
        <w:rPr>
          <w:rFonts w:asciiTheme="minorHAnsi" w:hAnsiTheme="minorHAnsi" w:cs="Tahoma"/>
          <w:sz w:val="22"/>
          <w:szCs w:val="22"/>
        </w:rPr>
        <w:lastRenderedPageBreak/>
        <w:t>För bilder från loppet och på Nicole:</w:t>
      </w:r>
      <w:r>
        <w:rPr>
          <w:rFonts w:asciiTheme="minorHAnsi" w:hAnsiTheme="minorHAnsi" w:cs="Tahoma"/>
          <w:sz w:val="22"/>
          <w:szCs w:val="22"/>
        </w:rPr>
        <w:br/>
      </w:r>
      <w:r w:rsidRPr="008B214F">
        <w:rPr>
          <w:rFonts w:asciiTheme="minorHAnsi" w:hAnsiTheme="minorHAnsi" w:cs="Tahoma"/>
          <w:sz w:val="22"/>
          <w:szCs w:val="22"/>
        </w:rPr>
        <w:t>http://www.mynewsdesk.com/se/pressroom/wateraidsverige/image/list</w:t>
      </w:r>
    </w:p>
    <w:p w:rsidR="008B214F" w:rsidRPr="00C83974" w:rsidRDefault="008B214F" w:rsidP="008B214F">
      <w:pPr>
        <w:pStyle w:val="Normalwebb"/>
        <w:rPr>
          <w:rFonts w:asciiTheme="minorHAnsi" w:hAnsiTheme="minorHAnsi" w:cs="Tahoma"/>
          <w:sz w:val="22"/>
          <w:szCs w:val="22"/>
        </w:rPr>
      </w:pPr>
      <w:r w:rsidRPr="00C83974">
        <w:rPr>
          <w:rFonts w:asciiTheme="minorHAnsi" w:hAnsiTheme="minorHAnsi" w:cs="Tahoma"/>
          <w:sz w:val="22"/>
          <w:szCs w:val="22"/>
        </w:rPr>
        <w:t xml:space="preserve">Har du </w:t>
      </w:r>
      <w:r>
        <w:rPr>
          <w:rFonts w:asciiTheme="minorHAnsi" w:hAnsiTheme="minorHAnsi" w:cs="Tahoma"/>
          <w:sz w:val="22"/>
          <w:szCs w:val="22"/>
        </w:rPr>
        <w:t>fler frågor till Nicole?</w:t>
      </w:r>
      <w:r w:rsidRPr="00C83974">
        <w:rPr>
          <w:rFonts w:asciiTheme="minorHAnsi" w:hAnsiTheme="minorHAnsi" w:cs="Tahoma"/>
          <w:sz w:val="22"/>
          <w:szCs w:val="22"/>
        </w:rPr>
        <w:br/>
      </w:r>
      <w:hyperlink r:id="rId4" w:history="1">
        <w:r w:rsidRPr="00C83974">
          <w:rPr>
            <w:rStyle w:val="Hyperlnk"/>
            <w:rFonts w:asciiTheme="minorHAnsi" w:hAnsiTheme="minorHAnsi" w:cs="Tahoma"/>
            <w:sz w:val="22"/>
            <w:szCs w:val="22"/>
          </w:rPr>
          <w:t>nicole@dandelionsportswear.se</w:t>
        </w:r>
      </w:hyperlink>
      <w:r w:rsidRPr="00C83974">
        <w:rPr>
          <w:rFonts w:asciiTheme="minorHAnsi" w:hAnsiTheme="minorHAnsi" w:cs="Tahoma"/>
          <w:sz w:val="22"/>
          <w:szCs w:val="22"/>
        </w:rPr>
        <w:br/>
        <w:t>070-6567733</w:t>
      </w:r>
    </w:p>
    <w:p w:rsidR="008B214F" w:rsidRPr="00C83974" w:rsidRDefault="008B214F" w:rsidP="008B214F">
      <w:pPr>
        <w:pStyle w:val="Normalwebb"/>
        <w:rPr>
          <w:rFonts w:asciiTheme="minorHAnsi" w:hAnsiTheme="minorHAnsi" w:cs="Tahoma"/>
          <w:sz w:val="22"/>
          <w:szCs w:val="22"/>
        </w:rPr>
      </w:pPr>
      <w:r w:rsidRPr="00C83974">
        <w:rPr>
          <w:rFonts w:asciiTheme="minorHAnsi" w:hAnsiTheme="minorHAnsi" w:cs="Tahoma"/>
          <w:sz w:val="22"/>
          <w:szCs w:val="22"/>
        </w:rPr>
        <w:t xml:space="preserve">För övriga frågor kring samarbeten kontakta </w:t>
      </w:r>
      <w:proofErr w:type="spellStart"/>
      <w:r w:rsidRPr="00C83974">
        <w:rPr>
          <w:rFonts w:asciiTheme="minorHAnsi" w:hAnsiTheme="minorHAnsi" w:cs="Tahoma"/>
          <w:sz w:val="22"/>
          <w:szCs w:val="22"/>
        </w:rPr>
        <w:t>WaterAid</w:t>
      </w:r>
      <w:proofErr w:type="spellEnd"/>
      <w:r w:rsidRPr="00C83974">
        <w:rPr>
          <w:rFonts w:asciiTheme="minorHAnsi" w:hAnsiTheme="minorHAnsi" w:cs="Tahoma"/>
          <w:sz w:val="22"/>
          <w:szCs w:val="22"/>
        </w:rPr>
        <w:t xml:space="preserve"> Sverige:</w:t>
      </w:r>
      <w:r w:rsidRPr="00C83974">
        <w:rPr>
          <w:rFonts w:asciiTheme="minorHAnsi" w:hAnsiTheme="minorHAnsi" w:cs="Tahoma"/>
          <w:sz w:val="22"/>
          <w:szCs w:val="22"/>
        </w:rPr>
        <w:br/>
        <w:t xml:space="preserve">Daniel </w:t>
      </w:r>
      <w:proofErr w:type="spellStart"/>
      <w:r w:rsidRPr="00C83974">
        <w:rPr>
          <w:rFonts w:asciiTheme="minorHAnsi" w:hAnsiTheme="minorHAnsi" w:cs="Tahoma"/>
          <w:sz w:val="22"/>
          <w:szCs w:val="22"/>
        </w:rPr>
        <w:t>Holking</w:t>
      </w:r>
      <w:proofErr w:type="spellEnd"/>
      <w:r w:rsidRPr="00C83974">
        <w:rPr>
          <w:rFonts w:asciiTheme="minorHAnsi" w:hAnsiTheme="minorHAnsi" w:cs="Tahoma"/>
          <w:sz w:val="22"/>
          <w:szCs w:val="22"/>
        </w:rPr>
        <w:t>, Kommunikatör</w:t>
      </w:r>
      <w:r w:rsidRPr="00C83974">
        <w:rPr>
          <w:rFonts w:asciiTheme="minorHAnsi" w:hAnsiTheme="minorHAnsi" w:cs="Tahoma"/>
          <w:sz w:val="22"/>
          <w:szCs w:val="22"/>
        </w:rPr>
        <w:br/>
        <w:t>08/677 30 08</w:t>
      </w:r>
      <w:r w:rsidRPr="00C83974">
        <w:rPr>
          <w:rFonts w:asciiTheme="minorHAnsi" w:hAnsiTheme="minorHAnsi" w:cs="Tahoma"/>
          <w:sz w:val="22"/>
          <w:szCs w:val="22"/>
        </w:rPr>
        <w:br/>
      </w:r>
      <w:hyperlink r:id="rId5" w:history="1">
        <w:r w:rsidRPr="00C83974">
          <w:rPr>
            <w:rStyle w:val="Hyperlnk"/>
            <w:rFonts w:asciiTheme="minorHAnsi" w:hAnsiTheme="minorHAnsi" w:cs="Tahoma"/>
            <w:sz w:val="22"/>
            <w:szCs w:val="22"/>
          </w:rPr>
          <w:t>daniel.holking@wateraid.se</w:t>
        </w:r>
      </w:hyperlink>
    </w:p>
    <w:p w:rsidR="008B214F" w:rsidRPr="00A35F68" w:rsidRDefault="008B214F" w:rsidP="000C4902">
      <w:pPr>
        <w:pStyle w:val="Normalwebb"/>
        <w:rPr>
          <w:rFonts w:asciiTheme="minorHAnsi" w:hAnsiTheme="minorHAnsi" w:cs="Tahoma"/>
          <w:sz w:val="22"/>
          <w:szCs w:val="22"/>
        </w:rPr>
      </w:pPr>
    </w:p>
    <w:p w:rsidR="004858CC" w:rsidRDefault="008B214F"/>
    <w:sectPr w:rsidR="004858CC" w:rsidSect="004F0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C4902"/>
    <w:rsid w:val="000C4902"/>
    <w:rsid w:val="004F0003"/>
    <w:rsid w:val="0087198A"/>
    <w:rsid w:val="008B214F"/>
    <w:rsid w:val="00DB01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C49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B214F"/>
    <w:rPr>
      <w:color w:val="2158C7"/>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holking@wateraid.se" TargetMode="External"/><Relationship Id="rId4" Type="http://schemas.openxmlformats.org/officeDocument/2006/relationships/hyperlink" Target="mailto:nicole@dandelionsportswe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2994</Characters>
  <Application>Microsoft Office Word</Application>
  <DocSecurity>0</DocSecurity>
  <Lines>24</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2011-05-14T13:56:00Z</dcterms:created>
  <dcterms:modified xsi:type="dcterms:W3CDTF">2011-05-14T14:01:00Z</dcterms:modified>
</cp:coreProperties>
</file>