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3067" w14:textId="77777777" w:rsidR="001501E3" w:rsidRDefault="001501E3" w:rsidP="00872505">
      <w:pPr>
        <w:jc w:val="both"/>
        <w:rPr>
          <w:rFonts w:cstheme="minorHAnsi"/>
          <w:b/>
          <w:bCs/>
          <w:sz w:val="22"/>
          <w:szCs w:val="22"/>
        </w:rPr>
      </w:pPr>
    </w:p>
    <w:p w14:paraId="27585A8F" w14:textId="77777777" w:rsidR="001501E3" w:rsidRDefault="001501E3" w:rsidP="00872505">
      <w:pPr>
        <w:jc w:val="both"/>
        <w:rPr>
          <w:rFonts w:cstheme="minorHAnsi"/>
          <w:b/>
          <w:bCs/>
          <w:sz w:val="22"/>
          <w:szCs w:val="22"/>
        </w:rPr>
      </w:pPr>
    </w:p>
    <w:p w14:paraId="3AEE6B90" w14:textId="06F2B00B" w:rsidR="00B95728" w:rsidRPr="001501E3" w:rsidRDefault="54FED81C" w:rsidP="00872505">
      <w:pPr>
        <w:jc w:val="both"/>
        <w:rPr>
          <w:rFonts w:cstheme="minorHAnsi"/>
          <w:b/>
          <w:bCs/>
          <w:sz w:val="28"/>
          <w:szCs w:val="28"/>
        </w:rPr>
      </w:pPr>
      <w:r w:rsidRPr="001501E3">
        <w:rPr>
          <w:rFonts w:cstheme="minorHAnsi"/>
          <w:b/>
          <w:bCs/>
          <w:sz w:val="28"/>
          <w:szCs w:val="28"/>
        </w:rPr>
        <w:t xml:space="preserve">Veranstaltungen </w:t>
      </w:r>
      <w:r w:rsidR="003A7911" w:rsidRPr="001501E3">
        <w:rPr>
          <w:rFonts w:cstheme="minorHAnsi"/>
          <w:b/>
          <w:bCs/>
          <w:sz w:val="28"/>
          <w:szCs w:val="28"/>
        </w:rPr>
        <w:t xml:space="preserve">im </w:t>
      </w:r>
      <w:r w:rsidR="00A962AF" w:rsidRPr="001501E3">
        <w:rPr>
          <w:rFonts w:cstheme="minorHAnsi"/>
          <w:b/>
          <w:bCs/>
          <w:sz w:val="28"/>
          <w:szCs w:val="28"/>
        </w:rPr>
        <w:t>März</w:t>
      </w:r>
      <w:r w:rsidRPr="001501E3">
        <w:rPr>
          <w:rFonts w:cstheme="minorHAnsi"/>
          <w:b/>
          <w:bCs/>
          <w:sz w:val="28"/>
          <w:szCs w:val="28"/>
        </w:rPr>
        <w:t xml:space="preserve"> 20</w:t>
      </w:r>
      <w:r w:rsidR="003A7911" w:rsidRPr="001501E3">
        <w:rPr>
          <w:rFonts w:cstheme="minorHAnsi"/>
          <w:b/>
          <w:bCs/>
          <w:sz w:val="28"/>
          <w:szCs w:val="28"/>
        </w:rPr>
        <w:t>20</w:t>
      </w:r>
    </w:p>
    <w:p w14:paraId="67A13D0A" w14:textId="2EA96D97" w:rsidR="00B95728" w:rsidRDefault="00B95728" w:rsidP="00872505">
      <w:pPr>
        <w:jc w:val="both"/>
        <w:rPr>
          <w:rFonts w:cstheme="minorHAnsi"/>
          <w:b/>
          <w:sz w:val="22"/>
          <w:szCs w:val="22"/>
        </w:rPr>
      </w:pPr>
      <w:r w:rsidRPr="0055111E">
        <w:rPr>
          <w:rFonts w:cstheme="minorHAnsi"/>
          <w:b/>
          <w:sz w:val="22"/>
          <w:szCs w:val="22"/>
        </w:rPr>
        <w:t>weitere Information</w:t>
      </w:r>
      <w:r w:rsidR="0055111E">
        <w:rPr>
          <w:rFonts w:cstheme="minorHAnsi"/>
          <w:b/>
          <w:sz w:val="22"/>
          <w:szCs w:val="22"/>
        </w:rPr>
        <w:t>en</w:t>
      </w:r>
      <w:r w:rsidR="001501E3">
        <w:rPr>
          <w:rFonts w:cstheme="minorHAnsi"/>
          <w:b/>
          <w:sz w:val="22"/>
          <w:szCs w:val="22"/>
        </w:rPr>
        <w:t xml:space="preserve"> und Veranstaltungen in Kiel</w:t>
      </w:r>
      <w:r w:rsidRPr="0055111E">
        <w:rPr>
          <w:rFonts w:cstheme="minorHAnsi"/>
          <w:b/>
          <w:sz w:val="22"/>
          <w:szCs w:val="22"/>
        </w:rPr>
        <w:t xml:space="preserve"> unter </w:t>
      </w:r>
      <w:hyperlink r:id="rId9" w:history="1">
        <w:r w:rsidRPr="0055111E">
          <w:rPr>
            <w:rStyle w:val="Hyperlink"/>
            <w:rFonts w:cstheme="minorHAnsi"/>
            <w:b/>
            <w:sz w:val="22"/>
            <w:szCs w:val="22"/>
          </w:rPr>
          <w:t>www.kiel-sailing-city.de/veranstaltungen</w:t>
        </w:r>
      </w:hyperlink>
      <w:r w:rsidRPr="0055111E">
        <w:rPr>
          <w:rFonts w:cstheme="minorHAnsi"/>
          <w:b/>
          <w:sz w:val="22"/>
          <w:szCs w:val="22"/>
        </w:rPr>
        <w:t xml:space="preserve"> </w:t>
      </w:r>
    </w:p>
    <w:p w14:paraId="4F09CAF4" w14:textId="77777777" w:rsidR="001501E3" w:rsidRPr="0055111E" w:rsidRDefault="001501E3" w:rsidP="00872505">
      <w:pPr>
        <w:jc w:val="both"/>
        <w:rPr>
          <w:rFonts w:cstheme="minorHAnsi"/>
          <w:b/>
          <w:sz w:val="22"/>
          <w:szCs w:val="22"/>
        </w:rPr>
      </w:pPr>
    </w:p>
    <w:p w14:paraId="7490BE0D" w14:textId="13799282" w:rsidR="006B7F0A" w:rsidRPr="001501E3" w:rsidRDefault="0039567D" w:rsidP="00872505">
      <w:pPr>
        <w:jc w:val="both"/>
        <w:rPr>
          <w:rFonts w:cstheme="minorHAnsi"/>
          <w:b/>
          <w:sz w:val="22"/>
          <w:szCs w:val="22"/>
        </w:rPr>
      </w:pPr>
      <w:r>
        <w:rPr>
          <w:rFonts w:cstheme="minorHAnsi"/>
          <w:b/>
          <w:sz w:val="22"/>
          <w:szCs w:val="22"/>
        </w:rPr>
        <w:pict w14:anchorId="21A35ED3">
          <v:rect id="_x0000_i1026" style="width:0;height:1.5pt" o:hralign="center" o:bullet="t" o:hrstd="t" o:hr="t" fillcolor="#a0a0a0" stroked="f"/>
        </w:pict>
      </w:r>
    </w:p>
    <w:p w14:paraId="3587A39F" w14:textId="77777777" w:rsidR="001501E3" w:rsidRPr="0055111E" w:rsidRDefault="001501E3" w:rsidP="00872505">
      <w:pPr>
        <w:jc w:val="both"/>
        <w:rPr>
          <w:rFonts w:cstheme="minorHAnsi"/>
          <w:b/>
          <w:bCs/>
          <w:sz w:val="22"/>
          <w:szCs w:val="22"/>
        </w:rPr>
      </w:pPr>
    </w:p>
    <w:p w14:paraId="19327B83" w14:textId="0A1029A0" w:rsidR="00C85FF1" w:rsidRPr="0055111E" w:rsidRDefault="00C85FF1" w:rsidP="00872505">
      <w:pPr>
        <w:tabs>
          <w:tab w:val="left" w:pos="2977"/>
        </w:tabs>
        <w:jc w:val="both"/>
        <w:rPr>
          <w:rFonts w:cstheme="minorHAnsi"/>
          <w:b/>
          <w:bCs/>
          <w:sz w:val="22"/>
          <w:szCs w:val="22"/>
        </w:rPr>
      </w:pPr>
      <w:r w:rsidRPr="0055111E">
        <w:rPr>
          <w:rFonts w:cstheme="minorHAnsi"/>
          <w:b/>
          <w:bCs/>
          <w:sz w:val="22"/>
          <w:szCs w:val="22"/>
        </w:rPr>
        <w:t>01.03.2020</w:t>
      </w:r>
      <w:r w:rsidRPr="0055111E">
        <w:rPr>
          <w:rFonts w:cstheme="minorHAnsi"/>
          <w:b/>
          <w:bCs/>
          <w:sz w:val="22"/>
          <w:szCs w:val="22"/>
        </w:rPr>
        <w:tab/>
        <w:t>Verkaufsoffener Sonntag</w:t>
      </w:r>
    </w:p>
    <w:p w14:paraId="7457F307" w14:textId="77777777" w:rsidR="00257A44" w:rsidRPr="0055111E" w:rsidRDefault="00257A44" w:rsidP="00872505">
      <w:pPr>
        <w:autoSpaceDE w:val="0"/>
        <w:autoSpaceDN w:val="0"/>
        <w:adjustRightInd w:val="0"/>
        <w:jc w:val="both"/>
        <w:rPr>
          <w:rFonts w:cstheme="minorHAnsi"/>
          <w:color w:val="000000"/>
          <w:sz w:val="22"/>
          <w:szCs w:val="22"/>
        </w:rPr>
      </w:pPr>
    </w:p>
    <w:p w14:paraId="1A7E21D7" w14:textId="6490A88B" w:rsidR="00C85FF1" w:rsidRDefault="004C7C2F" w:rsidP="00872505">
      <w:pPr>
        <w:autoSpaceDE w:val="0"/>
        <w:autoSpaceDN w:val="0"/>
        <w:adjustRightInd w:val="0"/>
        <w:jc w:val="both"/>
        <w:rPr>
          <w:rFonts w:cstheme="minorHAnsi"/>
          <w:color w:val="000000"/>
          <w:sz w:val="22"/>
          <w:szCs w:val="22"/>
        </w:rPr>
      </w:pPr>
      <w:r w:rsidRPr="0055111E">
        <w:rPr>
          <w:rFonts w:cstheme="minorHAnsi"/>
          <w:noProof/>
          <w:sz w:val="22"/>
          <w:szCs w:val="22"/>
        </w:rPr>
        <w:drawing>
          <wp:anchor distT="0" distB="0" distL="114300" distR="114300" simplePos="0" relativeHeight="251658242" behindDoc="1" locked="0" layoutInCell="1" allowOverlap="1" wp14:anchorId="4741C676" wp14:editId="6286846C">
            <wp:simplePos x="0" y="0"/>
            <wp:positionH relativeFrom="column">
              <wp:posOffset>-4445</wp:posOffset>
            </wp:positionH>
            <wp:positionV relativeFrom="paragraph">
              <wp:posOffset>3175</wp:posOffset>
            </wp:positionV>
            <wp:extent cx="1800000" cy="1201500"/>
            <wp:effectExtent l="0" t="0" r="0" b="0"/>
            <wp:wrapTight wrapText="bothSides">
              <wp:wrapPolygon edited="0">
                <wp:start x="0" y="0"/>
                <wp:lineTo x="0" y="21235"/>
                <wp:lineTo x="21265" y="21235"/>
                <wp:lineTo x="2126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20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7A44" w:rsidRPr="0055111E">
        <w:rPr>
          <w:rFonts w:cstheme="minorHAnsi"/>
          <w:color w:val="000000"/>
          <w:sz w:val="22"/>
          <w:szCs w:val="22"/>
        </w:rPr>
        <w:t>Anlässlich de</w:t>
      </w:r>
      <w:r w:rsidR="003C4913">
        <w:rPr>
          <w:rFonts w:cstheme="minorHAnsi"/>
          <w:color w:val="000000"/>
          <w:sz w:val="22"/>
          <w:szCs w:val="22"/>
        </w:rPr>
        <w:t>s mittelalterlichen Innenstadtfestes</w:t>
      </w:r>
      <w:r w:rsidR="00257A44" w:rsidRPr="0055111E">
        <w:rPr>
          <w:rFonts w:cstheme="minorHAnsi"/>
          <w:color w:val="000000"/>
          <w:sz w:val="22"/>
          <w:szCs w:val="22"/>
        </w:rPr>
        <w:t xml:space="preserve"> </w:t>
      </w:r>
      <w:r w:rsidR="003C4913">
        <w:rPr>
          <w:rFonts w:cstheme="minorHAnsi"/>
          <w:color w:val="000000"/>
          <w:sz w:val="22"/>
          <w:szCs w:val="22"/>
        </w:rPr>
        <w:t>„</w:t>
      </w:r>
      <w:r w:rsidR="00257A44" w:rsidRPr="0055111E">
        <w:rPr>
          <w:rFonts w:cstheme="minorHAnsi"/>
          <w:color w:val="000000"/>
          <w:sz w:val="22"/>
          <w:szCs w:val="22"/>
        </w:rPr>
        <w:t>Kieler Umschlag</w:t>
      </w:r>
      <w:r w:rsidR="003C4913">
        <w:rPr>
          <w:rFonts w:cstheme="minorHAnsi"/>
          <w:color w:val="000000"/>
          <w:sz w:val="22"/>
          <w:szCs w:val="22"/>
        </w:rPr>
        <w:t>“</w:t>
      </w:r>
      <w:r w:rsidR="00257A44" w:rsidRPr="0055111E">
        <w:rPr>
          <w:rFonts w:cstheme="minorHAnsi"/>
          <w:color w:val="000000"/>
          <w:sz w:val="22"/>
          <w:szCs w:val="22"/>
        </w:rPr>
        <w:t xml:space="preserve"> kann der Sonntag mit einer gemütlichen Shoppingtour durch Kiel </w:t>
      </w:r>
      <w:r w:rsidR="002F70C4">
        <w:rPr>
          <w:rFonts w:cstheme="minorHAnsi"/>
          <w:color w:val="000000"/>
          <w:sz w:val="22"/>
          <w:szCs w:val="22"/>
        </w:rPr>
        <w:t xml:space="preserve">ergänzt </w:t>
      </w:r>
      <w:r w:rsidR="00257A44" w:rsidRPr="0055111E">
        <w:rPr>
          <w:rFonts w:cstheme="minorHAnsi"/>
          <w:color w:val="000000"/>
          <w:sz w:val="22"/>
          <w:szCs w:val="22"/>
        </w:rPr>
        <w:t>werden. Am 0</w:t>
      </w:r>
      <w:r w:rsidR="0080604D" w:rsidRPr="0055111E">
        <w:rPr>
          <w:rFonts w:cstheme="minorHAnsi"/>
          <w:color w:val="000000"/>
          <w:sz w:val="22"/>
          <w:szCs w:val="22"/>
        </w:rPr>
        <w:t>1</w:t>
      </w:r>
      <w:r w:rsidR="00257A44" w:rsidRPr="0055111E">
        <w:rPr>
          <w:rFonts w:cstheme="minorHAnsi"/>
          <w:color w:val="000000"/>
          <w:sz w:val="22"/>
          <w:szCs w:val="22"/>
        </w:rPr>
        <w:t>.03.</w:t>
      </w:r>
      <w:r w:rsidR="0080604D" w:rsidRPr="0055111E">
        <w:rPr>
          <w:rFonts w:cstheme="minorHAnsi"/>
          <w:color w:val="000000"/>
          <w:sz w:val="22"/>
          <w:szCs w:val="22"/>
        </w:rPr>
        <w:t>20</w:t>
      </w:r>
      <w:r w:rsidR="00A43AE4">
        <w:rPr>
          <w:rFonts w:cstheme="minorHAnsi"/>
          <w:color w:val="000000"/>
          <w:sz w:val="22"/>
          <w:szCs w:val="22"/>
        </w:rPr>
        <w:t>20</w:t>
      </w:r>
      <w:r w:rsidR="00257A44" w:rsidRPr="0055111E">
        <w:rPr>
          <w:rFonts w:cstheme="minorHAnsi"/>
          <w:color w:val="000000"/>
          <w:sz w:val="22"/>
          <w:szCs w:val="22"/>
        </w:rPr>
        <w:t xml:space="preserve"> haben der CITTI-Park Kiel, der Sophienhof, die Kieler Innenstadt und weitere Einkaufspassagen von 13-18 Uhr geöffnet.</w:t>
      </w:r>
    </w:p>
    <w:p w14:paraId="1AC0B908" w14:textId="77777777" w:rsidR="001501E3" w:rsidRPr="0055111E" w:rsidRDefault="001501E3" w:rsidP="00872505">
      <w:pPr>
        <w:autoSpaceDE w:val="0"/>
        <w:autoSpaceDN w:val="0"/>
        <w:adjustRightInd w:val="0"/>
        <w:jc w:val="both"/>
        <w:rPr>
          <w:rFonts w:cstheme="minorHAnsi"/>
          <w:color w:val="000000"/>
          <w:sz w:val="22"/>
          <w:szCs w:val="22"/>
        </w:rPr>
      </w:pPr>
    </w:p>
    <w:p w14:paraId="44DAF802" w14:textId="448380C3" w:rsidR="00C106A2" w:rsidRDefault="00C106A2" w:rsidP="00872505">
      <w:pPr>
        <w:autoSpaceDE w:val="0"/>
        <w:autoSpaceDN w:val="0"/>
        <w:adjustRightInd w:val="0"/>
        <w:jc w:val="both"/>
        <w:rPr>
          <w:rFonts w:cstheme="minorHAnsi"/>
          <w:color w:val="000000"/>
          <w:sz w:val="22"/>
          <w:szCs w:val="22"/>
        </w:rPr>
      </w:pPr>
      <w:r w:rsidRPr="0055111E">
        <w:rPr>
          <w:rFonts w:cstheme="minorHAnsi"/>
          <w:color w:val="000000"/>
          <w:sz w:val="22"/>
          <w:szCs w:val="22"/>
        </w:rPr>
        <w:t>Weitere Informationen</w:t>
      </w:r>
      <w:r w:rsidR="001501E3">
        <w:rPr>
          <w:rFonts w:cstheme="minorHAnsi"/>
          <w:color w:val="000000"/>
          <w:sz w:val="22"/>
          <w:szCs w:val="22"/>
        </w:rPr>
        <w:t>:</w:t>
      </w:r>
      <w:r w:rsidRPr="0055111E">
        <w:rPr>
          <w:rFonts w:cstheme="minorHAnsi"/>
          <w:color w:val="000000"/>
          <w:sz w:val="22"/>
          <w:szCs w:val="22"/>
        </w:rPr>
        <w:t xml:space="preserve"> </w:t>
      </w:r>
      <w:hyperlink r:id="rId11" w:history="1">
        <w:r w:rsidR="00E3744E" w:rsidRPr="0055111E">
          <w:rPr>
            <w:rStyle w:val="Hyperlink"/>
            <w:rFonts w:cstheme="minorHAnsi"/>
            <w:sz w:val="22"/>
            <w:szCs w:val="22"/>
          </w:rPr>
          <w:t>www.kiel-sailing-city.de/kielerumschlag</w:t>
        </w:r>
      </w:hyperlink>
      <w:r w:rsidR="00E3744E" w:rsidRPr="0055111E">
        <w:rPr>
          <w:rFonts w:cstheme="minorHAnsi"/>
          <w:color w:val="000000"/>
          <w:sz w:val="22"/>
          <w:szCs w:val="22"/>
        </w:rPr>
        <w:t xml:space="preserve"> </w:t>
      </w:r>
    </w:p>
    <w:p w14:paraId="414DBFD0" w14:textId="17DD3E31" w:rsidR="004C7C2F" w:rsidRPr="0055111E" w:rsidRDefault="004C7C2F" w:rsidP="00872505">
      <w:pPr>
        <w:autoSpaceDE w:val="0"/>
        <w:autoSpaceDN w:val="0"/>
        <w:adjustRightInd w:val="0"/>
        <w:jc w:val="both"/>
        <w:rPr>
          <w:rFonts w:cstheme="minorHAnsi"/>
          <w:color w:val="000000"/>
          <w:sz w:val="22"/>
          <w:szCs w:val="22"/>
        </w:rPr>
      </w:pPr>
    </w:p>
    <w:p w14:paraId="303C4536" w14:textId="656A23B1" w:rsidR="004C7C2F" w:rsidRPr="0055111E" w:rsidRDefault="0039567D" w:rsidP="00872505">
      <w:pPr>
        <w:autoSpaceDE w:val="0"/>
        <w:autoSpaceDN w:val="0"/>
        <w:adjustRightInd w:val="0"/>
        <w:jc w:val="both"/>
        <w:rPr>
          <w:rFonts w:cstheme="minorHAnsi"/>
          <w:color w:val="000000"/>
          <w:sz w:val="22"/>
          <w:szCs w:val="22"/>
        </w:rPr>
      </w:pPr>
      <w:r>
        <w:rPr>
          <w:rFonts w:cstheme="minorHAnsi"/>
          <w:b/>
          <w:color w:val="FF0000"/>
          <w:sz w:val="22"/>
          <w:szCs w:val="22"/>
        </w:rPr>
        <w:pict w14:anchorId="1337F978">
          <v:rect id="_x0000_i1027" style="width:0;height:1.5pt" o:hralign="center" o:hrstd="t" o:hr="t" fillcolor="#a0a0a0" stroked="f"/>
        </w:pict>
      </w:r>
    </w:p>
    <w:p w14:paraId="1778B3D9" w14:textId="77777777" w:rsidR="00C85FF1" w:rsidRPr="0055111E" w:rsidRDefault="00C85FF1" w:rsidP="00872505">
      <w:pPr>
        <w:jc w:val="both"/>
        <w:rPr>
          <w:rFonts w:cstheme="minorHAnsi"/>
          <w:sz w:val="22"/>
          <w:szCs w:val="22"/>
        </w:rPr>
      </w:pPr>
    </w:p>
    <w:p w14:paraId="0C2943A1" w14:textId="34D0E8BE" w:rsidR="00A962AF" w:rsidRPr="0055111E" w:rsidRDefault="001679BE" w:rsidP="00872505">
      <w:pPr>
        <w:tabs>
          <w:tab w:val="left" w:pos="2977"/>
        </w:tabs>
        <w:jc w:val="both"/>
        <w:rPr>
          <w:rFonts w:cstheme="minorHAnsi"/>
          <w:b/>
          <w:bCs/>
          <w:sz w:val="22"/>
          <w:szCs w:val="22"/>
        </w:rPr>
      </w:pPr>
      <w:r w:rsidRPr="0055111E">
        <w:rPr>
          <w:rFonts w:cstheme="minorHAnsi"/>
          <w:b/>
          <w:bCs/>
          <w:sz w:val="22"/>
          <w:szCs w:val="22"/>
        </w:rPr>
        <w:t xml:space="preserve">29.03.2020 </w:t>
      </w:r>
      <w:r w:rsidRPr="0055111E">
        <w:rPr>
          <w:rFonts w:cstheme="minorHAnsi"/>
          <w:b/>
          <w:bCs/>
          <w:sz w:val="22"/>
          <w:szCs w:val="22"/>
        </w:rPr>
        <w:tab/>
      </w:r>
      <w:r w:rsidR="003B04E9" w:rsidRPr="0055111E">
        <w:rPr>
          <w:rFonts w:cstheme="minorHAnsi"/>
          <w:b/>
          <w:bCs/>
          <w:sz w:val="22"/>
          <w:szCs w:val="22"/>
        </w:rPr>
        <w:t xml:space="preserve">Anbaden </w:t>
      </w:r>
      <w:r w:rsidR="00DB4F35" w:rsidRPr="0055111E">
        <w:rPr>
          <w:rFonts w:cstheme="minorHAnsi"/>
          <w:b/>
          <w:bCs/>
          <w:sz w:val="22"/>
          <w:szCs w:val="22"/>
        </w:rPr>
        <w:t>2020</w:t>
      </w:r>
    </w:p>
    <w:p w14:paraId="49BC0714" w14:textId="4D68744A" w:rsidR="00DB4F35" w:rsidRPr="0055111E" w:rsidRDefault="00DB4F35" w:rsidP="00872505">
      <w:pPr>
        <w:jc w:val="both"/>
        <w:rPr>
          <w:rFonts w:cstheme="minorHAnsi"/>
          <w:sz w:val="22"/>
          <w:szCs w:val="22"/>
        </w:rPr>
      </w:pPr>
    </w:p>
    <w:p w14:paraId="2C26E9DE" w14:textId="36E95A2B" w:rsidR="00DB4F35" w:rsidRPr="0055111E" w:rsidRDefault="006F5338" w:rsidP="00872505">
      <w:pPr>
        <w:autoSpaceDE w:val="0"/>
        <w:autoSpaceDN w:val="0"/>
        <w:adjustRightInd w:val="0"/>
        <w:jc w:val="both"/>
        <w:rPr>
          <w:rFonts w:cstheme="minorHAnsi"/>
          <w:color w:val="000000"/>
          <w:sz w:val="22"/>
          <w:szCs w:val="22"/>
        </w:rPr>
      </w:pPr>
      <w:r w:rsidRPr="0055111E">
        <w:rPr>
          <w:rFonts w:cstheme="minorHAnsi"/>
          <w:noProof/>
          <w:color w:val="000000"/>
          <w:sz w:val="22"/>
          <w:szCs w:val="22"/>
        </w:rPr>
        <w:drawing>
          <wp:anchor distT="0" distB="0" distL="114300" distR="114300" simplePos="0" relativeHeight="251658240" behindDoc="1" locked="0" layoutInCell="1" allowOverlap="1" wp14:anchorId="50ED9211" wp14:editId="5EBBDFA7">
            <wp:simplePos x="0" y="0"/>
            <wp:positionH relativeFrom="margin">
              <wp:align>left</wp:align>
            </wp:positionH>
            <wp:positionV relativeFrom="paragraph">
              <wp:posOffset>6350</wp:posOffset>
            </wp:positionV>
            <wp:extent cx="1800000" cy="1350000"/>
            <wp:effectExtent l="0" t="0" r="0" b="3175"/>
            <wp:wrapTight wrapText="bothSides">
              <wp:wrapPolygon edited="0">
                <wp:start x="0" y="0"/>
                <wp:lineTo x="0" y="21346"/>
                <wp:lineTo x="21265" y="21346"/>
                <wp:lineTo x="212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77B">
        <w:rPr>
          <w:rFonts w:cstheme="minorHAnsi"/>
          <w:noProof/>
          <w:color w:val="000000"/>
          <w:sz w:val="22"/>
          <w:szCs w:val="22"/>
        </w:rPr>
        <w:t>Kiel-Marketing</w:t>
      </w:r>
      <w:r w:rsidR="00DB4F35" w:rsidRPr="0055111E">
        <w:rPr>
          <w:rFonts w:cstheme="minorHAnsi"/>
          <w:color w:val="000000"/>
          <w:sz w:val="22"/>
          <w:szCs w:val="22"/>
        </w:rPr>
        <w:t xml:space="preserve"> </w:t>
      </w:r>
      <w:r w:rsidR="00CF15B8">
        <w:rPr>
          <w:rFonts w:cstheme="minorHAnsi"/>
          <w:color w:val="000000"/>
          <w:sz w:val="22"/>
          <w:szCs w:val="22"/>
        </w:rPr>
        <w:t>l</w:t>
      </w:r>
      <w:r w:rsidR="0039567D">
        <w:rPr>
          <w:rFonts w:cstheme="minorHAnsi"/>
          <w:color w:val="000000"/>
          <w:sz w:val="22"/>
          <w:szCs w:val="22"/>
        </w:rPr>
        <w:t>ä</w:t>
      </w:r>
      <w:bookmarkStart w:id="0" w:name="_GoBack"/>
      <w:bookmarkEnd w:id="0"/>
      <w:r w:rsidR="00CF15B8">
        <w:rPr>
          <w:rFonts w:cstheme="minorHAnsi"/>
          <w:color w:val="000000"/>
          <w:sz w:val="22"/>
          <w:szCs w:val="22"/>
        </w:rPr>
        <w:t>utet</w:t>
      </w:r>
      <w:r w:rsidR="00DB4F35" w:rsidRPr="0055111E">
        <w:rPr>
          <w:rFonts w:cstheme="minorHAnsi"/>
          <w:color w:val="000000"/>
          <w:sz w:val="22"/>
          <w:szCs w:val="22"/>
        </w:rPr>
        <w:t xml:space="preserve"> am </w:t>
      </w:r>
      <w:r w:rsidR="008375BC" w:rsidRPr="0055111E">
        <w:rPr>
          <w:rFonts w:cstheme="minorHAnsi"/>
          <w:color w:val="000000"/>
          <w:sz w:val="22"/>
          <w:szCs w:val="22"/>
        </w:rPr>
        <w:t>29</w:t>
      </w:r>
      <w:r w:rsidR="00DB4F35" w:rsidRPr="0055111E">
        <w:rPr>
          <w:rFonts w:cstheme="minorHAnsi"/>
          <w:color w:val="000000"/>
          <w:sz w:val="22"/>
          <w:szCs w:val="22"/>
        </w:rPr>
        <w:t>.03.</w:t>
      </w:r>
      <w:r w:rsidR="008375BC" w:rsidRPr="0055111E">
        <w:rPr>
          <w:rFonts w:cstheme="minorHAnsi"/>
          <w:color w:val="000000"/>
          <w:sz w:val="22"/>
          <w:szCs w:val="22"/>
        </w:rPr>
        <w:t>20</w:t>
      </w:r>
      <w:r w:rsidR="002B5E5F" w:rsidRPr="0055111E">
        <w:rPr>
          <w:rFonts w:cstheme="minorHAnsi"/>
          <w:color w:val="000000"/>
          <w:sz w:val="22"/>
          <w:szCs w:val="22"/>
        </w:rPr>
        <w:t>20</w:t>
      </w:r>
      <w:r w:rsidR="00DB4F35" w:rsidRPr="0055111E">
        <w:rPr>
          <w:rFonts w:cstheme="minorHAnsi"/>
          <w:color w:val="000000"/>
          <w:sz w:val="22"/>
          <w:szCs w:val="22"/>
        </w:rPr>
        <w:t xml:space="preserve"> </w:t>
      </w:r>
      <w:r w:rsidR="00CF15B8">
        <w:rPr>
          <w:rFonts w:cstheme="minorHAnsi"/>
          <w:color w:val="000000"/>
          <w:sz w:val="22"/>
          <w:szCs w:val="22"/>
        </w:rPr>
        <w:t xml:space="preserve">die </w:t>
      </w:r>
      <w:r w:rsidR="00DB4F35" w:rsidRPr="0055111E">
        <w:rPr>
          <w:rFonts w:cstheme="minorHAnsi"/>
          <w:color w:val="000000"/>
          <w:sz w:val="22"/>
          <w:szCs w:val="22"/>
        </w:rPr>
        <w:t xml:space="preserve">Eröffnung der Badesaison in </w:t>
      </w:r>
      <w:r w:rsidR="00CF15B8">
        <w:rPr>
          <w:rFonts w:cstheme="minorHAnsi"/>
          <w:color w:val="000000"/>
          <w:sz w:val="22"/>
          <w:szCs w:val="22"/>
        </w:rPr>
        <w:t>der</w:t>
      </w:r>
      <w:r w:rsidR="00DB4F35" w:rsidRPr="0055111E">
        <w:rPr>
          <w:rFonts w:cstheme="minorHAnsi"/>
          <w:color w:val="000000"/>
          <w:sz w:val="22"/>
          <w:szCs w:val="22"/>
        </w:rPr>
        <w:t xml:space="preserve"> Seebadeanstalt </w:t>
      </w:r>
      <w:proofErr w:type="spellStart"/>
      <w:r w:rsidR="00DB4F35" w:rsidRPr="0055111E">
        <w:rPr>
          <w:rFonts w:cstheme="minorHAnsi"/>
          <w:color w:val="000000"/>
          <w:sz w:val="22"/>
          <w:szCs w:val="22"/>
        </w:rPr>
        <w:t>Düsternbrook</w:t>
      </w:r>
      <w:proofErr w:type="spellEnd"/>
      <w:r w:rsidR="00120BF0">
        <w:rPr>
          <w:rFonts w:cstheme="minorHAnsi"/>
          <w:color w:val="000000"/>
          <w:sz w:val="22"/>
          <w:szCs w:val="22"/>
        </w:rPr>
        <w:t xml:space="preserve"> ein</w:t>
      </w:r>
      <w:r w:rsidR="00DB4F35" w:rsidRPr="0055111E">
        <w:rPr>
          <w:rFonts w:cstheme="minorHAnsi"/>
          <w:color w:val="000000"/>
          <w:sz w:val="22"/>
          <w:szCs w:val="22"/>
        </w:rPr>
        <w:t xml:space="preserve">. </w:t>
      </w:r>
      <w:r w:rsidR="00BC27DE">
        <w:rPr>
          <w:rFonts w:cstheme="minorHAnsi"/>
          <w:color w:val="000000"/>
          <w:sz w:val="22"/>
          <w:szCs w:val="22"/>
        </w:rPr>
        <w:t>Das dies</w:t>
      </w:r>
      <w:r w:rsidR="003132B9">
        <w:rPr>
          <w:rFonts w:cstheme="minorHAnsi"/>
          <w:color w:val="000000"/>
          <w:sz w:val="22"/>
          <w:szCs w:val="22"/>
        </w:rPr>
        <w:t xml:space="preserve">jährige Motto „Karneval </w:t>
      </w:r>
      <w:proofErr w:type="spellStart"/>
      <w:r w:rsidR="00101658">
        <w:rPr>
          <w:rFonts w:cstheme="minorHAnsi"/>
          <w:color w:val="000000"/>
          <w:sz w:val="22"/>
          <w:szCs w:val="22"/>
        </w:rPr>
        <w:t>upcycling</w:t>
      </w:r>
      <w:proofErr w:type="spellEnd"/>
      <w:r w:rsidR="001C4F24">
        <w:rPr>
          <w:rFonts w:cstheme="minorHAnsi"/>
          <w:color w:val="000000"/>
          <w:sz w:val="22"/>
          <w:szCs w:val="22"/>
        </w:rPr>
        <w:t xml:space="preserve">“ </w:t>
      </w:r>
      <w:r w:rsidR="0084749F">
        <w:rPr>
          <w:rFonts w:cstheme="minorHAnsi"/>
          <w:color w:val="000000"/>
          <w:sz w:val="22"/>
          <w:szCs w:val="22"/>
        </w:rPr>
        <w:t>ruft alle Teilnehmer auf</w:t>
      </w:r>
      <w:r w:rsidR="00B333DA">
        <w:rPr>
          <w:rFonts w:cstheme="minorHAnsi"/>
          <w:color w:val="000000"/>
          <w:sz w:val="22"/>
          <w:szCs w:val="22"/>
        </w:rPr>
        <w:t>,</w:t>
      </w:r>
      <w:r w:rsidR="006474BF">
        <w:rPr>
          <w:rFonts w:cstheme="minorHAnsi"/>
          <w:color w:val="000000"/>
          <w:sz w:val="22"/>
          <w:szCs w:val="22"/>
        </w:rPr>
        <w:t xml:space="preserve"> die </w:t>
      </w:r>
      <w:r w:rsidR="00BC1079">
        <w:rPr>
          <w:rFonts w:cstheme="minorHAnsi"/>
          <w:color w:val="000000"/>
          <w:sz w:val="22"/>
          <w:szCs w:val="22"/>
        </w:rPr>
        <w:t>Karnevals</w:t>
      </w:r>
      <w:r w:rsidR="00805945">
        <w:rPr>
          <w:rFonts w:cstheme="minorHAnsi"/>
          <w:color w:val="000000"/>
          <w:sz w:val="22"/>
          <w:szCs w:val="22"/>
        </w:rPr>
        <w:t>- und Faschings</w:t>
      </w:r>
      <w:r w:rsidR="0010510A">
        <w:rPr>
          <w:rFonts w:cstheme="minorHAnsi"/>
          <w:color w:val="000000"/>
          <w:sz w:val="22"/>
          <w:szCs w:val="22"/>
        </w:rPr>
        <w:t>kostüme</w:t>
      </w:r>
      <w:r w:rsidR="006474BF">
        <w:rPr>
          <w:rFonts w:cstheme="minorHAnsi"/>
          <w:color w:val="000000"/>
          <w:sz w:val="22"/>
          <w:szCs w:val="22"/>
        </w:rPr>
        <w:t xml:space="preserve"> noch einmal auszuführen und</w:t>
      </w:r>
      <w:r w:rsidR="00436BC7">
        <w:rPr>
          <w:rFonts w:cstheme="minorHAnsi"/>
          <w:color w:val="000000"/>
          <w:sz w:val="22"/>
          <w:szCs w:val="22"/>
        </w:rPr>
        <w:t xml:space="preserve"> einen</w:t>
      </w:r>
      <w:r w:rsidR="006474BF">
        <w:rPr>
          <w:rFonts w:cstheme="minorHAnsi"/>
          <w:color w:val="000000"/>
          <w:sz w:val="22"/>
          <w:szCs w:val="22"/>
        </w:rPr>
        <w:t xml:space="preserve"> </w:t>
      </w:r>
      <w:r w:rsidR="00951690">
        <w:rPr>
          <w:rFonts w:cstheme="minorHAnsi"/>
          <w:color w:val="000000"/>
          <w:sz w:val="22"/>
          <w:szCs w:val="22"/>
        </w:rPr>
        <w:t>nachh</w:t>
      </w:r>
      <w:r w:rsidR="004A3EAB">
        <w:rPr>
          <w:rFonts w:cstheme="minorHAnsi"/>
          <w:color w:val="000000"/>
          <w:sz w:val="22"/>
          <w:szCs w:val="22"/>
        </w:rPr>
        <w:t>altigen Sprung ins kühle Nass zu wagen</w:t>
      </w:r>
      <w:r w:rsidR="008260FA">
        <w:rPr>
          <w:rFonts w:cstheme="minorHAnsi"/>
          <w:color w:val="000000"/>
          <w:sz w:val="22"/>
          <w:szCs w:val="22"/>
        </w:rPr>
        <w:t>.</w:t>
      </w:r>
      <w:r w:rsidR="00DB4F35" w:rsidRPr="0055111E">
        <w:rPr>
          <w:rFonts w:cstheme="minorHAnsi"/>
          <w:color w:val="000000"/>
          <w:sz w:val="22"/>
          <w:szCs w:val="22"/>
        </w:rPr>
        <w:t xml:space="preserve"> </w:t>
      </w:r>
      <w:r w:rsidR="00E50B4E">
        <w:rPr>
          <w:rFonts w:cstheme="minorHAnsi"/>
          <w:color w:val="000000"/>
          <w:sz w:val="22"/>
          <w:szCs w:val="22"/>
        </w:rPr>
        <w:t xml:space="preserve">Gemeinsam schrill </w:t>
      </w:r>
      <w:r w:rsidR="002A517F">
        <w:rPr>
          <w:rFonts w:cstheme="minorHAnsi"/>
          <w:color w:val="000000"/>
          <w:sz w:val="22"/>
          <w:szCs w:val="22"/>
        </w:rPr>
        <w:t>und</w:t>
      </w:r>
      <w:r w:rsidR="00E50B4E">
        <w:rPr>
          <w:rFonts w:cstheme="minorHAnsi"/>
          <w:color w:val="000000"/>
          <w:sz w:val="22"/>
          <w:szCs w:val="22"/>
        </w:rPr>
        <w:t xml:space="preserve"> bunt </w:t>
      </w:r>
      <w:r w:rsidR="002A517F">
        <w:rPr>
          <w:rFonts w:cstheme="minorHAnsi"/>
          <w:color w:val="000000"/>
          <w:sz w:val="22"/>
          <w:szCs w:val="22"/>
        </w:rPr>
        <w:t xml:space="preserve">verkleidet </w:t>
      </w:r>
      <w:r w:rsidR="00792536">
        <w:rPr>
          <w:rFonts w:cstheme="minorHAnsi"/>
          <w:color w:val="000000"/>
          <w:sz w:val="22"/>
          <w:szCs w:val="22"/>
        </w:rPr>
        <w:t xml:space="preserve">verdrängt auch die </w:t>
      </w:r>
      <w:r w:rsidR="00104766">
        <w:rPr>
          <w:rFonts w:cstheme="minorHAnsi"/>
          <w:color w:val="000000"/>
          <w:sz w:val="22"/>
          <w:szCs w:val="22"/>
        </w:rPr>
        <w:t xml:space="preserve">Temperaturen um die </w:t>
      </w:r>
      <w:r w:rsidR="00AE7811">
        <w:rPr>
          <w:rFonts w:cstheme="minorHAnsi"/>
          <w:color w:val="000000"/>
          <w:sz w:val="22"/>
          <w:szCs w:val="22"/>
        </w:rPr>
        <w:t xml:space="preserve">fünf Grad. </w:t>
      </w:r>
    </w:p>
    <w:p w14:paraId="7E1B8547" w14:textId="0C840732" w:rsidR="007C4F74" w:rsidRDefault="00DB4F35" w:rsidP="00872505">
      <w:pPr>
        <w:autoSpaceDE w:val="0"/>
        <w:autoSpaceDN w:val="0"/>
        <w:adjustRightInd w:val="0"/>
        <w:jc w:val="both"/>
        <w:rPr>
          <w:rFonts w:cstheme="minorHAnsi"/>
          <w:color w:val="000000"/>
          <w:sz w:val="22"/>
          <w:szCs w:val="22"/>
        </w:rPr>
      </w:pPr>
      <w:r w:rsidRPr="0055111E">
        <w:rPr>
          <w:rFonts w:cstheme="minorHAnsi"/>
          <w:color w:val="000000"/>
          <w:sz w:val="22"/>
          <w:szCs w:val="22"/>
        </w:rPr>
        <w:t>Die Veranstaltung beginnt ab 11:30 Uhr, der offizielle Start-</w:t>
      </w:r>
      <w:r w:rsidR="00037431">
        <w:rPr>
          <w:rFonts w:cstheme="minorHAnsi"/>
          <w:color w:val="000000"/>
          <w:sz w:val="22"/>
          <w:szCs w:val="22"/>
        </w:rPr>
        <w:t>S</w:t>
      </w:r>
      <w:r w:rsidRPr="0055111E">
        <w:rPr>
          <w:rFonts w:cstheme="minorHAnsi"/>
          <w:color w:val="000000"/>
          <w:sz w:val="22"/>
          <w:szCs w:val="22"/>
        </w:rPr>
        <w:t>prung ist um 12:30 Uhr</w:t>
      </w:r>
      <w:r w:rsidR="00AE7811">
        <w:rPr>
          <w:rFonts w:cstheme="minorHAnsi"/>
          <w:color w:val="000000"/>
          <w:sz w:val="22"/>
          <w:szCs w:val="22"/>
        </w:rPr>
        <w:t xml:space="preserve"> nach einem gemeinsamen </w:t>
      </w:r>
      <w:proofErr w:type="spellStart"/>
      <w:r w:rsidR="00AE7811">
        <w:rPr>
          <w:rFonts w:cstheme="minorHAnsi"/>
          <w:color w:val="000000"/>
          <w:sz w:val="22"/>
          <w:szCs w:val="22"/>
        </w:rPr>
        <w:t>warm-up</w:t>
      </w:r>
      <w:proofErr w:type="spellEnd"/>
      <w:r w:rsidR="00AE7811">
        <w:rPr>
          <w:rFonts w:cstheme="minorHAnsi"/>
          <w:color w:val="000000"/>
          <w:sz w:val="22"/>
          <w:szCs w:val="22"/>
        </w:rPr>
        <w:t xml:space="preserve"> auf dem Steg</w:t>
      </w:r>
      <w:r w:rsidRPr="0055111E">
        <w:rPr>
          <w:rFonts w:cstheme="minorHAnsi"/>
          <w:color w:val="000000"/>
          <w:sz w:val="22"/>
          <w:szCs w:val="22"/>
        </w:rPr>
        <w:t>.</w:t>
      </w:r>
    </w:p>
    <w:p w14:paraId="37EB5F0F" w14:textId="77777777" w:rsidR="001501E3" w:rsidRPr="0055111E" w:rsidRDefault="001501E3" w:rsidP="00872505">
      <w:pPr>
        <w:autoSpaceDE w:val="0"/>
        <w:autoSpaceDN w:val="0"/>
        <w:adjustRightInd w:val="0"/>
        <w:jc w:val="both"/>
        <w:rPr>
          <w:rFonts w:cstheme="minorHAnsi"/>
          <w:color w:val="000000"/>
          <w:sz w:val="22"/>
          <w:szCs w:val="22"/>
        </w:rPr>
      </w:pPr>
    </w:p>
    <w:p w14:paraId="778AFA6D" w14:textId="4A23AC0A" w:rsidR="003145FB" w:rsidRDefault="007F293D" w:rsidP="00872505">
      <w:pPr>
        <w:autoSpaceDE w:val="0"/>
        <w:autoSpaceDN w:val="0"/>
        <w:adjustRightInd w:val="0"/>
        <w:jc w:val="both"/>
        <w:rPr>
          <w:rFonts w:cstheme="minorHAnsi"/>
          <w:color w:val="000000"/>
          <w:sz w:val="22"/>
          <w:szCs w:val="22"/>
        </w:rPr>
      </w:pPr>
      <w:r w:rsidRPr="0055111E">
        <w:rPr>
          <w:rFonts w:cstheme="minorHAnsi"/>
          <w:color w:val="000000"/>
          <w:sz w:val="22"/>
          <w:szCs w:val="22"/>
        </w:rPr>
        <w:t>Weitere Informationen</w:t>
      </w:r>
      <w:r w:rsidR="001501E3">
        <w:rPr>
          <w:rFonts w:cstheme="minorHAnsi"/>
          <w:color w:val="000000"/>
          <w:sz w:val="22"/>
          <w:szCs w:val="22"/>
        </w:rPr>
        <w:t xml:space="preserve">: </w:t>
      </w:r>
      <w:hyperlink r:id="rId13" w:history="1">
        <w:r w:rsidR="0055111E" w:rsidRPr="00055B46">
          <w:rPr>
            <w:rStyle w:val="Hyperlink"/>
            <w:rFonts w:cstheme="minorHAnsi"/>
            <w:sz w:val="22"/>
            <w:szCs w:val="22"/>
          </w:rPr>
          <w:t>www.kiel-sailing-city.de/anbaden</w:t>
        </w:r>
      </w:hyperlink>
      <w:r w:rsidR="0055111E">
        <w:rPr>
          <w:rFonts w:cstheme="minorHAnsi"/>
          <w:color w:val="000000"/>
          <w:sz w:val="22"/>
          <w:szCs w:val="22"/>
        </w:rPr>
        <w:t xml:space="preserve"> </w:t>
      </w:r>
    </w:p>
    <w:p w14:paraId="61347390" w14:textId="77777777" w:rsidR="0055111E" w:rsidRPr="0055111E" w:rsidRDefault="0055111E" w:rsidP="00872505">
      <w:pPr>
        <w:autoSpaceDE w:val="0"/>
        <w:autoSpaceDN w:val="0"/>
        <w:adjustRightInd w:val="0"/>
        <w:jc w:val="both"/>
        <w:rPr>
          <w:rFonts w:cstheme="minorHAnsi"/>
          <w:color w:val="000000"/>
          <w:sz w:val="22"/>
          <w:szCs w:val="22"/>
        </w:rPr>
      </w:pPr>
    </w:p>
    <w:p w14:paraId="4847C181" w14:textId="4FF48D5A" w:rsidR="003145FB" w:rsidRPr="0055111E" w:rsidRDefault="0039567D" w:rsidP="00872505">
      <w:pPr>
        <w:autoSpaceDE w:val="0"/>
        <w:autoSpaceDN w:val="0"/>
        <w:adjustRightInd w:val="0"/>
        <w:jc w:val="both"/>
        <w:rPr>
          <w:rFonts w:cstheme="minorHAnsi"/>
          <w:b/>
          <w:color w:val="FF0000"/>
          <w:sz w:val="22"/>
          <w:szCs w:val="22"/>
        </w:rPr>
      </w:pPr>
      <w:r>
        <w:rPr>
          <w:rFonts w:cstheme="minorHAnsi"/>
          <w:color w:val="000000"/>
          <w:sz w:val="22"/>
          <w:szCs w:val="22"/>
        </w:rPr>
        <w:pict w14:anchorId="03D74556">
          <v:rect id="_x0000_i1028" style="width:0;height:1.5pt" o:hralign="center" o:hrstd="t" o:hr="t" fillcolor="#a0a0a0" stroked="f"/>
        </w:pict>
      </w:r>
    </w:p>
    <w:p w14:paraId="558BB1A8" w14:textId="77777777" w:rsidR="003D02D5" w:rsidRDefault="003D02D5" w:rsidP="003D02D5">
      <w:pPr>
        <w:tabs>
          <w:tab w:val="left" w:pos="2977"/>
        </w:tabs>
        <w:jc w:val="both"/>
        <w:rPr>
          <w:rFonts w:cstheme="minorHAnsi"/>
          <w:b/>
          <w:bCs/>
          <w:sz w:val="22"/>
          <w:szCs w:val="22"/>
        </w:rPr>
      </w:pPr>
    </w:p>
    <w:p w14:paraId="4B79C334" w14:textId="714740BE" w:rsidR="003D02D5" w:rsidRDefault="003D02D5" w:rsidP="003D02D5">
      <w:pPr>
        <w:tabs>
          <w:tab w:val="left" w:pos="2977"/>
        </w:tabs>
        <w:jc w:val="both"/>
        <w:rPr>
          <w:rFonts w:cstheme="minorHAnsi"/>
          <w:b/>
          <w:bCs/>
          <w:sz w:val="22"/>
          <w:szCs w:val="22"/>
        </w:rPr>
      </w:pPr>
      <w:r>
        <w:rPr>
          <w:rFonts w:cstheme="minorHAnsi"/>
          <w:b/>
          <w:bCs/>
          <w:sz w:val="22"/>
          <w:szCs w:val="22"/>
        </w:rPr>
        <w:t>13.12.2019 – 03.05.2020</w:t>
      </w:r>
      <w:r>
        <w:rPr>
          <w:rFonts w:cstheme="minorHAnsi"/>
          <w:b/>
          <w:bCs/>
          <w:sz w:val="22"/>
          <w:szCs w:val="22"/>
        </w:rPr>
        <w:tab/>
      </w:r>
      <w:r w:rsidRPr="00730A27">
        <w:rPr>
          <w:rFonts w:cstheme="minorHAnsi"/>
          <w:b/>
          <w:bCs/>
          <w:sz w:val="22"/>
          <w:szCs w:val="22"/>
        </w:rPr>
        <w:t>Bettenwechsel</w:t>
      </w:r>
    </w:p>
    <w:p w14:paraId="19427AC2" w14:textId="77777777" w:rsidR="003D02D5" w:rsidRPr="00BC4104" w:rsidRDefault="003D02D5" w:rsidP="003D02D5">
      <w:pPr>
        <w:autoSpaceDE w:val="0"/>
        <w:autoSpaceDN w:val="0"/>
        <w:adjustRightInd w:val="0"/>
        <w:jc w:val="both"/>
        <w:rPr>
          <w:rFonts w:ascii="Calibri" w:hAnsi="Calibri" w:cs="Calibri"/>
          <w:color w:val="000000"/>
        </w:rPr>
      </w:pPr>
    </w:p>
    <w:p w14:paraId="266C284A" w14:textId="5623C6AD" w:rsidR="003D02D5" w:rsidRPr="00AE7811" w:rsidRDefault="003D02D5" w:rsidP="003D02D5">
      <w:pPr>
        <w:autoSpaceDE w:val="0"/>
        <w:autoSpaceDN w:val="0"/>
        <w:adjustRightInd w:val="0"/>
        <w:jc w:val="both"/>
        <w:rPr>
          <w:rFonts w:ascii="Calibri" w:hAnsi="Calibri" w:cs="Calibri"/>
          <w:color w:val="000000"/>
          <w:sz w:val="22"/>
          <w:szCs w:val="22"/>
        </w:rPr>
      </w:pPr>
      <w:r w:rsidRPr="00AE7811">
        <w:rPr>
          <w:noProof/>
          <w:sz w:val="22"/>
          <w:szCs w:val="22"/>
        </w:rPr>
        <w:drawing>
          <wp:anchor distT="0" distB="0" distL="114300" distR="114300" simplePos="0" relativeHeight="251658243" behindDoc="1" locked="0" layoutInCell="1" allowOverlap="1" wp14:anchorId="79AE6F57" wp14:editId="33F24B80">
            <wp:simplePos x="0" y="0"/>
            <wp:positionH relativeFrom="margin">
              <wp:align>left</wp:align>
            </wp:positionH>
            <wp:positionV relativeFrom="paragraph">
              <wp:posOffset>85090</wp:posOffset>
            </wp:positionV>
            <wp:extent cx="1800000" cy="1200375"/>
            <wp:effectExtent l="0" t="0" r="0" b="0"/>
            <wp:wrapTight wrapText="bothSides">
              <wp:wrapPolygon edited="0">
                <wp:start x="0" y="0"/>
                <wp:lineTo x="0" y="21257"/>
                <wp:lineTo x="21265" y="21257"/>
                <wp:lineTo x="212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20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811">
        <w:rPr>
          <w:rFonts w:ascii="Calibri" w:hAnsi="Calibri" w:cs="Calibri"/>
          <w:color w:val="000000"/>
          <w:sz w:val="22"/>
          <w:szCs w:val="22"/>
        </w:rPr>
        <w:t>Noch bis zum 3. Mai bietet Kiel-Marketing den Bewohner*innen Kiels und Umgebung die Chance, Hotels der Stadt selbst einmal zu genießen. Die ersten Frühlingsstrahlen während einer komfortablen Übernachtung mit Wohlfühlgarantie im 3-Sterne bis 4****superior Segment inklusive leckerem Frühstück zum Schn</w:t>
      </w:r>
      <w:r w:rsidR="002B2FF0">
        <w:rPr>
          <w:rFonts w:ascii="Calibri" w:hAnsi="Calibri" w:cs="Calibri"/>
          <w:color w:val="000000"/>
          <w:sz w:val="22"/>
          <w:szCs w:val="22"/>
        </w:rPr>
        <w:t>upper</w:t>
      </w:r>
      <w:r w:rsidRPr="00AE7811">
        <w:rPr>
          <w:rFonts w:ascii="Calibri" w:hAnsi="Calibri" w:cs="Calibri"/>
          <w:color w:val="000000"/>
          <w:sz w:val="22"/>
          <w:szCs w:val="22"/>
        </w:rPr>
        <w:t xml:space="preserve">preis zwischen 24,00 € und 58,00 € genießen und einmal Energie auftanken. 14 ausgewählte Hotels sind bei diesem außergewöhnlichen Angebot dabei. </w:t>
      </w:r>
    </w:p>
    <w:p w14:paraId="1E52611F" w14:textId="77777777" w:rsidR="003D02D5" w:rsidRPr="00AE7811" w:rsidRDefault="003D02D5" w:rsidP="003D02D5">
      <w:pPr>
        <w:autoSpaceDE w:val="0"/>
        <w:autoSpaceDN w:val="0"/>
        <w:adjustRightInd w:val="0"/>
        <w:jc w:val="both"/>
        <w:rPr>
          <w:rFonts w:ascii="Calibri" w:hAnsi="Calibri" w:cs="Calibri"/>
          <w:color w:val="000000"/>
          <w:sz w:val="22"/>
          <w:szCs w:val="22"/>
        </w:rPr>
      </w:pPr>
    </w:p>
    <w:p w14:paraId="5964AB9E" w14:textId="77777777" w:rsidR="003D02D5" w:rsidRPr="00AE7811" w:rsidRDefault="003D02D5" w:rsidP="003D02D5">
      <w:pPr>
        <w:autoSpaceDE w:val="0"/>
        <w:autoSpaceDN w:val="0"/>
        <w:adjustRightInd w:val="0"/>
        <w:jc w:val="both"/>
        <w:rPr>
          <w:rFonts w:ascii="Calibri" w:hAnsi="Calibri" w:cs="Calibri"/>
          <w:color w:val="000000"/>
          <w:sz w:val="22"/>
          <w:szCs w:val="22"/>
        </w:rPr>
      </w:pPr>
      <w:r w:rsidRPr="00AE7811">
        <w:rPr>
          <w:rFonts w:ascii="Calibri" w:hAnsi="Calibri" w:cs="Calibri"/>
          <w:color w:val="000000"/>
          <w:sz w:val="22"/>
          <w:szCs w:val="22"/>
        </w:rPr>
        <w:t xml:space="preserve">Der neue Gutschein ist das perfekte Geschenk für die Liebsten! </w:t>
      </w:r>
    </w:p>
    <w:p w14:paraId="06189F93" w14:textId="77777777" w:rsidR="003D02D5" w:rsidRPr="00AE7811" w:rsidRDefault="003D02D5" w:rsidP="003D02D5">
      <w:pPr>
        <w:jc w:val="both"/>
        <w:rPr>
          <w:rFonts w:cstheme="minorHAnsi"/>
          <w:sz w:val="22"/>
          <w:szCs w:val="22"/>
        </w:rPr>
      </w:pPr>
      <w:r w:rsidRPr="00AE7811">
        <w:rPr>
          <w:rFonts w:ascii="Calibri" w:hAnsi="Calibri" w:cs="Calibri"/>
          <w:color w:val="000000"/>
          <w:sz w:val="22"/>
          <w:szCs w:val="22"/>
        </w:rPr>
        <w:t xml:space="preserve">Weitere Informationen unter </w:t>
      </w:r>
      <w:hyperlink r:id="rId15" w:history="1">
        <w:r w:rsidRPr="00AE7811">
          <w:rPr>
            <w:rStyle w:val="Hyperlink"/>
            <w:rFonts w:ascii="Calibri" w:hAnsi="Calibri" w:cs="Calibri"/>
            <w:sz w:val="22"/>
            <w:szCs w:val="22"/>
          </w:rPr>
          <w:t>www.kiel-sailing-city.de/bettenwechsel</w:t>
        </w:r>
      </w:hyperlink>
      <w:r w:rsidRPr="00AE7811">
        <w:rPr>
          <w:rFonts w:ascii="Calibri" w:hAnsi="Calibri" w:cs="Calibri"/>
          <w:color w:val="000000"/>
          <w:sz w:val="22"/>
          <w:szCs w:val="22"/>
        </w:rPr>
        <w:t xml:space="preserve"> </w:t>
      </w:r>
    </w:p>
    <w:p w14:paraId="73DF9347" w14:textId="6B2B64F4" w:rsidR="00DA2A63" w:rsidRPr="002B2FF0" w:rsidRDefault="00DA2A63" w:rsidP="00872505">
      <w:pPr>
        <w:jc w:val="both"/>
        <w:rPr>
          <w:rFonts w:cstheme="minorHAnsi"/>
          <w:b/>
          <w:sz w:val="22"/>
          <w:szCs w:val="22"/>
        </w:rPr>
      </w:pPr>
    </w:p>
    <w:p w14:paraId="7ACCC632" w14:textId="1CDC5930" w:rsidR="003D02D5" w:rsidRPr="002B2FF0" w:rsidRDefault="003D02D5" w:rsidP="00872505">
      <w:pPr>
        <w:jc w:val="both"/>
        <w:rPr>
          <w:rFonts w:cstheme="minorHAnsi"/>
          <w:b/>
          <w:sz w:val="22"/>
          <w:szCs w:val="22"/>
        </w:rPr>
      </w:pPr>
    </w:p>
    <w:p w14:paraId="4C564501" w14:textId="24A2048B" w:rsidR="003D02D5" w:rsidRPr="002B2FF0" w:rsidRDefault="003D02D5" w:rsidP="00872505">
      <w:pPr>
        <w:jc w:val="both"/>
        <w:rPr>
          <w:rFonts w:cstheme="minorHAnsi"/>
          <w:b/>
          <w:sz w:val="22"/>
          <w:szCs w:val="22"/>
        </w:rPr>
      </w:pPr>
    </w:p>
    <w:p w14:paraId="7694FF6A" w14:textId="4D178B2E" w:rsidR="003D02D5" w:rsidRPr="002B2FF0" w:rsidRDefault="003D02D5" w:rsidP="00872505">
      <w:pPr>
        <w:jc w:val="both"/>
        <w:rPr>
          <w:rFonts w:cstheme="minorHAnsi"/>
          <w:b/>
          <w:sz w:val="22"/>
          <w:szCs w:val="22"/>
        </w:rPr>
      </w:pPr>
    </w:p>
    <w:p w14:paraId="3E49761B" w14:textId="77777777" w:rsidR="00A6219F" w:rsidRDefault="00A6219F" w:rsidP="001501E3">
      <w:pPr>
        <w:tabs>
          <w:tab w:val="left" w:pos="2977"/>
        </w:tabs>
        <w:jc w:val="both"/>
        <w:rPr>
          <w:b/>
          <w:bCs/>
          <w:sz w:val="22"/>
          <w:szCs w:val="22"/>
        </w:rPr>
      </w:pPr>
      <w:r w:rsidRPr="0055111E">
        <w:rPr>
          <w:rFonts w:cstheme="minorHAnsi"/>
          <w:b/>
          <w:bCs/>
          <w:sz w:val="22"/>
          <w:szCs w:val="22"/>
        </w:rPr>
        <w:t xml:space="preserve">29.03.2020 </w:t>
      </w:r>
      <w:r w:rsidRPr="0055111E">
        <w:rPr>
          <w:rFonts w:cstheme="minorHAnsi"/>
          <w:b/>
          <w:bCs/>
          <w:sz w:val="22"/>
          <w:szCs w:val="22"/>
        </w:rPr>
        <w:tab/>
      </w:r>
      <w:r>
        <w:rPr>
          <w:b/>
          <w:bCs/>
          <w:sz w:val="22"/>
          <w:szCs w:val="22"/>
        </w:rPr>
        <w:t>Bandaufruf für den Bootshafensommer</w:t>
      </w:r>
    </w:p>
    <w:p w14:paraId="29C8AFC1" w14:textId="77777777" w:rsidR="00A6219F" w:rsidRDefault="00A6219F" w:rsidP="001501E3">
      <w:pPr>
        <w:jc w:val="both"/>
        <w:rPr>
          <w:b/>
          <w:bCs/>
          <w:sz w:val="22"/>
          <w:szCs w:val="22"/>
        </w:rPr>
      </w:pPr>
    </w:p>
    <w:p w14:paraId="130B4DA4" w14:textId="2D20D3DC" w:rsidR="00A6219F" w:rsidRDefault="00A6219F" w:rsidP="00A6219F">
      <w:pPr>
        <w:jc w:val="both"/>
        <w:rPr>
          <w:sz w:val="22"/>
          <w:szCs w:val="22"/>
        </w:rPr>
      </w:pPr>
      <w:r>
        <w:rPr>
          <w:noProof/>
        </w:rPr>
        <w:drawing>
          <wp:anchor distT="0" distB="0" distL="114300" distR="114300" simplePos="0" relativeHeight="251660291" behindDoc="1" locked="0" layoutInCell="1" allowOverlap="1" wp14:anchorId="11F41E33" wp14:editId="4BC717DE">
            <wp:simplePos x="0" y="0"/>
            <wp:positionH relativeFrom="margin">
              <wp:align>left</wp:align>
            </wp:positionH>
            <wp:positionV relativeFrom="paragraph">
              <wp:posOffset>8417</wp:posOffset>
            </wp:positionV>
            <wp:extent cx="1800225" cy="1202055"/>
            <wp:effectExtent l="0" t="0" r="9525" b="0"/>
            <wp:wrapTight wrapText="bothSides">
              <wp:wrapPolygon edited="0">
                <wp:start x="0" y="0"/>
                <wp:lineTo x="0" y="21223"/>
                <wp:lineTo x="21486" y="21223"/>
                <wp:lineTo x="2148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202055"/>
                    </a:xfrm>
                    <a:prstGeom prst="rect">
                      <a:avLst/>
                    </a:prstGeom>
                    <a:noFill/>
                  </pic:spPr>
                </pic:pic>
              </a:graphicData>
            </a:graphic>
            <wp14:sizeRelH relativeFrom="margin">
              <wp14:pctWidth>0</wp14:pctWidth>
            </wp14:sizeRelH>
            <wp14:sizeRelV relativeFrom="margin">
              <wp14:pctHeight>0</wp14:pctHeight>
            </wp14:sizeRelV>
          </wp:anchor>
        </w:drawing>
      </w:r>
      <w:r>
        <w:rPr>
          <w:sz w:val="22"/>
          <w:szCs w:val="22"/>
        </w:rPr>
        <w:t xml:space="preserve">Musikbands, Singer-Songwriter und Musiker aller Genres aus der Region können sich ab sofort für den 12. Bootshafensommer bewerben und ihr musikalisches Können vor großem Publikum unter Beweis stellen. Für die 12 Veranstaltungstage werden über 100 Programmplätze vergeben. Die Künstler erwartet eine einzigartige schwimmende Open- Air Bühne in maritimer Kulisse im Herzen der Innenstadt und ein treues, tolles Publikum. </w:t>
      </w:r>
    </w:p>
    <w:p w14:paraId="33AE4DD7" w14:textId="77777777" w:rsidR="00A6219F" w:rsidRDefault="00A6219F" w:rsidP="00A6219F">
      <w:pPr>
        <w:jc w:val="both"/>
        <w:rPr>
          <w:sz w:val="22"/>
          <w:szCs w:val="22"/>
        </w:rPr>
      </w:pPr>
    </w:p>
    <w:p w14:paraId="40ED12F6" w14:textId="77777777" w:rsidR="00A6219F" w:rsidRDefault="00A6219F" w:rsidP="00A6219F">
      <w:pPr>
        <w:jc w:val="both"/>
        <w:rPr>
          <w:sz w:val="22"/>
          <w:szCs w:val="22"/>
        </w:rPr>
      </w:pPr>
      <w:r>
        <w:rPr>
          <w:sz w:val="22"/>
          <w:szCs w:val="22"/>
        </w:rPr>
        <w:t xml:space="preserve">Damit auch das kulinarische Angebot perfekt in den regionalen Rahmen passt, gibt es für Gastronomen ab sofort die Möglichkeit, sich mit einem modernen und nachhaltigen Konzept auf die Gastronomierechte beim Bootshafensommer zu bewerben. </w:t>
      </w:r>
    </w:p>
    <w:p w14:paraId="61FD49BF" w14:textId="77777777" w:rsidR="00A6219F" w:rsidRDefault="00A6219F" w:rsidP="00A6219F">
      <w:pPr>
        <w:jc w:val="both"/>
        <w:rPr>
          <w:sz w:val="22"/>
          <w:szCs w:val="22"/>
        </w:rPr>
      </w:pPr>
    </w:p>
    <w:p w14:paraId="4D03112F" w14:textId="77777777" w:rsidR="00A6219F" w:rsidRDefault="00A6219F" w:rsidP="00A6219F">
      <w:pPr>
        <w:jc w:val="both"/>
        <w:rPr>
          <w:sz w:val="22"/>
          <w:szCs w:val="22"/>
        </w:rPr>
      </w:pPr>
      <w:r>
        <w:rPr>
          <w:sz w:val="22"/>
          <w:szCs w:val="22"/>
        </w:rPr>
        <w:t xml:space="preserve">Alle Bewerbungen und Unterlagen online unter: </w:t>
      </w:r>
      <w:hyperlink r:id="rId17" w:history="1">
        <w:r>
          <w:rPr>
            <w:rStyle w:val="Hyperlink"/>
            <w:sz w:val="22"/>
            <w:szCs w:val="22"/>
          </w:rPr>
          <w:t>www.kiel-sailing-city.de/bootshafensommer</w:t>
        </w:r>
      </w:hyperlink>
      <w:r>
        <w:rPr>
          <w:sz w:val="22"/>
          <w:szCs w:val="22"/>
        </w:rPr>
        <w:t xml:space="preserve">  </w:t>
      </w:r>
    </w:p>
    <w:p w14:paraId="28D265D3" w14:textId="77777777" w:rsidR="003D02D5" w:rsidRDefault="003D02D5" w:rsidP="00872505">
      <w:pPr>
        <w:jc w:val="both"/>
        <w:rPr>
          <w:rFonts w:cstheme="minorHAnsi"/>
          <w:sz w:val="22"/>
          <w:szCs w:val="22"/>
        </w:rPr>
      </w:pPr>
    </w:p>
    <w:p w14:paraId="72A36BDA" w14:textId="754AB0EE" w:rsidR="0058650D" w:rsidRDefault="0039567D" w:rsidP="00872505">
      <w:pPr>
        <w:jc w:val="both"/>
        <w:rPr>
          <w:rFonts w:cstheme="minorHAnsi"/>
          <w:sz w:val="22"/>
          <w:szCs w:val="22"/>
        </w:rPr>
      </w:pPr>
      <w:r>
        <w:rPr>
          <w:rFonts w:cstheme="minorHAnsi"/>
          <w:color w:val="000000"/>
          <w:sz w:val="22"/>
          <w:szCs w:val="22"/>
        </w:rPr>
        <w:pict w14:anchorId="0A4ADE9C">
          <v:rect id="_x0000_i1029" style="width:0;height:1.5pt" o:hralign="center" o:hrstd="t" o:hr="t" fillcolor="#a0a0a0" stroked="f"/>
        </w:pict>
      </w:r>
    </w:p>
    <w:p w14:paraId="68AB00C1" w14:textId="77777777" w:rsidR="00181F7A" w:rsidRDefault="00181F7A" w:rsidP="00872505">
      <w:pPr>
        <w:jc w:val="both"/>
        <w:rPr>
          <w:rFonts w:cstheme="minorHAnsi"/>
          <w:b/>
          <w:bCs/>
          <w:sz w:val="22"/>
          <w:szCs w:val="22"/>
        </w:rPr>
      </w:pPr>
    </w:p>
    <w:p w14:paraId="5C867AD9" w14:textId="77777777" w:rsidR="00872505" w:rsidRDefault="00872505" w:rsidP="00872505">
      <w:pPr>
        <w:tabs>
          <w:tab w:val="left" w:pos="2977"/>
        </w:tabs>
        <w:jc w:val="both"/>
        <w:rPr>
          <w:rFonts w:cstheme="minorHAnsi"/>
          <w:b/>
          <w:bCs/>
          <w:sz w:val="22"/>
          <w:szCs w:val="22"/>
        </w:rPr>
      </w:pPr>
    </w:p>
    <w:p w14:paraId="3263FAB4" w14:textId="77777777" w:rsidR="0058650D" w:rsidRPr="0055111E" w:rsidRDefault="0058650D" w:rsidP="00872505">
      <w:pPr>
        <w:jc w:val="both"/>
        <w:rPr>
          <w:rFonts w:cstheme="minorHAnsi"/>
          <w:b/>
          <w:bCs/>
          <w:sz w:val="22"/>
          <w:szCs w:val="22"/>
        </w:rPr>
      </w:pPr>
    </w:p>
    <w:sectPr w:rsidR="0058650D" w:rsidRPr="0055111E" w:rsidSect="000F14AD">
      <w:headerReference w:type="default" r:id="rId18"/>
      <w:pgSz w:w="11906" w:h="16838"/>
      <w:pgMar w:top="212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D49B" w14:textId="77777777" w:rsidR="00AC6FC2" w:rsidRDefault="00AC6FC2" w:rsidP="00B635F6">
      <w:r>
        <w:separator/>
      </w:r>
    </w:p>
  </w:endnote>
  <w:endnote w:type="continuationSeparator" w:id="0">
    <w:p w14:paraId="1C9A5661" w14:textId="77777777" w:rsidR="00AC6FC2" w:rsidRDefault="00AC6FC2" w:rsidP="00B635F6">
      <w:r>
        <w:continuationSeparator/>
      </w:r>
    </w:p>
  </w:endnote>
  <w:endnote w:type="continuationNotice" w:id="1">
    <w:p w14:paraId="1579B0DB" w14:textId="77777777" w:rsidR="00987422" w:rsidRDefault="00987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E4DC" w14:textId="77777777" w:rsidR="00AC6FC2" w:rsidRDefault="00AC6FC2" w:rsidP="00B635F6">
      <w:r>
        <w:separator/>
      </w:r>
    </w:p>
  </w:footnote>
  <w:footnote w:type="continuationSeparator" w:id="0">
    <w:p w14:paraId="2C1001E9" w14:textId="77777777" w:rsidR="00AC6FC2" w:rsidRDefault="00AC6FC2" w:rsidP="00B635F6">
      <w:r>
        <w:continuationSeparator/>
      </w:r>
    </w:p>
  </w:footnote>
  <w:footnote w:type="continuationNotice" w:id="1">
    <w:p w14:paraId="19718C59" w14:textId="77777777" w:rsidR="00987422" w:rsidRDefault="00987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729F" w14:textId="77777777" w:rsidR="00B635F6" w:rsidRDefault="00B635F6" w:rsidP="00B635F6">
    <w:pPr>
      <w:pStyle w:val="Kopfzeile"/>
    </w:pPr>
    <w:r>
      <w:rPr>
        <w:noProof/>
        <w:lang w:eastAsia="de-DE"/>
      </w:rPr>
      <mc:AlternateContent>
        <mc:Choice Requires="wps">
          <w:drawing>
            <wp:anchor distT="0" distB="0" distL="114300" distR="114300" simplePos="0" relativeHeight="251658241" behindDoc="0" locked="0" layoutInCell="1" allowOverlap="1" wp14:anchorId="26BEF91B" wp14:editId="07675542">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F7AED" id="Rechteck 1" o:spid="_x0000_s1026" style="position:absolute;margin-left:-87.85pt;margin-top:225.75pt;width:48pt;height:3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Pr>
        <w:noProof/>
        <w:lang w:eastAsia="de-DE"/>
      </w:rPr>
      <w:drawing>
        <wp:anchor distT="0" distB="0" distL="114300" distR="114300" simplePos="0" relativeHeight="251658240" behindDoc="1" locked="1" layoutInCell="1" allowOverlap="1" wp14:anchorId="223E6D4A" wp14:editId="4FF37F15">
          <wp:simplePos x="0" y="0"/>
          <wp:positionH relativeFrom="page">
            <wp:align>left</wp:align>
          </wp:positionH>
          <wp:positionV relativeFrom="page">
            <wp:align>top</wp:align>
          </wp:positionV>
          <wp:extent cx="7556400" cy="10692000"/>
          <wp:effectExtent l="0" t="0" r="0" b="1905"/>
          <wp:wrapNone/>
          <wp:docPr id="2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078D240" w14:textId="77777777" w:rsidR="00B635F6" w:rsidRDefault="00B635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FC"/>
    <w:rsid w:val="000021B6"/>
    <w:rsid w:val="00004E5B"/>
    <w:rsid w:val="00014952"/>
    <w:rsid w:val="0001792C"/>
    <w:rsid w:val="00017D68"/>
    <w:rsid w:val="00023932"/>
    <w:rsid w:val="000325FD"/>
    <w:rsid w:val="00036B14"/>
    <w:rsid w:val="00037431"/>
    <w:rsid w:val="000537C3"/>
    <w:rsid w:val="00063B80"/>
    <w:rsid w:val="00070A2C"/>
    <w:rsid w:val="000710AD"/>
    <w:rsid w:val="00071763"/>
    <w:rsid w:val="00073F5F"/>
    <w:rsid w:val="00080A74"/>
    <w:rsid w:val="000827B0"/>
    <w:rsid w:val="00083129"/>
    <w:rsid w:val="000863B6"/>
    <w:rsid w:val="00094690"/>
    <w:rsid w:val="00097125"/>
    <w:rsid w:val="000A29CE"/>
    <w:rsid w:val="000B6507"/>
    <w:rsid w:val="000D0702"/>
    <w:rsid w:val="000D29E6"/>
    <w:rsid w:val="000E5088"/>
    <w:rsid w:val="000F14AD"/>
    <w:rsid w:val="000F5537"/>
    <w:rsid w:val="001005F5"/>
    <w:rsid w:val="00101658"/>
    <w:rsid w:val="00104766"/>
    <w:rsid w:val="0010510A"/>
    <w:rsid w:val="00105ED6"/>
    <w:rsid w:val="00110C22"/>
    <w:rsid w:val="0011196D"/>
    <w:rsid w:val="00111D26"/>
    <w:rsid w:val="00116183"/>
    <w:rsid w:val="001179ED"/>
    <w:rsid w:val="00120207"/>
    <w:rsid w:val="00120708"/>
    <w:rsid w:val="00120BF0"/>
    <w:rsid w:val="001221DE"/>
    <w:rsid w:val="001227A5"/>
    <w:rsid w:val="00122E57"/>
    <w:rsid w:val="00125EDC"/>
    <w:rsid w:val="00130EEA"/>
    <w:rsid w:val="001317C6"/>
    <w:rsid w:val="00137AD9"/>
    <w:rsid w:val="00146321"/>
    <w:rsid w:val="001501E3"/>
    <w:rsid w:val="00150DF6"/>
    <w:rsid w:val="001541BF"/>
    <w:rsid w:val="0016143F"/>
    <w:rsid w:val="001679BE"/>
    <w:rsid w:val="001709B3"/>
    <w:rsid w:val="001743FD"/>
    <w:rsid w:val="00176EAF"/>
    <w:rsid w:val="00181F7A"/>
    <w:rsid w:val="00191430"/>
    <w:rsid w:val="00196D00"/>
    <w:rsid w:val="001A1558"/>
    <w:rsid w:val="001A4E67"/>
    <w:rsid w:val="001A543D"/>
    <w:rsid w:val="001A5D6D"/>
    <w:rsid w:val="001B025D"/>
    <w:rsid w:val="001B3C99"/>
    <w:rsid w:val="001B624B"/>
    <w:rsid w:val="001C0115"/>
    <w:rsid w:val="001C02DD"/>
    <w:rsid w:val="001C4F24"/>
    <w:rsid w:val="001D2FD3"/>
    <w:rsid w:val="001D7DE6"/>
    <w:rsid w:val="001E1B4E"/>
    <w:rsid w:val="001E3F51"/>
    <w:rsid w:val="001F102E"/>
    <w:rsid w:val="001F3D22"/>
    <w:rsid w:val="001F7412"/>
    <w:rsid w:val="00203BB0"/>
    <w:rsid w:val="00204865"/>
    <w:rsid w:val="0020521F"/>
    <w:rsid w:val="002125BF"/>
    <w:rsid w:val="002307D6"/>
    <w:rsid w:val="00231F0C"/>
    <w:rsid w:val="00235E0F"/>
    <w:rsid w:val="00244A6D"/>
    <w:rsid w:val="00250023"/>
    <w:rsid w:val="00257A44"/>
    <w:rsid w:val="0026144D"/>
    <w:rsid w:val="0026619F"/>
    <w:rsid w:val="00266BF5"/>
    <w:rsid w:val="00267D33"/>
    <w:rsid w:val="00274492"/>
    <w:rsid w:val="00291ECE"/>
    <w:rsid w:val="002A3C9B"/>
    <w:rsid w:val="002A517F"/>
    <w:rsid w:val="002A7581"/>
    <w:rsid w:val="002B169C"/>
    <w:rsid w:val="002B1789"/>
    <w:rsid w:val="002B2FF0"/>
    <w:rsid w:val="002B5E5F"/>
    <w:rsid w:val="002C49A7"/>
    <w:rsid w:val="002C7D52"/>
    <w:rsid w:val="002C7DC6"/>
    <w:rsid w:val="002D15A5"/>
    <w:rsid w:val="002D2EC0"/>
    <w:rsid w:val="002E0B35"/>
    <w:rsid w:val="002E1497"/>
    <w:rsid w:val="002E1CF4"/>
    <w:rsid w:val="002E3FF4"/>
    <w:rsid w:val="002F0AD1"/>
    <w:rsid w:val="002F6D4C"/>
    <w:rsid w:val="002F70C4"/>
    <w:rsid w:val="00303C40"/>
    <w:rsid w:val="0031121C"/>
    <w:rsid w:val="00312C64"/>
    <w:rsid w:val="003132B9"/>
    <w:rsid w:val="003145FB"/>
    <w:rsid w:val="00322A94"/>
    <w:rsid w:val="00334164"/>
    <w:rsid w:val="0033428E"/>
    <w:rsid w:val="00337106"/>
    <w:rsid w:val="00341211"/>
    <w:rsid w:val="00347013"/>
    <w:rsid w:val="003502FD"/>
    <w:rsid w:val="00350422"/>
    <w:rsid w:val="00351890"/>
    <w:rsid w:val="003604E2"/>
    <w:rsid w:val="0036507F"/>
    <w:rsid w:val="0036591B"/>
    <w:rsid w:val="0037151B"/>
    <w:rsid w:val="0037405E"/>
    <w:rsid w:val="00376184"/>
    <w:rsid w:val="00382B45"/>
    <w:rsid w:val="00387E83"/>
    <w:rsid w:val="00392E09"/>
    <w:rsid w:val="0039567D"/>
    <w:rsid w:val="00396893"/>
    <w:rsid w:val="003A1E04"/>
    <w:rsid w:val="003A35CD"/>
    <w:rsid w:val="003A6383"/>
    <w:rsid w:val="003A7911"/>
    <w:rsid w:val="003B04E9"/>
    <w:rsid w:val="003B47FD"/>
    <w:rsid w:val="003B55F2"/>
    <w:rsid w:val="003B57EB"/>
    <w:rsid w:val="003B7047"/>
    <w:rsid w:val="003C4913"/>
    <w:rsid w:val="003C5A4C"/>
    <w:rsid w:val="003C5C13"/>
    <w:rsid w:val="003C6D95"/>
    <w:rsid w:val="003D02D5"/>
    <w:rsid w:val="003D08AB"/>
    <w:rsid w:val="003D4633"/>
    <w:rsid w:val="003E04F9"/>
    <w:rsid w:val="003E2DE9"/>
    <w:rsid w:val="003E383D"/>
    <w:rsid w:val="003E603E"/>
    <w:rsid w:val="003E794E"/>
    <w:rsid w:val="003F25A0"/>
    <w:rsid w:val="004040A1"/>
    <w:rsid w:val="004076FB"/>
    <w:rsid w:val="0041756C"/>
    <w:rsid w:val="004236B3"/>
    <w:rsid w:val="00435320"/>
    <w:rsid w:val="00436BC7"/>
    <w:rsid w:val="00437B16"/>
    <w:rsid w:val="00440597"/>
    <w:rsid w:val="00445AE8"/>
    <w:rsid w:val="00453F97"/>
    <w:rsid w:val="00454548"/>
    <w:rsid w:val="00455295"/>
    <w:rsid w:val="004552FC"/>
    <w:rsid w:val="00461CD2"/>
    <w:rsid w:val="00475435"/>
    <w:rsid w:val="00483E0C"/>
    <w:rsid w:val="00487798"/>
    <w:rsid w:val="00490737"/>
    <w:rsid w:val="00490A48"/>
    <w:rsid w:val="0049214E"/>
    <w:rsid w:val="004A3336"/>
    <w:rsid w:val="004A3EAB"/>
    <w:rsid w:val="004B66A0"/>
    <w:rsid w:val="004B7D47"/>
    <w:rsid w:val="004C039E"/>
    <w:rsid w:val="004C5CF6"/>
    <w:rsid w:val="004C67C8"/>
    <w:rsid w:val="004C71AB"/>
    <w:rsid w:val="004C7C2F"/>
    <w:rsid w:val="004D1C7C"/>
    <w:rsid w:val="004D67A8"/>
    <w:rsid w:val="004F339B"/>
    <w:rsid w:val="004F6E68"/>
    <w:rsid w:val="00500BC5"/>
    <w:rsid w:val="00500D81"/>
    <w:rsid w:val="00501E76"/>
    <w:rsid w:val="00505B40"/>
    <w:rsid w:val="005100C9"/>
    <w:rsid w:val="0052385B"/>
    <w:rsid w:val="00524437"/>
    <w:rsid w:val="0052556A"/>
    <w:rsid w:val="005362C0"/>
    <w:rsid w:val="00541696"/>
    <w:rsid w:val="00544D19"/>
    <w:rsid w:val="00544F3C"/>
    <w:rsid w:val="00547362"/>
    <w:rsid w:val="0055111E"/>
    <w:rsid w:val="00551898"/>
    <w:rsid w:val="00551D75"/>
    <w:rsid w:val="00552F28"/>
    <w:rsid w:val="0055477B"/>
    <w:rsid w:val="00561730"/>
    <w:rsid w:val="005626E6"/>
    <w:rsid w:val="00564734"/>
    <w:rsid w:val="00565EF7"/>
    <w:rsid w:val="005747D1"/>
    <w:rsid w:val="005854AB"/>
    <w:rsid w:val="0058650D"/>
    <w:rsid w:val="00586A3D"/>
    <w:rsid w:val="00590677"/>
    <w:rsid w:val="00596DF2"/>
    <w:rsid w:val="005A0395"/>
    <w:rsid w:val="005A06B9"/>
    <w:rsid w:val="005A398B"/>
    <w:rsid w:val="005A7775"/>
    <w:rsid w:val="005A7A42"/>
    <w:rsid w:val="005B2525"/>
    <w:rsid w:val="005B5141"/>
    <w:rsid w:val="005C058B"/>
    <w:rsid w:val="005C13F9"/>
    <w:rsid w:val="005C1E7F"/>
    <w:rsid w:val="005C50BD"/>
    <w:rsid w:val="005C648D"/>
    <w:rsid w:val="005C7C6E"/>
    <w:rsid w:val="005D1FDF"/>
    <w:rsid w:val="005D5DF1"/>
    <w:rsid w:val="005D748A"/>
    <w:rsid w:val="005E34EF"/>
    <w:rsid w:val="005E4569"/>
    <w:rsid w:val="005E4FAF"/>
    <w:rsid w:val="005E7DF5"/>
    <w:rsid w:val="00604F96"/>
    <w:rsid w:val="006147C1"/>
    <w:rsid w:val="00616BC3"/>
    <w:rsid w:val="0062438A"/>
    <w:rsid w:val="006253AE"/>
    <w:rsid w:val="006253ED"/>
    <w:rsid w:val="006372A9"/>
    <w:rsid w:val="006373C7"/>
    <w:rsid w:val="00640330"/>
    <w:rsid w:val="00643554"/>
    <w:rsid w:val="006448B1"/>
    <w:rsid w:val="00646F98"/>
    <w:rsid w:val="006474BF"/>
    <w:rsid w:val="006504AB"/>
    <w:rsid w:val="00650999"/>
    <w:rsid w:val="006522E0"/>
    <w:rsid w:val="006627F2"/>
    <w:rsid w:val="00662FDA"/>
    <w:rsid w:val="00663E8E"/>
    <w:rsid w:val="00665B38"/>
    <w:rsid w:val="00665CCD"/>
    <w:rsid w:val="00671E69"/>
    <w:rsid w:val="0067349F"/>
    <w:rsid w:val="006775EA"/>
    <w:rsid w:val="00680EB1"/>
    <w:rsid w:val="0068663A"/>
    <w:rsid w:val="006934F5"/>
    <w:rsid w:val="006A38BF"/>
    <w:rsid w:val="006B5A6F"/>
    <w:rsid w:val="006B6D88"/>
    <w:rsid w:val="006B7F0A"/>
    <w:rsid w:val="006C1831"/>
    <w:rsid w:val="006C2E30"/>
    <w:rsid w:val="006D147E"/>
    <w:rsid w:val="006D43F9"/>
    <w:rsid w:val="006D5E70"/>
    <w:rsid w:val="006F5338"/>
    <w:rsid w:val="006F635B"/>
    <w:rsid w:val="007005A3"/>
    <w:rsid w:val="00701321"/>
    <w:rsid w:val="00703438"/>
    <w:rsid w:val="00703702"/>
    <w:rsid w:val="00704251"/>
    <w:rsid w:val="00704F51"/>
    <w:rsid w:val="00705E96"/>
    <w:rsid w:val="00706658"/>
    <w:rsid w:val="00715709"/>
    <w:rsid w:val="00716460"/>
    <w:rsid w:val="00724282"/>
    <w:rsid w:val="00730A27"/>
    <w:rsid w:val="0073435A"/>
    <w:rsid w:val="007541E7"/>
    <w:rsid w:val="00755BFB"/>
    <w:rsid w:val="00762B98"/>
    <w:rsid w:val="00762C7F"/>
    <w:rsid w:val="00764E22"/>
    <w:rsid w:val="00767418"/>
    <w:rsid w:val="007702E8"/>
    <w:rsid w:val="00774542"/>
    <w:rsid w:val="0077512D"/>
    <w:rsid w:val="00775952"/>
    <w:rsid w:val="0077737B"/>
    <w:rsid w:val="00781DFA"/>
    <w:rsid w:val="00782100"/>
    <w:rsid w:val="0078424D"/>
    <w:rsid w:val="007877FC"/>
    <w:rsid w:val="00792536"/>
    <w:rsid w:val="00794D94"/>
    <w:rsid w:val="00795A25"/>
    <w:rsid w:val="00797B05"/>
    <w:rsid w:val="007A15A3"/>
    <w:rsid w:val="007A2240"/>
    <w:rsid w:val="007A2A00"/>
    <w:rsid w:val="007A6190"/>
    <w:rsid w:val="007B15C1"/>
    <w:rsid w:val="007B1B40"/>
    <w:rsid w:val="007B35DE"/>
    <w:rsid w:val="007B4E1C"/>
    <w:rsid w:val="007B6A5A"/>
    <w:rsid w:val="007B73BF"/>
    <w:rsid w:val="007C4F74"/>
    <w:rsid w:val="007D10D0"/>
    <w:rsid w:val="007D3215"/>
    <w:rsid w:val="007D42C5"/>
    <w:rsid w:val="007E0A02"/>
    <w:rsid w:val="007E4742"/>
    <w:rsid w:val="007F293D"/>
    <w:rsid w:val="007F2B87"/>
    <w:rsid w:val="007F7DBA"/>
    <w:rsid w:val="00801C6C"/>
    <w:rsid w:val="0080352B"/>
    <w:rsid w:val="00805945"/>
    <w:rsid w:val="0080604D"/>
    <w:rsid w:val="00810174"/>
    <w:rsid w:val="0081046E"/>
    <w:rsid w:val="00812824"/>
    <w:rsid w:val="00821664"/>
    <w:rsid w:val="008260FA"/>
    <w:rsid w:val="00832038"/>
    <w:rsid w:val="00833A8F"/>
    <w:rsid w:val="008375BC"/>
    <w:rsid w:val="00841A9B"/>
    <w:rsid w:val="0084243C"/>
    <w:rsid w:val="0084749F"/>
    <w:rsid w:val="00851151"/>
    <w:rsid w:val="0085273D"/>
    <w:rsid w:val="00857B39"/>
    <w:rsid w:val="00862CDD"/>
    <w:rsid w:val="008635FC"/>
    <w:rsid w:val="00870F0C"/>
    <w:rsid w:val="00872505"/>
    <w:rsid w:val="00876A16"/>
    <w:rsid w:val="00882D80"/>
    <w:rsid w:val="0089015A"/>
    <w:rsid w:val="008947E0"/>
    <w:rsid w:val="00897D51"/>
    <w:rsid w:val="008A3EEB"/>
    <w:rsid w:val="008B7429"/>
    <w:rsid w:val="008C0385"/>
    <w:rsid w:val="008C6426"/>
    <w:rsid w:val="008E53F5"/>
    <w:rsid w:val="008E59BB"/>
    <w:rsid w:val="008E6355"/>
    <w:rsid w:val="008F332E"/>
    <w:rsid w:val="008F5EA0"/>
    <w:rsid w:val="00902633"/>
    <w:rsid w:val="009045DA"/>
    <w:rsid w:val="00907CE6"/>
    <w:rsid w:val="009143A6"/>
    <w:rsid w:val="00915711"/>
    <w:rsid w:val="00922859"/>
    <w:rsid w:val="00925B6C"/>
    <w:rsid w:val="0093333D"/>
    <w:rsid w:val="00936993"/>
    <w:rsid w:val="00943E4E"/>
    <w:rsid w:val="009463F1"/>
    <w:rsid w:val="009471AF"/>
    <w:rsid w:val="00951690"/>
    <w:rsid w:val="00953C26"/>
    <w:rsid w:val="00953F06"/>
    <w:rsid w:val="0095513B"/>
    <w:rsid w:val="0095546F"/>
    <w:rsid w:val="00956E6F"/>
    <w:rsid w:val="00957A1A"/>
    <w:rsid w:val="00960E93"/>
    <w:rsid w:val="00970C12"/>
    <w:rsid w:val="009754F2"/>
    <w:rsid w:val="00976BBE"/>
    <w:rsid w:val="00977C6A"/>
    <w:rsid w:val="00987422"/>
    <w:rsid w:val="00990759"/>
    <w:rsid w:val="0099190B"/>
    <w:rsid w:val="0099364E"/>
    <w:rsid w:val="00995777"/>
    <w:rsid w:val="009A39F7"/>
    <w:rsid w:val="009A55AD"/>
    <w:rsid w:val="009B3708"/>
    <w:rsid w:val="009C362C"/>
    <w:rsid w:val="009D5FB7"/>
    <w:rsid w:val="009D6A77"/>
    <w:rsid w:val="009E2899"/>
    <w:rsid w:val="009E29B6"/>
    <w:rsid w:val="009F27C1"/>
    <w:rsid w:val="00A0061B"/>
    <w:rsid w:val="00A00E87"/>
    <w:rsid w:val="00A0333D"/>
    <w:rsid w:val="00A04667"/>
    <w:rsid w:val="00A07F82"/>
    <w:rsid w:val="00A1131D"/>
    <w:rsid w:val="00A13732"/>
    <w:rsid w:val="00A13918"/>
    <w:rsid w:val="00A17593"/>
    <w:rsid w:val="00A2239E"/>
    <w:rsid w:val="00A2274F"/>
    <w:rsid w:val="00A33AB3"/>
    <w:rsid w:val="00A35D56"/>
    <w:rsid w:val="00A36DE5"/>
    <w:rsid w:val="00A421E9"/>
    <w:rsid w:val="00A43AE4"/>
    <w:rsid w:val="00A50BCE"/>
    <w:rsid w:val="00A5713C"/>
    <w:rsid w:val="00A6219F"/>
    <w:rsid w:val="00A6297B"/>
    <w:rsid w:val="00A63D12"/>
    <w:rsid w:val="00A65B3E"/>
    <w:rsid w:val="00A702F4"/>
    <w:rsid w:val="00A71411"/>
    <w:rsid w:val="00A72750"/>
    <w:rsid w:val="00A77010"/>
    <w:rsid w:val="00A80329"/>
    <w:rsid w:val="00A8189E"/>
    <w:rsid w:val="00A962AF"/>
    <w:rsid w:val="00AA173C"/>
    <w:rsid w:val="00AA54B3"/>
    <w:rsid w:val="00AB3D4E"/>
    <w:rsid w:val="00AB4C0E"/>
    <w:rsid w:val="00AB6716"/>
    <w:rsid w:val="00AC5A56"/>
    <w:rsid w:val="00AC6FC2"/>
    <w:rsid w:val="00AD0394"/>
    <w:rsid w:val="00AE225C"/>
    <w:rsid w:val="00AE228C"/>
    <w:rsid w:val="00AE7811"/>
    <w:rsid w:val="00AF0B71"/>
    <w:rsid w:val="00B01094"/>
    <w:rsid w:val="00B04F2E"/>
    <w:rsid w:val="00B17B70"/>
    <w:rsid w:val="00B2038E"/>
    <w:rsid w:val="00B21353"/>
    <w:rsid w:val="00B26097"/>
    <w:rsid w:val="00B32021"/>
    <w:rsid w:val="00B333DA"/>
    <w:rsid w:val="00B33F5A"/>
    <w:rsid w:val="00B37B10"/>
    <w:rsid w:val="00B43308"/>
    <w:rsid w:val="00B45268"/>
    <w:rsid w:val="00B50AC6"/>
    <w:rsid w:val="00B50EC3"/>
    <w:rsid w:val="00B53B4B"/>
    <w:rsid w:val="00B5609B"/>
    <w:rsid w:val="00B57871"/>
    <w:rsid w:val="00B61D79"/>
    <w:rsid w:val="00B6268B"/>
    <w:rsid w:val="00B635F6"/>
    <w:rsid w:val="00B651FB"/>
    <w:rsid w:val="00B740F5"/>
    <w:rsid w:val="00B76F47"/>
    <w:rsid w:val="00B770F8"/>
    <w:rsid w:val="00B84773"/>
    <w:rsid w:val="00B903B8"/>
    <w:rsid w:val="00B91A29"/>
    <w:rsid w:val="00B95728"/>
    <w:rsid w:val="00B97AB8"/>
    <w:rsid w:val="00BA4065"/>
    <w:rsid w:val="00BB6CB1"/>
    <w:rsid w:val="00BB7A94"/>
    <w:rsid w:val="00BC1079"/>
    <w:rsid w:val="00BC27DE"/>
    <w:rsid w:val="00BC3AD2"/>
    <w:rsid w:val="00BC4104"/>
    <w:rsid w:val="00BC591D"/>
    <w:rsid w:val="00BD3E1A"/>
    <w:rsid w:val="00BD5C10"/>
    <w:rsid w:val="00BD7982"/>
    <w:rsid w:val="00BE5814"/>
    <w:rsid w:val="00BF3B1A"/>
    <w:rsid w:val="00C00DF6"/>
    <w:rsid w:val="00C01246"/>
    <w:rsid w:val="00C01C7F"/>
    <w:rsid w:val="00C021A7"/>
    <w:rsid w:val="00C03A9F"/>
    <w:rsid w:val="00C106A2"/>
    <w:rsid w:val="00C127B8"/>
    <w:rsid w:val="00C14054"/>
    <w:rsid w:val="00C15068"/>
    <w:rsid w:val="00C15BC4"/>
    <w:rsid w:val="00C1736E"/>
    <w:rsid w:val="00C24E62"/>
    <w:rsid w:val="00C44AF3"/>
    <w:rsid w:val="00C4596A"/>
    <w:rsid w:val="00C50956"/>
    <w:rsid w:val="00C50D50"/>
    <w:rsid w:val="00C57E4D"/>
    <w:rsid w:val="00C679E0"/>
    <w:rsid w:val="00C73398"/>
    <w:rsid w:val="00C7718C"/>
    <w:rsid w:val="00C85FF1"/>
    <w:rsid w:val="00C92E26"/>
    <w:rsid w:val="00C95A2F"/>
    <w:rsid w:val="00CA3DAA"/>
    <w:rsid w:val="00CA454D"/>
    <w:rsid w:val="00CA6DB4"/>
    <w:rsid w:val="00CB20DA"/>
    <w:rsid w:val="00CB47C0"/>
    <w:rsid w:val="00CB6CCD"/>
    <w:rsid w:val="00CC0561"/>
    <w:rsid w:val="00CC1FC3"/>
    <w:rsid w:val="00CE134A"/>
    <w:rsid w:val="00CE3C27"/>
    <w:rsid w:val="00CE572F"/>
    <w:rsid w:val="00CE5961"/>
    <w:rsid w:val="00CF15B8"/>
    <w:rsid w:val="00CF26C4"/>
    <w:rsid w:val="00CF295D"/>
    <w:rsid w:val="00CF52AE"/>
    <w:rsid w:val="00D0064C"/>
    <w:rsid w:val="00D118F0"/>
    <w:rsid w:val="00D135EB"/>
    <w:rsid w:val="00D21EB3"/>
    <w:rsid w:val="00D27C98"/>
    <w:rsid w:val="00D32055"/>
    <w:rsid w:val="00D327A0"/>
    <w:rsid w:val="00D33107"/>
    <w:rsid w:val="00D3689D"/>
    <w:rsid w:val="00D41343"/>
    <w:rsid w:val="00D43949"/>
    <w:rsid w:val="00D459AE"/>
    <w:rsid w:val="00D53B5B"/>
    <w:rsid w:val="00D632E4"/>
    <w:rsid w:val="00D63F1A"/>
    <w:rsid w:val="00D7016B"/>
    <w:rsid w:val="00D719F8"/>
    <w:rsid w:val="00D76C8B"/>
    <w:rsid w:val="00D8220A"/>
    <w:rsid w:val="00D82B9B"/>
    <w:rsid w:val="00D9059E"/>
    <w:rsid w:val="00D91375"/>
    <w:rsid w:val="00D92EEE"/>
    <w:rsid w:val="00D93ED7"/>
    <w:rsid w:val="00D94DD4"/>
    <w:rsid w:val="00D95615"/>
    <w:rsid w:val="00D9609A"/>
    <w:rsid w:val="00D96642"/>
    <w:rsid w:val="00D976C0"/>
    <w:rsid w:val="00DA2A63"/>
    <w:rsid w:val="00DA3A09"/>
    <w:rsid w:val="00DB4370"/>
    <w:rsid w:val="00DB44D4"/>
    <w:rsid w:val="00DB4F35"/>
    <w:rsid w:val="00DB730B"/>
    <w:rsid w:val="00DC2C2E"/>
    <w:rsid w:val="00DC30F7"/>
    <w:rsid w:val="00DD097C"/>
    <w:rsid w:val="00DD2307"/>
    <w:rsid w:val="00DD7E68"/>
    <w:rsid w:val="00DE0E9F"/>
    <w:rsid w:val="00DE4ED0"/>
    <w:rsid w:val="00DE5681"/>
    <w:rsid w:val="00E07D86"/>
    <w:rsid w:val="00E11795"/>
    <w:rsid w:val="00E1462F"/>
    <w:rsid w:val="00E176A6"/>
    <w:rsid w:val="00E214FC"/>
    <w:rsid w:val="00E25C96"/>
    <w:rsid w:val="00E276CB"/>
    <w:rsid w:val="00E32AC5"/>
    <w:rsid w:val="00E33963"/>
    <w:rsid w:val="00E35B5A"/>
    <w:rsid w:val="00E35C83"/>
    <w:rsid w:val="00E361DB"/>
    <w:rsid w:val="00E3744E"/>
    <w:rsid w:val="00E4577F"/>
    <w:rsid w:val="00E50B4E"/>
    <w:rsid w:val="00E565CA"/>
    <w:rsid w:val="00E619E2"/>
    <w:rsid w:val="00E622C0"/>
    <w:rsid w:val="00E6686A"/>
    <w:rsid w:val="00E77782"/>
    <w:rsid w:val="00E80BC4"/>
    <w:rsid w:val="00E836B8"/>
    <w:rsid w:val="00E903D6"/>
    <w:rsid w:val="00E93361"/>
    <w:rsid w:val="00EA52AC"/>
    <w:rsid w:val="00EA5947"/>
    <w:rsid w:val="00EA6C82"/>
    <w:rsid w:val="00EA72F8"/>
    <w:rsid w:val="00EB072C"/>
    <w:rsid w:val="00EB7596"/>
    <w:rsid w:val="00EB7A24"/>
    <w:rsid w:val="00EC43F5"/>
    <w:rsid w:val="00EC46B1"/>
    <w:rsid w:val="00EC7812"/>
    <w:rsid w:val="00ED64F2"/>
    <w:rsid w:val="00EE1A9D"/>
    <w:rsid w:val="00EF1835"/>
    <w:rsid w:val="00EF1A71"/>
    <w:rsid w:val="00F00657"/>
    <w:rsid w:val="00F10A10"/>
    <w:rsid w:val="00F11741"/>
    <w:rsid w:val="00F2176E"/>
    <w:rsid w:val="00F2187C"/>
    <w:rsid w:val="00F22502"/>
    <w:rsid w:val="00F23F3C"/>
    <w:rsid w:val="00F27F83"/>
    <w:rsid w:val="00F35F43"/>
    <w:rsid w:val="00F36AB9"/>
    <w:rsid w:val="00F3741A"/>
    <w:rsid w:val="00F426F0"/>
    <w:rsid w:val="00F42CDE"/>
    <w:rsid w:val="00F42F9D"/>
    <w:rsid w:val="00F44004"/>
    <w:rsid w:val="00F47963"/>
    <w:rsid w:val="00F52D1A"/>
    <w:rsid w:val="00F54B1A"/>
    <w:rsid w:val="00F57A5E"/>
    <w:rsid w:val="00F6758D"/>
    <w:rsid w:val="00F706C5"/>
    <w:rsid w:val="00F72E1F"/>
    <w:rsid w:val="00F80A6F"/>
    <w:rsid w:val="00F81695"/>
    <w:rsid w:val="00F8589A"/>
    <w:rsid w:val="00F87373"/>
    <w:rsid w:val="00F929DF"/>
    <w:rsid w:val="00F943D8"/>
    <w:rsid w:val="00FA04B9"/>
    <w:rsid w:val="00FA69EC"/>
    <w:rsid w:val="00FB04BD"/>
    <w:rsid w:val="00FB2667"/>
    <w:rsid w:val="00FB5FA2"/>
    <w:rsid w:val="00FC6E7A"/>
    <w:rsid w:val="00FC71E9"/>
    <w:rsid w:val="00FC746F"/>
    <w:rsid w:val="00FD1F22"/>
    <w:rsid w:val="00FD343B"/>
    <w:rsid w:val="00FD41DE"/>
    <w:rsid w:val="00FE29E6"/>
    <w:rsid w:val="00FE42AE"/>
    <w:rsid w:val="00FE4830"/>
    <w:rsid w:val="00FE72F0"/>
    <w:rsid w:val="00FF1C39"/>
    <w:rsid w:val="00FF3B07"/>
    <w:rsid w:val="00FF4B7B"/>
    <w:rsid w:val="00FF5474"/>
    <w:rsid w:val="1D1FEF13"/>
    <w:rsid w:val="54FED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4AEEED"/>
  <w15:chartTrackingRefBased/>
  <w15:docId w15:val="{D9A885EA-EA04-4AAB-86C7-18E52D29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572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5F6"/>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B635F6"/>
  </w:style>
  <w:style w:type="paragraph" w:styleId="Fuzeile">
    <w:name w:val="footer"/>
    <w:basedOn w:val="Standard"/>
    <w:link w:val="FuzeileZchn"/>
    <w:uiPriority w:val="99"/>
    <w:unhideWhenUsed/>
    <w:rsid w:val="00B635F6"/>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B635F6"/>
  </w:style>
  <w:style w:type="character" w:styleId="Hyperlink">
    <w:name w:val="Hyperlink"/>
    <w:basedOn w:val="Absatz-Standardschriftart"/>
    <w:uiPriority w:val="99"/>
    <w:unhideWhenUsed/>
    <w:rsid w:val="00B95728"/>
    <w:rPr>
      <w:color w:val="0563C1" w:themeColor="hyperlink"/>
      <w:u w:val="single"/>
    </w:rPr>
  </w:style>
  <w:style w:type="character" w:styleId="NichtaufgelsteErwhnung">
    <w:name w:val="Unresolved Mention"/>
    <w:basedOn w:val="Absatz-Standardschriftart"/>
    <w:uiPriority w:val="99"/>
    <w:semiHidden/>
    <w:unhideWhenUsed/>
    <w:rsid w:val="006B5A6F"/>
    <w:rPr>
      <w:color w:val="605E5C"/>
      <w:shd w:val="clear" w:color="auto" w:fill="E1DFDD"/>
    </w:rPr>
  </w:style>
  <w:style w:type="character" w:styleId="Fett">
    <w:name w:val="Strong"/>
    <w:basedOn w:val="Absatz-Standardschriftart"/>
    <w:uiPriority w:val="22"/>
    <w:qFormat/>
    <w:rsid w:val="009E29B6"/>
    <w:rPr>
      <w:b/>
      <w:bCs/>
    </w:rPr>
  </w:style>
  <w:style w:type="character" w:styleId="BesuchterLink">
    <w:name w:val="FollowedHyperlink"/>
    <w:basedOn w:val="Absatz-Standardschriftart"/>
    <w:uiPriority w:val="99"/>
    <w:semiHidden/>
    <w:unhideWhenUsed/>
    <w:rsid w:val="009E2899"/>
    <w:rPr>
      <w:color w:val="954F72" w:themeColor="followedHyperlink"/>
      <w:u w:val="single"/>
    </w:rPr>
  </w:style>
  <w:style w:type="paragraph" w:customStyle="1" w:styleId="Default">
    <w:name w:val="Default"/>
    <w:rsid w:val="00833A8F"/>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0537C3"/>
    <w:rPr>
      <w:sz w:val="16"/>
      <w:szCs w:val="16"/>
    </w:rPr>
  </w:style>
  <w:style w:type="paragraph" w:styleId="Kommentartext">
    <w:name w:val="annotation text"/>
    <w:basedOn w:val="Standard"/>
    <w:link w:val="KommentartextZchn"/>
    <w:uiPriority w:val="99"/>
    <w:semiHidden/>
    <w:unhideWhenUsed/>
    <w:rsid w:val="000537C3"/>
    <w:rPr>
      <w:sz w:val="20"/>
      <w:szCs w:val="20"/>
    </w:rPr>
  </w:style>
  <w:style w:type="character" w:customStyle="1" w:styleId="KommentartextZchn">
    <w:name w:val="Kommentartext Zchn"/>
    <w:basedOn w:val="Absatz-Standardschriftart"/>
    <w:link w:val="Kommentartext"/>
    <w:uiPriority w:val="99"/>
    <w:semiHidden/>
    <w:rsid w:val="000537C3"/>
    <w:rPr>
      <w:sz w:val="20"/>
      <w:szCs w:val="20"/>
    </w:rPr>
  </w:style>
  <w:style w:type="paragraph" w:styleId="Kommentarthema">
    <w:name w:val="annotation subject"/>
    <w:basedOn w:val="Kommentartext"/>
    <w:next w:val="Kommentartext"/>
    <w:link w:val="KommentarthemaZchn"/>
    <w:uiPriority w:val="99"/>
    <w:semiHidden/>
    <w:unhideWhenUsed/>
    <w:rsid w:val="000537C3"/>
    <w:rPr>
      <w:b/>
      <w:bCs/>
    </w:rPr>
  </w:style>
  <w:style w:type="character" w:customStyle="1" w:styleId="KommentarthemaZchn">
    <w:name w:val="Kommentarthema Zchn"/>
    <w:basedOn w:val="KommentartextZchn"/>
    <w:link w:val="Kommentarthema"/>
    <w:uiPriority w:val="99"/>
    <w:semiHidden/>
    <w:rsid w:val="000537C3"/>
    <w:rPr>
      <w:b/>
      <w:bCs/>
      <w:sz w:val="20"/>
      <w:szCs w:val="20"/>
    </w:rPr>
  </w:style>
  <w:style w:type="paragraph" w:styleId="Sprechblasentext">
    <w:name w:val="Balloon Text"/>
    <w:basedOn w:val="Standard"/>
    <w:link w:val="SprechblasentextZchn"/>
    <w:uiPriority w:val="99"/>
    <w:semiHidden/>
    <w:unhideWhenUsed/>
    <w:rsid w:val="000537C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3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2875">
      <w:bodyDiv w:val="1"/>
      <w:marLeft w:val="0"/>
      <w:marRight w:val="0"/>
      <w:marTop w:val="0"/>
      <w:marBottom w:val="0"/>
      <w:divBdr>
        <w:top w:val="none" w:sz="0" w:space="0" w:color="auto"/>
        <w:left w:val="none" w:sz="0" w:space="0" w:color="auto"/>
        <w:bottom w:val="none" w:sz="0" w:space="0" w:color="auto"/>
        <w:right w:val="none" w:sz="0" w:space="0" w:color="auto"/>
      </w:divBdr>
    </w:div>
    <w:div w:id="12217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el-sailing-city.de/anbad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kiel-sailing-city.de/bootshafensommer"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el-sailing-city.de/kielerumschlag" TargetMode="External"/><Relationship Id="rId5" Type="http://schemas.openxmlformats.org/officeDocument/2006/relationships/settings" Target="settings.xml"/><Relationship Id="rId15" Type="http://schemas.openxmlformats.org/officeDocument/2006/relationships/hyperlink" Target="http://www.kiel-sailing-city.de/bettenwechse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kiel-sailing-city.de/veranstaltungen"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9AA6B-D665-40FE-B754-2932882025B5}">
  <ds:schemaRefs>
    <ds:schemaRef ds:uri="http://schemas.microsoft.com/sharepoint/v3/contenttype/forms"/>
  </ds:schemaRefs>
</ds:datastoreItem>
</file>

<file path=customXml/itemProps2.xml><?xml version="1.0" encoding="utf-8"?>
<ds:datastoreItem xmlns:ds="http://schemas.openxmlformats.org/officeDocument/2006/customXml" ds:itemID="{79CA3C79-FD57-4C96-A657-A7BE8B243614}">
  <ds:schemaRefs>
    <ds:schemaRef ds:uri="http://schemas.microsoft.com/office/2006/metadata/properties"/>
    <ds:schemaRef ds:uri="http://schemas.microsoft.com/office/infopath/2007/PartnerControls"/>
    <ds:schemaRef ds:uri="f578c3ac-0e8e-4576-b27d-d9ea149a1f51"/>
  </ds:schemaRefs>
</ds:datastoreItem>
</file>

<file path=customXml/itemProps3.xml><?xml version="1.0" encoding="utf-8"?>
<ds:datastoreItem xmlns:ds="http://schemas.openxmlformats.org/officeDocument/2006/customXml" ds:itemID="{00FBAAD8-E62F-42B5-88EE-275C6A77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2469</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Assistent2</dc:creator>
  <cp:keywords/>
  <dc:description/>
  <cp:lastModifiedBy>Eva Zeiske</cp:lastModifiedBy>
  <cp:revision>81</cp:revision>
  <dcterms:created xsi:type="dcterms:W3CDTF">2020-02-11T12:19:00Z</dcterms:created>
  <dcterms:modified xsi:type="dcterms:W3CDTF">2020-02-13T12:27:00Z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