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</w:t>
      </w:r>
      <w:r w:rsidR="0039118F">
        <w:t>11-15</w:t>
      </w:r>
    </w:p>
    <w:p w:rsidR="00F404DF" w:rsidRDefault="00F404DF" w:rsidP="00F404DF">
      <w:pPr>
        <w:pStyle w:val="Rubrik1"/>
      </w:pPr>
      <w:r>
        <w:t>PRESSMEDDELANDE</w:t>
      </w:r>
      <w:r w:rsidR="00574909">
        <w:br/>
      </w:r>
      <w:r w:rsidR="00574909">
        <w:br/>
      </w:r>
      <w:r w:rsidR="00574909">
        <w:rPr>
          <w:b/>
          <w:sz w:val="32"/>
          <w:szCs w:val="32"/>
        </w:rPr>
        <w:t xml:space="preserve">Premiär för </w:t>
      </w:r>
      <w:r w:rsidR="00574909" w:rsidRPr="008C7B99">
        <w:rPr>
          <w:b/>
          <w:i/>
          <w:sz w:val="32"/>
          <w:szCs w:val="32"/>
        </w:rPr>
        <w:t>Musiksalongen</w:t>
      </w:r>
      <w:r w:rsidR="00574909" w:rsidRPr="00574909">
        <w:rPr>
          <w:b/>
          <w:sz w:val="32"/>
          <w:szCs w:val="32"/>
        </w:rPr>
        <w:t xml:space="preserve"> och </w:t>
      </w:r>
      <w:r w:rsidR="00574909" w:rsidRPr="008C7B99">
        <w:rPr>
          <w:b/>
          <w:i/>
          <w:sz w:val="32"/>
          <w:szCs w:val="32"/>
        </w:rPr>
        <w:t>The Remin’ Trio</w:t>
      </w:r>
      <w:r w:rsidR="00574909" w:rsidRPr="00574909">
        <w:rPr>
          <w:b/>
          <w:sz w:val="32"/>
          <w:szCs w:val="32"/>
        </w:rPr>
        <w:t xml:space="preserve"> på Uppsala konstmuseum</w:t>
      </w:r>
      <w:r w:rsidR="00574909">
        <w:rPr>
          <w:b/>
          <w:sz w:val="32"/>
          <w:szCs w:val="32"/>
        </w:rPr>
        <w:t xml:space="preserve"> </w:t>
      </w:r>
      <w:r w:rsidR="008C659A">
        <w:rPr>
          <w:b/>
          <w:sz w:val="32"/>
          <w:szCs w:val="32"/>
        </w:rPr>
        <w:t xml:space="preserve">lördag </w:t>
      </w:r>
      <w:r w:rsidR="00574909">
        <w:rPr>
          <w:b/>
          <w:sz w:val="32"/>
          <w:szCs w:val="32"/>
        </w:rPr>
        <w:t>19 november</w:t>
      </w:r>
    </w:p>
    <w:p w:rsidR="001874F0" w:rsidRDefault="0039118F" w:rsidP="0051633C">
      <w:pPr>
        <w:widowControl w:val="0"/>
        <w:autoSpaceDE w:val="0"/>
        <w:autoSpaceDN w:val="0"/>
        <w:adjustRightInd w:val="0"/>
        <w:rPr>
          <w:b/>
          <w:bCs/>
        </w:rPr>
      </w:pPr>
      <w:r w:rsidRPr="0039118F">
        <w:rPr>
          <w:b/>
          <w:bCs/>
        </w:rPr>
        <w:t xml:space="preserve">Hur kan man uppleva och beskriva ljudvågornas rörelse i ett rum? </w:t>
      </w:r>
      <w:r w:rsidR="00574909">
        <w:rPr>
          <w:b/>
          <w:bCs/>
        </w:rPr>
        <w:t>L</w:t>
      </w:r>
      <w:r w:rsidRPr="0039118F">
        <w:rPr>
          <w:b/>
          <w:bCs/>
        </w:rPr>
        <w:t>ördag</w:t>
      </w:r>
      <w:r w:rsidR="00574909">
        <w:rPr>
          <w:b/>
          <w:bCs/>
        </w:rPr>
        <w:t xml:space="preserve"> 19 november 14.00</w:t>
      </w:r>
      <w:r w:rsidRPr="0039118F">
        <w:rPr>
          <w:b/>
          <w:bCs/>
        </w:rPr>
        <w:t xml:space="preserve"> </w:t>
      </w:r>
      <w:r w:rsidR="00DC7ACF">
        <w:rPr>
          <w:b/>
          <w:bCs/>
        </w:rPr>
        <w:t>har</w:t>
      </w:r>
      <w:r w:rsidR="008C7B99">
        <w:rPr>
          <w:b/>
          <w:bCs/>
        </w:rPr>
        <w:t xml:space="preserve"> utställningen </w:t>
      </w:r>
      <w:r w:rsidR="008C7B99" w:rsidRPr="008C7B99">
        <w:rPr>
          <w:b/>
          <w:bCs/>
          <w:i/>
        </w:rPr>
        <w:t>Rummets rymder 1974</w:t>
      </w:r>
      <w:r w:rsidR="008C7B99">
        <w:rPr>
          <w:b/>
          <w:bCs/>
        </w:rPr>
        <w:t xml:space="preserve"> </w:t>
      </w:r>
      <w:proofErr w:type="spellStart"/>
      <w:r w:rsidR="008C7B99">
        <w:rPr>
          <w:b/>
          <w:bCs/>
        </w:rPr>
        <w:t>finissage</w:t>
      </w:r>
      <w:proofErr w:type="spellEnd"/>
      <w:r w:rsidR="008C7B99">
        <w:rPr>
          <w:b/>
          <w:bCs/>
        </w:rPr>
        <w:t xml:space="preserve"> samtidigt som det </w:t>
      </w:r>
      <w:r w:rsidR="00FE686C">
        <w:rPr>
          <w:b/>
          <w:bCs/>
        </w:rPr>
        <w:t>är</w:t>
      </w:r>
      <w:r w:rsidR="008C7B99">
        <w:rPr>
          <w:b/>
          <w:bCs/>
        </w:rPr>
        <w:t xml:space="preserve"> </w:t>
      </w:r>
      <w:r w:rsidRPr="0039118F">
        <w:rPr>
          <w:b/>
          <w:bCs/>
        </w:rPr>
        <w:t xml:space="preserve">världspremiär för </w:t>
      </w:r>
      <w:r w:rsidRPr="008C7B99">
        <w:rPr>
          <w:b/>
          <w:bCs/>
          <w:i/>
        </w:rPr>
        <w:t>The Remin’ Trio!</w:t>
      </w:r>
      <w:r w:rsidRPr="0039118F">
        <w:rPr>
          <w:b/>
          <w:bCs/>
        </w:rPr>
        <w:t xml:space="preserve"> En nybildad theremin trio med Ylva Q </w:t>
      </w:r>
      <w:proofErr w:type="spellStart"/>
      <w:r w:rsidRPr="0039118F">
        <w:rPr>
          <w:b/>
          <w:bCs/>
        </w:rPr>
        <w:t>Arkvik</w:t>
      </w:r>
      <w:proofErr w:type="spellEnd"/>
      <w:r w:rsidRPr="0039118F">
        <w:rPr>
          <w:b/>
          <w:bCs/>
        </w:rPr>
        <w:t xml:space="preserve">, Lars </w:t>
      </w:r>
      <w:proofErr w:type="spellStart"/>
      <w:r w:rsidRPr="0039118F">
        <w:rPr>
          <w:b/>
          <w:bCs/>
        </w:rPr>
        <w:t>Bröndum</w:t>
      </w:r>
      <w:proofErr w:type="spellEnd"/>
      <w:r w:rsidRPr="0039118F">
        <w:rPr>
          <w:b/>
          <w:bCs/>
        </w:rPr>
        <w:t xml:space="preserve"> och Girilal Baars</w:t>
      </w:r>
      <w:r w:rsidR="008C7B99">
        <w:rPr>
          <w:b/>
          <w:bCs/>
        </w:rPr>
        <w:t xml:space="preserve"> som </w:t>
      </w:r>
      <w:r w:rsidR="00636EA9">
        <w:rPr>
          <w:b/>
          <w:bCs/>
        </w:rPr>
        <w:t>kommer att</w:t>
      </w:r>
      <w:r w:rsidR="008C7B99">
        <w:rPr>
          <w:b/>
          <w:bCs/>
        </w:rPr>
        <w:t xml:space="preserve"> </w:t>
      </w:r>
      <w:r w:rsidR="00FE686C">
        <w:rPr>
          <w:b/>
          <w:bCs/>
        </w:rPr>
        <w:t>framföra</w:t>
      </w:r>
      <w:r w:rsidRPr="0039118F">
        <w:rPr>
          <w:b/>
          <w:bCs/>
        </w:rPr>
        <w:t xml:space="preserve"> musik av Karl-Heinz Stockhausen, Percy Grainger </w:t>
      </w:r>
      <w:r w:rsidR="005F36C4">
        <w:rPr>
          <w:b/>
          <w:bCs/>
        </w:rPr>
        <w:t>samt</w:t>
      </w:r>
      <w:r w:rsidRPr="0039118F">
        <w:rPr>
          <w:b/>
          <w:bCs/>
        </w:rPr>
        <w:t xml:space="preserve"> ny</w:t>
      </w:r>
      <w:r>
        <w:rPr>
          <w:b/>
          <w:bCs/>
        </w:rPr>
        <w:t>skrivna</w:t>
      </w:r>
      <w:r w:rsidRPr="0039118F">
        <w:rPr>
          <w:b/>
          <w:bCs/>
        </w:rPr>
        <w:t xml:space="preserve"> stycken av</w:t>
      </w:r>
      <w:r w:rsidR="00574909" w:rsidRPr="00574909">
        <w:t xml:space="preserve"> </w:t>
      </w:r>
      <w:proofErr w:type="spellStart"/>
      <w:r w:rsidR="00574909" w:rsidRPr="00574909">
        <w:rPr>
          <w:b/>
          <w:bCs/>
        </w:rPr>
        <w:t>Arkvik</w:t>
      </w:r>
      <w:proofErr w:type="spellEnd"/>
      <w:r w:rsidR="00574909" w:rsidRPr="00574909">
        <w:rPr>
          <w:b/>
          <w:bCs/>
        </w:rPr>
        <w:t xml:space="preserve">, Baars och </w:t>
      </w:r>
      <w:proofErr w:type="spellStart"/>
      <w:r w:rsidR="00574909" w:rsidRPr="00574909">
        <w:rPr>
          <w:b/>
          <w:bCs/>
        </w:rPr>
        <w:t>Bröndum</w:t>
      </w:r>
      <w:proofErr w:type="spellEnd"/>
      <w:r w:rsidR="00574909" w:rsidRPr="00574909">
        <w:rPr>
          <w:b/>
          <w:bCs/>
        </w:rPr>
        <w:t>.</w:t>
      </w:r>
      <w:r w:rsidRPr="0039118F">
        <w:rPr>
          <w:b/>
          <w:bCs/>
        </w:rPr>
        <w:t xml:space="preserve"> </w:t>
      </w:r>
      <w:r w:rsidR="001874F0" w:rsidRPr="00FE686C">
        <w:rPr>
          <w:b/>
        </w:rPr>
        <w:t>Mattias Lundberg</w:t>
      </w:r>
      <w:r w:rsidR="001874F0">
        <w:t>,</w:t>
      </w:r>
      <w:r w:rsidR="001874F0" w:rsidRPr="001874F0">
        <w:rPr>
          <w:b/>
        </w:rPr>
        <w:t xml:space="preserve"> professor vid Institutionen för musikvetenskap, Uppsala universitet</w:t>
      </w:r>
      <w:r w:rsidR="001874F0" w:rsidRPr="001874F0">
        <w:rPr>
          <w:b/>
        </w:rPr>
        <w:t>,</w:t>
      </w:r>
      <w:r w:rsidR="001874F0" w:rsidRPr="001874F0">
        <w:rPr>
          <w:b/>
        </w:rPr>
        <w:t xml:space="preserve"> </w:t>
      </w:r>
      <w:r w:rsidR="001874F0" w:rsidRPr="001874F0">
        <w:rPr>
          <w:b/>
        </w:rPr>
        <w:t xml:space="preserve">kommer att </w:t>
      </w:r>
      <w:r w:rsidR="001874F0" w:rsidRPr="001874F0">
        <w:rPr>
          <w:b/>
        </w:rPr>
        <w:t>present</w:t>
      </w:r>
      <w:r w:rsidR="001874F0" w:rsidRPr="001874F0">
        <w:rPr>
          <w:b/>
        </w:rPr>
        <w:t>era</w:t>
      </w:r>
      <w:r w:rsidR="001874F0" w:rsidRPr="001874F0">
        <w:rPr>
          <w:b/>
        </w:rPr>
        <w:t xml:space="preserve"> Harald Vallerius, en musikvetare från 1600-talet. Vallerius utvecklade teorier om ljudets egenskaper</w:t>
      </w:r>
      <w:r w:rsidR="001874F0" w:rsidRPr="001874F0">
        <w:rPr>
          <w:b/>
        </w:rPr>
        <w:t>.</w:t>
      </w:r>
      <w:r w:rsidR="001874F0" w:rsidRPr="001874F0">
        <w:rPr>
          <w:b/>
        </w:rPr>
        <w:t xml:space="preserve"> Staffan Rodhe, universitets</w:t>
      </w:r>
      <w:r w:rsidR="00DC7ACF">
        <w:rPr>
          <w:b/>
        </w:rPr>
        <w:t>-</w:t>
      </w:r>
      <w:bookmarkStart w:id="0" w:name="_GoBack"/>
      <w:bookmarkEnd w:id="0"/>
      <w:r w:rsidR="001874F0" w:rsidRPr="001874F0">
        <w:rPr>
          <w:b/>
        </w:rPr>
        <w:t>lektor vid Matematiska institutionen ger historiska perspektiv på musik, matematik och akustik.</w:t>
      </w:r>
    </w:p>
    <w:p w:rsidR="00FE686C" w:rsidRDefault="00FE686C" w:rsidP="00FE686C">
      <w:pPr>
        <w:widowControl w:val="0"/>
        <w:autoSpaceDE w:val="0"/>
        <w:autoSpaceDN w:val="0"/>
        <w:adjustRightInd w:val="0"/>
      </w:pPr>
    </w:p>
    <w:p w:rsidR="0039118F" w:rsidRDefault="0039118F" w:rsidP="0039118F">
      <w:pPr>
        <w:widowControl w:val="0"/>
        <w:autoSpaceDE w:val="0"/>
        <w:autoSpaceDN w:val="0"/>
        <w:adjustRightInd w:val="0"/>
      </w:pPr>
      <w:r>
        <w:t>Musiksalong</w:t>
      </w:r>
      <w:r>
        <w:t>en</w:t>
      </w:r>
      <w:r>
        <w:t xml:space="preserve"> är en </w:t>
      </w:r>
      <w:r w:rsidR="001874F0">
        <w:t xml:space="preserve">ny </w:t>
      </w:r>
      <w:r>
        <w:t>programserie</w:t>
      </w:r>
      <w:r w:rsidR="001874F0">
        <w:t xml:space="preserve"> på Uppsala konstmuseum som består av </w:t>
      </w:r>
      <w:r>
        <w:t xml:space="preserve">tre delar med musiker och musikforskare. Med utgångspunkt i olika konstutställningar på Uppsala konstmuseum ges tillfälle för associativa tankebanor över tidsepoker. I denna första del är utställningen </w:t>
      </w:r>
      <w:r w:rsidRPr="0039118F">
        <w:rPr>
          <w:i/>
        </w:rPr>
        <w:t>Rummets rymder 1974</w:t>
      </w:r>
      <w:r>
        <w:t xml:space="preserve"> startpunkten för ett samtal kring ljudvågornas rörelse i relation till rumsligheter</w:t>
      </w:r>
      <w:r w:rsidR="001874F0">
        <w:t xml:space="preserve">. </w:t>
      </w:r>
      <w:r>
        <w:t>Konstnärerna i utställningen:</w:t>
      </w:r>
      <w:r>
        <w:t xml:space="preserve"> Mohamed Camara, </w:t>
      </w:r>
      <w:proofErr w:type="spellStart"/>
      <w:r>
        <w:t>Yorjander</w:t>
      </w:r>
      <w:proofErr w:type="spellEnd"/>
      <w:r>
        <w:t xml:space="preserve"> </w:t>
      </w:r>
      <w:proofErr w:type="spellStart"/>
      <w:r>
        <w:t>Capetillo</w:t>
      </w:r>
      <w:proofErr w:type="spellEnd"/>
      <w:r>
        <w:t xml:space="preserve"> Hernández, Kristina Jansson, Christina Langert, Joanna Lombard, Cecilia Nygren, Malin Pettersson Öberg, Kristina </w:t>
      </w:r>
      <w:proofErr w:type="spellStart"/>
      <w:r>
        <w:t>Bength</w:t>
      </w:r>
      <w:proofErr w:type="spellEnd"/>
      <w:r>
        <w:t xml:space="preserve"> och Cecilia Darle har gjort en gemensam läsning av den franske författaren Georges Perecs konceptroman </w:t>
      </w:r>
      <w:r w:rsidRPr="0039118F">
        <w:rPr>
          <w:i/>
        </w:rPr>
        <w:t>Rummets rymder</w:t>
      </w:r>
      <w:r>
        <w:t xml:space="preserve"> och låtit författarens tankar om rumsbegreppet, liksom året då boken gavs ut; 1974, bilda ramverk i arbetet. </w:t>
      </w:r>
      <w:r w:rsidRPr="0039118F">
        <w:rPr>
          <w:i/>
        </w:rPr>
        <w:t>Musiksalong</w:t>
      </w:r>
      <w:r w:rsidR="001874F0">
        <w:rPr>
          <w:i/>
        </w:rPr>
        <w:t>en</w:t>
      </w:r>
      <w:r w:rsidR="008C659A">
        <w:rPr>
          <w:i/>
        </w:rPr>
        <w:t xml:space="preserve"> I</w:t>
      </w:r>
      <w:r w:rsidR="001874F0">
        <w:rPr>
          <w:i/>
        </w:rPr>
        <w:t xml:space="preserve"> </w:t>
      </w:r>
      <w:r>
        <w:t xml:space="preserve">är även </w:t>
      </w:r>
      <w:proofErr w:type="spellStart"/>
      <w:r>
        <w:t>finissage</w:t>
      </w:r>
      <w:proofErr w:type="spellEnd"/>
      <w:r>
        <w:t xml:space="preserve"> av utställninge</w:t>
      </w:r>
      <w:r w:rsidR="008C7B99">
        <w:t>n som visas till och med den</w:t>
      </w:r>
      <w:r>
        <w:t xml:space="preserve"> 20 november. </w:t>
      </w:r>
    </w:p>
    <w:p w:rsidR="0039118F" w:rsidRDefault="0039118F" w:rsidP="0039118F">
      <w:pPr>
        <w:widowControl w:val="0"/>
        <w:autoSpaceDE w:val="0"/>
        <w:autoSpaceDN w:val="0"/>
        <w:adjustRightInd w:val="0"/>
      </w:pPr>
    </w:p>
    <w:p w:rsidR="0051633C" w:rsidRPr="0051633C" w:rsidRDefault="0039118F" w:rsidP="0051633C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t xml:space="preserve">Programmet är ett samarbete mellan Uppsala konstmuseum, Uppsala </w:t>
      </w:r>
      <w:r>
        <w:t>u</w:t>
      </w:r>
      <w:r>
        <w:t>niversitet och Kulturföreningen NEO, med stöd från States kulturråd.</w:t>
      </w:r>
      <w:r>
        <w:t xml:space="preserve"> </w:t>
      </w:r>
    </w:p>
    <w:p w:rsidR="0051633C" w:rsidRPr="0051633C" w:rsidRDefault="0051633C" w:rsidP="0051633C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5769CD" w:rsidRPr="00232F4B" w:rsidRDefault="005769CD" w:rsidP="005769C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04DF" w:rsidRDefault="00F404DF" w:rsidP="00232F4B">
      <w:pPr>
        <w:widowControl w:val="0"/>
        <w:autoSpaceDE w:val="0"/>
        <w:autoSpaceDN w:val="0"/>
        <w:adjustRightInd w:val="0"/>
      </w:pPr>
      <w:r w:rsidRPr="00232F4B">
        <w:rPr>
          <w:rFonts w:ascii="Arial" w:hAnsi="Arial" w:cs="Arial"/>
          <w:b/>
        </w:rPr>
        <w:t>För mer information</w:t>
      </w:r>
    </w:p>
    <w:p w:rsidR="00721B09" w:rsidRPr="00F404DF" w:rsidRDefault="003222F0" w:rsidP="00A81895">
      <w:r>
        <w:t xml:space="preserve">Rebecka </w:t>
      </w:r>
      <w:proofErr w:type="spellStart"/>
      <w:r>
        <w:t>Wigh</w:t>
      </w:r>
      <w:proofErr w:type="spellEnd"/>
      <w:r>
        <w:t xml:space="preserve"> Abrahamsson, intendent, Uppsala konstmuseum, 018 727 24 84, </w:t>
      </w:r>
      <w:r w:rsidR="00754DFB">
        <w:br/>
      </w:r>
      <w:hyperlink r:id="rId8" w:history="1">
        <w:r w:rsidRPr="00D54D4C">
          <w:rPr>
            <w:rStyle w:val="Hyperlnk"/>
          </w:rPr>
          <w:t>rebecka.wigh-abrahamsson@uppsala.se</w:t>
        </w:r>
      </w:hyperlink>
      <w:r>
        <w:t xml:space="preserve"> </w:t>
      </w:r>
      <w:r>
        <w:br/>
      </w:r>
      <w:r w:rsidR="00AF3FF6" w:rsidRPr="00AF3FF6">
        <w:t xml:space="preserve">Eva Björkman, </w:t>
      </w:r>
      <w:r w:rsidR="00976197">
        <w:t xml:space="preserve">pressansvarig, </w:t>
      </w:r>
      <w:r w:rsidR="00AF3FF6" w:rsidRPr="00AF3FF6">
        <w:t>Uppsala konstmuseum,</w:t>
      </w:r>
      <w:r w:rsidR="00AF3FF6">
        <w:t xml:space="preserve"> </w:t>
      </w:r>
      <w:r w:rsidR="00976197">
        <w:t>018 727 24 80</w:t>
      </w:r>
      <w:r w:rsidR="00A81895">
        <w:t xml:space="preserve">, </w:t>
      </w:r>
      <w:hyperlink r:id="rId9" w:history="1">
        <w:r w:rsidR="00AF3FF6" w:rsidRPr="00AF3FF6">
          <w:rPr>
            <w:rStyle w:val="Hyperlnk"/>
          </w:rPr>
          <w:t>eva.bjorkman@uppsala.se</w:t>
        </w:r>
      </w:hyperlink>
      <w:r w:rsidR="00AF3FF6" w:rsidRPr="00AF3FF6">
        <w:t xml:space="preserve"> </w:t>
      </w:r>
      <w:r w:rsidR="007A276C">
        <w:br/>
      </w:r>
      <w:r w:rsidR="00AF3FF6" w:rsidRPr="00AF3FF6">
        <w:t xml:space="preserve">Hemsida: </w:t>
      </w:r>
      <w:hyperlink r:id="rId10" w:history="1">
        <w:r w:rsidR="00AF3FF6" w:rsidRPr="00AF3FF6">
          <w:rPr>
            <w:rStyle w:val="Hyperlnk"/>
          </w:rPr>
          <w:t>http://uppsalakonstmuseum.se</w:t>
        </w:r>
      </w:hyperlink>
      <w:r w:rsidR="00AF3FF6" w:rsidRPr="00AF3FF6">
        <w:t xml:space="preserve"> </w:t>
      </w:r>
      <w:r w:rsidR="00AF3FF6" w:rsidRPr="00AF3FF6">
        <w:br/>
        <w:t xml:space="preserve">Pressrum: </w:t>
      </w:r>
      <w:hyperlink r:id="rId11" w:history="1">
        <w:r w:rsidR="00AF3FF6" w:rsidRPr="0020154F">
          <w:rPr>
            <w:rStyle w:val="Hyperlnk"/>
          </w:rPr>
          <w:t>www.mynewsdesk.com/se/uppsalakonstmuseum</w:t>
        </w:r>
      </w:hyperlink>
      <w:r w:rsidR="00AF3FF6">
        <w:t xml:space="preserve"> </w:t>
      </w:r>
      <w:r w:rsidR="00232F4B">
        <w:br/>
      </w:r>
    </w:p>
    <w:sectPr w:rsidR="00721B09" w:rsidRPr="00F404DF" w:rsidSect="00CC6A02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3F" w:rsidRDefault="00B6053F" w:rsidP="00EB62AF">
      <w:r>
        <w:separator/>
      </w:r>
    </w:p>
  </w:endnote>
  <w:endnote w:type="continuationSeparator" w:id="0">
    <w:p w:rsidR="00B6053F" w:rsidRDefault="00B6053F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3F" w:rsidRDefault="00B6053F" w:rsidP="00EB62AF">
      <w:r>
        <w:separator/>
      </w:r>
    </w:p>
  </w:footnote>
  <w:footnote w:type="continuationSeparator" w:id="0">
    <w:p w:rsidR="00B6053F" w:rsidRDefault="00B6053F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1874F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1342AE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E424705"/>
    <w:multiLevelType w:val="hybridMultilevel"/>
    <w:tmpl w:val="A1607B02"/>
    <w:lvl w:ilvl="0" w:tplc="7418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">
    <w:nsid w:val="538D1934"/>
    <w:multiLevelType w:val="hybridMultilevel"/>
    <w:tmpl w:val="F71A332C"/>
    <w:lvl w:ilvl="0" w:tplc="4DE4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17201"/>
    <w:rsid w:val="000241F9"/>
    <w:rsid w:val="00027B64"/>
    <w:rsid w:val="00043927"/>
    <w:rsid w:val="00047429"/>
    <w:rsid w:val="00060E4E"/>
    <w:rsid w:val="00067C7B"/>
    <w:rsid w:val="00073057"/>
    <w:rsid w:val="00083009"/>
    <w:rsid w:val="00097736"/>
    <w:rsid w:val="000A25EB"/>
    <w:rsid w:val="000B693C"/>
    <w:rsid w:val="000C07E3"/>
    <w:rsid w:val="000C16AA"/>
    <w:rsid w:val="000D0010"/>
    <w:rsid w:val="000E74C6"/>
    <w:rsid w:val="00115555"/>
    <w:rsid w:val="001342AE"/>
    <w:rsid w:val="00136C3B"/>
    <w:rsid w:val="00170ABB"/>
    <w:rsid w:val="001874F0"/>
    <w:rsid w:val="00194139"/>
    <w:rsid w:val="001A3613"/>
    <w:rsid w:val="001B66C4"/>
    <w:rsid w:val="001C05EA"/>
    <w:rsid w:val="001C306D"/>
    <w:rsid w:val="001E48ED"/>
    <w:rsid w:val="001F5485"/>
    <w:rsid w:val="00206E1D"/>
    <w:rsid w:val="00215AE3"/>
    <w:rsid w:val="00232F4B"/>
    <w:rsid w:val="0023583A"/>
    <w:rsid w:val="00265894"/>
    <w:rsid w:val="00267099"/>
    <w:rsid w:val="00272D2D"/>
    <w:rsid w:val="00283FF1"/>
    <w:rsid w:val="002B4BCA"/>
    <w:rsid w:val="002B581A"/>
    <w:rsid w:val="002D603B"/>
    <w:rsid w:val="00302887"/>
    <w:rsid w:val="00321C66"/>
    <w:rsid w:val="003222F0"/>
    <w:rsid w:val="003319F5"/>
    <w:rsid w:val="003467AD"/>
    <w:rsid w:val="00361E89"/>
    <w:rsid w:val="003844B6"/>
    <w:rsid w:val="00391107"/>
    <w:rsid w:val="0039118F"/>
    <w:rsid w:val="003947A7"/>
    <w:rsid w:val="003949BF"/>
    <w:rsid w:val="003A382A"/>
    <w:rsid w:val="003A5EB3"/>
    <w:rsid w:val="003D4957"/>
    <w:rsid w:val="003E2D2B"/>
    <w:rsid w:val="003F6FFA"/>
    <w:rsid w:val="00414C92"/>
    <w:rsid w:val="0041728F"/>
    <w:rsid w:val="00456EBA"/>
    <w:rsid w:val="00457AA6"/>
    <w:rsid w:val="0046149D"/>
    <w:rsid w:val="004844B3"/>
    <w:rsid w:val="00492F7A"/>
    <w:rsid w:val="004C0398"/>
    <w:rsid w:val="004E1BD9"/>
    <w:rsid w:val="004F65C5"/>
    <w:rsid w:val="00501582"/>
    <w:rsid w:val="00505B9D"/>
    <w:rsid w:val="0051633C"/>
    <w:rsid w:val="0056575A"/>
    <w:rsid w:val="00570372"/>
    <w:rsid w:val="0057188F"/>
    <w:rsid w:val="00574909"/>
    <w:rsid w:val="005769CD"/>
    <w:rsid w:val="005A32CF"/>
    <w:rsid w:val="005C4DC8"/>
    <w:rsid w:val="005C6BB8"/>
    <w:rsid w:val="005D3674"/>
    <w:rsid w:val="005E42EE"/>
    <w:rsid w:val="005E6165"/>
    <w:rsid w:val="005F36C4"/>
    <w:rsid w:val="00620E0D"/>
    <w:rsid w:val="0062770C"/>
    <w:rsid w:val="006334C3"/>
    <w:rsid w:val="00636EA9"/>
    <w:rsid w:val="00642DC6"/>
    <w:rsid w:val="006461EA"/>
    <w:rsid w:val="0069537D"/>
    <w:rsid w:val="006A097C"/>
    <w:rsid w:val="006A1EA7"/>
    <w:rsid w:val="006A4CB0"/>
    <w:rsid w:val="006A77B2"/>
    <w:rsid w:val="006D2C80"/>
    <w:rsid w:val="00721B09"/>
    <w:rsid w:val="007323E4"/>
    <w:rsid w:val="00750E58"/>
    <w:rsid w:val="00754DFB"/>
    <w:rsid w:val="007A0DA5"/>
    <w:rsid w:val="007A276C"/>
    <w:rsid w:val="007B6443"/>
    <w:rsid w:val="007C0C15"/>
    <w:rsid w:val="007E2407"/>
    <w:rsid w:val="007F346D"/>
    <w:rsid w:val="007F7EB1"/>
    <w:rsid w:val="0080218C"/>
    <w:rsid w:val="008047D7"/>
    <w:rsid w:val="00812A11"/>
    <w:rsid w:val="00865495"/>
    <w:rsid w:val="00884BB2"/>
    <w:rsid w:val="00884DD3"/>
    <w:rsid w:val="008B2C4B"/>
    <w:rsid w:val="008B59FF"/>
    <w:rsid w:val="008C0566"/>
    <w:rsid w:val="008C659A"/>
    <w:rsid w:val="008C7B99"/>
    <w:rsid w:val="008D5BE1"/>
    <w:rsid w:val="009047AA"/>
    <w:rsid w:val="00907E94"/>
    <w:rsid w:val="00930605"/>
    <w:rsid w:val="00937E2C"/>
    <w:rsid w:val="00963F26"/>
    <w:rsid w:val="0096580C"/>
    <w:rsid w:val="009708B1"/>
    <w:rsid w:val="0097112E"/>
    <w:rsid w:val="00976197"/>
    <w:rsid w:val="00990750"/>
    <w:rsid w:val="009F77A9"/>
    <w:rsid w:val="00A14F47"/>
    <w:rsid w:val="00A158A5"/>
    <w:rsid w:val="00A25B86"/>
    <w:rsid w:val="00A40C49"/>
    <w:rsid w:val="00A513A2"/>
    <w:rsid w:val="00A53AD9"/>
    <w:rsid w:val="00A648D1"/>
    <w:rsid w:val="00A7153B"/>
    <w:rsid w:val="00A77B3A"/>
    <w:rsid w:val="00A81895"/>
    <w:rsid w:val="00A86651"/>
    <w:rsid w:val="00A87145"/>
    <w:rsid w:val="00AA08BA"/>
    <w:rsid w:val="00AC1405"/>
    <w:rsid w:val="00AC5A97"/>
    <w:rsid w:val="00AD5A7A"/>
    <w:rsid w:val="00AF3FF6"/>
    <w:rsid w:val="00AF4CE7"/>
    <w:rsid w:val="00B20CFC"/>
    <w:rsid w:val="00B27CCF"/>
    <w:rsid w:val="00B6053F"/>
    <w:rsid w:val="00B60643"/>
    <w:rsid w:val="00B674BE"/>
    <w:rsid w:val="00B803C4"/>
    <w:rsid w:val="00B84256"/>
    <w:rsid w:val="00BD7C21"/>
    <w:rsid w:val="00BE492F"/>
    <w:rsid w:val="00C01578"/>
    <w:rsid w:val="00C322A8"/>
    <w:rsid w:val="00C63B19"/>
    <w:rsid w:val="00C93B85"/>
    <w:rsid w:val="00CC6A02"/>
    <w:rsid w:val="00CD5F85"/>
    <w:rsid w:val="00CF1FC6"/>
    <w:rsid w:val="00D11EBE"/>
    <w:rsid w:val="00D168D8"/>
    <w:rsid w:val="00D3163C"/>
    <w:rsid w:val="00D47384"/>
    <w:rsid w:val="00D54D02"/>
    <w:rsid w:val="00D810FC"/>
    <w:rsid w:val="00D8346A"/>
    <w:rsid w:val="00D95995"/>
    <w:rsid w:val="00DA0507"/>
    <w:rsid w:val="00DC3B02"/>
    <w:rsid w:val="00DC4558"/>
    <w:rsid w:val="00DC7ACF"/>
    <w:rsid w:val="00DD12B1"/>
    <w:rsid w:val="00DF72A6"/>
    <w:rsid w:val="00E126FB"/>
    <w:rsid w:val="00E242C8"/>
    <w:rsid w:val="00E25ECE"/>
    <w:rsid w:val="00E45BF8"/>
    <w:rsid w:val="00EA1FD0"/>
    <w:rsid w:val="00EA7FAE"/>
    <w:rsid w:val="00EB62AF"/>
    <w:rsid w:val="00EF3A3E"/>
    <w:rsid w:val="00EF4277"/>
    <w:rsid w:val="00F30848"/>
    <w:rsid w:val="00F404DF"/>
    <w:rsid w:val="00F422EC"/>
    <w:rsid w:val="00F6025C"/>
    <w:rsid w:val="00F62300"/>
    <w:rsid w:val="00F63DAC"/>
    <w:rsid w:val="00F65847"/>
    <w:rsid w:val="00F754A0"/>
    <w:rsid w:val="00F8751C"/>
    <w:rsid w:val="00F92893"/>
    <w:rsid w:val="00FA2056"/>
    <w:rsid w:val="00FA782D"/>
    <w:rsid w:val="00FB62FB"/>
    <w:rsid w:val="00FC456A"/>
    <w:rsid w:val="00FD163A"/>
    <w:rsid w:val="00FD4566"/>
    <w:rsid w:val="00FD5DF7"/>
    <w:rsid w:val="00FE686C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ka.wigh-abrahamsson@uppsala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BC73D22F</Template>
  <TotalTime>163</TotalTime>
  <Pages>1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5</cp:revision>
  <cp:lastPrinted>2016-11-15T12:21:00Z</cp:lastPrinted>
  <dcterms:created xsi:type="dcterms:W3CDTF">2016-11-15T09:48:00Z</dcterms:created>
  <dcterms:modified xsi:type="dcterms:W3CDTF">2016-11-15T12:30:00Z</dcterms:modified>
</cp:coreProperties>
</file>