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E5" w:rsidRDefault="007001E8" w:rsidP="00553577">
      <w:pPr>
        <w:spacing w:before="100" w:beforeAutospacing="1" w:after="100" w:afterAutospacing="1" w:line="280" w:lineRule="exac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Brandschutz im Brennpunkt </w:t>
      </w:r>
      <w:r w:rsidR="000F19E5" w:rsidRPr="000F19E5">
        <w:rPr>
          <w:rFonts w:ascii="Arial" w:hAnsi="Arial" w:cs="Arial"/>
          <w:b/>
        </w:rPr>
        <w:t>2017</w:t>
      </w:r>
    </w:p>
    <w:p w:rsidR="000F19E5" w:rsidRPr="000F19E5" w:rsidRDefault="000F19E5" w:rsidP="00553577">
      <w:pPr>
        <w:spacing w:before="100" w:beforeAutospacing="1" w:after="100" w:afterAutospacing="1" w:line="280" w:lineRule="exact"/>
        <w:outlineLvl w:val="0"/>
        <w:rPr>
          <w:rFonts w:ascii="Arial" w:hAnsi="Arial" w:cs="Arial"/>
          <w:b/>
          <w:sz w:val="20"/>
          <w:szCs w:val="20"/>
        </w:rPr>
      </w:pPr>
      <w:r w:rsidRPr="000F19E5">
        <w:rPr>
          <w:rFonts w:ascii="Arial" w:hAnsi="Arial" w:cs="Arial"/>
          <w:b/>
          <w:sz w:val="20"/>
          <w:szCs w:val="20"/>
        </w:rPr>
        <w:t>12. Brandschutztag am 21. September 2017 in Erwitte</w:t>
      </w:r>
    </w:p>
    <w:p w:rsidR="000F19E5" w:rsidRDefault="00234B13" w:rsidP="00553577">
      <w:pPr>
        <w:spacing w:line="280" w:lineRule="exact"/>
        <w:rPr>
          <w:rFonts w:ascii="Arial" w:hAnsi="Arial" w:cs="Arial"/>
          <w:sz w:val="20"/>
          <w:szCs w:val="20"/>
        </w:rPr>
      </w:pPr>
      <w:r w:rsidRPr="000F19E5">
        <w:rPr>
          <w:rFonts w:ascii="Arial" w:hAnsi="Arial" w:cs="Arial"/>
          <w:sz w:val="20"/>
          <w:szCs w:val="20"/>
        </w:rPr>
        <w:t xml:space="preserve">Köln, </w:t>
      </w:r>
      <w:r w:rsidR="000F19E5" w:rsidRPr="000F19E5">
        <w:rPr>
          <w:rFonts w:ascii="Arial" w:hAnsi="Arial" w:cs="Arial"/>
          <w:sz w:val="20"/>
          <w:szCs w:val="20"/>
        </w:rPr>
        <w:t>2</w:t>
      </w:r>
      <w:r w:rsidR="00E5504A">
        <w:rPr>
          <w:rFonts w:ascii="Arial" w:hAnsi="Arial" w:cs="Arial"/>
          <w:sz w:val="20"/>
          <w:szCs w:val="20"/>
        </w:rPr>
        <w:t>5</w:t>
      </w:r>
      <w:r w:rsidR="005D5392" w:rsidRPr="000F19E5">
        <w:rPr>
          <w:rFonts w:ascii="Arial" w:hAnsi="Arial" w:cs="Arial"/>
          <w:sz w:val="20"/>
          <w:szCs w:val="20"/>
        </w:rPr>
        <w:t xml:space="preserve">. </w:t>
      </w:r>
      <w:r w:rsidR="00E45536" w:rsidRPr="000F19E5">
        <w:rPr>
          <w:rFonts w:ascii="Arial" w:hAnsi="Arial" w:cs="Arial"/>
          <w:sz w:val="20"/>
          <w:szCs w:val="20"/>
        </w:rPr>
        <w:t>Juli</w:t>
      </w:r>
      <w:r w:rsidR="00A8074F" w:rsidRPr="000F19E5">
        <w:rPr>
          <w:rFonts w:ascii="Arial" w:hAnsi="Arial" w:cs="Arial"/>
          <w:sz w:val="20"/>
          <w:szCs w:val="20"/>
        </w:rPr>
        <w:t xml:space="preserve"> </w:t>
      </w:r>
      <w:r w:rsidR="00A16AF1" w:rsidRPr="000F19E5">
        <w:rPr>
          <w:rFonts w:ascii="Arial" w:hAnsi="Arial" w:cs="Arial"/>
          <w:sz w:val="20"/>
          <w:szCs w:val="20"/>
        </w:rPr>
        <w:t>201</w:t>
      </w:r>
      <w:r w:rsidR="001B1BC9" w:rsidRPr="000F19E5">
        <w:rPr>
          <w:rFonts w:ascii="Arial" w:hAnsi="Arial" w:cs="Arial"/>
          <w:sz w:val="20"/>
          <w:szCs w:val="20"/>
        </w:rPr>
        <w:t>7</w:t>
      </w:r>
      <w:r w:rsidR="00A16AF1" w:rsidRPr="000F19E5">
        <w:rPr>
          <w:rFonts w:ascii="Arial" w:hAnsi="Arial" w:cs="Arial"/>
          <w:sz w:val="20"/>
          <w:szCs w:val="20"/>
        </w:rPr>
        <w:t xml:space="preserve"> –</w:t>
      </w:r>
      <w:r w:rsidR="00264E3D" w:rsidRPr="000F19E5">
        <w:rPr>
          <w:rFonts w:ascii="Arial" w:hAnsi="Arial" w:cs="Arial"/>
          <w:sz w:val="20"/>
          <w:szCs w:val="20"/>
        </w:rPr>
        <w:t xml:space="preserve"> </w:t>
      </w:r>
      <w:r w:rsidR="0020703E">
        <w:rPr>
          <w:rFonts w:ascii="Arial" w:hAnsi="Arial" w:cs="Arial"/>
          <w:sz w:val="20"/>
          <w:szCs w:val="20"/>
        </w:rPr>
        <w:t xml:space="preserve">Am 21. September </w:t>
      </w:r>
      <w:r w:rsidR="007001E8">
        <w:rPr>
          <w:rFonts w:ascii="Arial" w:hAnsi="Arial" w:cs="Arial"/>
          <w:sz w:val="20"/>
          <w:szCs w:val="20"/>
        </w:rPr>
        <w:t xml:space="preserve">veranstaltet </w:t>
      </w:r>
      <w:proofErr w:type="spellStart"/>
      <w:r w:rsidR="007001E8">
        <w:rPr>
          <w:rFonts w:ascii="Arial" w:hAnsi="Arial" w:cs="Arial"/>
          <w:sz w:val="20"/>
          <w:szCs w:val="20"/>
        </w:rPr>
        <w:t>Feuer</w:t>
      </w:r>
      <w:r w:rsidR="00193CC9">
        <w:rPr>
          <w:rFonts w:ascii="Arial" w:hAnsi="Arial" w:cs="Arial"/>
          <w:sz w:val="20"/>
          <w:szCs w:val="20"/>
        </w:rPr>
        <w:t>TRUTZ</w:t>
      </w:r>
      <w:proofErr w:type="spellEnd"/>
      <w:r w:rsidR="007001E8">
        <w:rPr>
          <w:rFonts w:ascii="Arial" w:hAnsi="Arial" w:cs="Arial"/>
          <w:sz w:val="20"/>
          <w:szCs w:val="20"/>
        </w:rPr>
        <w:t xml:space="preserve"> Network den</w:t>
      </w:r>
      <w:r w:rsidR="000F19E5" w:rsidRPr="000F19E5">
        <w:rPr>
          <w:rFonts w:ascii="Arial" w:hAnsi="Arial" w:cs="Arial"/>
          <w:sz w:val="20"/>
          <w:szCs w:val="20"/>
        </w:rPr>
        <w:t xml:space="preserve"> 12. Brandschutztag "Brandschutz im Brennpunkt 2017" mit einer Live-G</w:t>
      </w:r>
      <w:r w:rsidR="007001E8">
        <w:rPr>
          <w:rFonts w:ascii="Arial" w:hAnsi="Arial" w:cs="Arial"/>
          <w:sz w:val="20"/>
          <w:szCs w:val="20"/>
        </w:rPr>
        <w:t>roßbrandprüfung in Erwitte</w:t>
      </w:r>
      <w:r w:rsidR="000F19E5" w:rsidRPr="000F19E5">
        <w:rPr>
          <w:rFonts w:ascii="Arial" w:hAnsi="Arial" w:cs="Arial"/>
          <w:sz w:val="20"/>
          <w:szCs w:val="20"/>
        </w:rPr>
        <w:t xml:space="preserve">. </w:t>
      </w:r>
      <w:r w:rsidR="00400E57">
        <w:rPr>
          <w:rFonts w:ascii="Arial" w:hAnsi="Arial" w:cs="Arial"/>
          <w:sz w:val="20"/>
          <w:szCs w:val="20"/>
        </w:rPr>
        <w:t>Der Brandschutztag</w:t>
      </w:r>
      <w:r w:rsidR="000F19E5" w:rsidRPr="000F19E5">
        <w:rPr>
          <w:rFonts w:ascii="Arial" w:hAnsi="Arial" w:cs="Arial"/>
          <w:sz w:val="20"/>
          <w:szCs w:val="20"/>
        </w:rPr>
        <w:t xml:space="preserve"> beschäftigt sich mit den bisherigen Erfahrungen und den neuen bauordnungsrechtlichen Regelungen zur Verwendung von Bauprodukten. </w:t>
      </w:r>
      <w:r w:rsidR="007001E8">
        <w:rPr>
          <w:rFonts w:ascii="Arial" w:hAnsi="Arial" w:cs="Arial"/>
          <w:sz w:val="20"/>
          <w:szCs w:val="20"/>
        </w:rPr>
        <w:t>Weiteres Thema ist der</w:t>
      </w:r>
      <w:r w:rsidR="000F19E5" w:rsidRPr="000F19E5">
        <w:rPr>
          <w:rFonts w:ascii="Arial" w:hAnsi="Arial" w:cs="Arial"/>
          <w:sz w:val="20"/>
          <w:szCs w:val="20"/>
        </w:rPr>
        <w:t xml:space="preserve"> Umgang mit Abweichungen von europäisch harmonisierten</w:t>
      </w:r>
      <w:r w:rsidR="00193CC9">
        <w:rPr>
          <w:rFonts w:ascii="Arial" w:hAnsi="Arial" w:cs="Arial"/>
          <w:sz w:val="20"/>
          <w:szCs w:val="20"/>
        </w:rPr>
        <w:t xml:space="preserve"> Bauprodukten</w:t>
      </w:r>
      <w:r w:rsidR="000F19E5" w:rsidRPr="000F19E5">
        <w:rPr>
          <w:rFonts w:ascii="Arial" w:hAnsi="Arial" w:cs="Arial"/>
          <w:sz w:val="20"/>
          <w:szCs w:val="20"/>
        </w:rPr>
        <w:t xml:space="preserve">. Neben den europäischen Regelungen greifen die Referenten </w:t>
      </w:r>
      <w:r w:rsidR="00193CC9">
        <w:rPr>
          <w:rFonts w:ascii="Arial" w:hAnsi="Arial" w:cs="Arial"/>
          <w:sz w:val="20"/>
          <w:szCs w:val="20"/>
        </w:rPr>
        <w:t>ebenfalls</w:t>
      </w:r>
      <w:r w:rsidR="00193CC9" w:rsidRPr="000F19E5">
        <w:rPr>
          <w:rFonts w:ascii="Arial" w:hAnsi="Arial" w:cs="Arial"/>
          <w:sz w:val="20"/>
          <w:szCs w:val="20"/>
        </w:rPr>
        <w:t xml:space="preserve"> </w:t>
      </w:r>
      <w:r w:rsidR="000F19E5" w:rsidRPr="000F19E5">
        <w:rPr>
          <w:rFonts w:ascii="Arial" w:hAnsi="Arial" w:cs="Arial"/>
          <w:sz w:val="20"/>
          <w:szCs w:val="20"/>
        </w:rPr>
        <w:t xml:space="preserve">die aktuellen Änderungen der MLAR auf. </w:t>
      </w:r>
    </w:p>
    <w:p w:rsidR="000F19E5" w:rsidRDefault="000F19E5" w:rsidP="00553577">
      <w:pPr>
        <w:spacing w:line="280" w:lineRule="exact"/>
        <w:rPr>
          <w:rFonts w:ascii="Arial" w:hAnsi="Arial" w:cs="Arial"/>
          <w:sz w:val="20"/>
          <w:szCs w:val="20"/>
        </w:rPr>
      </w:pPr>
      <w:r w:rsidRPr="000F19E5">
        <w:rPr>
          <w:rFonts w:ascii="Arial" w:hAnsi="Arial" w:cs="Arial"/>
          <w:sz w:val="20"/>
          <w:szCs w:val="20"/>
        </w:rPr>
        <w:br/>
      </w:r>
      <w:r w:rsidR="00680B00">
        <w:rPr>
          <w:rFonts w:ascii="Arial" w:hAnsi="Arial" w:cs="Arial"/>
          <w:sz w:val="20"/>
          <w:szCs w:val="20"/>
        </w:rPr>
        <w:t xml:space="preserve">Das Highlight: </w:t>
      </w:r>
      <w:r w:rsidR="000419B9">
        <w:rPr>
          <w:rFonts w:ascii="Arial" w:hAnsi="Arial" w:cs="Arial"/>
          <w:sz w:val="20"/>
          <w:szCs w:val="20"/>
        </w:rPr>
        <w:t>Im</w:t>
      </w:r>
      <w:r w:rsidRPr="000F19E5">
        <w:rPr>
          <w:rFonts w:ascii="Arial" w:hAnsi="Arial" w:cs="Arial"/>
          <w:sz w:val="20"/>
          <w:szCs w:val="20"/>
        </w:rPr>
        <w:t xml:space="preserve"> Rahmen einer Live-Großbrandprüfung </w:t>
      </w:r>
      <w:r w:rsidR="000419B9">
        <w:rPr>
          <w:rFonts w:ascii="Arial" w:hAnsi="Arial" w:cs="Arial"/>
          <w:sz w:val="20"/>
          <w:szCs w:val="20"/>
        </w:rPr>
        <w:t xml:space="preserve">werden </w:t>
      </w:r>
      <w:r w:rsidRPr="000F19E5">
        <w:rPr>
          <w:rFonts w:ascii="Arial" w:hAnsi="Arial" w:cs="Arial"/>
          <w:sz w:val="20"/>
          <w:szCs w:val="20"/>
        </w:rPr>
        <w:t>typische Mängel und Abweichungen bei d</w:t>
      </w:r>
      <w:bookmarkStart w:id="0" w:name="_GoBack"/>
      <w:bookmarkEnd w:id="0"/>
      <w:r w:rsidRPr="000F19E5">
        <w:rPr>
          <w:rFonts w:ascii="Arial" w:hAnsi="Arial" w:cs="Arial"/>
          <w:sz w:val="20"/>
          <w:szCs w:val="20"/>
        </w:rPr>
        <w:t>er Anwendung und Verwendung von Bauprodukten nachgestellt</w:t>
      </w:r>
      <w:r w:rsidR="00193CC9">
        <w:rPr>
          <w:rFonts w:ascii="Arial" w:hAnsi="Arial" w:cs="Arial"/>
          <w:sz w:val="20"/>
          <w:szCs w:val="20"/>
        </w:rPr>
        <w:t xml:space="preserve"> und anschließend ausgewertet</w:t>
      </w:r>
      <w:r w:rsidRPr="000F19E5">
        <w:rPr>
          <w:rFonts w:ascii="Arial" w:hAnsi="Arial" w:cs="Arial"/>
          <w:sz w:val="20"/>
          <w:szCs w:val="20"/>
        </w:rPr>
        <w:t>.</w:t>
      </w:r>
    </w:p>
    <w:p w:rsidR="001C7C99" w:rsidRDefault="001C7C99" w:rsidP="00553577">
      <w:pPr>
        <w:spacing w:line="280" w:lineRule="exact"/>
        <w:rPr>
          <w:rFonts w:ascii="Arial" w:hAnsi="Arial" w:cs="Arial"/>
          <w:sz w:val="20"/>
          <w:szCs w:val="20"/>
        </w:rPr>
      </w:pPr>
    </w:p>
    <w:p w:rsidR="001C7C99" w:rsidRPr="00076B48" w:rsidRDefault="001C7C99" w:rsidP="00553577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12. Brandschutztag gastiert im </w:t>
      </w:r>
      <w:r w:rsidRPr="001C7C99">
        <w:rPr>
          <w:rFonts w:ascii="Arial" w:hAnsi="Arial" w:cs="Arial"/>
          <w:sz w:val="20"/>
          <w:szCs w:val="20"/>
        </w:rPr>
        <w:t>Schlosshotel Erwitte und im Brandprüfzentrum des MPA NRW. Die Teilnahmegebühr beträgt 565,00 Euro zzgl. MwSt.</w:t>
      </w:r>
      <w:r w:rsidRPr="00076B48">
        <w:rPr>
          <w:rFonts w:ascii="Arial" w:hAnsi="Arial" w:cs="Arial"/>
          <w:sz w:val="20"/>
          <w:szCs w:val="20"/>
        </w:rPr>
        <w:t xml:space="preserve"> Weitere Informationen und Anmeldeunterlagen sind erhältlich </w:t>
      </w:r>
      <w:r w:rsidR="000B267C" w:rsidRPr="000B267C">
        <w:rPr>
          <w:rFonts w:ascii="Arial" w:hAnsi="Arial" w:cs="Arial"/>
          <w:sz w:val="20"/>
          <w:szCs w:val="20"/>
        </w:rPr>
        <w:t xml:space="preserve">online unter </w:t>
      </w:r>
      <w:hyperlink r:id="rId9" w:history="1">
        <w:r w:rsidR="000B267C" w:rsidRPr="0020703E">
          <w:rPr>
            <w:rStyle w:val="Hyperlink"/>
            <w:rFonts w:ascii="Arial" w:hAnsi="Arial" w:cs="Arial"/>
            <w:color w:val="auto"/>
            <w:sz w:val="20"/>
            <w:szCs w:val="20"/>
          </w:rPr>
          <w:t>www.feuertrutz.de/brandschutztag</w:t>
        </w:r>
      </w:hyperlink>
      <w:r w:rsidR="000B267C">
        <w:rPr>
          <w:rFonts w:ascii="Arial" w:hAnsi="Arial" w:cs="Arial"/>
          <w:sz w:val="20"/>
          <w:szCs w:val="20"/>
        </w:rPr>
        <w:t xml:space="preserve">, </w:t>
      </w:r>
      <w:r w:rsidRPr="00076B48">
        <w:rPr>
          <w:rFonts w:ascii="Arial" w:hAnsi="Arial" w:cs="Arial"/>
          <w:sz w:val="20"/>
          <w:szCs w:val="20"/>
        </w:rPr>
        <w:t>telefonisch unter 0221 5497-420</w:t>
      </w:r>
      <w:r w:rsidR="000B267C">
        <w:rPr>
          <w:rFonts w:ascii="Arial" w:hAnsi="Arial" w:cs="Arial"/>
          <w:sz w:val="20"/>
          <w:szCs w:val="20"/>
        </w:rPr>
        <w:t xml:space="preserve"> oder</w:t>
      </w:r>
      <w:r w:rsidR="0020703E">
        <w:rPr>
          <w:rFonts w:ascii="Arial" w:hAnsi="Arial" w:cs="Arial"/>
          <w:sz w:val="20"/>
          <w:szCs w:val="20"/>
        </w:rPr>
        <w:t xml:space="preserve"> </w:t>
      </w:r>
      <w:r w:rsidRPr="00076B48">
        <w:rPr>
          <w:rFonts w:ascii="Arial" w:hAnsi="Arial" w:cs="Arial"/>
          <w:sz w:val="20"/>
          <w:szCs w:val="20"/>
        </w:rPr>
        <w:t xml:space="preserve">per </w:t>
      </w:r>
      <w:r w:rsidR="0020703E">
        <w:rPr>
          <w:rFonts w:ascii="Arial" w:hAnsi="Arial" w:cs="Arial"/>
          <w:sz w:val="20"/>
          <w:szCs w:val="20"/>
        </w:rPr>
        <w:br/>
      </w:r>
      <w:r w:rsidRPr="00076B48">
        <w:rPr>
          <w:rFonts w:ascii="Arial" w:hAnsi="Arial" w:cs="Arial"/>
          <w:sz w:val="20"/>
          <w:szCs w:val="20"/>
        </w:rPr>
        <w:t xml:space="preserve">E-Mail an </w:t>
      </w:r>
      <w:hyperlink r:id="rId10" w:history="1">
        <w:r w:rsidRPr="00076B48">
          <w:rPr>
            <w:rFonts w:ascii="Arial" w:hAnsi="Arial" w:cs="Arial"/>
            <w:sz w:val="20"/>
            <w:szCs w:val="20"/>
          </w:rPr>
          <w:t>anmeldung</w:t>
        </w:r>
      </w:hyperlink>
      <w:r w:rsidRPr="00076B48">
        <w:rPr>
          <w:rFonts w:ascii="Arial" w:hAnsi="Arial" w:cs="Arial"/>
          <w:sz w:val="20"/>
          <w:szCs w:val="20"/>
        </w:rPr>
        <w:t>@feuertrutz.de</w:t>
      </w:r>
      <w:r w:rsidR="000B267C">
        <w:rPr>
          <w:rFonts w:ascii="Arial" w:hAnsi="Arial" w:cs="Arial"/>
          <w:sz w:val="20"/>
          <w:szCs w:val="20"/>
        </w:rPr>
        <w:t>.</w:t>
      </w:r>
      <w:r w:rsidRPr="00076B48">
        <w:rPr>
          <w:rFonts w:ascii="Arial" w:hAnsi="Arial" w:cs="Arial"/>
          <w:sz w:val="20"/>
          <w:szCs w:val="20"/>
        </w:rPr>
        <w:t xml:space="preserve"> </w:t>
      </w:r>
    </w:p>
    <w:p w:rsidR="003D6FFC" w:rsidRPr="00960E61" w:rsidRDefault="003D6FFC" w:rsidP="00553577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:rsidR="00C55A6C" w:rsidRPr="0040382E" w:rsidRDefault="002B0E6C" w:rsidP="00553577">
      <w:pPr>
        <w:pStyle w:val="Default"/>
        <w:spacing w:line="280" w:lineRule="exact"/>
        <w:rPr>
          <w:sz w:val="16"/>
          <w:szCs w:val="16"/>
        </w:rPr>
      </w:pPr>
      <w:r w:rsidRPr="0040382E">
        <w:rPr>
          <w:b/>
          <w:bCs/>
          <w:sz w:val="16"/>
          <w:szCs w:val="16"/>
        </w:rPr>
        <w:t>Ü</w:t>
      </w:r>
      <w:r w:rsidR="00C55A6C" w:rsidRPr="0040382E">
        <w:rPr>
          <w:b/>
          <w:bCs/>
          <w:sz w:val="16"/>
          <w:szCs w:val="16"/>
        </w:rPr>
        <w:t>ber Feuer</w:t>
      </w:r>
      <w:r w:rsidR="00D931D1">
        <w:rPr>
          <w:b/>
          <w:bCs/>
          <w:sz w:val="16"/>
          <w:szCs w:val="16"/>
        </w:rPr>
        <w:t>TRUTZ</w:t>
      </w:r>
      <w:r w:rsidR="00C55A6C" w:rsidRPr="0040382E">
        <w:rPr>
          <w:b/>
          <w:bCs/>
          <w:sz w:val="16"/>
          <w:szCs w:val="16"/>
        </w:rPr>
        <w:t xml:space="preserve"> </w:t>
      </w:r>
      <w:r w:rsidR="00D931D1">
        <w:rPr>
          <w:b/>
          <w:bCs/>
          <w:sz w:val="16"/>
          <w:szCs w:val="16"/>
        </w:rPr>
        <w:t>Network</w:t>
      </w:r>
    </w:p>
    <w:p w:rsidR="00E205E6" w:rsidRPr="00E205E6" w:rsidRDefault="00E205E6" w:rsidP="00E205E6">
      <w:pPr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6"/>
          <w:szCs w:val="16"/>
        </w:rPr>
      </w:pPr>
      <w:r w:rsidRPr="00E205E6">
        <w:rPr>
          <w:rFonts w:ascii="Arial" w:hAnsi="Arial" w:cs="Arial"/>
          <w:color w:val="000000"/>
          <w:sz w:val="16"/>
          <w:szCs w:val="16"/>
        </w:rPr>
        <w:t>FeuerTRUTZ Network ist Deutschlands führendes Medienhaus für praxisnahe</w:t>
      </w:r>
      <w:r w:rsidRPr="001A6610">
        <w:rPr>
          <w:rFonts w:ascii="Arial" w:hAnsi="Arial" w:cs="Arial"/>
          <w:sz w:val="20"/>
          <w:szCs w:val="20"/>
        </w:rPr>
        <w:t xml:space="preserve"> </w:t>
      </w:r>
      <w:r w:rsidRPr="00E205E6">
        <w:rPr>
          <w:rFonts w:ascii="Arial" w:hAnsi="Arial" w:cs="Arial"/>
          <w:color w:val="000000"/>
          <w:sz w:val="16"/>
          <w:szCs w:val="16"/>
        </w:rPr>
        <w:t xml:space="preserve">Fachinformationen zum vorbeugenden Brandschutz. Das Herzstück des Programms ist das Standardwerk „Brandschutzatlas“. Das FeuerTRUTZ Magazin sowie zahlreiche Fachbücher, elektronische und Online-Angebote ergänzen das Medienprogramm. Neben dem erfolgreichen Veranstaltungsduo FeuerTRUTZ Brandschutzkongress (seit 2007) und FeuerTRUTZ Fachmesse (seit 2011) in Nürnberg bietet FeuerTRUTZ seit 2014 weitere Seminare und Tagungen zu speziellen Brandschutz-Fachthemen an. Agenturleistungen und Corporate Service Angebote rund um den vorbeugenden Brandschutz runden das Portfolio ab. </w:t>
      </w:r>
    </w:p>
    <w:p w:rsidR="00E205E6" w:rsidRDefault="00E205E6" w:rsidP="00960E61">
      <w:pPr>
        <w:spacing w:line="240" w:lineRule="exact"/>
        <w:rPr>
          <w:rFonts w:ascii="Arial" w:hAnsi="Arial" w:cs="Arial"/>
          <w:color w:val="000000"/>
          <w:sz w:val="16"/>
          <w:szCs w:val="16"/>
        </w:rPr>
      </w:pPr>
    </w:p>
    <w:sectPr w:rsidR="00E205E6" w:rsidSect="00635601">
      <w:headerReference w:type="default" r:id="rId11"/>
      <w:headerReference w:type="first" r:id="rId12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EA" w:rsidRDefault="004E35EA">
      <w:r>
        <w:separator/>
      </w:r>
    </w:p>
  </w:endnote>
  <w:endnote w:type="continuationSeparator" w:id="0">
    <w:p w:rsidR="004E35EA" w:rsidRDefault="004E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EA" w:rsidRDefault="004E35EA">
      <w:r>
        <w:separator/>
      </w:r>
    </w:p>
  </w:footnote>
  <w:footnote w:type="continuationSeparator" w:id="0">
    <w:p w:rsidR="004E35EA" w:rsidRDefault="004E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30" w:rsidRPr="005747B8" w:rsidRDefault="00D22830" w:rsidP="00262442">
    <w:pPr>
      <w:pStyle w:val="Kopfzeile"/>
      <w:rPr>
        <w:sz w:val="20"/>
        <w:szCs w:val="20"/>
      </w:rPr>
    </w:pPr>
  </w:p>
  <w:p w:rsidR="00D22830" w:rsidRDefault="00D22830" w:rsidP="001727BF">
    <w:pPr>
      <w:pStyle w:val="Kopfzeile"/>
      <w:spacing w:after="176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30" w:rsidRDefault="001576B9" w:rsidP="00186F00">
    <w:pPr>
      <w:pStyle w:val="Kopfzeile"/>
      <w:rPr>
        <w:sz w:val="20"/>
        <w:szCs w:val="20"/>
      </w:rPr>
    </w:pPr>
    <w:r>
      <w:rPr>
        <w:sz w:val="20"/>
        <w:szCs w:val="20"/>
      </w:rPr>
      <w:t xml:space="preserve"> </w:t>
    </w:r>
    <w:bookmarkStart w:id="1" w:name="AusgabeArt"/>
    <w:r w:rsidRPr="001576B9">
      <w:rPr>
        <w:color w:val="FFFFFF"/>
        <w:sz w:val="20"/>
        <w:szCs w:val="20"/>
      </w:rPr>
      <w:t>@Ausgabeart@1</w:t>
    </w:r>
    <w:bookmarkEnd w:id="1"/>
    <w:r>
      <w:rPr>
        <w:sz w:val="20"/>
        <w:szCs w:val="20"/>
      </w:rPr>
      <w:t xml:space="preserve">  </w:t>
    </w:r>
    <w:r>
      <w:rPr>
        <w:sz w:val="20"/>
        <w:szCs w:val="20"/>
      </w:rPr>
      <w:br/>
    </w:r>
    <w:bookmarkStart w:id="2" w:name="PrintCode1"/>
    <w:r w:rsidRPr="001576B9">
      <w:rPr>
        <w:color w:val="FFFFFF"/>
        <w:sz w:val="20"/>
        <w:szCs w:val="20"/>
      </w:rPr>
      <w:t>@ErsteSeite@2008</w:t>
    </w:r>
    <w:bookmarkEnd w:id="2"/>
    <w:r>
      <w:rPr>
        <w:sz w:val="20"/>
        <w:szCs w:val="20"/>
      </w:rPr>
      <w:t xml:space="preserve">  </w:t>
    </w:r>
    <w:r>
      <w:rPr>
        <w:sz w:val="20"/>
        <w:szCs w:val="20"/>
      </w:rPr>
      <w:br/>
    </w:r>
    <w:bookmarkStart w:id="3" w:name="PrintCode2"/>
    <w:r w:rsidRPr="001576B9">
      <w:rPr>
        <w:color w:val="FFFFFF"/>
        <w:sz w:val="20"/>
        <w:szCs w:val="20"/>
      </w:rPr>
      <w:t>@FolgeSeiten@2108</w:t>
    </w:r>
    <w:bookmarkEnd w:id="3"/>
    <w:r>
      <w:rPr>
        <w:sz w:val="20"/>
        <w:szCs w:val="20"/>
      </w:rPr>
      <w:t xml:space="preserve">    </w:t>
    </w:r>
  </w:p>
  <w:p w:rsidR="00D22830" w:rsidRPr="005747B8" w:rsidRDefault="00D22830" w:rsidP="009421DC">
    <w:pPr>
      <w:pStyle w:val="Kopfzeile"/>
      <w:rPr>
        <w:sz w:val="20"/>
        <w:szCs w:val="20"/>
      </w:rPr>
    </w:pPr>
  </w:p>
  <w:p w:rsidR="00D22830" w:rsidRPr="005747B8" w:rsidRDefault="00D22830" w:rsidP="00AA0FB5">
    <w:pPr>
      <w:pStyle w:val="Kopfzeile"/>
      <w:spacing w:after="17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494407A"/>
    <w:multiLevelType w:val="hybridMultilevel"/>
    <w:tmpl w:val="8786B76E"/>
    <w:lvl w:ilvl="0" w:tplc="0407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1428"/>
    <w:multiLevelType w:val="hybridMultilevel"/>
    <w:tmpl w:val="FC307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44591"/>
    <w:multiLevelType w:val="hybridMultilevel"/>
    <w:tmpl w:val="1D04A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11FAE"/>
    <w:multiLevelType w:val="hybridMultilevel"/>
    <w:tmpl w:val="300C9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D427B"/>
    <w:multiLevelType w:val="hybridMultilevel"/>
    <w:tmpl w:val="0B30AD92"/>
    <w:lvl w:ilvl="0" w:tplc="868627AA">
      <w:start w:val="1"/>
      <w:numFmt w:val="bullet"/>
      <w:pStyle w:val="Aufzhlung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61C24"/>
    <w:multiLevelType w:val="multilevel"/>
    <w:tmpl w:val="6976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72872"/>
    <w:multiLevelType w:val="hybridMultilevel"/>
    <w:tmpl w:val="4552C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91695"/>
    <w:multiLevelType w:val="hybridMultilevel"/>
    <w:tmpl w:val="24E6E50C"/>
    <w:lvl w:ilvl="0" w:tplc="D682F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121EC8"/>
    <w:multiLevelType w:val="multilevel"/>
    <w:tmpl w:val="3530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B9"/>
    <w:rsid w:val="00001EDF"/>
    <w:rsid w:val="00002E96"/>
    <w:rsid w:val="00004D61"/>
    <w:rsid w:val="00004D6A"/>
    <w:rsid w:val="00016041"/>
    <w:rsid w:val="000300D7"/>
    <w:rsid w:val="00030E40"/>
    <w:rsid w:val="00033942"/>
    <w:rsid w:val="000419B9"/>
    <w:rsid w:val="00043C76"/>
    <w:rsid w:val="000541A0"/>
    <w:rsid w:val="00057623"/>
    <w:rsid w:val="000602D8"/>
    <w:rsid w:val="00060860"/>
    <w:rsid w:val="00062A1D"/>
    <w:rsid w:val="00062F0D"/>
    <w:rsid w:val="00063805"/>
    <w:rsid w:val="00065755"/>
    <w:rsid w:val="00071DFA"/>
    <w:rsid w:val="0007303E"/>
    <w:rsid w:val="00074C99"/>
    <w:rsid w:val="00076B48"/>
    <w:rsid w:val="00076CFA"/>
    <w:rsid w:val="0008011E"/>
    <w:rsid w:val="0008210D"/>
    <w:rsid w:val="00087E2C"/>
    <w:rsid w:val="00092ADE"/>
    <w:rsid w:val="0009794B"/>
    <w:rsid w:val="000A3F3A"/>
    <w:rsid w:val="000A5500"/>
    <w:rsid w:val="000A642A"/>
    <w:rsid w:val="000B267C"/>
    <w:rsid w:val="000B4790"/>
    <w:rsid w:val="000B7F04"/>
    <w:rsid w:val="000C5459"/>
    <w:rsid w:val="000C696C"/>
    <w:rsid w:val="000D27D1"/>
    <w:rsid w:val="000E2147"/>
    <w:rsid w:val="000E21CE"/>
    <w:rsid w:val="000F19E5"/>
    <w:rsid w:val="000F6438"/>
    <w:rsid w:val="000F6BF1"/>
    <w:rsid w:val="00115E63"/>
    <w:rsid w:val="00120122"/>
    <w:rsid w:val="00126C4F"/>
    <w:rsid w:val="0012797F"/>
    <w:rsid w:val="001376A2"/>
    <w:rsid w:val="001515AC"/>
    <w:rsid w:val="00152B62"/>
    <w:rsid w:val="00152E28"/>
    <w:rsid w:val="001545A1"/>
    <w:rsid w:val="001576B9"/>
    <w:rsid w:val="0016112D"/>
    <w:rsid w:val="00167FCF"/>
    <w:rsid w:val="00171B32"/>
    <w:rsid w:val="001727BF"/>
    <w:rsid w:val="00172EFC"/>
    <w:rsid w:val="00173005"/>
    <w:rsid w:val="001752A0"/>
    <w:rsid w:val="00175ACF"/>
    <w:rsid w:val="001822AC"/>
    <w:rsid w:val="00183F3F"/>
    <w:rsid w:val="001845B8"/>
    <w:rsid w:val="00186A36"/>
    <w:rsid w:val="00186F00"/>
    <w:rsid w:val="00187764"/>
    <w:rsid w:val="00191925"/>
    <w:rsid w:val="0019286B"/>
    <w:rsid w:val="00193CC9"/>
    <w:rsid w:val="00194E54"/>
    <w:rsid w:val="00196887"/>
    <w:rsid w:val="001A0F06"/>
    <w:rsid w:val="001A1AB8"/>
    <w:rsid w:val="001A6FB0"/>
    <w:rsid w:val="001B1BC9"/>
    <w:rsid w:val="001B7885"/>
    <w:rsid w:val="001C5F81"/>
    <w:rsid w:val="001C6F23"/>
    <w:rsid w:val="001C7C99"/>
    <w:rsid w:val="001D3622"/>
    <w:rsid w:val="001D4345"/>
    <w:rsid w:val="001D508E"/>
    <w:rsid w:val="001E0B69"/>
    <w:rsid w:val="001E2C47"/>
    <w:rsid w:val="001E3055"/>
    <w:rsid w:val="001E4F8E"/>
    <w:rsid w:val="001F3D8B"/>
    <w:rsid w:val="001F3EC3"/>
    <w:rsid w:val="001F57F2"/>
    <w:rsid w:val="00204574"/>
    <w:rsid w:val="00204778"/>
    <w:rsid w:val="00205E75"/>
    <w:rsid w:val="0020703E"/>
    <w:rsid w:val="0021464A"/>
    <w:rsid w:val="002260A8"/>
    <w:rsid w:val="002307BE"/>
    <w:rsid w:val="00234B13"/>
    <w:rsid w:val="0025473B"/>
    <w:rsid w:val="002549E0"/>
    <w:rsid w:val="00257B6C"/>
    <w:rsid w:val="00260158"/>
    <w:rsid w:val="00261F26"/>
    <w:rsid w:val="00262442"/>
    <w:rsid w:val="0026383B"/>
    <w:rsid w:val="00264E3D"/>
    <w:rsid w:val="00274A2A"/>
    <w:rsid w:val="00282A8B"/>
    <w:rsid w:val="00282E74"/>
    <w:rsid w:val="00282F86"/>
    <w:rsid w:val="0028543C"/>
    <w:rsid w:val="0028776C"/>
    <w:rsid w:val="00291F54"/>
    <w:rsid w:val="00294D58"/>
    <w:rsid w:val="002A2685"/>
    <w:rsid w:val="002A57F1"/>
    <w:rsid w:val="002B07BB"/>
    <w:rsid w:val="002B0E6C"/>
    <w:rsid w:val="002B6868"/>
    <w:rsid w:val="002B7B7E"/>
    <w:rsid w:val="002C2D5A"/>
    <w:rsid w:val="002C4CFA"/>
    <w:rsid w:val="002C6314"/>
    <w:rsid w:val="002C6A70"/>
    <w:rsid w:val="002D11E1"/>
    <w:rsid w:val="002E533C"/>
    <w:rsid w:val="002E6313"/>
    <w:rsid w:val="00303C79"/>
    <w:rsid w:val="00306B8D"/>
    <w:rsid w:val="00306D46"/>
    <w:rsid w:val="00310D69"/>
    <w:rsid w:val="00321541"/>
    <w:rsid w:val="0032314C"/>
    <w:rsid w:val="00346DAC"/>
    <w:rsid w:val="00352A1D"/>
    <w:rsid w:val="00354AA1"/>
    <w:rsid w:val="0035536B"/>
    <w:rsid w:val="003565A6"/>
    <w:rsid w:val="003640FE"/>
    <w:rsid w:val="003676EF"/>
    <w:rsid w:val="00367D33"/>
    <w:rsid w:val="00375158"/>
    <w:rsid w:val="00376AC3"/>
    <w:rsid w:val="00382661"/>
    <w:rsid w:val="00393947"/>
    <w:rsid w:val="003A5068"/>
    <w:rsid w:val="003A773F"/>
    <w:rsid w:val="003B0220"/>
    <w:rsid w:val="003B1159"/>
    <w:rsid w:val="003C1F13"/>
    <w:rsid w:val="003C374B"/>
    <w:rsid w:val="003C6890"/>
    <w:rsid w:val="003D3983"/>
    <w:rsid w:val="003D5C30"/>
    <w:rsid w:val="003D6FFC"/>
    <w:rsid w:val="003D7740"/>
    <w:rsid w:val="003E3389"/>
    <w:rsid w:val="003E4AEC"/>
    <w:rsid w:val="003F2AA4"/>
    <w:rsid w:val="003F2F81"/>
    <w:rsid w:val="003F3BB8"/>
    <w:rsid w:val="003F5838"/>
    <w:rsid w:val="00400E57"/>
    <w:rsid w:val="0040382E"/>
    <w:rsid w:val="00405EC2"/>
    <w:rsid w:val="00412F17"/>
    <w:rsid w:val="00414DF6"/>
    <w:rsid w:val="00424925"/>
    <w:rsid w:val="0042793A"/>
    <w:rsid w:val="0043174A"/>
    <w:rsid w:val="00432A14"/>
    <w:rsid w:val="004411D5"/>
    <w:rsid w:val="00450BAF"/>
    <w:rsid w:val="00452195"/>
    <w:rsid w:val="00462682"/>
    <w:rsid w:val="004729E0"/>
    <w:rsid w:val="00472A34"/>
    <w:rsid w:val="00473A16"/>
    <w:rsid w:val="00481A8F"/>
    <w:rsid w:val="00481D16"/>
    <w:rsid w:val="004B11E2"/>
    <w:rsid w:val="004B4DBA"/>
    <w:rsid w:val="004B79C7"/>
    <w:rsid w:val="004C0C8C"/>
    <w:rsid w:val="004C4C90"/>
    <w:rsid w:val="004D0735"/>
    <w:rsid w:val="004D1764"/>
    <w:rsid w:val="004D553B"/>
    <w:rsid w:val="004E05E6"/>
    <w:rsid w:val="004E1197"/>
    <w:rsid w:val="004E35EA"/>
    <w:rsid w:val="004E408A"/>
    <w:rsid w:val="004F3864"/>
    <w:rsid w:val="00506FD3"/>
    <w:rsid w:val="00513E2A"/>
    <w:rsid w:val="00514F06"/>
    <w:rsid w:val="00517005"/>
    <w:rsid w:val="005258C7"/>
    <w:rsid w:val="00527F65"/>
    <w:rsid w:val="0053108A"/>
    <w:rsid w:val="00533035"/>
    <w:rsid w:val="00533C7E"/>
    <w:rsid w:val="005377A0"/>
    <w:rsid w:val="00541631"/>
    <w:rsid w:val="005469B0"/>
    <w:rsid w:val="00547163"/>
    <w:rsid w:val="00550631"/>
    <w:rsid w:val="00553577"/>
    <w:rsid w:val="005543F0"/>
    <w:rsid w:val="005578A3"/>
    <w:rsid w:val="0056444C"/>
    <w:rsid w:val="00567576"/>
    <w:rsid w:val="00570498"/>
    <w:rsid w:val="005713F0"/>
    <w:rsid w:val="005723B9"/>
    <w:rsid w:val="005747B8"/>
    <w:rsid w:val="00576417"/>
    <w:rsid w:val="0058245A"/>
    <w:rsid w:val="005826E2"/>
    <w:rsid w:val="00582D81"/>
    <w:rsid w:val="00596D7E"/>
    <w:rsid w:val="005A3862"/>
    <w:rsid w:val="005A3A67"/>
    <w:rsid w:val="005A7821"/>
    <w:rsid w:val="005B7AEB"/>
    <w:rsid w:val="005C1A82"/>
    <w:rsid w:val="005C30C7"/>
    <w:rsid w:val="005D1F20"/>
    <w:rsid w:val="005D5392"/>
    <w:rsid w:val="005E7185"/>
    <w:rsid w:val="005E7DA2"/>
    <w:rsid w:val="00601107"/>
    <w:rsid w:val="006068D8"/>
    <w:rsid w:val="00611085"/>
    <w:rsid w:val="00611CA2"/>
    <w:rsid w:val="00621DEC"/>
    <w:rsid w:val="00623714"/>
    <w:rsid w:val="006339BF"/>
    <w:rsid w:val="00635601"/>
    <w:rsid w:val="006456C4"/>
    <w:rsid w:val="00651BC5"/>
    <w:rsid w:val="0065651E"/>
    <w:rsid w:val="006574A8"/>
    <w:rsid w:val="0066317A"/>
    <w:rsid w:val="00670744"/>
    <w:rsid w:val="00672395"/>
    <w:rsid w:val="00672D01"/>
    <w:rsid w:val="00674E73"/>
    <w:rsid w:val="00676496"/>
    <w:rsid w:val="00680B00"/>
    <w:rsid w:val="0068297B"/>
    <w:rsid w:val="00683CE2"/>
    <w:rsid w:val="0068625E"/>
    <w:rsid w:val="006A79B4"/>
    <w:rsid w:val="006B3C12"/>
    <w:rsid w:val="006B5B71"/>
    <w:rsid w:val="006C22BC"/>
    <w:rsid w:val="006C503C"/>
    <w:rsid w:val="006D13AE"/>
    <w:rsid w:val="006D2467"/>
    <w:rsid w:val="006E26DA"/>
    <w:rsid w:val="006F1DBC"/>
    <w:rsid w:val="006F33AF"/>
    <w:rsid w:val="006F37E8"/>
    <w:rsid w:val="007001E8"/>
    <w:rsid w:val="0070114C"/>
    <w:rsid w:val="00711072"/>
    <w:rsid w:val="00714539"/>
    <w:rsid w:val="007161BA"/>
    <w:rsid w:val="007166F1"/>
    <w:rsid w:val="00721F6B"/>
    <w:rsid w:val="00727819"/>
    <w:rsid w:val="00734013"/>
    <w:rsid w:val="00734E40"/>
    <w:rsid w:val="00735739"/>
    <w:rsid w:val="0075216D"/>
    <w:rsid w:val="00755299"/>
    <w:rsid w:val="00767465"/>
    <w:rsid w:val="00770C1F"/>
    <w:rsid w:val="00771F3D"/>
    <w:rsid w:val="00790504"/>
    <w:rsid w:val="0079480F"/>
    <w:rsid w:val="00794DD8"/>
    <w:rsid w:val="007A091A"/>
    <w:rsid w:val="007A18E9"/>
    <w:rsid w:val="007A2792"/>
    <w:rsid w:val="007A283C"/>
    <w:rsid w:val="007A2D25"/>
    <w:rsid w:val="007A6076"/>
    <w:rsid w:val="007A6246"/>
    <w:rsid w:val="007A64CA"/>
    <w:rsid w:val="007B047B"/>
    <w:rsid w:val="007B09BF"/>
    <w:rsid w:val="007B09FA"/>
    <w:rsid w:val="007B0AFC"/>
    <w:rsid w:val="007B7B5F"/>
    <w:rsid w:val="007C3C69"/>
    <w:rsid w:val="007D0598"/>
    <w:rsid w:val="007D0A9A"/>
    <w:rsid w:val="007D31EF"/>
    <w:rsid w:val="007F11B1"/>
    <w:rsid w:val="007F21F3"/>
    <w:rsid w:val="007F65D2"/>
    <w:rsid w:val="00806AEC"/>
    <w:rsid w:val="008078B9"/>
    <w:rsid w:val="008139B9"/>
    <w:rsid w:val="00816A32"/>
    <w:rsid w:val="00816BC1"/>
    <w:rsid w:val="008218F7"/>
    <w:rsid w:val="0082344B"/>
    <w:rsid w:val="0084341A"/>
    <w:rsid w:val="00843775"/>
    <w:rsid w:val="00854044"/>
    <w:rsid w:val="008557FC"/>
    <w:rsid w:val="0086001B"/>
    <w:rsid w:val="008678AB"/>
    <w:rsid w:val="00872D92"/>
    <w:rsid w:val="0087353A"/>
    <w:rsid w:val="00875C88"/>
    <w:rsid w:val="00881384"/>
    <w:rsid w:val="00894FF0"/>
    <w:rsid w:val="008A19C1"/>
    <w:rsid w:val="008A1A3A"/>
    <w:rsid w:val="008A451A"/>
    <w:rsid w:val="008B3C13"/>
    <w:rsid w:val="008B5052"/>
    <w:rsid w:val="008B7D3B"/>
    <w:rsid w:val="008C237C"/>
    <w:rsid w:val="008C7D67"/>
    <w:rsid w:val="008D3FC7"/>
    <w:rsid w:val="008E246A"/>
    <w:rsid w:val="008E2873"/>
    <w:rsid w:val="008E6B07"/>
    <w:rsid w:val="008F088D"/>
    <w:rsid w:val="008F1316"/>
    <w:rsid w:val="00900DBB"/>
    <w:rsid w:val="00910905"/>
    <w:rsid w:val="00916CD7"/>
    <w:rsid w:val="00922493"/>
    <w:rsid w:val="00924636"/>
    <w:rsid w:val="0093331A"/>
    <w:rsid w:val="0094110A"/>
    <w:rsid w:val="00941441"/>
    <w:rsid w:val="009421DC"/>
    <w:rsid w:val="00945A6F"/>
    <w:rsid w:val="0094737D"/>
    <w:rsid w:val="00947FE8"/>
    <w:rsid w:val="00950E97"/>
    <w:rsid w:val="0095159B"/>
    <w:rsid w:val="0095277E"/>
    <w:rsid w:val="009579AB"/>
    <w:rsid w:val="009609F1"/>
    <w:rsid w:val="00960BCA"/>
    <w:rsid w:val="00960E61"/>
    <w:rsid w:val="00966E40"/>
    <w:rsid w:val="0098084E"/>
    <w:rsid w:val="00986BB7"/>
    <w:rsid w:val="00986F8A"/>
    <w:rsid w:val="009C10D2"/>
    <w:rsid w:val="009C7DF2"/>
    <w:rsid w:val="009D47B1"/>
    <w:rsid w:val="009D4F57"/>
    <w:rsid w:val="009E5159"/>
    <w:rsid w:val="009F5707"/>
    <w:rsid w:val="009F77A9"/>
    <w:rsid w:val="00A16AF1"/>
    <w:rsid w:val="00A23C68"/>
    <w:rsid w:val="00A30935"/>
    <w:rsid w:val="00A37453"/>
    <w:rsid w:val="00A437B6"/>
    <w:rsid w:val="00A45B48"/>
    <w:rsid w:val="00A5354D"/>
    <w:rsid w:val="00A537C1"/>
    <w:rsid w:val="00A61D0E"/>
    <w:rsid w:val="00A65B62"/>
    <w:rsid w:val="00A67403"/>
    <w:rsid w:val="00A75C4A"/>
    <w:rsid w:val="00A76556"/>
    <w:rsid w:val="00A77551"/>
    <w:rsid w:val="00A8074F"/>
    <w:rsid w:val="00A862EF"/>
    <w:rsid w:val="00A86773"/>
    <w:rsid w:val="00A91D3B"/>
    <w:rsid w:val="00A9268F"/>
    <w:rsid w:val="00AA04AB"/>
    <w:rsid w:val="00AA0A98"/>
    <w:rsid w:val="00AA0FB5"/>
    <w:rsid w:val="00AB1756"/>
    <w:rsid w:val="00AB2CF8"/>
    <w:rsid w:val="00AB4124"/>
    <w:rsid w:val="00AC18C4"/>
    <w:rsid w:val="00AC3DF2"/>
    <w:rsid w:val="00AE02C9"/>
    <w:rsid w:val="00AE652B"/>
    <w:rsid w:val="00AF36A0"/>
    <w:rsid w:val="00AF7246"/>
    <w:rsid w:val="00B17E98"/>
    <w:rsid w:val="00B21313"/>
    <w:rsid w:val="00B25492"/>
    <w:rsid w:val="00B34EA7"/>
    <w:rsid w:val="00B35D30"/>
    <w:rsid w:val="00B42C8D"/>
    <w:rsid w:val="00B43D15"/>
    <w:rsid w:val="00B44481"/>
    <w:rsid w:val="00B47D6F"/>
    <w:rsid w:val="00B60253"/>
    <w:rsid w:val="00B62AFE"/>
    <w:rsid w:val="00B64B40"/>
    <w:rsid w:val="00B7587D"/>
    <w:rsid w:val="00B82A38"/>
    <w:rsid w:val="00B83BCA"/>
    <w:rsid w:val="00B90739"/>
    <w:rsid w:val="00B93C3F"/>
    <w:rsid w:val="00B9586B"/>
    <w:rsid w:val="00BA443D"/>
    <w:rsid w:val="00BA4CD6"/>
    <w:rsid w:val="00BA5AF4"/>
    <w:rsid w:val="00BA6397"/>
    <w:rsid w:val="00BB101F"/>
    <w:rsid w:val="00BB5B02"/>
    <w:rsid w:val="00BC044C"/>
    <w:rsid w:val="00BC2981"/>
    <w:rsid w:val="00BC31F5"/>
    <w:rsid w:val="00BC3444"/>
    <w:rsid w:val="00BC4CD5"/>
    <w:rsid w:val="00BC5455"/>
    <w:rsid w:val="00BC5574"/>
    <w:rsid w:val="00BC5C5C"/>
    <w:rsid w:val="00BD2639"/>
    <w:rsid w:val="00BD4E32"/>
    <w:rsid w:val="00BD71CF"/>
    <w:rsid w:val="00BE2092"/>
    <w:rsid w:val="00BE6EBC"/>
    <w:rsid w:val="00BF439F"/>
    <w:rsid w:val="00C014D3"/>
    <w:rsid w:val="00C02720"/>
    <w:rsid w:val="00C07C6D"/>
    <w:rsid w:val="00C307C5"/>
    <w:rsid w:val="00C30ADF"/>
    <w:rsid w:val="00C3496A"/>
    <w:rsid w:val="00C34BEE"/>
    <w:rsid w:val="00C40E60"/>
    <w:rsid w:val="00C449A3"/>
    <w:rsid w:val="00C45A53"/>
    <w:rsid w:val="00C46658"/>
    <w:rsid w:val="00C52C05"/>
    <w:rsid w:val="00C55705"/>
    <w:rsid w:val="00C55A6C"/>
    <w:rsid w:val="00C56D31"/>
    <w:rsid w:val="00C57B9D"/>
    <w:rsid w:val="00C64634"/>
    <w:rsid w:val="00C64DB9"/>
    <w:rsid w:val="00C76364"/>
    <w:rsid w:val="00C837FB"/>
    <w:rsid w:val="00C8467D"/>
    <w:rsid w:val="00C93E0F"/>
    <w:rsid w:val="00CA0D94"/>
    <w:rsid w:val="00CA2157"/>
    <w:rsid w:val="00CB272B"/>
    <w:rsid w:val="00CB431D"/>
    <w:rsid w:val="00CB554C"/>
    <w:rsid w:val="00CC12BD"/>
    <w:rsid w:val="00CC1E06"/>
    <w:rsid w:val="00CD49CE"/>
    <w:rsid w:val="00CD641C"/>
    <w:rsid w:val="00CE5D08"/>
    <w:rsid w:val="00CF07D6"/>
    <w:rsid w:val="00CF2169"/>
    <w:rsid w:val="00D0309D"/>
    <w:rsid w:val="00D04046"/>
    <w:rsid w:val="00D0716E"/>
    <w:rsid w:val="00D137A2"/>
    <w:rsid w:val="00D22640"/>
    <w:rsid w:val="00D22830"/>
    <w:rsid w:val="00D26E78"/>
    <w:rsid w:val="00D2712C"/>
    <w:rsid w:val="00D30700"/>
    <w:rsid w:val="00D35A1C"/>
    <w:rsid w:val="00D54509"/>
    <w:rsid w:val="00D563C0"/>
    <w:rsid w:val="00D61BC3"/>
    <w:rsid w:val="00D65240"/>
    <w:rsid w:val="00D71C09"/>
    <w:rsid w:val="00D71EB9"/>
    <w:rsid w:val="00D80C84"/>
    <w:rsid w:val="00D86241"/>
    <w:rsid w:val="00D87882"/>
    <w:rsid w:val="00D90C5F"/>
    <w:rsid w:val="00D91E06"/>
    <w:rsid w:val="00D931D1"/>
    <w:rsid w:val="00D94435"/>
    <w:rsid w:val="00D9705A"/>
    <w:rsid w:val="00DA023D"/>
    <w:rsid w:val="00DA7408"/>
    <w:rsid w:val="00DA7952"/>
    <w:rsid w:val="00DB070C"/>
    <w:rsid w:val="00DB073C"/>
    <w:rsid w:val="00DC7AB5"/>
    <w:rsid w:val="00DD2B07"/>
    <w:rsid w:val="00DE101C"/>
    <w:rsid w:val="00DE48A8"/>
    <w:rsid w:val="00DE4A7C"/>
    <w:rsid w:val="00DE5977"/>
    <w:rsid w:val="00DE736D"/>
    <w:rsid w:val="00DE776F"/>
    <w:rsid w:val="00DE7E2D"/>
    <w:rsid w:val="00E01D72"/>
    <w:rsid w:val="00E1032E"/>
    <w:rsid w:val="00E12911"/>
    <w:rsid w:val="00E1611B"/>
    <w:rsid w:val="00E205E6"/>
    <w:rsid w:val="00E209CD"/>
    <w:rsid w:val="00E3508C"/>
    <w:rsid w:val="00E35216"/>
    <w:rsid w:val="00E44FE7"/>
    <w:rsid w:val="00E45536"/>
    <w:rsid w:val="00E467D3"/>
    <w:rsid w:val="00E518A9"/>
    <w:rsid w:val="00E5370C"/>
    <w:rsid w:val="00E5504A"/>
    <w:rsid w:val="00E5682A"/>
    <w:rsid w:val="00E570A1"/>
    <w:rsid w:val="00E603C0"/>
    <w:rsid w:val="00E6122A"/>
    <w:rsid w:val="00E66141"/>
    <w:rsid w:val="00E710F7"/>
    <w:rsid w:val="00E71641"/>
    <w:rsid w:val="00E718BA"/>
    <w:rsid w:val="00E73CF5"/>
    <w:rsid w:val="00E82644"/>
    <w:rsid w:val="00E8301C"/>
    <w:rsid w:val="00E84FC5"/>
    <w:rsid w:val="00E93D71"/>
    <w:rsid w:val="00E945C1"/>
    <w:rsid w:val="00E9627B"/>
    <w:rsid w:val="00E962D5"/>
    <w:rsid w:val="00EB332F"/>
    <w:rsid w:val="00EB5EA2"/>
    <w:rsid w:val="00EB60D0"/>
    <w:rsid w:val="00EC09C5"/>
    <w:rsid w:val="00EC252C"/>
    <w:rsid w:val="00EC3118"/>
    <w:rsid w:val="00EC427C"/>
    <w:rsid w:val="00EC55F2"/>
    <w:rsid w:val="00EC5959"/>
    <w:rsid w:val="00ED1C78"/>
    <w:rsid w:val="00ED2317"/>
    <w:rsid w:val="00ED4A2A"/>
    <w:rsid w:val="00ED4D1B"/>
    <w:rsid w:val="00EE3FF9"/>
    <w:rsid w:val="00EF3BB7"/>
    <w:rsid w:val="00F04D6D"/>
    <w:rsid w:val="00F10FD4"/>
    <w:rsid w:val="00F227EB"/>
    <w:rsid w:val="00F34F25"/>
    <w:rsid w:val="00F36B5F"/>
    <w:rsid w:val="00F479C9"/>
    <w:rsid w:val="00F504A3"/>
    <w:rsid w:val="00F5512D"/>
    <w:rsid w:val="00F56BA0"/>
    <w:rsid w:val="00F57054"/>
    <w:rsid w:val="00F57BAF"/>
    <w:rsid w:val="00F62CF1"/>
    <w:rsid w:val="00F655FB"/>
    <w:rsid w:val="00F677D8"/>
    <w:rsid w:val="00F70B89"/>
    <w:rsid w:val="00F8170A"/>
    <w:rsid w:val="00F858E6"/>
    <w:rsid w:val="00FA371A"/>
    <w:rsid w:val="00FA5430"/>
    <w:rsid w:val="00FA5B5E"/>
    <w:rsid w:val="00FA6173"/>
    <w:rsid w:val="00FC2425"/>
    <w:rsid w:val="00FC3118"/>
    <w:rsid w:val="00FC3FE5"/>
    <w:rsid w:val="00FC54B6"/>
    <w:rsid w:val="00FD07FC"/>
    <w:rsid w:val="00FD2948"/>
    <w:rsid w:val="00FD5793"/>
    <w:rsid w:val="00FE3DEF"/>
    <w:rsid w:val="00FE4C2F"/>
    <w:rsid w:val="00FF1109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0F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BD2639"/>
    <w:pPr>
      <w:spacing w:after="120" w:line="480" w:lineRule="auto"/>
    </w:pPr>
    <w:rPr>
      <w:sz w:val="20"/>
      <w:szCs w:val="20"/>
    </w:rPr>
  </w:style>
  <w:style w:type="paragraph" w:customStyle="1" w:styleId="Default">
    <w:name w:val="Default"/>
    <w:rsid w:val="00C55A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8074F"/>
    <w:pPr>
      <w:spacing w:before="100" w:beforeAutospacing="1" w:after="100" w:afterAutospacing="1" w:line="255" w:lineRule="atLeast"/>
    </w:pPr>
    <w:rPr>
      <w:rFonts w:ascii="Verdana" w:hAnsi="Verdana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A23C68"/>
    <w:pPr>
      <w:ind w:left="720"/>
    </w:pPr>
    <w:rPr>
      <w:rFonts w:ascii="Calibri" w:eastAsia="Calibri" w:hAnsi="Calibri" w:cs="Calibri"/>
      <w:sz w:val="22"/>
      <w:szCs w:val="22"/>
    </w:rPr>
  </w:style>
  <w:style w:type="character" w:styleId="Kommentarzeichen">
    <w:name w:val="annotation reference"/>
    <w:uiPriority w:val="99"/>
    <w:rsid w:val="00BE20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E20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E2092"/>
  </w:style>
  <w:style w:type="paragraph" w:styleId="Kommentarthema">
    <w:name w:val="annotation subject"/>
    <w:basedOn w:val="Kommentartext"/>
    <w:next w:val="Kommentartext"/>
    <w:link w:val="KommentarthemaZchn"/>
    <w:rsid w:val="00BE2092"/>
    <w:rPr>
      <w:b/>
      <w:bCs/>
    </w:rPr>
  </w:style>
  <w:style w:type="character" w:customStyle="1" w:styleId="KommentarthemaZchn">
    <w:name w:val="Kommentarthema Zchn"/>
    <w:link w:val="Kommentarthema"/>
    <w:rsid w:val="00BE2092"/>
    <w:rPr>
      <w:b/>
      <w:bCs/>
    </w:rPr>
  </w:style>
  <w:style w:type="character" w:styleId="Hervorhebung">
    <w:name w:val="Emphasis"/>
    <w:uiPriority w:val="20"/>
    <w:qFormat/>
    <w:rsid w:val="0066317A"/>
    <w:rPr>
      <w:b/>
      <w:bCs/>
      <w:i w:val="0"/>
      <w:iCs w:val="0"/>
    </w:rPr>
  </w:style>
  <w:style w:type="character" w:customStyle="1" w:styleId="st">
    <w:name w:val="st"/>
    <w:rsid w:val="0066317A"/>
  </w:style>
  <w:style w:type="paragraph" w:customStyle="1" w:styleId="Aufzhlung">
    <w:name w:val="Aufzählung"/>
    <w:basedOn w:val="Standard"/>
    <w:rsid w:val="00601107"/>
    <w:pPr>
      <w:numPr>
        <w:numId w:val="8"/>
      </w:numPr>
    </w:pPr>
    <w:rPr>
      <w:rFonts w:ascii="Tahoma" w:hAnsi="Tahoma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19E5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0F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BD2639"/>
    <w:pPr>
      <w:spacing w:after="120" w:line="480" w:lineRule="auto"/>
    </w:pPr>
    <w:rPr>
      <w:sz w:val="20"/>
      <w:szCs w:val="20"/>
    </w:rPr>
  </w:style>
  <w:style w:type="paragraph" w:customStyle="1" w:styleId="Default">
    <w:name w:val="Default"/>
    <w:rsid w:val="00C55A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8074F"/>
    <w:pPr>
      <w:spacing w:before="100" w:beforeAutospacing="1" w:after="100" w:afterAutospacing="1" w:line="255" w:lineRule="atLeast"/>
    </w:pPr>
    <w:rPr>
      <w:rFonts w:ascii="Verdana" w:hAnsi="Verdana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A23C68"/>
    <w:pPr>
      <w:ind w:left="720"/>
    </w:pPr>
    <w:rPr>
      <w:rFonts w:ascii="Calibri" w:eastAsia="Calibri" w:hAnsi="Calibri" w:cs="Calibri"/>
      <w:sz w:val="22"/>
      <w:szCs w:val="22"/>
    </w:rPr>
  </w:style>
  <w:style w:type="character" w:styleId="Kommentarzeichen">
    <w:name w:val="annotation reference"/>
    <w:uiPriority w:val="99"/>
    <w:rsid w:val="00BE20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E20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E2092"/>
  </w:style>
  <w:style w:type="paragraph" w:styleId="Kommentarthema">
    <w:name w:val="annotation subject"/>
    <w:basedOn w:val="Kommentartext"/>
    <w:next w:val="Kommentartext"/>
    <w:link w:val="KommentarthemaZchn"/>
    <w:rsid w:val="00BE2092"/>
    <w:rPr>
      <w:b/>
      <w:bCs/>
    </w:rPr>
  </w:style>
  <w:style w:type="character" w:customStyle="1" w:styleId="KommentarthemaZchn">
    <w:name w:val="Kommentarthema Zchn"/>
    <w:link w:val="Kommentarthema"/>
    <w:rsid w:val="00BE2092"/>
    <w:rPr>
      <w:b/>
      <w:bCs/>
    </w:rPr>
  </w:style>
  <w:style w:type="character" w:styleId="Hervorhebung">
    <w:name w:val="Emphasis"/>
    <w:uiPriority w:val="20"/>
    <w:qFormat/>
    <w:rsid w:val="0066317A"/>
    <w:rPr>
      <w:b/>
      <w:bCs/>
      <w:i w:val="0"/>
      <w:iCs w:val="0"/>
    </w:rPr>
  </w:style>
  <w:style w:type="character" w:customStyle="1" w:styleId="st">
    <w:name w:val="st"/>
    <w:rsid w:val="0066317A"/>
  </w:style>
  <w:style w:type="paragraph" w:customStyle="1" w:styleId="Aufzhlung">
    <w:name w:val="Aufzählung"/>
    <w:basedOn w:val="Standard"/>
    <w:rsid w:val="00601107"/>
    <w:pPr>
      <w:numPr>
        <w:numId w:val="8"/>
      </w:numPr>
    </w:pPr>
    <w:rPr>
      <w:rFonts w:ascii="Tahoma" w:hAnsi="Tahoma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19E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0509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3203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0894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1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9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373014">
                      <w:marLeft w:val="0"/>
                      <w:marRight w:val="0"/>
                      <w:marTop w:val="2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DCDCD"/>
                        <w:right w:val="none" w:sz="0" w:space="0" w:color="auto"/>
                      </w:divBdr>
                      <w:divsChild>
                        <w:div w:id="11511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14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nmeldu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uertrutz.de/brandschutzta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Q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FD75-E3A1-49A0-BE08-5F9B50BB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RMVorlage_Q.dot</Template>
  <TotalTime>0</TotalTime>
  <Pages>1</Pages>
  <Words>212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1879</CharactersWithSpaces>
  <SharedDoc>false</SharedDoc>
  <HLinks>
    <vt:vector size="18" baseType="variant">
      <vt:variant>
        <vt:i4>4915294</vt:i4>
      </vt:variant>
      <vt:variant>
        <vt:i4>9</vt:i4>
      </vt:variant>
      <vt:variant>
        <vt:i4>0</vt:i4>
      </vt:variant>
      <vt:variant>
        <vt:i4>5</vt:i4>
      </vt:variant>
      <vt:variant>
        <vt:lpwstr>http://www.rudolf-mueller.de/</vt:lpwstr>
      </vt:variant>
      <vt:variant>
        <vt:lpwstr/>
      </vt:variant>
      <vt:variant>
        <vt:i4>4849707</vt:i4>
      </vt:variant>
      <vt:variant>
        <vt:i4>6</vt:i4>
      </vt:variant>
      <vt:variant>
        <vt:i4>0</vt:i4>
      </vt:variant>
      <vt:variant>
        <vt:i4>5</vt:i4>
      </vt:variant>
      <vt:variant>
        <vt:lpwstr>mailto:presse@rudolf-mueller.de</vt:lpwstr>
      </vt:variant>
      <vt:variant>
        <vt:lpwstr/>
      </vt:variant>
      <vt:variant>
        <vt:i4>458831</vt:i4>
      </vt:variant>
      <vt:variant>
        <vt:i4>3</vt:i4>
      </vt:variant>
      <vt:variant>
        <vt:i4>0</vt:i4>
      </vt:variant>
      <vt:variant>
        <vt:i4>5</vt:i4>
      </vt:variant>
      <vt:variant>
        <vt:lpwstr>http://www.feuertrutz.de/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2017-07-18T13:10:00Z</cp:lastPrinted>
  <dcterms:created xsi:type="dcterms:W3CDTF">2017-07-24T13:44:00Z</dcterms:created>
  <dcterms:modified xsi:type="dcterms:W3CDTF">2017-07-24T13:44:00Z</dcterms:modified>
</cp:coreProperties>
</file>