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FA7A" w14:textId="23D502B5" w:rsidR="00A32F8F" w:rsidRPr="001477FE" w:rsidRDefault="009561F0">
      <w:pPr>
        <w:rPr>
          <w:b/>
          <w:bCs/>
        </w:rPr>
      </w:pPr>
      <w:r>
        <w:rPr>
          <w:b/>
          <w:bCs/>
        </w:rPr>
        <w:t>Samhällsplanerare/kulturgeograf</w:t>
      </w:r>
    </w:p>
    <w:p w14:paraId="090B004D" w14:textId="77777777" w:rsidR="000C0041" w:rsidRPr="00A32F8F" w:rsidRDefault="000C0041" w:rsidP="001477FE">
      <w:pPr>
        <w:spacing w:before="120"/>
        <w:rPr>
          <w:b/>
          <w:bCs/>
          <w:sz w:val="28"/>
          <w:szCs w:val="28"/>
        </w:rPr>
      </w:pPr>
      <w:r>
        <w:t xml:space="preserve">Stiftelsen Tryggare Sverige är en </w:t>
      </w:r>
      <w:r w:rsidR="00A32F8F">
        <w:t>partipolitiskt</w:t>
      </w:r>
      <w:r>
        <w:t xml:space="preserve"> och </w:t>
      </w:r>
      <w:r w:rsidR="00A32F8F">
        <w:t>religiöst</w:t>
      </w:r>
      <w:r>
        <w:t xml:space="preserve"> obunden NGO (non </w:t>
      </w:r>
      <w:proofErr w:type="spellStart"/>
      <w:r>
        <w:t>governmental</w:t>
      </w:r>
      <w:proofErr w:type="spellEnd"/>
      <w:r>
        <w:t xml:space="preserve"> </w:t>
      </w:r>
      <w:proofErr w:type="spellStart"/>
      <w:r>
        <w:t>organization</w:t>
      </w:r>
      <w:proofErr w:type="spellEnd"/>
      <w:r>
        <w:t xml:space="preserve">) som drivs i form av en tankesmedja, utan bakomliggande vinstintresse. Syftet är att förbättra hjälpen till brottsdrabbade och att främja utvecklingen inom det brottsförebyggande området. Arbetet är </w:t>
      </w:r>
      <w:r w:rsidR="00A32F8F">
        <w:t>inriktat</w:t>
      </w:r>
      <w:r>
        <w:t xml:space="preserve"> på att erbjuda nya idéer, nya samverkansformer och nya lösningar.</w:t>
      </w:r>
    </w:p>
    <w:p w14:paraId="0617459F" w14:textId="77777777" w:rsidR="000C0041" w:rsidRDefault="000C0041"/>
    <w:p w14:paraId="45D6885A" w14:textId="5F8ABAB6" w:rsidR="000C0041" w:rsidRDefault="000C0041">
      <w:r>
        <w:t>Stiftelsen Tryggare Sverige arbetar med svåra och komplexa samhällsfrågo</w:t>
      </w:r>
      <w:r w:rsidR="00A32F8F">
        <w:t>r</w:t>
      </w:r>
      <w:r>
        <w:t xml:space="preserve">. Vi kartlägger brottslighetens utseende, utveckling och konsekvenser </w:t>
      </w:r>
      <w:r w:rsidR="00776D90">
        <w:t xml:space="preserve">och bistår kommuner, fastighetsägare och andra aktörer i strävan efter att utveckla och professionalisera det brottsförebyggande- och trygghetsskapande arbetet. Vi </w:t>
      </w:r>
      <w:r>
        <w:t xml:space="preserve">anordnar studieresor, seminarier, </w:t>
      </w:r>
      <w:r w:rsidR="00776D90">
        <w:t xml:space="preserve">och </w:t>
      </w:r>
      <w:r>
        <w:t xml:space="preserve">debatter </w:t>
      </w:r>
      <w:r w:rsidR="00776D90">
        <w:t xml:space="preserve">samt arrangerar utbildningar och </w:t>
      </w:r>
      <w:r>
        <w:t>konferenser</w:t>
      </w:r>
      <w:r w:rsidR="00776D90">
        <w:t>.</w:t>
      </w:r>
    </w:p>
    <w:p w14:paraId="2EC52A1F" w14:textId="5CEDB09D" w:rsidR="00F72BB3" w:rsidRDefault="00F72BB3"/>
    <w:p w14:paraId="259D7092" w14:textId="15395420" w:rsidR="00F72BB3" w:rsidRDefault="00F72BB3">
      <w:r>
        <w:t>Vid Stiftelsen arbetar kriminologer, säkerhets- och trygghetssamordnare och stadsplanerare. Till detta kommer en statsvetare, en ekonom, en jurist, en landskapsarkitekt</w:t>
      </w:r>
      <w:r w:rsidR="001C10A4">
        <w:t xml:space="preserve">, </w:t>
      </w:r>
      <w:r>
        <w:t>en legitimerad psykolog</w:t>
      </w:r>
      <w:r w:rsidR="001C10A4">
        <w:t xml:space="preserve"> och en kommunikatör</w:t>
      </w:r>
      <w:r>
        <w:t>.</w:t>
      </w:r>
    </w:p>
    <w:p w14:paraId="756271CD" w14:textId="77777777" w:rsidR="00A32F8F" w:rsidRDefault="00A32F8F"/>
    <w:p w14:paraId="5CB4C945" w14:textId="0B26685F" w:rsidR="00A32F8F" w:rsidRDefault="00A32F8F">
      <w:r>
        <w:t xml:space="preserve">Vi söker nu en </w:t>
      </w:r>
      <w:r w:rsidR="009561F0">
        <w:t>samhällsplanerare/kulturgeograf</w:t>
      </w:r>
      <w:r>
        <w:t xml:space="preserve"> som har en förmåga att </w:t>
      </w:r>
      <w:r w:rsidR="00776D90">
        <w:t xml:space="preserve">driva och utveckla arbetet med fokus på brottsförebyggande och trygghetsskapande samhällsplanering. Du ska kunna </w:t>
      </w:r>
      <w:r>
        <w:t>hålla många bollar i luften och känn</w:t>
      </w:r>
      <w:r w:rsidR="00776D90">
        <w:t>a</w:t>
      </w:r>
      <w:r>
        <w:t xml:space="preserve"> </w:t>
      </w:r>
      <w:r w:rsidR="00776D90">
        <w:t>d</w:t>
      </w:r>
      <w:r>
        <w:t>ig bekväm med en dynamisk arbetsplats.</w:t>
      </w:r>
    </w:p>
    <w:p w14:paraId="1E9A4964" w14:textId="77777777" w:rsidR="000C0041" w:rsidRDefault="000C0041"/>
    <w:p w14:paraId="1FFE3555" w14:textId="77777777" w:rsidR="000C0041" w:rsidRPr="001477FE" w:rsidRDefault="000C0041">
      <w:pPr>
        <w:rPr>
          <w:b/>
          <w:bCs/>
        </w:rPr>
      </w:pPr>
      <w:r w:rsidRPr="001477FE">
        <w:rPr>
          <w:b/>
          <w:bCs/>
        </w:rPr>
        <w:t>Arbetsuppgifter</w:t>
      </w:r>
    </w:p>
    <w:p w14:paraId="7650B399" w14:textId="5ADC43E2" w:rsidR="000C0041" w:rsidRDefault="000C0041">
      <w:r>
        <w:t xml:space="preserve">Som </w:t>
      </w:r>
      <w:r w:rsidR="009561F0">
        <w:t>samhällsplanerare/kulturgeograf</w:t>
      </w:r>
      <w:r>
        <w:t xml:space="preserve"> </w:t>
      </w:r>
      <w:r w:rsidR="009561F0">
        <w:t xml:space="preserve">arbetar du </w:t>
      </w:r>
      <w:r w:rsidR="00421D8D">
        <w:t xml:space="preserve">med frågor som rör </w:t>
      </w:r>
      <w:r w:rsidR="00FD1F3F">
        <w:t>situationell brottsprevention och trygghetsskapande arbete med fokus på boendemiljöer, offentliga</w:t>
      </w:r>
      <w:r w:rsidR="007B52E6">
        <w:t xml:space="preserve"> rum och skolor. </w:t>
      </w:r>
      <w:r w:rsidR="00E64651">
        <w:t xml:space="preserve">I din roll kommer du </w:t>
      </w:r>
      <w:r w:rsidR="003F15A7">
        <w:t xml:space="preserve">driva projekt och </w:t>
      </w:r>
      <w:r w:rsidR="00E64651">
        <w:t xml:space="preserve">arbeta med </w:t>
      </w:r>
      <w:r w:rsidR="003F15A7">
        <w:t xml:space="preserve">processtöd kopplat till </w:t>
      </w:r>
      <w:r w:rsidR="00421D8D">
        <w:t xml:space="preserve">platssamverkan och </w:t>
      </w:r>
      <w:r w:rsidR="007B52E6">
        <w:t xml:space="preserve">platsutveckling i nära dialog med </w:t>
      </w:r>
      <w:proofErr w:type="gramStart"/>
      <w:r w:rsidR="001C10A4">
        <w:t>bl.a.</w:t>
      </w:r>
      <w:proofErr w:type="gramEnd"/>
      <w:r w:rsidR="001C10A4">
        <w:t xml:space="preserve"> </w:t>
      </w:r>
      <w:r w:rsidR="008A3B9B">
        <w:t xml:space="preserve">Polisen, </w:t>
      </w:r>
      <w:r w:rsidR="007B52E6">
        <w:t>kommuner</w:t>
      </w:r>
      <w:r w:rsidR="001C10A4">
        <w:t xml:space="preserve"> och</w:t>
      </w:r>
      <w:r w:rsidR="007B52E6">
        <w:t xml:space="preserve"> fastighetsägare. Andra viktiga delar handlar om arbete</w:t>
      </w:r>
      <w:r w:rsidR="00F8423C">
        <w:t>t med</w:t>
      </w:r>
      <w:r w:rsidR="007B52E6">
        <w:t xml:space="preserve"> </w:t>
      </w:r>
      <w:proofErr w:type="spellStart"/>
      <w:r w:rsidR="00421D8D">
        <w:t>placemaking</w:t>
      </w:r>
      <w:proofErr w:type="spellEnd"/>
      <w:r w:rsidR="007B52E6">
        <w:t xml:space="preserve"> </w:t>
      </w:r>
      <w:r w:rsidR="00F8423C">
        <w:t>för att skapa säkra, trygga och attraktiva offentliga miljöer.</w:t>
      </w:r>
    </w:p>
    <w:p w14:paraId="76BDEC5F" w14:textId="77777777" w:rsidR="000C0041" w:rsidRDefault="000C0041" w:rsidP="000C0041"/>
    <w:p w14:paraId="6F21E3E2" w14:textId="77777777" w:rsidR="000C0041" w:rsidRPr="001477FE" w:rsidRDefault="000C0041" w:rsidP="000C0041">
      <w:pPr>
        <w:rPr>
          <w:b/>
          <w:bCs/>
        </w:rPr>
      </w:pPr>
      <w:r w:rsidRPr="001477FE">
        <w:rPr>
          <w:b/>
          <w:bCs/>
        </w:rPr>
        <w:t>Vem söker vi?</w:t>
      </w:r>
    </w:p>
    <w:p w14:paraId="02303A2F" w14:textId="5567DE3E" w:rsidR="000C0041" w:rsidRDefault="000C0041" w:rsidP="000C0041">
      <w:r>
        <w:t>Vi söker dig som är</w:t>
      </w:r>
      <w:r w:rsidR="00F8423C">
        <w:t>, eller har ambitionen att bli, Sveriges ledande samhällsplanerare</w:t>
      </w:r>
      <w:r w:rsidR="00E243AF">
        <w:t>/</w:t>
      </w:r>
      <w:r w:rsidR="003F15A7">
        <w:t xml:space="preserve"> </w:t>
      </w:r>
      <w:r w:rsidR="00E243AF">
        <w:t>kulturgeograf</w:t>
      </w:r>
      <w:r w:rsidR="00F8423C">
        <w:t xml:space="preserve"> med fokus på </w:t>
      </w:r>
      <w:r w:rsidR="00E243AF">
        <w:t xml:space="preserve">brottsförebyggande och </w:t>
      </w:r>
      <w:r w:rsidR="00F8423C">
        <w:t xml:space="preserve">trygghetsskapande samhällsplanering. Du är engagerad och drivande och </w:t>
      </w:r>
      <w:r>
        <w:t xml:space="preserve">har integritet och ett gott omdöme. Du är utåtriktad med ett positivt </w:t>
      </w:r>
      <w:r w:rsidR="00A32F8F">
        <w:t>bemötande och kan hantera många kontaktytor både internt och externt. Du tycker om att arbeta med olika uppgifter, kan samarbeta och anpassa dig till förändrade krav och förutsättningar. Vi lägger stor vikt vid dina personliga egenskaper.</w:t>
      </w:r>
    </w:p>
    <w:p w14:paraId="7630D918" w14:textId="4B057138" w:rsidR="00C908A4" w:rsidRDefault="00C908A4" w:rsidP="000C0041"/>
    <w:p w14:paraId="2AD542CB" w14:textId="3664D5B9" w:rsidR="00C908A4" w:rsidRDefault="00FB1A98" w:rsidP="000C0041">
      <w:r>
        <w:t>Vi ser det som</w:t>
      </w:r>
      <w:r w:rsidR="00C908A4">
        <w:t xml:space="preserve"> meriterande om du har </w:t>
      </w:r>
      <w:r w:rsidR="003F15A7">
        <w:t>projektledarerfarenhet</w:t>
      </w:r>
      <w:r w:rsidR="00176303">
        <w:t xml:space="preserve"> samt </w:t>
      </w:r>
      <w:r w:rsidR="00E64651">
        <w:t xml:space="preserve">har kunskap om situationell brottsprevention, platssamverkan och/eller </w:t>
      </w:r>
      <w:proofErr w:type="spellStart"/>
      <w:r w:rsidR="00E64651">
        <w:t>placemaking</w:t>
      </w:r>
      <w:proofErr w:type="spellEnd"/>
      <w:r w:rsidR="00E64651">
        <w:t xml:space="preserve">. Det är dessutom en förutsättning att du har </w:t>
      </w:r>
      <w:r w:rsidR="00176303">
        <w:t>en god förmåga att uttrycka dig i tal och skrift.</w:t>
      </w:r>
    </w:p>
    <w:p w14:paraId="0F34D1E7" w14:textId="77777777" w:rsidR="00A32F8F" w:rsidRDefault="00A32F8F" w:rsidP="000C0041"/>
    <w:p w14:paraId="78654091" w14:textId="77777777" w:rsidR="00A32F8F" w:rsidRPr="001477FE" w:rsidRDefault="00A32F8F" w:rsidP="000C0041">
      <w:pPr>
        <w:rPr>
          <w:b/>
          <w:bCs/>
        </w:rPr>
      </w:pPr>
      <w:r w:rsidRPr="001477FE">
        <w:rPr>
          <w:b/>
          <w:bCs/>
        </w:rPr>
        <w:t>Villkor</w:t>
      </w:r>
    </w:p>
    <w:p w14:paraId="5F6AED9D" w14:textId="6ADC4D4B" w:rsidR="00A32F8F" w:rsidRDefault="00A32F8F" w:rsidP="000C0041">
      <w:r>
        <w:t xml:space="preserve">Tjänsten </w:t>
      </w:r>
      <w:r w:rsidR="007A3E25">
        <w:t xml:space="preserve">omfattar </w:t>
      </w:r>
      <w:r>
        <w:t>h</w:t>
      </w:r>
      <w:r w:rsidR="0006478B">
        <w:t>eltid</w:t>
      </w:r>
      <w:r w:rsidR="00E243AF">
        <w:t xml:space="preserve"> med placering i Stockholm.</w:t>
      </w:r>
    </w:p>
    <w:p w14:paraId="208E1BDA" w14:textId="06CF395D" w:rsidR="000A6997" w:rsidRDefault="000A6997" w:rsidP="000C0041"/>
    <w:p w14:paraId="56D85CFB" w14:textId="6F8A8C79" w:rsidR="000A6997" w:rsidRPr="000A6997" w:rsidRDefault="000A6997" w:rsidP="000C0041">
      <w:pPr>
        <w:rPr>
          <w:b/>
          <w:bCs/>
        </w:rPr>
      </w:pPr>
      <w:r w:rsidRPr="000A6997">
        <w:rPr>
          <w:b/>
          <w:bCs/>
        </w:rPr>
        <w:t>Mer information</w:t>
      </w:r>
    </w:p>
    <w:p w14:paraId="1C8BC43F" w14:textId="38F4628E" w:rsidR="000A6997" w:rsidRPr="00A32F8F" w:rsidRDefault="000A6997" w:rsidP="000C0041">
      <w:r>
        <w:t xml:space="preserve">För mer information eller frågor kontakta generalsekreterare Magnus Lindgren på telefon 08-29 20 00 eller via e-post </w:t>
      </w:r>
      <w:hyperlink r:id="rId7" w:history="1">
        <w:r w:rsidRPr="00444775">
          <w:rPr>
            <w:rStyle w:val="Hyperlnk"/>
          </w:rPr>
          <w:t>magnus.lindgren@tryggaresverige.org</w:t>
        </w:r>
      </w:hyperlink>
    </w:p>
    <w:sectPr w:rsidR="000A6997" w:rsidRPr="00A32F8F" w:rsidSect="00F57570">
      <w:headerReference w:type="default" r:id="rId8"/>
      <w:footerReference w:type="even" r:id="rId9"/>
      <w:footerReference w:type="default" r:id="rId10"/>
      <w:pgSz w:w="11900" w:h="16840"/>
      <w:pgMar w:top="1418" w:right="1758" w:bottom="1418" w:left="1644"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E2F0" w14:textId="77777777" w:rsidR="00FF2AD1" w:rsidRDefault="00FF2AD1" w:rsidP="00A32F8F">
      <w:r>
        <w:separator/>
      </w:r>
    </w:p>
  </w:endnote>
  <w:endnote w:type="continuationSeparator" w:id="0">
    <w:p w14:paraId="1FEF890B" w14:textId="77777777" w:rsidR="00FF2AD1" w:rsidRDefault="00FF2AD1" w:rsidP="00A3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94120815"/>
      <w:docPartObj>
        <w:docPartGallery w:val="Page Numbers (Bottom of Page)"/>
        <w:docPartUnique/>
      </w:docPartObj>
    </w:sdtPr>
    <w:sdtEndPr>
      <w:rPr>
        <w:rStyle w:val="Sidnummer"/>
      </w:rPr>
    </w:sdtEndPr>
    <w:sdtContent>
      <w:p w14:paraId="77C62471" w14:textId="77777777" w:rsidR="001477FE" w:rsidRDefault="001477FE" w:rsidP="00F57570">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770F0C0" w14:textId="77777777" w:rsidR="001477FE" w:rsidRDefault="001477FE" w:rsidP="001477F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02205892"/>
      <w:docPartObj>
        <w:docPartGallery w:val="Page Numbers (Bottom of Page)"/>
        <w:docPartUnique/>
      </w:docPartObj>
    </w:sdtPr>
    <w:sdtEndPr>
      <w:rPr>
        <w:rStyle w:val="Sidnummer"/>
      </w:rPr>
    </w:sdtEndPr>
    <w:sdtContent>
      <w:p w14:paraId="6985ECEA" w14:textId="77777777" w:rsidR="001477FE" w:rsidRDefault="001477FE" w:rsidP="00F57570">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sdtContent>
  </w:sdt>
  <w:p w14:paraId="51DEB1C9" w14:textId="77777777" w:rsidR="001477FE" w:rsidRDefault="001477FE" w:rsidP="001477F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FD93" w14:textId="77777777" w:rsidR="00FF2AD1" w:rsidRDefault="00FF2AD1" w:rsidP="00A32F8F">
      <w:r>
        <w:separator/>
      </w:r>
    </w:p>
  </w:footnote>
  <w:footnote w:type="continuationSeparator" w:id="0">
    <w:p w14:paraId="656852BD" w14:textId="77777777" w:rsidR="00FF2AD1" w:rsidRDefault="00FF2AD1" w:rsidP="00A3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D7FD" w14:textId="77777777" w:rsidR="00A32F8F" w:rsidRDefault="00A32F8F">
    <w:pPr>
      <w:pStyle w:val="Sidhuvud"/>
    </w:pPr>
    <w:r>
      <w:tab/>
    </w:r>
    <w:r>
      <w:tab/>
    </w:r>
  </w:p>
  <w:p w14:paraId="0576D2FD" w14:textId="77777777" w:rsidR="00A32F8F" w:rsidRDefault="00A32F8F">
    <w:pPr>
      <w:pStyle w:val="Sidhuvud"/>
    </w:pPr>
  </w:p>
  <w:p w14:paraId="3A88F1BA" w14:textId="77777777" w:rsidR="00A32F8F" w:rsidRDefault="00A32F8F">
    <w:pPr>
      <w:pStyle w:val="Sidhuvud"/>
    </w:pPr>
  </w:p>
  <w:p w14:paraId="32AE40CA" w14:textId="77777777" w:rsidR="00A32F8F" w:rsidRDefault="00A32F8F">
    <w:pPr>
      <w:pStyle w:val="Sidhuvud"/>
    </w:pPr>
  </w:p>
  <w:p w14:paraId="61F86584" w14:textId="617BD4EC" w:rsidR="00A32F8F" w:rsidRPr="00A32F8F" w:rsidRDefault="00A32F8F">
    <w:pPr>
      <w:pStyle w:val="Sidhuvud"/>
      <w:rPr>
        <w:b/>
        <w:bCs/>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432BE"/>
    <w:multiLevelType w:val="hybridMultilevel"/>
    <w:tmpl w:val="BA34D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41"/>
    <w:rsid w:val="0006478B"/>
    <w:rsid w:val="00067CC3"/>
    <w:rsid w:val="000A6997"/>
    <w:rsid w:val="000C0041"/>
    <w:rsid w:val="001132C1"/>
    <w:rsid w:val="001477FE"/>
    <w:rsid w:val="00176303"/>
    <w:rsid w:val="0019617E"/>
    <w:rsid w:val="001C10A4"/>
    <w:rsid w:val="001D5F3C"/>
    <w:rsid w:val="001E535F"/>
    <w:rsid w:val="002D3D3B"/>
    <w:rsid w:val="00332FDF"/>
    <w:rsid w:val="003D364F"/>
    <w:rsid w:val="003F15A7"/>
    <w:rsid w:val="00421D8D"/>
    <w:rsid w:val="0057236E"/>
    <w:rsid w:val="005942C7"/>
    <w:rsid w:val="005A1236"/>
    <w:rsid w:val="006778C8"/>
    <w:rsid w:val="006D5D00"/>
    <w:rsid w:val="00737824"/>
    <w:rsid w:val="00776D90"/>
    <w:rsid w:val="007A3E25"/>
    <w:rsid w:val="007A4289"/>
    <w:rsid w:val="007B52E6"/>
    <w:rsid w:val="008A3B9B"/>
    <w:rsid w:val="008A6ABD"/>
    <w:rsid w:val="008D51E9"/>
    <w:rsid w:val="00955CB1"/>
    <w:rsid w:val="009561F0"/>
    <w:rsid w:val="00997128"/>
    <w:rsid w:val="009F471A"/>
    <w:rsid w:val="009F4CF0"/>
    <w:rsid w:val="00A32F8F"/>
    <w:rsid w:val="00B7195A"/>
    <w:rsid w:val="00BA6AE8"/>
    <w:rsid w:val="00C908A4"/>
    <w:rsid w:val="00CE1E24"/>
    <w:rsid w:val="00CE61C4"/>
    <w:rsid w:val="00CF56E5"/>
    <w:rsid w:val="00E15F72"/>
    <w:rsid w:val="00E243AF"/>
    <w:rsid w:val="00E64651"/>
    <w:rsid w:val="00F51286"/>
    <w:rsid w:val="00F53F0C"/>
    <w:rsid w:val="00F57570"/>
    <w:rsid w:val="00F72BB3"/>
    <w:rsid w:val="00F8423C"/>
    <w:rsid w:val="00FB1A98"/>
    <w:rsid w:val="00FD1F3F"/>
    <w:rsid w:val="00FF2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96A8BB"/>
  <w15:chartTrackingRefBased/>
  <w15:docId w15:val="{E88F180F-B8AB-9F4F-BFB4-C4ED20F8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15F72"/>
    <w:pPr>
      <w:keepNext/>
      <w:keepLines/>
      <w:spacing w:before="240"/>
      <w:outlineLvl w:val="0"/>
    </w:pPr>
    <w:rPr>
      <w:rFonts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E15F72"/>
    <w:pPr>
      <w:keepNext/>
      <w:keepLines/>
      <w:spacing w:before="4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E15F72"/>
    <w:pPr>
      <w:keepNext/>
      <w:keepLines/>
      <w:spacing w:before="40"/>
      <w:outlineLvl w:val="2"/>
    </w:pPr>
    <w:rPr>
      <w:rFonts w:eastAsiaTheme="majorEastAsia"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15F72"/>
    <w:rPr>
      <w:rFonts w:eastAsiaTheme="majorEastAsia" w:cstheme="majorBidi"/>
      <w:color w:val="2F5496" w:themeColor="accent1" w:themeShade="BF"/>
      <w:sz w:val="26"/>
      <w:szCs w:val="26"/>
    </w:rPr>
  </w:style>
  <w:style w:type="character" w:customStyle="1" w:styleId="Rubrik1Char">
    <w:name w:val="Rubrik 1 Char"/>
    <w:basedOn w:val="Standardstycketeckensnitt"/>
    <w:link w:val="Rubrik1"/>
    <w:uiPriority w:val="9"/>
    <w:rsid w:val="00E15F72"/>
    <w:rPr>
      <w:rFonts w:eastAsiaTheme="majorEastAsia"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E15F72"/>
    <w:rPr>
      <w:rFonts w:eastAsiaTheme="majorEastAsia" w:cstheme="majorBidi"/>
      <w:color w:val="1F3763" w:themeColor="accent1" w:themeShade="7F"/>
    </w:rPr>
  </w:style>
  <w:style w:type="paragraph" w:styleId="Liststycke">
    <w:name w:val="List Paragraph"/>
    <w:basedOn w:val="Normal"/>
    <w:uiPriority w:val="34"/>
    <w:qFormat/>
    <w:rsid w:val="000C0041"/>
    <w:pPr>
      <w:ind w:left="720"/>
      <w:contextualSpacing/>
    </w:pPr>
  </w:style>
  <w:style w:type="paragraph" w:styleId="Sidhuvud">
    <w:name w:val="header"/>
    <w:basedOn w:val="Normal"/>
    <w:link w:val="SidhuvudChar"/>
    <w:uiPriority w:val="99"/>
    <w:unhideWhenUsed/>
    <w:rsid w:val="00A32F8F"/>
    <w:pPr>
      <w:tabs>
        <w:tab w:val="center" w:pos="4536"/>
        <w:tab w:val="right" w:pos="9072"/>
      </w:tabs>
    </w:pPr>
  </w:style>
  <w:style w:type="character" w:customStyle="1" w:styleId="SidhuvudChar">
    <w:name w:val="Sidhuvud Char"/>
    <w:basedOn w:val="Standardstycketeckensnitt"/>
    <w:link w:val="Sidhuvud"/>
    <w:uiPriority w:val="99"/>
    <w:rsid w:val="00A32F8F"/>
  </w:style>
  <w:style w:type="paragraph" w:styleId="Sidfot">
    <w:name w:val="footer"/>
    <w:basedOn w:val="Normal"/>
    <w:link w:val="SidfotChar"/>
    <w:uiPriority w:val="99"/>
    <w:unhideWhenUsed/>
    <w:rsid w:val="00A32F8F"/>
    <w:pPr>
      <w:tabs>
        <w:tab w:val="center" w:pos="4536"/>
        <w:tab w:val="right" w:pos="9072"/>
      </w:tabs>
    </w:pPr>
  </w:style>
  <w:style w:type="character" w:customStyle="1" w:styleId="SidfotChar">
    <w:name w:val="Sidfot Char"/>
    <w:basedOn w:val="Standardstycketeckensnitt"/>
    <w:link w:val="Sidfot"/>
    <w:uiPriority w:val="99"/>
    <w:rsid w:val="00A32F8F"/>
  </w:style>
  <w:style w:type="character" w:styleId="Sidnummer">
    <w:name w:val="page number"/>
    <w:basedOn w:val="Standardstycketeckensnitt"/>
    <w:uiPriority w:val="99"/>
    <w:semiHidden/>
    <w:unhideWhenUsed/>
    <w:rsid w:val="001477FE"/>
  </w:style>
  <w:style w:type="paragraph" w:styleId="Revision">
    <w:name w:val="Revision"/>
    <w:hidden/>
    <w:uiPriority w:val="99"/>
    <w:semiHidden/>
    <w:rsid w:val="00776D90"/>
  </w:style>
  <w:style w:type="character" w:styleId="Hyperlnk">
    <w:name w:val="Hyperlink"/>
    <w:basedOn w:val="Standardstycketeckensnitt"/>
    <w:uiPriority w:val="99"/>
    <w:unhideWhenUsed/>
    <w:rsid w:val="000A6997"/>
    <w:rPr>
      <w:color w:val="0563C1" w:themeColor="hyperlink"/>
      <w:u w:val="single"/>
    </w:rPr>
  </w:style>
  <w:style w:type="character" w:styleId="Olstomnmnande">
    <w:name w:val="Unresolved Mention"/>
    <w:basedOn w:val="Standardstycketeckensnitt"/>
    <w:uiPriority w:val="99"/>
    <w:semiHidden/>
    <w:unhideWhenUsed/>
    <w:rsid w:val="000A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20119">
      <w:bodyDiv w:val="1"/>
      <w:marLeft w:val="0"/>
      <w:marRight w:val="0"/>
      <w:marTop w:val="0"/>
      <w:marBottom w:val="0"/>
      <w:divBdr>
        <w:top w:val="none" w:sz="0" w:space="0" w:color="auto"/>
        <w:left w:val="none" w:sz="0" w:space="0" w:color="auto"/>
        <w:bottom w:val="none" w:sz="0" w:space="0" w:color="auto"/>
        <w:right w:val="none" w:sz="0" w:space="0" w:color="auto"/>
      </w:divBdr>
      <w:divsChild>
        <w:div w:id="178495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nus.lindgren@tryggaresveri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451</Words>
  <Characters>2392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Ämtvall</dc:creator>
  <cp:keywords/>
  <dc:description/>
  <cp:lastModifiedBy>Magnus Lindgren</cp:lastModifiedBy>
  <cp:revision>5</cp:revision>
  <cp:lastPrinted>2022-02-11T15:04:00Z</cp:lastPrinted>
  <dcterms:created xsi:type="dcterms:W3CDTF">2022-02-13T14:15:00Z</dcterms:created>
  <dcterms:modified xsi:type="dcterms:W3CDTF">2022-02-16T08:02:00Z</dcterms:modified>
</cp:coreProperties>
</file>