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3C" w:rsidRDefault="009C1870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Meta OT Book" w:eastAsia="Meta OT Book" w:hAnsi="Meta OT Book" w:cs="Meta OT Book"/>
          <w:color w:val="2A594B"/>
          <w:sz w:val="24"/>
          <w:szCs w:val="24"/>
        </w:rPr>
      </w:pPr>
      <w:r>
        <w:rPr>
          <w:rFonts w:ascii="Meta OT Book" w:eastAsia="Meta OT Book" w:hAnsi="Meta OT Book" w:cs="Meta OT Book"/>
          <w:color w:val="2A594B"/>
          <w:sz w:val="24"/>
          <w:szCs w:val="24"/>
        </w:rPr>
        <w:t>PRESSEINFORMATION</w:t>
      </w:r>
    </w:p>
    <w:p w:rsidR="0026033C" w:rsidRDefault="00E4176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Meta OT Book" w:eastAsia="Meta OT Book" w:hAnsi="Meta OT Book" w:cs="Meta OT Book"/>
          <w:b/>
          <w:color w:val="2A594B"/>
          <w:sz w:val="24"/>
          <w:szCs w:val="24"/>
        </w:rPr>
      </w:pPr>
      <w:r>
        <w:rPr>
          <w:rFonts w:ascii="Meta OT Book" w:eastAsia="Meta OT Book" w:hAnsi="Meta OT Book" w:cs="Meta OT Book"/>
          <w:b/>
          <w:color w:val="2A594B"/>
          <w:sz w:val="24"/>
          <w:szCs w:val="24"/>
        </w:rPr>
        <w:t xml:space="preserve">Freie FÖJ-Stelle bei der </w:t>
      </w:r>
      <w:proofErr w:type="spellStart"/>
      <w:r>
        <w:rPr>
          <w:rFonts w:ascii="Meta OT Book" w:eastAsia="Meta OT Book" w:hAnsi="Meta OT Book" w:cs="Meta OT Book"/>
          <w:b/>
          <w:color w:val="2A594B"/>
          <w:sz w:val="24"/>
          <w:szCs w:val="24"/>
        </w:rPr>
        <w:t>KlimaschutzAgentur</w:t>
      </w:r>
      <w:proofErr w:type="spellEnd"/>
      <w:r>
        <w:rPr>
          <w:rFonts w:ascii="Meta OT Book" w:eastAsia="Meta OT Book" w:hAnsi="Meta OT Book" w:cs="Meta OT Book"/>
          <w:b/>
          <w:color w:val="2A594B"/>
          <w:sz w:val="24"/>
          <w:szCs w:val="24"/>
        </w:rPr>
        <w:t xml:space="preserve"> Reutlingen</w:t>
      </w:r>
    </w:p>
    <w:p w:rsidR="0026033C" w:rsidRDefault="00444C4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Meta OT Book" w:eastAsia="Meta OT Book" w:hAnsi="Meta OT Book" w:cs="Meta OT Book"/>
          <w:color w:val="2A594B"/>
          <w:sz w:val="24"/>
          <w:szCs w:val="24"/>
        </w:rPr>
      </w:pPr>
      <w:r>
        <w:rPr>
          <w:rFonts w:ascii="Meta OT Book" w:eastAsia="Meta OT Book" w:hAnsi="Meta OT Book" w:cs="Meta OT Book"/>
          <w:color w:val="2A594B"/>
          <w:sz w:val="24"/>
          <w:szCs w:val="24"/>
        </w:rPr>
        <w:t>Reutlingen, 06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.02.2023: Seit dem </w:t>
      </w:r>
      <w:r w:rsidR="003130CF">
        <w:rPr>
          <w:rFonts w:ascii="Meta OT Book" w:eastAsia="Meta OT Book" w:hAnsi="Meta OT Book" w:cs="Meta OT Book"/>
          <w:color w:val="2A594B"/>
          <w:sz w:val="24"/>
          <w:szCs w:val="24"/>
        </w:rPr>
        <w:t>01. Februar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können sich junge Erwachsene 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auf eine Stelle für ein Freiwilliges Ökologisches Jahr (FÖJ) bei der </w:t>
      </w:r>
      <w:proofErr w:type="spellStart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>KlimaschutzAgentur</w:t>
      </w:r>
      <w:proofErr w:type="spellEnd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Reutlingen bewerben. Die Agentur hat im vergangenen</w:t>
      </w:r>
      <w:r w:rsidR="003130CF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Jahr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als FÖJ-Einsatzstelle der Landeszentrale für politische Bildung 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Baden-Württemberg </w:t>
      </w:r>
      <w:r w:rsidR="003130CF">
        <w:rPr>
          <w:rFonts w:ascii="Meta OT Book" w:eastAsia="Meta OT Book" w:hAnsi="Meta OT Book" w:cs="Meta OT Book"/>
          <w:color w:val="2A594B"/>
          <w:sz w:val="24"/>
          <w:szCs w:val="24"/>
        </w:rPr>
        <w:t>ihren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ersten </w:t>
      </w:r>
      <w:proofErr w:type="spellStart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>FÖJ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>ler</w:t>
      </w:r>
      <w:proofErr w:type="spellEnd"/>
      <w:r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ins Team aufgenommen. Nun haben junge Erwachsene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 xml:space="preserve">bis zum Alter von 27 Jahren 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erneut die Chance, die </w:t>
      </w:r>
      <w:proofErr w:type="spellStart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>KlimaschutzAgentur</w:t>
      </w:r>
      <w:proofErr w:type="spellEnd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bei ihren Tätigkeiten rund um die Themen Klima, Energie und Nachhaltigkeit zu unterstützen. Die </w:t>
      </w:r>
      <w:proofErr w:type="spellStart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>Klim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>aschutzAgentur</w:t>
      </w:r>
      <w:proofErr w:type="spellEnd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ist eine zentrale Anlaufstelle im Landkreis, wenn es um die Themen Energieberatung,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Bildung für nachhaltige Entwi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>cklung, Erneuerbare Energien oder Quartierskonzepte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geht. “Es ist wirklich faszinierend, wie vielseitig die Einsatzbereiche einer </w:t>
      </w:r>
      <w:proofErr w:type="spellStart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>KlimaschutzAgentu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>r</w:t>
      </w:r>
      <w:proofErr w:type="spellEnd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sind. Ich lerne viel Neues in verschiedensten Themenbereich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>en. Dabei unterstütze ich vor allem die Kolleginnen im Bildungsbereich und in der Öffentlichkeitsarbeit. Ich bin froh, diese Erfahrung</w:t>
      </w:r>
      <w:r w:rsidR="00E41766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machen zu dürfen</w:t>
      </w:r>
      <w:proofErr w:type="gramStart"/>
      <w:r w:rsidR="00E41766">
        <w:rPr>
          <w:rFonts w:ascii="Meta OT Book" w:eastAsia="Meta OT Book" w:hAnsi="Meta OT Book" w:cs="Meta OT Book"/>
          <w:color w:val="2A594B"/>
          <w:sz w:val="24"/>
          <w:szCs w:val="24"/>
        </w:rPr>
        <w:t>,”</w:t>
      </w:r>
      <w:proofErr w:type="gramEnd"/>
      <w:r w:rsidR="00E41766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 xml:space="preserve">erzählt </w:t>
      </w:r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Benjamin Tröster, aktueller </w:t>
      </w:r>
      <w:proofErr w:type="spellStart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>FÖJler</w:t>
      </w:r>
      <w:proofErr w:type="spellEnd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der </w:t>
      </w:r>
      <w:proofErr w:type="spellStart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>KlimaschutzAgentur</w:t>
      </w:r>
      <w:proofErr w:type="spellEnd"/>
      <w:r w:rsidR="009C1870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Reutlingen</w:t>
      </w:r>
      <w:r w:rsidR="00E41766">
        <w:rPr>
          <w:rFonts w:ascii="Meta OT Book" w:eastAsia="Meta OT Book" w:hAnsi="Meta OT Book" w:cs="Meta OT Book"/>
          <w:color w:val="2A594B"/>
          <w:sz w:val="24"/>
          <w:szCs w:val="24"/>
        </w:rPr>
        <w:t>.</w:t>
      </w:r>
    </w:p>
    <w:p w:rsidR="0026033C" w:rsidRDefault="009C1870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Meta OT Book" w:eastAsia="Meta OT Book" w:hAnsi="Meta OT Book" w:cs="Meta OT Book"/>
          <w:color w:val="2A594B"/>
          <w:sz w:val="24"/>
          <w:szCs w:val="24"/>
        </w:rPr>
      </w:pPr>
      <w:bookmarkStart w:id="0" w:name="_heading=h.gjdgxs" w:colFirst="0" w:colLast="0"/>
      <w:bookmarkEnd w:id="0"/>
      <w:r>
        <w:rPr>
          <w:rFonts w:ascii="Meta OT Book" w:eastAsia="Meta OT Book" w:hAnsi="Meta OT Book" w:cs="Meta OT Book"/>
          <w:color w:val="2A594B"/>
          <w:sz w:val="24"/>
          <w:szCs w:val="24"/>
        </w:rPr>
        <w:t>Das Freiwillige Ökologische Jahr ist ein öko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>logisches Bildungsjahr, das zur Orientierung für das spätere (Berufs-)</w:t>
      </w:r>
      <w:r w:rsidR="000A5CB1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  <w:bookmarkStart w:id="1" w:name="_GoBack"/>
      <w:bookmarkEnd w:id="1"/>
      <w:r>
        <w:rPr>
          <w:rFonts w:ascii="Meta OT Book" w:eastAsia="Meta OT Book" w:hAnsi="Meta OT Book" w:cs="Meta OT Book"/>
          <w:color w:val="2A594B"/>
          <w:sz w:val="24"/>
          <w:szCs w:val="24"/>
        </w:rPr>
        <w:t>Leben dient. Es geht dabei</w:t>
      </w:r>
      <w:r w:rsidR="00444C44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hauptsächlich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um </w:t>
      </w:r>
      <w:r w:rsidR="00444C44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die Themen 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>Natur</w:t>
      </w:r>
      <w:r w:rsidR="00444C44">
        <w:rPr>
          <w:rFonts w:ascii="Meta OT Book" w:eastAsia="Meta OT Book" w:hAnsi="Meta OT Book" w:cs="Meta OT Book"/>
          <w:color w:val="2A594B"/>
          <w:sz w:val="24"/>
          <w:szCs w:val="24"/>
        </w:rPr>
        <w:t>-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und Umwelt</w:t>
      </w:r>
      <w:r w:rsidR="00444C44">
        <w:rPr>
          <w:rFonts w:ascii="Meta OT Book" w:eastAsia="Meta OT Book" w:hAnsi="Meta OT Book" w:cs="Meta OT Book"/>
          <w:color w:val="2A594B"/>
          <w:sz w:val="24"/>
          <w:szCs w:val="24"/>
        </w:rPr>
        <w:t>schutz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>.</w:t>
      </w:r>
      <w:r w:rsidR="00E41766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  <w:r w:rsidR="00E41766" w:rsidRPr="00E41766">
        <w:rPr>
          <w:rFonts w:ascii="Meta OT Book" w:eastAsia="Meta OT Book" w:hAnsi="Meta OT Book" w:cs="Meta OT Book"/>
          <w:color w:val="2A594B"/>
          <w:sz w:val="24"/>
          <w:szCs w:val="24"/>
        </w:rPr>
        <w:t>Die Art der Schulausbildung oder Berufserfahrung spielt keine Rolle.</w:t>
      </w:r>
      <w:r w:rsidR="00E41766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 xml:space="preserve">Das Bewerbungsverfahren </w:t>
      </w:r>
      <w:r w:rsidR="00444C44">
        <w:rPr>
          <w:rFonts w:ascii="Meta OT Book" w:eastAsia="Meta OT Book" w:hAnsi="Meta OT Book" w:cs="Meta OT Book"/>
          <w:color w:val="2A594B"/>
          <w:sz w:val="24"/>
          <w:szCs w:val="24"/>
        </w:rPr>
        <w:t>hat bereits begonnen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>.</w:t>
      </w:r>
      <w:r w:rsidR="00444C44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Interessierte können sich noch bis zum 15. März bewerben. 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>Das FÖJ beginnt in der Regel am 01. September u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 xml:space="preserve">nd dauert bis zum 31. August des darauffolgenden Jahres. Weitere Infos zum FÖJ bei der </w:t>
      </w:r>
      <w:proofErr w:type="spellStart"/>
      <w:r>
        <w:rPr>
          <w:rFonts w:ascii="Meta OT Book" w:eastAsia="Meta OT Book" w:hAnsi="Meta OT Book" w:cs="Meta OT Book"/>
          <w:color w:val="2A594B"/>
          <w:sz w:val="24"/>
          <w:szCs w:val="24"/>
        </w:rPr>
        <w:t>KlimaschutzAgentur</w:t>
      </w:r>
      <w:proofErr w:type="spellEnd"/>
      <w:r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erhalten Interessierte über </w:t>
      </w:r>
      <w:r w:rsidR="00444C44" w:rsidRPr="00444C44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www.foej-bw.de/es/klimaschutzagentur-reutlingen 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 xml:space="preserve">oder telefonisch </w:t>
      </w:r>
      <w:r w:rsidR="00444C44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direkt bei der </w:t>
      </w:r>
      <w:proofErr w:type="spellStart"/>
      <w:r w:rsidR="00444C44">
        <w:rPr>
          <w:rFonts w:ascii="Meta OT Book" w:eastAsia="Meta OT Book" w:hAnsi="Meta OT Book" w:cs="Meta OT Book"/>
          <w:color w:val="2A594B"/>
          <w:sz w:val="24"/>
          <w:szCs w:val="24"/>
        </w:rPr>
        <w:t>KlimaschutzAgentur</w:t>
      </w:r>
      <w:proofErr w:type="spellEnd"/>
      <w:r w:rsidR="00444C44">
        <w:rPr>
          <w:rFonts w:ascii="Meta OT Book" w:eastAsia="Meta OT Book" w:hAnsi="Meta OT Book" w:cs="Meta OT Book"/>
          <w:color w:val="2A594B"/>
          <w:sz w:val="24"/>
          <w:szCs w:val="24"/>
        </w:rPr>
        <w:t xml:space="preserve"> </w:t>
      </w:r>
      <w:r>
        <w:rPr>
          <w:rFonts w:ascii="Meta OT Book" w:eastAsia="Meta OT Book" w:hAnsi="Meta OT Book" w:cs="Meta OT Book"/>
          <w:color w:val="2A594B"/>
          <w:sz w:val="24"/>
          <w:szCs w:val="24"/>
        </w:rPr>
        <w:t>unter 07121 14 32 571.</w:t>
      </w:r>
    </w:p>
    <w:sectPr w:rsidR="0026033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70" w:rsidRDefault="009C1870">
      <w:pPr>
        <w:spacing w:after="0" w:line="240" w:lineRule="auto"/>
      </w:pPr>
      <w:r>
        <w:separator/>
      </w:r>
    </w:p>
  </w:endnote>
  <w:endnote w:type="continuationSeparator" w:id="0">
    <w:p w:rsidR="009C1870" w:rsidRDefault="009C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 OT Book">
    <w:altName w:val="Calibri"/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3C" w:rsidRDefault="009C1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2A594B"/>
      </w:rPr>
    </w:pPr>
    <w:r>
      <w:rPr>
        <w:b/>
        <w:color w:val="2A594B"/>
      </w:rPr>
      <w:t>Pressekontakt:</w:t>
    </w:r>
  </w:p>
  <w:p w:rsidR="0026033C" w:rsidRDefault="009C1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2A594B"/>
      </w:rPr>
    </w:pPr>
    <w:r>
      <w:rPr>
        <w:color w:val="2A594B"/>
      </w:rPr>
      <w:t xml:space="preserve">Anna-Maria </w:t>
    </w:r>
    <w:proofErr w:type="spellStart"/>
    <w:r>
      <w:rPr>
        <w:color w:val="2A594B"/>
      </w:rPr>
      <w:t>Schleinitz</w:t>
    </w:r>
    <w:proofErr w:type="spellEnd"/>
  </w:p>
  <w:p w:rsidR="0026033C" w:rsidRDefault="009C1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2A594B"/>
      </w:rPr>
    </w:pPr>
    <w:hyperlink r:id="rId1">
      <w:r>
        <w:rPr>
          <w:color w:val="0563C1"/>
          <w:u w:val="single"/>
        </w:rPr>
        <w:t>anna-maria.schleinitz@klimaschutzagentur-reutlingen.de</w:t>
      </w:r>
    </w:hyperlink>
  </w:p>
  <w:p w:rsidR="0026033C" w:rsidRDefault="009C1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2A594B"/>
      </w:rPr>
    </w:pPr>
    <w:r>
      <w:rPr>
        <w:color w:val="2A594B"/>
      </w:rPr>
      <w:t>0178 4087202</w:t>
    </w:r>
  </w:p>
  <w:p w:rsidR="0026033C" w:rsidRDefault="002603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70" w:rsidRDefault="009C1870">
      <w:pPr>
        <w:spacing w:after="0" w:line="240" w:lineRule="auto"/>
      </w:pPr>
      <w:r>
        <w:separator/>
      </w:r>
    </w:p>
  </w:footnote>
  <w:footnote w:type="continuationSeparator" w:id="0">
    <w:p w:rsidR="009C1870" w:rsidRDefault="009C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3C" w:rsidRDefault="009C18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266576" cy="63440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6033C" w:rsidRDefault="002603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3C"/>
    <w:rsid w:val="000A5CB1"/>
    <w:rsid w:val="00134DB1"/>
    <w:rsid w:val="0026033C"/>
    <w:rsid w:val="003130CF"/>
    <w:rsid w:val="00444C44"/>
    <w:rsid w:val="009C1870"/>
    <w:rsid w:val="00E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CFE14-CDF7-4313-AAEA-D54EA8B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1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uiPriority w:val="99"/>
    <w:rsid w:val="00415FC1"/>
  </w:style>
  <w:style w:type="character" w:customStyle="1" w:styleId="KopfzeileZchn3">
    <w:name w:val="Kopfzeile Zchn3"/>
    <w:basedOn w:val="Absatz-Standardschriftart"/>
    <w:uiPriority w:val="99"/>
    <w:rsid w:val="00415FC1"/>
  </w:style>
  <w:style w:type="paragraph" w:styleId="Fuzeile">
    <w:name w:val="footer"/>
    <w:basedOn w:val="Standard"/>
    <w:link w:val="FuzeileZchn1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2">
    <w:name w:val="Kopfzeile Zchn2"/>
    <w:basedOn w:val="Absatz-Standardschriftart"/>
    <w:uiPriority w:val="99"/>
    <w:rsid w:val="00415FC1"/>
  </w:style>
  <w:style w:type="character" w:customStyle="1" w:styleId="FuzeileZchn">
    <w:name w:val="Fußzeile Zchn"/>
    <w:basedOn w:val="Absatz-Standardschriftart"/>
    <w:uiPriority w:val="99"/>
    <w:rsid w:val="00415FC1"/>
  </w:style>
  <w:style w:type="character" w:customStyle="1" w:styleId="KopfzeileZchn1">
    <w:name w:val="Kopfzeile Zchn1"/>
    <w:basedOn w:val="Absatz-Standardschriftart"/>
    <w:link w:val="Kopfzeile"/>
    <w:uiPriority w:val="99"/>
    <w:rsid w:val="00415FC1"/>
  </w:style>
  <w:style w:type="character" w:customStyle="1" w:styleId="FuzeileZchn1">
    <w:name w:val="Fußzeile Zchn1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-maria.schleinitz@klimaschutzagentur-reut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waqMrVJwvo0opmW83lixHAhZKA==">AMUW2mUAmU4m912f0k2SQjOJ1C5tB1fSHVWtCCokN4qDSpafIdAB62+aau1sAvkxsSGHVj+cnS7PuyRYWbDvzDfVYk04apagnV+EaemyNNk5vEQAhR0/flVpuCssx0VpZWMplm8Zn3HN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Hipp</dc:creator>
  <cp:lastModifiedBy>Ulrike Hipp</cp:lastModifiedBy>
  <cp:revision>4</cp:revision>
  <dcterms:created xsi:type="dcterms:W3CDTF">2023-02-06T14:25:00Z</dcterms:created>
  <dcterms:modified xsi:type="dcterms:W3CDTF">2023-02-06T15:07:00Z</dcterms:modified>
</cp:coreProperties>
</file>