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7E8" w:rsidRPr="00E92AEF" w:rsidRDefault="0072725E" w:rsidP="009A1395">
      <w:pPr>
        <w:pStyle w:val="Title"/>
        <w:spacing w:line="276" w:lineRule="auto"/>
        <w:jc w:val="both"/>
        <w:rPr>
          <w:rFonts w:ascii="Copperplate Gothic Light" w:hAnsi="Copperplate Gothic Light"/>
          <w:sz w:val="36"/>
          <w:szCs w:val="36"/>
        </w:rPr>
      </w:pPr>
      <w:r>
        <w:rPr>
          <w:noProof/>
        </w:rPr>
        <w:drawing>
          <wp:anchor distT="0" distB="0" distL="114300" distR="114300" simplePos="0" relativeHeight="251658752" behindDoc="1" locked="0" layoutInCell="1" allowOverlap="1" wp14:anchorId="2FA1257D">
            <wp:simplePos x="0" y="0"/>
            <wp:positionH relativeFrom="column">
              <wp:posOffset>1924685</wp:posOffset>
            </wp:positionH>
            <wp:positionV relativeFrom="paragraph">
              <wp:posOffset>103158</wp:posOffset>
            </wp:positionV>
            <wp:extent cx="1325880" cy="621030"/>
            <wp:effectExtent l="0" t="0" r="7620" b="762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5880" cy="621030"/>
                    </a:xfrm>
                    <a:prstGeom prst="rect">
                      <a:avLst/>
                    </a:prstGeom>
                  </pic:spPr>
                </pic:pic>
              </a:graphicData>
            </a:graphic>
          </wp:anchor>
        </w:drawing>
      </w:r>
    </w:p>
    <w:p w:rsidR="00CE59A0" w:rsidRDefault="00CE59A0" w:rsidP="009A1395">
      <w:pPr>
        <w:spacing w:line="276" w:lineRule="auto"/>
        <w:jc w:val="both"/>
        <w:rPr>
          <w:rFonts w:ascii="Arial" w:hAnsi="Arial" w:cs="Arial"/>
          <w:sz w:val="44"/>
        </w:rPr>
      </w:pPr>
    </w:p>
    <w:p w:rsidR="004217E8" w:rsidRPr="00E92AEF" w:rsidRDefault="00E6756C" w:rsidP="009A1395">
      <w:pPr>
        <w:spacing w:line="276" w:lineRule="auto"/>
        <w:jc w:val="both"/>
        <w:rPr>
          <w:rFonts w:ascii="Arial" w:hAnsi="Arial" w:cs="Arial"/>
          <w:sz w:val="44"/>
        </w:rPr>
      </w:pPr>
      <w:r>
        <w:rPr>
          <w:rFonts w:ascii="Arial" w:hAnsi="Arial" w:cs="Arial"/>
          <w:sz w:val="44"/>
        </w:rPr>
        <w:t>Technické údaje</w:t>
      </w:r>
    </w:p>
    <w:p w:rsidR="008B2591" w:rsidRPr="00E92AEF" w:rsidRDefault="008B2591" w:rsidP="009A1395">
      <w:pPr>
        <w:spacing w:line="276" w:lineRule="auto"/>
        <w:jc w:val="both"/>
        <w:rPr>
          <w:rFonts w:ascii="Arial" w:hAnsi="Arial" w:cs="Arial"/>
          <w:sz w:val="2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9"/>
        <w:gridCol w:w="2977"/>
      </w:tblGrid>
      <w:tr w:rsidR="0097046B" w:rsidRPr="00E92AEF" w:rsidTr="00C058B6">
        <w:trPr>
          <w:trHeight w:val="284"/>
        </w:trPr>
        <w:tc>
          <w:tcPr>
            <w:tcW w:w="8931" w:type="dxa"/>
            <w:gridSpan w:val="3"/>
            <w:vAlign w:val="center"/>
          </w:tcPr>
          <w:p w:rsidR="0097046B" w:rsidRPr="00E92AEF" w:rsidRDefault="0097046B" w:rsidP="009A1395">
            <w:pPr>
              <w:spacing w:line="276" w:lineRule="auto"/>
              <w:jc w:val="both"/>
              <w:rPr>
                <w:rFonts w:ascii="Arial" w:hAnsi="Arial" w:cs="Arial"/>
              </w:rPr>
            </w:pPr>
            <w:r w:rsidRPr="00E92AEF">
              <w:rPr>
                <w:rFonts w:ascii="Arial" w:hAnsi="Arial" w:cs="Arial"/>
              </w:rPr>
              <w:t>Kontakty:</w:t>
            </w:r>
          </w:p>
        </w:tc>
      </w:tr>
      <w:tr w:rsidR="0097046B" w:rsidRPr="00E92AEF" w:rsidTr="00C058B6">
        <w:trPr>
          <w:trHeight w:val="284"/>
        </w:trPr>
        <w:tc>
          <w:tcPr>
            <w:tcW w:w="2835" w:type="dxa"/>
            <w:vAlign w:val="center"/>
          </w:tcPr>
          <w:p w:rsidR="0097046B" w:rsidRPr="00E92AEF" w:rsidRDefault="0097046B" w:rsidP="009A1395">
            <w:pPr>
              <w:spacing w:line="276" w:lineRule="auto"/>
              <w:jc w:val="both"/>
              <w:rPr>
                <w:rFonts w:ascii="Arial" w:hAnsi="Arial" w:cs="Arial"/>
              </w:rPr>
            </w:pPr>
            <w:r w:rsidRPr="00E92AEF">
              <w:rPr>
                <w:rFonts w:ascii="Arial" w:hAnsi="Arial" w:cs="Arial"/>
              </w:rPr>
              <w:t>Martin Linhart</w:t>
            </w:r>
          </w:p>
        </w:tc>
        <w:tc>
          <w:tcPr>
            <w:tcW w:w="3119" w:type="dxa"/>
            <w:vAlign w:val="center"/>
          </w:tcPr>
          <w:p w:rsidR="0097046B" w:rsidRPr="00E92AEF" w:rsidRDefault="0097046B" w:rsidP="009A1395">
            <w:pPr>
              <w:spacing w:line="276" w:lineRule="auto"/>
              <w:jc w:val="both"/>
              <w:rPr>
                <w:rFonts w:ascii="Arial" w:hAnsi="Arial" w:cs="Arial"/>
              </w:rPr>
            </w:pPr>
            <w:bookmarkStart w:id="0" w:name="contactname1"/>
            <w:bookmarkStart w:id="1" w:name="contactname2"/>
            <w:bookmarkStart w:id="2" w:name="contactname3"/>
            <w:bookmarkEnd w:id="0"/>
            <w:bookmarkEnd w:id="1"/>
            <w:bookmarkEnd w:id="2"/>
            <w:r w:rsidRPr="00E92AEF">
              <w:rPr>
                <w:rFonts w:ascii="Arial" w:hAnsi="Arial" w:cs="Arial"/>
              </w:rPr>
              <w:t>Kateřina Nováčková</w:t>
            </w:r>
          </w:p>
        </w:tc>
        <w:tc>
          <w:tcPr>
            <w:tcW w:w="2977" w:type="dxa"/>
            <w:vAlign w:val="center"/>
          </w:tcPr>
          <w:p w:rsidR="0097046B" w:rsidRPr="00E92AEF" w:rsidRDefault="004A5828" w:rsidP="00ED64D8">
            <w:pPr>
              <w:spacing w:line="276" w:lineRule="auto"/>
              <w:jc w:val="both"/>
              <w:rPr>
                <w:rFonts w:ascii="Arial" w:hAnsi="Arial" w:cs="Arial"/>
              </w:rPr>
            </w:pPr>
            <w:r>
              <w:rPr>
                <w:rFonts w:ascii="Arial" w:hAnsi="Arial" w:cs="Arial"/>
              </w:rPr>
              <w:t xml:space="preserve">Denisa </w:t>
            </w:r>
            <w:r w:rsidR="00ED64D8">
              <w:rPr>
                <w:rFonts w:ascii="Arial" w:hAnsi="Arial" w:cs="Arial"/>
              </w:rPr>
              <w:t>Buriánová</w:t>
            </w:r>
          </w:p>
        </w:tc>
      </w:tr>
      <w:tr w:rsidR="0097046B" w:rsidRPr="00E92AEF" w:rsidTr="00C058B6">
        <w:trPr>
          <w:trHeight w:val="554"/>
        </w:trPr>
        <w:tc>
          <w:tcPr>
            <w:tcW w:w="2835" w:type="dxa"/>
            <w:vAlign w:val="center"/>
          </w:tcPr>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 xml:space="preserve">tel./fax: </w:t>
            </w:r>
          </w:p>
          <w:p w:rsidR="00606316"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+420 234 650 180</w:t>
            </w:r>
            <w:r w:rsidR="00606316" w:rsidRPr="00E92AEF">
              <w:rPr>
                <w:rFonts w:ascii="Arial" w:hAnsi="Arial" w:cs="Arial"/>
                <w:bCs/>
                <w:szCs w:val="20"/>
              </w:rPr>
              <w:t xml:space="preserve"> </w:t>
            </w:r>
            <w:r w:rsidRPr="00E92AEF">
              <w:rPr>
                <w:rFonts w:ascii="Arial" w:hAnsi="Arial" w:cs="Arial"/>
                <w:bCs/>
                <w:szCs w:val="20"/>
              </w:rPr>
              <w:t>/</w:t>
            </w:r>
          </w:p>
          <w:p w:rsidR="0097046B" w:rsidRPr="00E92AEF" w:rsidRDefault="0097046B" w:rsidP="009A1395">
            <w:pPr>
              <w:spacing w:line="276" w:lineRule="auto"/>
              <w:jc w:val="both"/>
              <w:rPr>
                <w:rFonts w:ascii="Arial" w:hAnsi="Arial" w:cs="Arial"/>
                <w:szCs w:val="20"/>
              </w:rPr>
            </w:pPr>
            <w:r w:rsidRPr="00E92AEF">
              <w:rPr>
                <w:rFonts w:ascii="Arial" w:hAnsi="Arial" w:cs="Arial"/>
                <w:bCs/>
                <w:szCs w:val="20"/>
              </w:rPr>
              <w:t>+420 234 650 147</w:t>
            </w:r>
          </w:p>
        </w:tc>
        <w:tc>
          <w:tcPr>
            <w:tcW w:w="3119" w:type="dxa"/>
            <w:vAlign w:val="center"/>
          </w:tcPr>
          <w:p w:rsidR="0097046B" w:rsidRPr="00E92AEF" w:rsidRDefault="0097046B" w:rsidP="009A1395">
            <w:pPr>
              <w:spacing w:line="276" w:lineRule="auto"/>
              <w:jc w:val="both"/>
              <w:rPr>
                <w:rFonts w:ascii="Arial" w:hAnsi="Arial" w:cs="Arial"/>
                <w:bCs/>
                <w:szCs w:val="20"/>
              </w:rPr>
            </w:pPr>
            <w:bookmarkStart w:id="3" w:name="contactphone1"/>
            <w:bookmarkStart w:id="4" w:name="contactphone2"/>
            <w:bookmarkStart w:id="5" w:name="contactphone3"/>
            <w:bookmarkEnd w:id="3"/>
            <w:bookmarkEnd w:id="4"/>
            <w:bookmarkEnd w:id="5"/>
            <w:r w:rsidRPr="00E92AEF">
              <w:rPr>
                <w:rFonts w:ascii="Arial" w:hAnsi="Arial" w:cs="Arial"/>
                <w:bCs/>
                <w:szCs w:val="20"/>
              </w:rPr>
              <w:t>tel./fax:</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+420 234 124 112 /</w:t>
            </w:r>
          </w:p>
          <w:p w:rsidR="0097046B" w:rsidRPr="00E92AEF" w:rsidRDefault="0097046B" w:rsidP="009A1395">
            <w:pPr>
              <w:spacing w:line="276" w:lineRule="auto"/>
              <w:jc w:val="both"/>
              <w:rPr>
                <w:rFonts w:ascii="Arial" w:hAnsi="Arial" w:cs="Arial"/>
              </w:rPr>
            </w:pPr>
            <w:r w:rsidRPr="00E92AEF">
              <w:rPr>
                <w:rFonts w:ascii="Arial" w:hAnsi="Arial" w:cs="Arial"/>
                <w:bCs/>
                <w:szCs w:val="20"/>
              </w:rPr>
              <w:t>+420 234 124 120</w:t>
            </w:r>
          </w:p>
        </w:tc>
        <w:tc>
          <w:tcPr>
            <w:tcW w:w="2977" w:type="dxa"/>
            <w:vAlign w:val="center"/>
          </w:tcPr>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tel./fax:</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w:t>
            </w:r>
            <w:r w:rsidR="00C058B6" w:rsidRPr="00E92AEF">
              <w:rPr>
                <w:rFonts w:ascii="Arial" w:hAnsi="Arial" w:cs="Arial"/>
                <w:bCs/>
                <w:szCs w:val="20"/>
              </w:rPr>
              <w:t>112</w:t>
            </w:r>
            <w:r w:rsidRPr="00E92AEF">
              <w:rPr>
                <w:rFonts w:ascii="Arial" w:hAnsi="Arial" w:cs="Arial"/>
                <w:bCs/>
                <w:szCs w:val="20"/>
              </w:rPr>
              <w:t xml:space="preserve"> /</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+420 234 650 147</w:t>
            </w:r>
          </w:p>
        </w:tc>
      </w:tr>
      <w:tr w:rsidR="0097046B" w:rsidRPr="00E92AEF" w:rsidTr="00C058B6">
        <w:trPr>
          <w:trHeight w:val="569"/>
        </w:trPr>
        <w:tc>
          <w:tcPr>
            <w:tcW w:w="2835" w:type="dxa"/>
            <w:vAlign w:val="center"/>
          </w:tcPr>
          <w:p w:rsidR="0097046B" w:rsidRPr="00E92AEF" w:rsidRDefault="00091F18" w:rsidP="009A1395">
            <w:pPr>
              <w:spacing w:line="276" w:lineRule="auto"/>
              <w:jc w:val="both"/>
              <w:rPr>
                <w:rFonts w:ascii="Arial" w:hAnsi="Arial" w:cs="Arial"/>
              </w:rPr>
            </w:pPr>
            <w:hyperlink r:id="rId9" w:history="1">
              <w:r w:rsidR="0097046B" w:rsidRPr="00E92AEF">
                <w:rPr>
                  <w:rStyle w:val="Hyperlink"/>
                  <w:rFonts w:ascii="Arial" w:hAnsi="Arial" w:cs="Arial"/>
                  <w:color w:val="auto"/>
                </w:rPr>
                <w:t>mlinhart@ford.com</w:t>
              </w:r>
            </w:hyperlink>
            <w:r w:rsidR="0097046B" w:rsidRPr="00E92AEF">
              <w:rPr>
                <w:rFonts w:ascii="Arial" w:hAnsi="Arial" w:cs="Arial"/>
              </w:rPr>
              <w:t xml:space="preserve"> </w:t>
            </w:r>
          </w:p>
        </w:tc>
        <w:bookmarkStart w:id="6" w:name="contactemail1"/>
        <w:bookmarkStart w:id="7" w:name="contactemail2"/>
        <w:bookmarkStart w:id="8" w:name="contactemail3"/>
        <w:bookmarkEnd w:id="6"/>
        <w:bookmarkEnd w:id="7"/>
        <w:bookmarkEnd w:id="8"/>
        <w:tc>
          <w:tcPr>
            <w:tcW w:w="3119" w:type="dxa"/>
            <w:vAlign w:val="center"/>
          </w:tcPr>
          <w:p w:rsidR="0097046B" w:rsidRPr="00E92AEF" w:rsidRDefault="00F21749" w:rsidP="009A1395">
            <w:pPr>
              <w:spacing w:line="276" w:lineRule="auto"/>
              <w:jc w:val="both"/>
              <w:rPr>
                <w:rFonts w:ascii="Arial" w:hAnsi="Arial" w:cs="Arial"/>
              </w:rPr>
            </w:pPr>
            <w:r w:rsidRPr="00E92AEF">
              <w:rPr>
                <w:rFonts w:ascii="Arial" w:hAnsi="Arial" w:cs="Arial"/>
              </w:rPr>
              <w:fldChar w:fldCharType="begin"/>
            </w:r>
            <w:r w:rsidR="0097046B" w:rsidRPr="00E92AEF">
              <w:rPr>
                <w:rFonts w:ascii="Arial" w:hAnsi="Arial" w:cs="Arial"/>
              </w:rPr>
              <w:instrText xml:space="preserve"> HYPERLINK "mailto:katerina.novackova@amic.cz" </w:instrText>
            </w:r>
            <w:r w:rsidRPr="00E92AEF">
              <w:rPr>
                <w:rFonts w:ascii="Arial" w:hAnsi="Arial" w:cs="Arial"/>
              </w:rPr>
              <w:fldChar w:fldCharType="separate"/>
            </w:r>
            <w:r w:rsidR="0097046B" w:rsidRPr="00E92AEF">
              <w:rPr>
                <w:rStyle w:val="Hyperlink"/>
                <w:rFonts w:ascii="Arial" w:hAnsi="Arial" w:cs="Arial"/>
                <w:color w:val="auto"/>
              </w:rPr>
              <w:t>katerina.novackova@amic.cz</w:t>
            </w:r>
            <w:r w:rsidRPr="00E92AEF">
              <w:rPr>
                <w:rFonts w:ascii="Arial" w:hAnsi="Arial" w:cs="Arial"/>
              </w:rPr>
              <w:fldChar w:fldCharType="end"/>
            </w:r>
            <w:r w:rsidR="0097046B" w:rsidRPr="00E92AEF">
              <w:rPr>
                <w:rFonts w:ascii="Arial" w:hAnsi="Arial" w:cs="Arial"/>
              </w:rPr>
              <w:t xml:space="preserve"> </w:t>
            </w:r>
          </w:p>
        </w:tc>
        <w:tc>
          <w:tcPr>
            <w:tcW w:w="2977" w:type="dxa"/>
            <w:vAlign w:val="center"/>
          </w:tcPr>
          <w:p w:rsidR="0097046B" w:rsidRPr="00E92AEF" w:rsidRDefault="00091F18" w:rsidP="009A1395">
            <w:pPr>
              <w:spacing w:line="276" w:lineRule="auto"/>
              <w:jc w:val="both"/>
              <w:rPr>
                <w:rStyle w:val="Hyperlink"/>
                <w:rFonts w:ascii="Arial" w:hAnsi="Arial" w:cs="Arial"/>
                <w:color w:val="auto"/>
              </w:rPr>
            </w:pPr>
            <w:hyperlink r:id="rId10" w:history="1">
              <w:r w:rsidR="00ED64D8" w:rsidRPr="00ED64D8">
                <w:rPr>
                  <w:rStyle w:val="Hyperlink"/>
                  <w:rFonts w:ascii="Arial" w:hAnsi="Arial" w:cs="Arial"/>
                  <w:color w:val="auto"/>
                </w:rPr>
                <w:t>dburiano@ford.com</w:t>
              </w:r>
            </w:hyperlink>
            <w:r w:rsidR="00C058B6" w:rsidRPr="00E92AEF">
              <w:rPr>
                <w:rStyle w:val="Hyperlink"/>
                <w:rFonts w:ascii="Arial" w:hAnsi="Arial" w:cs="Arial"/>
                <w:color w:val="auto"/>
              </w:rPr>
              <w:t xml:space="preserve"> </w:t>
            </w:r>
          </w:p>
          <w:p w:rsidR="0097046B" w:rsidRPr="00E92AEF" w:rsidRDefault="004A5828" w:rsidP="00ED64D8">
            <w:pPr>
              <w:spacing w:line="276" w:lineRule="auto"/>
              <w:jc w:val="both"/>
              <w:rPr>
                <w:rFonts w:ascii="Arial" w:hAnsi="Arial" w:cs="Arial"/>
              </w:rPr>
            </w:pPr>
            <w:r>
              <w:rPr>
                <w:rStyle w:val="Hyperlink"/>
                <w:rFonts w:ascii="Arial" w:hAnsi="Arial" w:cs="Arial"/>
                <w:color w:val="auto"/>
              </w:rPr>
              <w:t>denisa.</w:t>
            </w:r>
            <w:r w:rsidR="00ED64D8">
              <w:rPr>
                <w:rStyle w:val="Hyperlink"/>
                <w:rFonts w:ascii="Arial" w:hAnsi="Arial" w:cs="Arial"/>
                <w:color w:val="auto"/>
              </w:rPr>
              <w:t>burianova</w:t>
            </w:r>
            <w:r w:rsidR="001B0EB8" w:rsidRPr="00E92AEF">
              <w:rPr>
                <w:rStyle w:val="Hyperlink"/>
                <w:rFonts w:ascii="Arial" w:hAnsi="Arial" w:cs="Arial"/>
                <w:color w:val="auto"/>
              </w:rPr>
              <w:t>@amic.cz</w:t>
            </w:r>
          </w:p>
        </w:tc>
      </w:tr>
    </w:tbl>
    <w:p w:rsidR="000D6F88" w:rsidRPr="00E92AEF" w:rsidRDefault="000D6F88" w:rsidP="009A1395">
      <w:pPr>
        <w:pStyle w:val="Heading1"/>
        <w:spacing w:line="276" w:lineRule="auto"/>
        <w:jc w:val="both"/>
        <w:rPr>
          <w:rFonts w:ascii="Arial" w:hAnsi="Arial" w:cs="Arial"/>
          <w:sz w:val="22"/>
          <w:szCs w:val="22"/>
        </w:rPr>
      </w:pPr>
    </w:p>
    <w:p w:rsidR="006E3FC3" w:rsidRPr="00E92AEF" w:rsidRDefault="0082421D" w:rsidP="009A1395">
      <w:pPr>
        <w:pStyle w:val="Heading1"/>
        <w:spacing w:line="276" w:lineRule="auto"/>
        <w:jc w:val="both"/>
        <w:rPr>
          <w:rFonts w:ascii="Arial" w:hAnsi="Arial" w:cs="Arial"/>
          <w:szCs w:val="22"/>
        </w:rPr>
      </w:pPr>
      <w:r w:rsidRPr="00E92AEF">
        <w:rPr>
          <w:rFonts w:ascii="Arial" w:hAnsi="Arial" w:cs="Arial"/>
          <w:sz w:val="22"/>
          <w:szCs w:val="22"/>
        </w:rPr>
        <w:t>Pro okamžité použití</w:t>
      </w:r>
    </w:p>
    <w:p w:rsidR="002B7725" w:rsidRPr="00495226" w:rsidRDefault="002B7725" w:rsidP="009A1395">
      <w:pPr>
        <w:pStyle w:val="BodyText2"/>
        <w:spacing w:line="276" w:lineRule="auto"/>
        <w:jc w:val="both"/>
        <w:rPr>
          <w:rFonts w:ascii="Arial" w:hAnsi="Arial" w:cs="Arial"/>
          <w:b/>
          <w:bCs/>
          <w:sz w:val="28"/>
          <w:szCs w:val="32"/>
          <w:lang w:val="cs-CZ"/>
        </w:rPr>
      </w:pPr>
    </w:p>
    <w:p w:rsidR="00E6756C" w:rsidRPr="004A5153" w:rsidRDefault="00E6756C" w:rsidP="00E6756C">
      <w:pPr>
        <w:overflowPunct w:val="0"/>
        <w:autoSpaceDE w:val="0"/>
        <w:autoSpaceDN w:val="0"/>
        <w:adjustRightInd w:val="0"/>
        <w:textAlignment w:val="baseline"/>
        <w:rPr>
          <w:rFonts w:ascii="Arial" w:hAnsi="Arial" w:cs="Arial"/>
          <w:b/>
          <w:caps/>
          <w:sz w:val="28"/>
          <w:szCs w:val="28"/>
        </w:rPr>
      </w:pPr>
      <w:r w:rsidRPr="004A5153">
        <w:rPr>
          <w:rFonts w:ascii="Arial" w:hAnsi="Arial" w:cs="Arial"/>
          <w:b/>
          <w:caps/>
          <w:sz w:val="28"/>
          <w:szCs w:val="28"/>
        </w:rPr>
        <w:t xml:space="preserve">Ford KUGA: technické údaje </w:t>
      </w:r>
    </w:p>
    <w:p w:rsidR="00E6756C" w:rsidRPr="004A5153" w:rsidRDefault="00E6756C" w:rsidP="00E6756C">
      <w:pPr>
        <w:overflowPunct w:val="0"/>
        <w:autoSpaceDE w:val="0"/>
        <w:autoSpaceDN w:val="0"/>
        <w:adjustRightInd w:val="0"/>
        <w:textAlignment w:val="baseline"/>
        <w:rPr>
          <w:rFonts w:ascii="Arial" w:hAnsi="Arial" w:cs="Arial"/>
          <w:sz w:val="24"/>
          <w:szCs w:val="20"/>
        </w:rPr>
      </w:pPr>
    </w:p>
    <w:p w:rsidR="00E6756C" w:rsidRPr="002E1905" w:rsidRDefault="00E6756C" w:rsidP="00E6756C">
      <w:pPr>
        <w:overflowPunct w:val="0"/>
        <w:autoSpaceDE w:val="0"/>
        <w:autoSpaceDN w:val="0"/>
        <w:adjustRightInd w:val="0"/>
        <w:textAlignment w:val="baseline"/>
        <w:rPr>
          <w:rFonts w:ascii="Arial" w:hAnsi="Arial" w:cs="Arial"/>
          <w:b/>
          <w:caps/>
          <w:szCs w:val="20"/>
          <w:u w:val="single"/>
        </w:rPr>
      </w:pPr>
      <w:r>
        <w:rPr>
          <w:rFonts w:ascii="Arial" w:hAnsi="Arial" w:cs="Arial"/>
          <w:b/>
          <w:caps/>
          <w:szCs w:val="20"/>
          <w:u w:val="single"/>
        </w:rPr>
        <w:t>SPOTŘEBA paliva</w:t>
      </w:r>
    </w:p>
    <w:p w:rsidR="00E6756C" w:rsidRPr="004A5153" w:rsidRDefault="00E6756C" w:rsidP="00E6756C">
      <w:pPr>
        <w:overflowPunct w:val="0"/>
        <w:autoSpaceDE w:val="0"/>
        <w:autoSpaceDN w:val="0"/>
        <w:adjustRightInd w:val="0"/>
        <w:spacing w:before="20" w:afterLines="20" w:after="48"/>
        <w:ind w:left="-680"/>
        <w:textAlignment w:val="baseline"/>
        <w:rPr>
          <w:rFonts w:ascii="Arial" w:hAnsi="Arial" w:cs="Arial"/>
          <w:bCs/>
          <w:color w:val="FF0000"/>
          <w:szCs w:val="20"/>
        </w:rPr>
      </w:pPr>
    </w:p>
    <w:tbl>
      <w:tblPr>
        <w:tblW w:w="9950" w:type="dxa"/>
        <w:jc w:val="center"/>
        <w:tblLayout w:type="fixed"/>
        <w:tblLook w:val="0000" w:firstRow="0" w:lastRow="0" w:firstColumn="0" w:lastColumn="0" w:noHBand="0" w:noVBand="0"/>
      </w:tblPr>
      <w:tblGrid>
        <w:gridCol w:w="1146"/>
        <w:gridCol w:w="850"/>
        <w:gridCol w:w="993"/>
        <w:gridCol w:w="1275"/>
        <w:gridCol w:w="851"/>
        <w:gridCol w:w="850"/>
        <w:gridCol w:w="1276"/>
        <w:gridCol w:w="1559"/>
        <w:gridCol w:w="1150"/>
      </w:tblGrid>
      <w:tr w:rsidR="00E6756C" w:rsidRPr="00E635D5" w:rsidTr="002A5587">
        <w:trPr>
          <w:trHeight w:val="440"/>
          <w:jc w:val="center"/>
        </w:trPr>
        <w:tc>
          <w:tcPr>
            <w:tcW w:w="1146" w:type="dxa"/>
            <w:tcBorders>
              <w:top w:val="single" w:sz="4" w:space="0" w:color="auto"/>
              <w:left w:val="single" w:sz="4" w:space="0" w:color="auto"/>
              <w:bottom w:val="single" w:sz="4" w:space="0" w:color="auto"/>
              <w:right w:val="single" w:sz="4" w:space="0" w:color="auto"/>
            </w:tcBorders>
            <w:vAlign w:val="center"/>
          </w:tcPr>
          <w:p w:rsidR="00E6756C" w:rsidRPr="00E635D5" w:rsidRDefault="00E6756C" w:rsidP="002A5587">
            <w:pPr>
              <w:spacing w:before="20" w:afterLines="20" w:after="48"/>
              <w:jc w:val="center"/>
              <w:rPr>
                <w:rFonts w:ascii="Arial" w:eastAsia="MS Mincho" w:hAnsi="Arial" w:cs="Arial"/>
                <w:b/>
                <w:bCs/>
                <w:color w:val="FF0000"/>
                <w:szCs w:val="20"/>
                <w:lang w:eastAsia="ja-JP"/>
              </w:rPr>
            </w:pPr>
            <w:bookmarkStart w:id="9" w:name="_Hlk29993740"/>
            <w:r w:rsidRPr="00E635D5">
              <w:rPr>
                <w:rFonts w:ascii="Arial" w:eastAsia="MS Mincho" w:hAnsi="Arial" w:cs="Arial"/>
                <w:b/>
                <w:bCs/>
                <w:szCs w:val="20"/>
                <w:lang w:eastAsia="ja-JP"/>
              </w:rPr>
              <w:t>Zážehové motory</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6756C" w:rsidRPr="00E635D5" w:rsidRDefault="00E6756C" w:rsidP="002A5587">
            <w:pPr>
              <w:spacing w:before="20" w:afterLines="20" w:after="48"/>
              <w:jc w:val="center"/>
              <w:rPr>
                <w:rFonts w:ascii="Arial" w:eastAsia="MS Mincho" w:hAnsi="Arial" w:cs="Arial"/>
                <w:b/>
                <w:bCs/>
                <w:color w:val="FF0000"/>
                <w:szCs w:val="20"/>
                <w:lang w:eastAsia="ja-JP"/>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E6756C" w:rsidRPr="00E635D5" w:rsidRDefault="00E6756C" w:rsidP="002A5587">
            <w:pPr>
              <w:spacing w:before="20" w:afterLines="20" w:after="48"/>
              <w:jc w:val="center"/>
              <w:rPr>
                <w:rFonts w:ascii="Arial" w:eastAsia="MS Mincho" w:hAnsi="Arial" w:cs="Arial"/>
                <w:b/>
                <w:bCs/>
                <w:color w:val="FF0000"/>
                <w:szCs w:val="20"/>
                <w:lang w:eastAsia="ja-JP"/>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E6756C" w:rsidRPr="00E635D5" w:rsidRDefault="00E6756C" w:rsidP="002A5587">
            <w:pPr>
              <w:spacing w:before="20" w:afterLines="20" w:after="48"/>
              <w:jc w:val="center"/>
              <w:rPr>
                <w:rFonts w:ascii="Arial" w:eastAsia="MS Mincho" w:hAnsi="Arial" w:cs="Arial"/>
                <w:b/>
                <w:bCs/>
                <w:color w:val="FF0000"/>
                <w:szCs w:val="20"/>
                <w:lang w:eastAsia="ja-JP"/>
              </w:rPr>
            </w:pPr>
            <w:r w:rsidRPr="00E635D5">
              <w:rPr>
                <w:rFonts w:ascii="Arial" w:eastAsia="MS Mincho" w:hAnsi="Arial" w:cs="Arial"/>
                <w:b/>
                <w:bCs/>
                <w:szCs w:val="20"/>
                <w:lang w:eastAsia="ja-JP"/>
              </w:rPr>
              <w:t>Emise CO</w:t>
            </w:r>
            <w:r w:rsidRPr="00E635D5">
              <w:rPr>
                <w:rFonts w:ascii="Arial" w:eastAsia="MS Mincho" w:hAnsi="Arial" w:cs="Arial"/>
                <w:b/>
                <w:bCs/>
                <w:szCs w:val="20"/>
                <w:vertAlign w:val="subscript"/>
                <w:lang w:eastAsia="ja-JP"/>
              </w:rPr>
              <w:t>2</w:t>
            </w:r>
            <w:r w:rsidRPr="00E635D5">
              <w:rPr>
                <w:rFonts w:ascii="Arial" w:eastAsia="MS Mincho" w:hAnsi="Arial" w:cs="Arial"/>
                <w:b/>
                <w:bCs/>
                <w:szCs w:val="20"/>
                <w:lang w:eastAsia="ja-JP"/>
              </w:rPr>
              <w:t xml:space="preserve"> od </w:t>
            </w:r>
            <w:r w:rsidRPr="00E635D5">
              <w:rPr>
                <w:rFonts w:ascii="Arial" w:eastAsia="MS Mincho" w:hAnsi="Arial" w:cs="Arial"/>
                <w:b/>
                <w:szCs w:val="20"/>
                <w:lang w:eastAsia="ja-JP"/>
              </w:rPr>
              <w:t>(g/km NEDC)</w:t>
            </w:r>
          </w:p>
        </w:tc>
        <w:tc>
          <w:tcPr>
            <w:tcW w:w="2977" w:type="dxa"/>
            <w:gridSpan w:val="3"/>
            <w:tcBorders>
              <w:top w:val="single" w:sz="4" w:space="0" w:color="auto"/>
              <w:left w:val="nil"/>
              <w:bottom w:val="single" w:sz="4" w:space="0" w:color="auto"/>
              <w:right w:val="single" w:sz="4" w:space="0" w:color="auto"/>
            </w:tcBorders>
            <w:shd w:val="clear" w:color="auto" w:fill="auto"/>
            <w:noWrap/>
            <w:vAlign w:val="center"/>
          </w:tcPr>
          <w:p w:rsidR="00E6756C" w:rsidRPr="00E635D5" w:rsidRDefault="00E6756C" w:rsidP="002A5587">
            <w:pPr>
              <w:spacing w:before="20" w:afterLines="20" w:after="48"/>
              <w:jc w:val="center"/>
              <w:rPr>
                <w:rFonts w:ascii="Arial" w:eastAsia="MS Mincho" w:hAnsi="Arial" w:cs="Arial"/>
                <w:b/>
                <w:bCs/>
                <w:szCs w:val="20"/>
                <w:lang w:eastAsia="ja-JP"/>
              </w:rPr>
            </w:pPr>
            <w:r w:rsidRPr="00E635D5">
              <w:rPr>
                <w:rFonts w:ascii="Arial" w:eastAsia="MS Mincho" w:hAnsi="Arial" w:cs="Arial"/>
                <w:b/>
                <w:bCs/>
                <w:szCs w:val="20"/>
                <w:lang w:eastAsia="ja-JP"/>
              </w:rPr>
              <w:t>Spotřeba paliva od</w:t>
            </w:r>
            <w:r w:rsidRPr="00E635D5">
              <w:rPr>
                <w:rFonts w:ascii="Arial" w:eastAsia="MS Mincho" w:hAnsi="Arial" w:cs="Arial"/>
                <w:b/>
                <w:bCs/>
                <w:szCs w:val="20"/>
                <w:lang w:eastAsia="ja-JP"/>
              </w:rPr>
              <w:br/>
            </w:r>
            <w:r w:rsidRPr="00E635D5">
              <w:rPr>
                <w:rFonts w:ascii="Arial" w:eastAsia="MS Mincho" w:hAnsi="Arial" w:cs="Arial"/>
                <w:b/>
                <w:szCs w:val="20"/>
                <w:lang w:eastAsia="ja-JP"/>
              </w:rPr>
              <w:t>(l/100 km NEDC)</w:t>
            </w:r>
          </w:p>
        </w:tc>
        <w:tc>
          <w:tcPr>
            <w:tcW w:w="1559" w:type="dxa"/>
            <w:tcBorders>
              <w:top w:val="single" w:sz="4" w:space="0" w:color="auto"/>
              <w:left w:val="nil"/>
              <w:bottom w:val="single" w:sz="4" w:space="0" w:color="auto"/>
              <w:right w:val="single" w:sz="4" w:space="0" w:color="auto"/>
            </w:tcBorders>
            <w:shd w:val="clear" w:color="auto" w:fill="auto"/>
            <w:vAlign w:val="center"/>
          </w:tcPr>
          <w:p w:rsidR="00E6756C" w:rsidRPr="00E635D5" w:rsidRDefault="00E6756C" w:rsidP="002A5587">
            <w:pPr>
              <w:spacing w:before="20" w:afterLines="20" w:after="48"/>
              <w:jc w:val="center"/>
              <w:rPr>
                <w:rFonts w:ascii="Arial" w:eastAsia="MS Mincho" w:hAnsi="Arial" w:cs="Arial"/>
                <w:b/>
                <w:bCs/>
                <w:szCs w:val="20"/>
                <w:lang w:eastAsia="ja-JP"/>
              </w:rPr>
            </w:pPr>
            <w:r w:rsidRPr="00E635D5">
              <w:rPr>
                <w:rFonts w:ascii="Arial" w:eastAsia="MS Mincho" w:hAnsi="Arial" w:cs="Arial"/>
                <w:b/>
                <w:bCs/>
                <w:szCs w:val="20"/>
                <w:lang w:eastAsia="ja-JP"/>
              </w:rPr>
              <w:t>Spotřeba paliva od (</w:t>
            </w:r>
            <w:r w:rsidRPr="00E635D5">
              <w:rPr>
                <w:rFonts w:ascii="Arial" w:eastAsia="MS Mincho" w:hAnsi="Arial" w:cs="Arial"/>
                <w:b/>
                <w:szCs w:val="20"/>
                <w:lang w:eastAsia="ja-JP"/>
              </w:rPr>
              <w:t>l/100 km</w:t>
            </w:r>
            <w:r w:rsidRPr="00E635D5">
              <w:rPr>
                <w:rFonts w:ascii="Arial" w:eastAsia="MS Mincho" w:hAnsi="Arial" w:cs="Arial"/>
                <w:b/>
                <w:bCs/>
                <w:szCs w:val="20"/>
                <w:lang w:eastAsia="ja-JP"/>
              </w:rPr>
              <w:t xml:space="preserve"> WLTP) </w:t>
            </w:r>
          </w:p>
        </w:tc>
        <w:tc>
          <w:tcPr>
            <w:tcW w:w="1150" w:type="dxa"/>
            <w:tcBorders>
              <w:top w:val="single" w:sz="4" w:space="0" w:color="auto"/>
              <w:left w:val="nil"/>
              <w:bottom w:val="single" w:sz="4" w:space="0" w:color="auto"/>
              <w:right w:val="single" w:sz="4" w:space="0" w:color="auto"/>
            </w:tcBorders>
            <w:shd w:val="clear" w:color="auto" w:fill="auto"/>
            <w:vAlign w:val="center"/>
          </w:tcPr>
          <w:p w:rsidR="00E6756C" w:rsidRPr="00E635D5" w:rsidRDefault="00E6756C" w:rsidP="002A5587">
            <w:pPr>
              <w:spacing w:before="20" w:afterLines="20" w:after="48"/>
              <w:jc w:val="center"/>
              <w:rPr>
                <w:rFonts w:ascii="Arial" w:eastAsia="MS Mincho" w:hAnsi="Arial" w:cs="Arial"/>
                <w:b/>
                <w:bCs/>
                <w:szCs w:val="20"/>
                <w:lang w:eastAsia="ja-JP"/>
              </w:rPr>
            </w:pPr>
            <w:r w:rsidRPr="00E635D5">
              <w:rPr>
                <w:rFonts w:ascii="Arial" w:eastAsia="MS Mincho" w:hAnsi="Arial" w:cs="Arial"/>
                <w:b/>
                <w:szCs w:val="20"/>
                <w:lang w:eastAsia="ja-JP"/>
              </w:rPr>
              <w:t>Emise CO</w:t>
            </w:r>
            <w:r w:rsidRPr="00E635D5">
              <w:rPr>
                <w:rFonts w:ascii="Arial" w:eastAsia="MS Mincho" w:hAnsi="Arial" w:cs="Arial"/>
                <w:b/>
                <w:szCs w:val="20"/>
                <w:vertAlign w:val="subscript"/>
                <w:lang w:eastAsia="ja-JP"/>
              </w:rPr>
              <w:t>2</w:t>
            </w:r>
            <w:r w:rsidRPr="00E635D5">
              <w:rPr>
                <w:rFonts w:ascii="Arial" w:eastAsia="MS Mincho" w:hAnsi="Arial" w:cs="Arial"/>
                <w:b/>
                <w:szCs w:val="20"/>
                <w:lang w:eastAsia="ja-JP"/>
              </w:rPr>
              <w:t xml:space="preserve"> od (g/km WLTP)</w:t>
            </w:r>
          </w:p>
        </w:tc>
      </w:tr>
      <w:tr w:rsidR="00E6756C" w:rsidRPr="00E635D5" w:rsidTr="002A5587">
        <w:trPr>
          <w:trHeight w:val="851"/>
          <w:jc w:val="center"/>
        </w:trPr>
        <w:tc>
          <w:tcPr>
            <w:tcW w:w="1146" w:type="dxa"/>
            <w:tcBorders>
              <w:top w:val="nil"/>
              <w:left w:val="single" w:sz="4" w:space="0" w:color="auto"/>
              <w:bottom w:val="single" w:sz="4" w:space="0" w:color="auto"/>
              <w:right w:val="single" w:sz="4" w:space="0" w:color="auto"/>
            </w:tcBorders>
            <w:vAlign w:val="center"/>
          </w:tcPr>
          <w:p w:rsidR="00E6756C" w:rsidRPr="00E635D5" w:rsidRDefault="00E6756C" w:rsidP="002A5587">
            <w:pPr>
              <w:spacing w:before="20" w:afterLines="20" w:after="48"/>
              <w:jc w:val="center"/>
              <w:rPr>
                <w:rFonts w:ascii="Arial" w:eastAsia="MS Mincho" w:hAnsi="Arial" w:cs="Arial"/>
                <w:b/>
                <w:bCs/>
                <w:szCs w:val="20"/>
                <w:lang w:eastAsia="ja-JP"/>
              </w:rPr>
            </w:pPr>
          </w:p>
        </w:tc>
        <w:tc>
          <w:tcPr>
            <w:tcW w:w="850" w:type="dxa"/>
            <w:tcBorders>
              <w:top w:val="nil"/>
              <w:left w:val="single" w:sz="4" w:space="0" w:color="auto"/>
              <w:bottom w:val="single" w:sz="4" w:space="0" w:color="auto"/>
              <w:right w:val="single" w:sz="4" w:space="0" w:color="auto"/>
            </w:tcBorders>
            <w:shd w:val="clear" w:color="auto" w:fill="auto"/>
            <w:vAlign w:val="center"/>
          </w:tcPr>
          <w:p w:rsidR="00E6756C" w:rsidRPr="00E635D5" w:rsidRDefault="00E6756C" w:rsidP="002A5587">
            <w:pPr>
              <w:spacing w:before="20" w:afterLines="20" w:after="48"/>
              <w:jc w:val="center"/>
              <w:rPr>
                <w:rFonts w:ascii="Arial" w:eastAsia="MS Mincho" w:hAnsi="Arial" w:cs="Arial"/>
                <w:b/>
                <w:bCs/>
                <w:szCs w:val="20"/>
                <w:lang w:eastAsia="ja-JP"/>
              </w:rPr>
            </w:pPr>
            <w:r w:rsidRPr="00E635D5">
              <w:rPr>
                <w:rFonts w:ascii="Arial" w:eastAsia="MS Mincho" w:hAnsi="Arial" w:cs="Arial"/>
                <w:b/>
                <w:bCs/>
                <w:szCs w:val="20"/>
                <w:lang w:eastAsia="ja-JP"/>
              </w:rPr>
              <w:t>Výkon kW</w:t>
            </w:r>
          </w:p>
        </w:tc>
        <w:tc>
          <w:tcPr>
            <w:tcW w:w="993" w:type="dxa"/>
            <w:tcBorders>
              <w:top w:val="nil"/>
              <w:left w:val="nil"/>
              <w:bottom w:val="single" w:sz="4" w:space="0" w:color="auto"/>
              <w:right w:val="single" w:sz="4" w:space="0" w:color="auto"/>
            </w:tcBorders>
            <w:shd w:val="clear" w:color="auto" w:fill="auto"/>
            <w:vAlign w:val="center"/>
          </w:tcPr>
          <w:p w:rsidR="00E6756C" w:rsidRPr="00E635D5" w:rsidRDefault="00E6756C" w:rsidP="002A5587">
            <w:pPr>
              <w:spacing w:before="20" w:afterLines="20" w:after="48"/>
              <w:jc w:val="center"/>
              <w:rPr>
                <w:rFonts w:ascii="Arial" w:eastAsia="MS Mincho" w:hAnsi="Arial" w:cs="Arial"/>
                <w:b/>
                <w:bCs/>
                <w:szCs w:val="20"/>
                <w:lang w:eastAsia="ja-JP"/>
              </w:rPr>
            </w:pPr>
            <w:r w:rsidRPr="00E635D5">
              <w:rPr>
                <w:rFonts w:ascii="Arial" w:eastAsia="MS Mincho" w:hAnsi="Arial" w:cs="Arial"/>
                <w:b/>
                <w:bCs/>
                <w:szCs w:val="20"/>
                <w:lang w:eastAsia="ja-JP"/>
              </w:rPr>
              <w:t>Rozměr kol (palce)</w:t>
            </w:r>
          </w:p>
        </w:tc>
        <w:tc>
          <w:tcPr>
            <w:tcW w:w="1275" w:type="dxa"/>
            <w:tcBorders>
              <w:top w:val="nil"/>
              <w:left w:val="nil"/>
              <w:bottom w:val="single" w:sz="4" w:space="0" w:color="auto"/>
              <w:right w:val="single" w:sz="4" w:space="0" w:color="auto"/>
            </w:tcBorders>
            <w:shd w:val="clear" w:color="auto" w:fill="auto"/>
            <w:vAlign w:val="center"/>
          </w:tcPr>
          <w:p w:rsidR="00E6756C" w:rsidRPr="00E635D5" w:rsidRDefault="00E6756C" w:rsidP="002A5587">
            <w:pPr>
              <w:spacing w:before="20" w:afterLines="20" w:after="48"/>
              <w:jc w:val="center"/>
              <w:rPr>
                <w:rFonts w:ascii="Arial" w:eastAsia="MS Mincho" w:hAnsi="Arial" w:cs="Arial"/>
                <w:b/>
                <w:szCs w:val="20"/>
                <w:lang w:eastAsia="ja-JP"/>
              </w:rPr>
            </w:pPr>
            <w:r w:rsidRPr="00E635D5">
              <w:rPr>
                <w:rFonts w:ascii="Arial" w:eastAsia="MS Mincho" w:hAnsi="Arial" w:cs="Arial"/>
                <w:b/>
                <w:szCs w:val="20"/>
                <w:lang w:eastAsia="ja-JP"/>
              </w:rPr>
              <w:t>Kombino-vané</w:t>
            </w:r>
          </w:p>
        </w:tc>
        <w:tc>
          <w:tcPr>
            <w:tcW w:w="851" w:type="dxa"/>
            <w:tcBorders>
              <w:top w:val="nil"/>
              <w:left w:val="nil"/>
              <w:bottom w:val="single" w:sz="4" w:space="0" w:color="auto"/>
              <w:right w:val="single" w:sz="4" w:space="0" w:color="auto"/>
            </w:tcBorders>
            <w:shd w:val="clear" w:color="auto" w:fill="auto"/>
            <w:vAlign w:val="center"/>
          </w:tcPr>
          <w:p w:rsidR="00E6756C" w:rsidRPr="00E635D5" w:rsidRDefault="00E6756C" w:rsidP="002A5587">
            <w:pPr>
              <w:spacing w:before="20" w:afterLines="20" w:after="48"/>
              <w:jc w:val="center"/>
              <w:rPr>
                <w:rFonts w:ascii="Arial" w:eastAsia="MS Mincho" w:hAnsi="Arial" w:cs="Arial"/>
                <w:b/>
                <w:szCs w:val="20"/>
                <w:lang w:eastAsia="ja-JP"/>
              </w:rPr>
            </w:pPr>
            <w:r w:rsidRPr="00E635D5">
              <w:rPr>
                <w:rFonts w:ascii="Arial" w:eastAsia="MS Mincho" w:hAnsi="Arial" w:cs="Arial"/>
                <w:b/>
                <w:szCs w:val="20"/>
                <w:lang w:eastAsia="ja-JP"/>
              </w:rPr>
              <w:t>Město</w:t>
            </w:r>
          </w:p>
        </w:tc>
        <w:tc>
          <w:tcPr>
            <w:tcW w:w="850" w:type="dxa"/>
            <w:tcBorders>
              <w:top w:val="nil"/>
              <w:left w:val="nil"/>
              <w:bottom w:val="single" w:sz="4" w:space="0" w:color="auto"/>
              <w:right w:val="single" w:sz="4" w:space="0" w:color="auto"/>
            </w:tcBorders>
            <w:shd w:val="clear" w:color="auto" w:fill="auto"/>
            <w:vAlign w:val="center"/>
          </w:tcPr>
          <w:p w:rsidR="00E6756C" w:rsidRPr="00E635D5" w:rsidRDefault="00E6756C" w:rsidP="002A5587">
            <w:pPr>
              <w:spacing w:before="20" w:afterLines="20" w:after="48"/>
              <w:jc w:val="center"/>
              <w:rPr>
                <w:rFonts w:ascii="Arial" w:eastAsia="MS Mincho" w:hAnsi="Arial" w:cs="Arial"/>
                <w:b/>
                <w:szCs w:val="20"/>
                <w:lang w:eastAsia="ja-JP"/>
              </w:rPr>
            </w:pPr>
            <w:r w:rsidRPr="00E635D5">
              <w:rPr>
                <w:rFonts w:ascii="Arial" w:eastAsia="MS Mincho" w:hAnsi="Arial" w:cs="Arial"/>
                <w:b/>
                <w:szCs w:val="20"/>
                <w:lang w:eastAsia="ja-JP"/>
              </w:rPr>
              <w:t>Mimo město</w:t>
            </w:r>
          </w:p>
        </w:tc>
        <w:tc>
          <w:tcPr>
            <w:tcW w:w="1276" w:type="dxa"/>
            <w:tcBorders>
              <w:top w:val="nil"/>
              <w:left w:val="nil"/>
              <w:bottom w:val="single" w:sz="4" w:space="0" w:color="auto"/>
              <w:right w:val="single" w:sz="4" w:space="0" w:color="auto"/>
            </w:tcBorders>
            <w:shd w:val="clear" w:color="auto" w:fill="auto"/>
            <w:vAlign w:val="center"/>
          </w:tcPr>
          <w:p w:rsidR="00E6756C" w:rsidRPr="00E635D5" w:rsidRDefault="00E6756C" w:rsidP="002A5587">
            <w:pPr>
              <w:spacing w:before="20" w:afterLines="20" w:after="48"/>
              <w:jc w:val="center"/>
              <w:rPr>
                <w:rFonts w:ascii="Arial" w:eastAsia="MS Mincho" w:hAnsi="Arial" w:cs="Arial"/>
                <w:b/>
                <w:szCs w:val="20"/>
                <w:lang w:eastAsia="ja-JP"/>
              </w:rPr>
            </w:pPr>
            <w:r w:rsidRPr="00E635D5">
              <w:rPr>
                <w:rFonts w:ascii="Arial" w:eastAsia="MS Mincho" w:hAnsi="Arial" w:cs="Arial"/>
                <w:b/>
                <w:szCs w:val="20"/>
                <w:lang w:eastAsia="ja-JP"/>
              </w:rPr>
              <w:t>Kombino</w:t>
            </w:r>
            <w:r>
              <w:rPr>
                <w:rFonts w:ascii="Arial" w:eastAsia="MS Mincho" w:hAnsi="Arial" w:cs="Arial"/>
                <w:b/>
                <w:szCs w:val="20"/>
                <w:lang w:eastAsia="ja-JP"/>
              </w:rPr>
              <w:t>-</w:t>
            </w:r>
            <w:r w:rsidRPr="00E635D5">
              <w:rPr>
                <w:rFonts w:ascii="Arial" w:eastAsia="MS Mincho" w:hAnsi="Arial" w:cs="Arial"/>
                <w:b/>
                <w:szCs w:val="20"/>
                <w:lang w:eastAsia="ja-JP"/>
              </w:rPr>
              <w:t>vané</w:t>
            </w:r>
          </w:p>
        </w:tc>
        <w:tc>
          <w:tcPr>
            <w:tcW w:w="1559" w:type="dxa"/>
            <w:tcBorders>
              <w:top w:val="nil"/>
              <w:left w:val="nil"/>
              <w:bottom w:val="single" w:sz="4" w:space="0" w:color="auto"/>
              <w:right w:val="single" w:sz="4" w:space="0" w:color="auto"/>
            </w:tcBorders>
            <w:shd w:val="clear" w:color="auto" w:fill="auto"/>
            <w:vAlign w:val="center"/>
          </w:tcPr>
          <w:p w:rsidR="00E6756C" w:rsidRPr="00E635D5" w:rsidRDefault="00E6756C" w:rsidP="002A5587">
            <w:pPr>
              <w:spacing w:before="20" w:afterLines="20" w:after="48"/>
              <w:jc w:val="center"/>
              <w:rPr>
                <w:rFonts w:ascii="Arial" w:eastAsia="MS Mincho" w:hAnsi="Arial" w:cs="Arial"/>
                <w:b/>
                <w:szCs w:val="20"/>
                <w:lang w:eastAsia="ja-JP"/>
              </w:rPr>
            </w:pPr>
            <w:r w:rsidRPr="00E635D5">
              <w:rPr>
                <w:rFonts w:ascii="Arial" w:eastAsia="MS Mincho" w:hAnsi="Arial" w:cs="Arial"/>
                <w:b/>
                <w:szCs w:val="20"/>
                <w:lang w:eastAsia="ja-JP"/>
              </w:rPr>
              <w:t>Celková</w:t>
            </w:r>
          </w:p>
        </w:tc>
        <w:tc>
          <w:tcPr>
            <w:tcW w:w="1150" w:type="dxa"/>
            <w:tcBorders>
              <w:top w:val="nil"/>
              <w:left w:val="nil"/>
              <w:bottom w:val="single" w:sz="4" w:space="0" w:color="auto"/>
              <w:right w:val="single" w:sz="4" w:space="0" w:color="auto"/>
            </w:tcBorders>
            <w:shd w:val="clear" w:color="auto" w:fill="auto"/>
            <w:vAlign w:val="center"/>
          </w:tcPr>
          <w:p w:rsidR="00E6756C" w:rsidRPr="00E635D5" w:rsidRDefault="00E6756C" w:rsidP="002A5587">
            <w:pPr>
              <w:spacing w:before="20" w:afterLines="20" w:after="48"/>
              <w:jc w:val="center"/>
              <w:rPr>
                <w:rFonts w:ascii="Arial" w:eastAsia="MS Mincho" w:hAnsi="Arial" w:cs="Arial"/>
                <w:b/>
                <w:szCs w:val="20"/>
                <w:lang w:eastAsia="ja-JP"/>
              </w:rPr>
            </w:pPr>
            <w:r w:rsidRPr="00E635D5">
              <w:rPr>
                <w:rFonts w:ascii="Arial" w:eastAsia="MS Mincho" w:hAnsi="Arial" w:cs="Arial"/>
                <w:b/>
                <w:szCs w:val="20"/>
                <w:lang w:eastAsia="ja-JP"/>
              </w:rPr>
              <w:t>Celkové</w:t>
            </w:r>
          </w:p>
        </w:tc>
      </w:tr>
      <w:tr w:rsidR="00E6756C" w:rsidRPr="00E635D5" w:rsidTr="002A5587">
        <w:trPr>
          <w:trHeight w:val="155"/>
          <w:jc w:val="center"/>
        </w:trPr>
        <w:tc>
          <w:tcPr>
            <w:tcW w:w="1146" w:type="dxa"/>
            <w:vMerge w:val="restart"/>
            <w:tcBorders>
              <w:top w:val="nil"/>
              <w:left w:val="single" w:sz="4" w:space="0" w:color="auto"/>
              <w:right w:val="single" w:sz="4" w:space="0" w:color="auto"/>
            </w:tcBorders>
            <w:vAlign w:val="center"/>
          </w:tcPr>
          <w:p w:rsidR="00E6756C" w:rsidRPr="00E635D5" w:rsidRDefault="00E6756C" w:rsidP="002A5587">
            <w:pPr>
              <w:spacing w:before="20" w:afterLines="20" w:after="48"/>
              <w:jc w:val="center"/>
              <w:rPr>
                <w:rFonts w:ascii="Arial" w:hAnsi="Arial" w:cs="Arial"/>
                <w:szCs w:val="20"/>
              </w:rPr>
            </w:pPr>
            <w:r w:rsidRPr="00E635D5">
              <w:rPr>
                <w:rFonts w:ascii="Arial" w:hAnsi="Arial" w:cs="Arial"/>
                <w:szCs w:val="20"/>
              </w:rPr>
              <w:t>1.5 EcoBoost 6st. man.</w:t>
            </w:r>
          </w:p>
        </w:tc>
        <w:tc>
          <w:tcPr>
            <w:tcW w:w="850" w:type="dxa"/>
            <w:vMerge w:val="restart"/>
            <w:tcBorders>
              <w:top w:val="nil"/>
              <w:left w:val="single" w:sz="4" w:space="0" w:color="auto"/>
              <w:right w:val="single" w:sz="4" w:space="0" w:color="auto"/>
            </w:tcBorders>
            <w:shd w:val="clear" w:color="auto" w:fill="auto"/>
            <w:vAlign w:val="center"/>
          </w:tcPr>
          <w:p w:rsidR="00E6756C" w:rsidRPr="00E635D5" w:rsidRDefault="00E6756C" w:rsidP="002A5587">
            <w:pPr>
              <w:spacing w:before="20" w:afterLines="20" w:after="48"/>
              <w:jc w:val="center"/>
              <w:rPr>
                <w:rFonts w:ascii="Arial" w:hAnsi="Arial" w:cs="Arial"/>
                <w:szCs w:val="20"/>
              </w:rPr>
            </w:pPr>
            <w:r w:rsidRPr="00E635D5">
              <w:rPr>
                <w:rFonts w:ascii="Arial" w:hAnsi="Arial" w:cs="Arial"/>
                <w:szCs w:val="20"/>
              </w:rPr>
              <w:t>88</w:t>
            </w:r>
          </w:p>
        </w:tc>
        <w:tc>
          <w:tcPr>
            <w:tcW w:w="993" w:type="dxa"/>
            <w:tcBorders>
              <w:top w:val="single" w:sz="4" w:space="0" w:color="auto"/>
              <w:left w:val="nil"/>
              <w:bottom w:val="single" w:sz="4" w:space="0" w:color="auto"/>
              <w:right w:val="single" w:sz="4" w:space="0" w:color="auto"/>
            </w:tcBorders>
            <w:shd w:val="clear" w:color="auto" w:fill="auto"/>
            <w:vAlign w:val="center"/>
          </w:tcPr>
          <w:p w:rsidR="00E6756C" w:rsidRPr="00E635D5" w:rsidRDefault="00E6756C" w:rsidP="002A5587">
            <w:pPr>
              <w:spacing w:before="20" w:afterLines="20" w:after="48"/>
              <w:jc w:val="center"/>
              <w:rPr>
                <w:rFonts w:ascii="Arial" w:hAnsi="Arial" w:cs="Arial"/>
                <w:szCs w:val="20"/>
              </w:rPr>
            </w:pPr>
            <w:r w:rsidRPr="00E635D5">
              <w:rPr>
                <w:rFonts w:ascii="Arial" w:hAnsi="Arial" w:cs="Arial"/>
                <w:szCs w:val="20"/>
              </w:rPr>
              <w:t>17</w:t>
            </w:r>
          </w:p>
        </w:tc>
        <w:tc>
          <w:tcPr>
            <w:tcW w:w="1275" w:type="dxa"/>
            <w:tcBorders>
              <w:top w:val="nil"/>
              <w:left w:val="nil"/>
              <w:bottom w:val="single" w:sz="4" w:space="0" w:color="auto"/>
              <w:right w:val="single" w:sz="4" w:space="0" w:color="auto"/>
            </w:tcBorders>
            <w:shd w:val="clear" w:color="auto" w:fill="auto"/>
            <w:vAlign w:val="center"/>
          </w:tcPr>
          <w:p w:rsidR="00E6756C" w:rsidRPr="00E635D5" w:rsidRDefault="00E6756C" w:rsidP="002A5587">
            <w:pPr>
              <w:spacing w:before="20" w:afterLines="20" w:after="48"/>
              <w:jc w:val="center"/>
              <w:rPr>
                <w:rFonts w:ascii="Arial" w:hAnsi="Arial" w:cs="Arial"/>
                <w:szCs w:val="20"/>
              </w:rPr>
            </w:pPr>
            <w:r w:rsidRPr="00E635D5">
              <w:rPr>
                <w:rFonts w:ascii="Arial" w:hAnsi="Arial" w:cs="Arial"/>
                <w:szCs w:val="20"/>
              </w:rPr>
              <w:t>127</w:t>
            </w:r>
          </w:p>
        </w:tc>
        <w:tc>
          <w:tcPr>
            <w:tcW w:w="851" w:type="dxa"/>
            <w:tcBorders>
              <w:top w:val="nil"/>
              <w:left w:val="nil"/>
              <w:bottom w:val="single" w:sz="4" w:space="0" w:color="auto"/>
              <w:right w:val="single" w:sz="4" w:space="0" w:color="auto"/>
            </w:tcBorders>
            <w:shd w:val="clear" w:color="auto" w:fill="auto"/>
            <w:vAlign w:val="center"/>
          </w:tcPr>
          <w:p w:rsidR="00E6756C" w:rsidRPr="00E635D5" w:rsidRDefault="00E6756C" w:rsidP="002A5587">
            <w:pPr>
              <w:spacing w:before="20" w:afterLines="20" w:after="48"/>
              <w:jc w:val="center"/>
              <w:rPr>
                <w:rFonts w:ascii="Arial" w:hAnsi="Arial" w:cs="Arial"/>
                <w:szCs w:val="20"/>
              </w:rPr>
            </w:pPr>
            <w:r w:rsidRPr="00E635D5">
              <w:rPr>
                <w:rFonts w:ascii="Arial" w:hAnsi="Arial" w:cs="Arial"/>
                <w:szCs w:val="20"/>
              </w:rPr>
              <w:t xml:space="preserve">6,8 </w:t>
            </w:r>
          </w:p>
        </w:tc>
        <w:tc>
          <w:tcPr>
            <w:tcW w:w="850" w:type="dxa"/>
            <w:tcBorders>
              <w:top w:val="nil"/>
              <w:left w:val="nil"/>
              <w:bottom w:val="single" w:sz="4" w:space="0" w:color="auto"/>
              <w:right w:val="single" w:sz="4" w:space="0" w:color="auto"/>
            </w:tcBorders>
            <w:shd w:val="clear" w:color="auto" w:fill="auto"/>
            <w:vAlign w:val="center"/>
          </w:tcPr>
          <w:p w:rsidR="00E6756C" w:rsidRPr="00E635D5" w:rsidRDefault="00E6756C" w:rsidP="002A5587">
            <w:pPr>
              <w:spacing w:before="20" w:afterLines="20" w:after="48"/>
              <w:jc w:val="center"/>
              <w:rPr>
                <w:rFonts w:ascii="Arial" w:hAnsi="Arial" w:cs="Arial"/>
                <w:szCs w:val="20"/>
              </w:rPr>
            </w:pPr>
            <w:r w:rsidRPr="00E635D5">
              <w:rPr>
                <w:rFonts w:ascii="Arial" w:hAnsi="Arial" w:cs="Arial"/>
                <w:szCs w:val="20"/>
              </w:rPr>
              <w:t>4,9</w:t>
            </w:r>
          </w:p>
        </w:tc>
        <w:tc>
          <w:tcPr>
            <w:tcW w:w="1276" w:type="dxa"/>
            <w:tcBorders>
              <w:top w:val="nil"/>
              <w:left w:val="nil"/>
              <w:bottom w:val="single" w:sz="4" w:space="0" w:color="auto"/>
              <w:right w:val="single" w:sz="4" w:space="0" w:color="auto"/>
            </w:tcBorders>
            <w:shd w:val="clear" w:color="auto" w:fill="auto"/>
            <w:vAlign w:val="center"/>
          </w:tcPr>
          <w:p w:rsidR="00E6756C" w:rsidRPr="00E635D5" w:rsidRDefault="00E6756C" w:rsidP="002A5587">
            <w:pPr>
              <w:spacing w:before="20" w:afterLines="20" w:after="48"/>
              <w:jc w:val="center"/>
              <w:rPr>
                <w:rFonts w:ascii="Arial" w:hAnsi="Arial" w:cs="Arial"/>
                <w:szCs w:val="20"/>
              </w:rPr>
            </w:pPr>
            <w:r w:rsidRPr="00E635D5">
              <w:rPr>
                <w:rFonts w:ascii="Arial" w:hAnsi="Arial" w:cs="Arial"/>
                <w:szCs w:val="20"/>
              </w:rPr>
              <w:t xml:space="preserve">5,6 </w:t>
            </w:r>
          </w:p>
        </w:tc>
        <w:tc>
          <w:tcPr>
            <w:tcW w:w="1559" w:type="dxa"/>
            <w:tcBorders>
              <w:top w:val="single" w:sz="4" w:space="0" w:color="auto"/>
              <w:left w:val="nil"/>
              <w:bottom w:val="single" w:sz="4" w:space="0" w:color="auto"/>
              <w:right w:val="single" w:sz="4" w:space="0" w:color="auto"/>
            </w:tcBorders>
            <w:shd w:val="clear" w:color="auto" w:fill="auto"/>
            <w:vAlign w:val="center"/>
          </w:tcPr>
          <w:p w:rsidR="00E6756C" w:rsidRPr="00E635D5" w:rsidRDefault="00E6756C" w:rsidP="002A5587">
            <w:pPr>
              <w:spacing w:before="20" w:afterLines="20" w:after="48"/>
              <w:jc w:val="center"/>
              <w:rPr>
                <w:rFonts w:ascii="Arial" w:hAnsi="Arial" w:cs="Arial"/>
                <w:szCs w:val="20"/>
              </w:rPr>
            </w:pPr>
            <w:r w:rsidRPr="00E635D5">
              <w:rPr>
                <w:rFonts w:ascii="Arial" w:hAnsi="Arial" w:cs="Arial"/>
                <w:szCs w:val="20"/>
              </w:rPr>
              <w:t xml:space="preserve">6,7 </w:t>
            </w:r>
          </w:p>
        </w:tc>
        <w:tc>
          <w:tcPr>
            <w:tcW w:w="1150" w:type="dxa"/>
            <w:tcBorders>
              <w:top w:val="single" w:sz="4" w:space="0" w:color="auto"/>
              <w:left w:val="nil"/>
              <w:bottom w:val="single" w:sz="4" w:space="0" w:color="auto"/>
              <w:right w:val="single" w:sz="4" w:space="0" w:color="auto"/>
            </w:tcBorders>
            <w:shd w:val="clear" w:color="auto" w:fill="auto"/>
            <w:vAlign w:val="center"/>
          </w:tcPr>
          <w:p w:rsidR="00E6756C" w:rsidRPr="00E635D5" w:rsidRDefault="00E6756C" w:rsidP="002A5587">
            <w:pPr>
              <w:spacing w:before="20" w:afterLines="20" w:after="48"/>
              <w:jc w:val="center"/>
              <w:rPr>
                <w:rFonts w:ascii="Arial" w:hAnsi="Arial" w:cs="Arial"/>
                <w:szCs w:val="20"/>
              </w:rPr>
            </w:pPr>
            <w:r w:rsidRPr="00E635D5">
              <w:rPr>
                <w:rFonts w:ascii="Arial" w:hAnsi="Arial" w:cs="Arial"/>
                <w:szCs w:val="20"/>
              </w:rPr>
              <w:t>152</w:t>
            </w:r>
          </w:p>
        </w:tc>
      </w:tr>
      <w:tr w:rsidR="00E6756C" w:rsidRPr="00E635D5" w:rsidTr="002A5587">
        <w:trPr>
          <w:trHeight w:val="155"/>
          <w:jc w:val="center"/>
        </w:trPr>
        <w:tc>
          <w:tcPr>
            <w:tcW w:w="1146" w:type="dxa"/>
            <w:vMerge/>
            <w:tcBorders>
              <w:left w:val="single" w:sz="4" w:space="0" w:color="auto"/>
              <w:right w:val="single" w:sz="4" w:space="0" w:color="auto"/>
            </w:tcBorders>
            <w:vAlign w:val="center"/>
          </w:tcPr>
          <w:p w:rsidR="00E6756C" w:rsidRPr="00E635D5" w:rsidRDefault="00E6756C" w:rsidP="002A5587">
            <w:pPr>
              <w:spacing w:before="20" w:afterLines="20" w:after="48"/>
              <w:jc w:val="center"/>
              <w:rPr>
                <w:rFonts w:ascii="Arial" w:hAnsi="Arial" w:cs="Arial"/>
                <w:color w:val="FF0000"/>
                <w:szCs w:val="20"/>
              </w:rPr>
            </w:pPr>
          </w:p>
        </w:tc>
        <w:tc>
          <w:tcPr>
            <w:tcW w:w="850" w:type="dxa"/>
            <w:vMerge/>
            <w:tcBorders>
              <w:left w:val="single" w:sz="4" w:space="0" w:color="auto"/>
              <w:right w:val="single" w:sz="4" w:space="0" w:color="auto"/>
            </w:tcBorders>
            <w:shd w:val="clear" w:color="auto" w:fill="auto"/>
            <w:vAlign w:val="center"/>
          </w:tcPr>
          <w:p w:rsidR="00E6756C" w:rsidRPr="00E635D5" w:rsidRDefault="00E6756C" w:rsidP="002A5587">
            <w:pPr>
              <w:spacing w:before="20" w:afterLines="20" w:after="48"/>
              <w:jc w:val="center"/>
              <w:rPr>
                <w:rFonts w:ascii="Arial" w:hAnsi="Arial" w:cs="Arial"/>
                <w:color w:val="FF0000"/>
                <w:szCs w:val="20"/>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E6756C" w:rsidRPr="00E635D5" w:rsidRDefault="00E6756C" w:rsidP="002A5587">
            <w:pPr>
              <w:spacing w:before="20" w:afterLines="20" w:after="48"/>
              <w:jc w:val="center"/>
              <w:rPr>
                <w:rFonts w:ascii="Arial" w:hAnsi="Arial" w:cs="Arial"/>
                <w:szCs w:val="20"/>
              </w:rPr>
            </w:pPr>
            <w:r w:rsidRPr="00E635D5">
              <w:rPr>
                <w:rFonts w:ascii="Arial" w:hAnsi="Arial" w:cs="Arial"/>
                <w:szCs w:val="20"/>
              </w:rPr>
              <w:t>18</w:t>
            </w:r>
          </w:p>
        </w:tc>
        <w:tc>
          <w:tcPr>
            <w:tcW w:w="1275" w:type="dxa"/>
            <w:tcBorders>
              <w:top w:val="nil"/>
              <w:left w:val="nil"/>
              <w:bottom w:val="single" w:sz="4" w:space="0" w:color="auto"/>
              <w:right w:val="single" w:sz="4" w:space="0" w:color="auto"/>
            </w:tcBorders>
            <w:shd w:val="clear" w:color="auto" w:fill="auto"/>
            <w:vAlign w:val="center"/>
          </w:tcPr>
          <w:p w:rsidR="00E6756C" w:rsidRPr="00E635D5" w:rsidRDefault="00E6756C" w:rsidP="002A5587">
            <w:pPr>
              <w:spacing w:before="20" w:afterLines="20" w:after="48"/>
              <w:jc w:val="center"/>
              <w:rPr>
                <w:rFonts w:ascii="Arial" w:hAnsi="Arial" w:cs="Arial"/>
                <w:szCs w:val="20"/>
              </w:rPr>
            </w:pPr>
            <w:r w:rsidRPr="00E635D5">
              <w:rPr>
                <w:rFonts w:ascii="Arial" w:hAnsi="Arial" w:cs="Arial"/>
                <w:szCs w:val="20"/>
              </w:rPr>
              <w:t>130</w:t>
            </w:r>
          </w:p>
        </w:tc>
        <w:tc>
          <w:tcPr>
            <w:tcW w:w="851" w:type="dxa"/>
            <w:tcBorders>
              <w:top w:val="nil"/>
              <w:left w:val="nil"/>
              <w:bottom w:val="single" w:sz="4" w:space="0" w:color="auto"/>
              <w:right w:val="single" w:sz="4" w:space="0" w:color="auto"/>
            </w:tcBorders>
            <w:shd w:val="clear" w:color="auto" w:fill="auto"/>
            <w:vAlign w:val="center"/>
          </w:tcPr>
          <w:p w:rsidR="00E6756C" w:rsidRPr="00E635D5" w:rsidRDefault="00E6756C" w:rsidP="002A5587">
            <w:pPr>
              <w:spacing w:before="20" w:afterLines="20" w:after="48"/>
              <w:jc w:val="center"/>
              <w:rPr>
                <w:rFonts w:ascii="Arial" w:hAnsi="Arial" w:cs="Arial"/>
                <w:szCs w:val="20"/>
              </w:rPr>
            </w:pPr>
            <w:r w:rsidRPr="00E635D5">
              <w:rPr>
                <w:rFonts w:ascii="Arial" w:hAnsi="Arial" w:cs="Arial"/>
                <w:szCs w:val="20"/>
              </w:rPr>
              <w:t xml:space="preserve">6,9 </w:t>
            </w:r>
          </w:p>
        </w:tc>
        <w:tc>
          <w:tcPr>
            <w:tcW w:w="850" w:type="dxa"/>
            <w:tcBorders>
              <w:top w:val="nil"/>
              <w:left w:val="nil"/>
              <w:bottom w:val="single" w:sz="4" w:space="0" w:color="auto"/>
              <w:right w:val="single" w:sz="4" w:space="0" w:color="auto"/>
            </w:tcBorders>
            <w:shd w:val="clear" w:color="auto" w:fill="auto"/>
            <w:vAlign w:val="center"/>
          </w:tcPr>
          <w:p w:rsidR="00E6756C" w:rsidRPr="00E635D5" w:rsidRDefault="00E6756C" w:rsidP="002A5587">
            <w:pPr>
              <w:spacing w:before="20" w:afterLines="20" w:after="48"/>
              <w:jc w:val="center"/>
              <w:rPr>
                <w:rFonts w:ascii="Arial" w:hAnsi="Arial" w:cs="Arial"/>
                <w:szCs w:val="20"/>
              </w:rPr>
            </w:pPr>
            <w:r w:rsidRPr="00E635D5">
              <w:rPr>
                <w:rFonts w:ascii="Arial" w:hAnsi="Arial" w:cs="Arial"/>
                <w:szCs w:val="20"/>
              </w:rPr>
              <w:t xml:space="preserve">5,1 </w:t>
            </w:r>
          </w:p>
        </w:tc>
        <w:tc>
          <w:tcPr>
            <w:tcW w:w="1276" w:type="dxa"/>
            <w:tcBorders>
              <w:top w:val="nil"/>
              <w:left w:val="nil"/>
              <w:bottom w:val="single" w:sz="4" w:space="0" w:color="auto"/>
              <w:right w:val="single" w:sz="4" w:space="0" w:color="auto"/>
            </w:tcBorders>
            <w:shd w:val="clear" w:color="auto" w:fill="auto"/>
            <w:vAlign w:val="center"/>
          </w:tcPr>
          <w:p w:rsidR="00E6756C" w:rsidRPr="00E635D5" w:rsidRDefault="00E6756C" w:rsidP="002A5587">
            <w:pPr>
              <w:spacing w:before="20" w:afterLines="20" w:after="48"/>
              <w:jc w:val="center"/>
              <w:rPr>
                <w:rFonts w:ascii="Arial" w:hAnsi="Arial" w:cs="Arial"/>
                <w:szCs w:val="20"/>
              </w:rPr>
            </w:pPr>
            <w:r w:rsidRPr="00E635D5">
              <w:rPr>
                <w:rFonts w:ascii="Arial" w:hAnsi="Arial" w:cs="Arial"/>
                <w:szCs w:val="20"/>
              </w:rPr>
              <w:t xml:space="preserve">5,8 </w:t>
            </w:r>
          </w:p>
        </w:tc>
        <w:tc>
          <w:tcPr>
            <w:tcW w:w="1559" w:type="dxa"/>
            <w:tcBorders>
              <w:top w:val="single" w:sz="4" w:space="0" w:color="auto"/>
              <w:left w:val="nil"/>
              <w:bottom w:val="single" w:sz="4" w:space="0" w:color="auto"/>
              <w:right w:val="single" w:sz="4" w:space="0" w:color="auto"/>
            </w:tcBorders>
            <w:shd w:val="clear" w:color="auto" w:fill="auto"/>
            <w:vAlign w:val="center"/>
          </w:tcPr>
          <w:p w:rsidR="00E6756C" w:rsidRPr="00E635D5" w:rsidRDefault="00E6756C" w:rsidP="002A5587">
            <w:pPr>
              <w:spacing w:before="20" w:afterLines="20" w:after="48"/>
              <w:jc w:val="center"/>
              <w:rPr>
                <w:rFonts w:ascii="Arial" w:hAnsi="Arial" w:cs="Arial"/>
                <w:szCs w:val="20"/>
              </w:rPr>
            </w:pPr>
            <w:r w:rsidRPr="00E635D5">
              <w:rPr>
                <w:rFonts w:ascii="Arial" w:hAnsi="Arial" w:cs="Arial"/>
                <w:szCs w:val="20"/>
              </w:rPr>
              <w:t xml:space="preserve">6,8 </w:t>
            </w:r>
          </w:p>
        </w:tc>
        <w:tc>
          <w:tcPr>
            <w:tcW w:w="1150" w:type="dxa"/>
            <w:tcBorders>
              <w:top w:val="single" w:sz="4" w:space="0" w:color="auto"/>
              <w:left w:val="nil"/>
              <w:bottom w:val="single" w:sz="4" w:space="0" w:color="auto"/>
              <w:right w:val="single" w:sz="4" w:space="0" w:color="auto"/>
            </w:tcBorders>
            <w:shd w:val="clear" w:color="auto" w:fill="auto"/>
            <w:vAlign w:val="center"/>
          </w:tcPr>
          <w:p w:rsidR="00E6756C" w:rsidRPr="00E635D5" w:rsidRDefault="00E6756C" w:rsidP="002A5587">
            <w:pPr>
              <w:spacing w:before="20" w:afterLines="20" w:after="48"/>
              <w:jc w:val="center"/>
              <w:rPr>
                <w:rFonts w:ascii="Arial" w:hAnsi="Arial" w:cs="Arial"/>
                <w:szCs w:val="20"/>
              </w:rPr>
            </w:pPr>
            <w:r w:rsidRPr="00E635D5">
              <w:rPr>
                <w:rFonts w:ascii="Arial" w:hAnsi="Arial" w:cs="Arial"/>
                <w:szCs w:val="20"/>
              </w:rPr>
              <w:t>156</w:t>
            </w:r>
          </w:p>
        </w:tc>
      </w:tr>
      <w:tr w:rsidR="00E6756C" w:rsidRPr="00E635D5" w:rsidTr="002A5587">
        <w:trPr>
          <w:trHeight w:val="232"/>
          <w:jc w:val="center"/>
        </w:trPr>
        <w:tc>
          <w:tcPr>
            <w:tcW w:w="1146" w:type="dxa"/>
            <w:vMerge/>
            <w:tcBorders>
              <w:left w:val="single" w:sz="4" w:space="0" w:color="auto"/>
              <w:bottom w:val="single" w:sz="4" w:space="0" w:color="auto"/>
              <w:right w:val="single" w:sz="4" w:space="0" w:color="auto"/>
            </w:tcBorders>
            <w:vAlign w:val="center"/>
          </w:tcPr>
          <w:p w:rsidR="00E6756C" w:rsidRPr="00E635D5" w:rsidRDefault="00E6756C" w:rsidP="002A5587">
            <w:pPr>
              <w:spacing w:before="20" w:afterLines="20" w:after="48"/>
              <w:jc w:val="center"/>
              <w:rPr>
                <w:rFonts w:ascii="Arial" w:hAnsi="Arial" w:cs="Arial"/>
                <w:color w:val="FF0000"/>
                <w:szCs w:val="20"/>
              </w:rPr>
            </w:pPr>
          </w:p>
        </w:tc>
        <w:tc>
          <w:tcPr>
            <w:tcW w:w="850" w:type="dxa"/>
            <w:vMerge/>
            <w:tcBorders>
              <w:left w:val="single" w:sz="4" w:space="0" w:color="auto"/>
              <w:bottom w:val="single" w:sz="4" w:space="0" w:color="auto"/>
              <w:right w:val="single" w:sz="4" w:space="0" w:color="auto"/>
            </w:tcBorders>
            <w:shd w:val="clear" w:color="auto" w:fill="auto"/>
            <w:vAlign w:val="center"/>
          </w:tcPr>
          <w:p w:rsidR="00E6756C" w:rsidRPr="00E635D5" w:rsidRDefault="00E6756C" w:rsidP="002A5587">
            <w:pPr>
              <w:spacing w:before="20" w:afterLines="20" w:after="48"/>
              <w:jc w:val="center"/>
              <w:rPr>
                <w:rFonts w:ascii="Arial" w:hAnsi="Arial" w:cs="Arial"/>
                <w:color w:val="FF0000"/>
                <w:szCs w:val="20"/>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E6756C" w:rsidRPr="00E635D5" w:rsidRDefault="00E6756C" w:rsidP="002A5587">
            <w:pPr>
              <w:spacing w:before="20" w:afterLines="20" w:after="48"/>
              <w:jc w:val="center"/>
              <w:rPr>
                <w:rFonts w:ascii="Arial" w:hAnsi="Arial" w:cs="Arial"/>
                <w:szCs w:val="20"/>
              </w:rPr>
            </w:pPr>
            <w:r w:rsidRPr="00E635D5">
              <w:rPr>
                <w:rFonts w:ascii="Arial" w:hAnsi="Arial" w:cs="Arial"/>
                <w:szCs w:val="20"/>
              </w:rPr>
              <w:t>19</w:t>
            </w:r>
          </w:p>
        </w:tc>
        <w:tc>
          <w:tcPr>
            <w:tcW w:w="1275" w:type="dxa"/>
            <w:tcBorders>
              <w:top w:val="nil"/>
              <w:left w:val="nil"/>
              <w:bottom w:val="single" w:sz="4" w:space="0" w:color="auto"/>
              <w:right w:val="single" w:sz="4" w:space="0" w:color="auto"/>
            </w:tcBorders>
            <w:shd w:val="clear" w:color="auto" w:fill="auto"/>
            <w:vAlign w:val="center"/>
          </w:tcPr>
          <w:p w:rsidR="00E6756C" w:rsidRPr="00E635D5" w:rsidRDefault="00E6756C" w:rsidP="002A5587">
            <w:pPr>
              <w:spacing w:before="20" w:afterLines="20" w:after="48"/>
              <w:jc w:val="center"/>
              <w:rPr>
                <w:rFonts w:ascii="Arial" w:hAnsi="Arial" w:cs="Arial"/>
                <w:szCs w:val="20"/>
              </w:rPr>
            </w:pPr>
            <w:r w:rsidRPr="00E635D5">
              <w:rPr>
                <w:rFonts w:ascii="Arial" w:hAnsi="Arial" w:cs="Arial"/>
                <w:szCs w:val="20"/>
              </w:rPr>
              <w:t>130</w:t>
            </w:r>
          </w:p>
        </w:tc>
        <w:tc>
          <w:tcPr>
            <w:tcW w:w="851" w:type="dxa"/>
            <w:tcBorders>
              <w:top w:val="nil"/>
              <w:left w:val="nil"/>
              <w:bottom w:val="single" w:sz="4" w:space="0" w:color="auto"/>
              <w:right w:val="single" w:sz="4" w:space="0" w:color="auto"/>
            </w:tcBorders>
            <w:shd w:val="clear" w:color="auto" w:fill="auto"/>
            <w:vAlign w:val="center"/>
          </w:tcPr>
          <w:p w:rsidR="00E6756C" w:rsidRPr="00E635D5" w:rsidRDefault="00E6756C" w:rsidP="002A5587">
            <w:pPr>
              <w:spacing w:before="20" w:afterLines="20" w:after="48"/>
              <w:jc w:val="center"/>
              <w:rPr>
                <w:rFonts w:ascii="Arial" w:hAnsi="Arial" w:cs="Arial"/>
                <w:szCs w:val="20"/>
              </w:rPr>
            </w:pPr>
            <w:r w:rsidRPr="00E635D5">
              <w:rPr>
                <w:rFonts w:ascii="Arial" w:hAnsi="Arial" w:cs="Arial"/>
                <w:szCs w:val="20"/>
              </w:rPr>
              <w:t xml:space="preserve">6,9 </w:t>
            </w:r>
          </w:p>
        </w:tc>
        <w:tc>
          <w:tcPr>
            <w:tcW w:w="850" w:type="dxa"/>
            <w:tcBorders>
              <w:top w:val="nil"/>
              <w:left w:val="nil"/>
              <w:bottom w:val="single" w:sz="4" w:space="0" w:color="auto"/>
              <w:right w:val="single" w:sz="4" w:space="0" w:color="auto"/>
            </w:tcBorders>
            <w:shd w:val="clear" w:color="auto" w:fill="auto"/>
            <w:vAlign w:val="center"/>
          </w:tcPr>
          <w:p w:rsidR="00E6756C" w:rsidRPr="00E635D5" w:rsidRDefault="00E6756C" w:rsidP="002A5587">
            <w:pPr>
              <w:spacing w:before="20" w:afterLines="20" w:after="48"/>
              <w:jc w:val="center"/>
              <w:rPr>
                <w:rFonts w:ascii="Arial" w:hAnsi="Arial" w:cs="Arial"/>
                <w:szCs w:val="20"/>
              </w:rPr>
            </w:pPr>
            <w:r w:rsidRPr="00E635D5">
              <w:rPr>
                <w:rFonts w:ascii="Arial" w:hAnsi="Arial" w:cs="Arial"/>
                <w:szCs w:val="20"/>
              </w:rPr>
              <w:t xml:space="preserve">5,1 </w:t>
            </w:r>
          </w:p>
        </w:tc>
        <w:tc>
          <w:tcPr>
            <w:tcW w:w="1276" w:type="dxa"/>
            <w:tcBorders>
              <w:top w:val="nil"/>
              <w:left w:val="nil"/>
              <w:bottom w:val="single" w:sz="4" w:space="0" w:color="auto"/>
              <w:right w:val="single" w:sz="4" w:space="0" w:color="auto"/>
            </w:tcBorders>
            <w:shd w:val="clear" w:color="auto" w:fill="auto"/>
            <w:vAlign w:val="center"/>
          </w:tcPr>
          <w:p w:rsidR="00E6756C" w:rsidRPr="00E635D5" w:rsidRDefault="00E6756C" w:rsidP="002A5587">
            <w:pPr>
              <w:spacing w:before="20" w:afterLines="20" w:after="48"/>
              <w:jc w:val="center"/>
              <w:rPr>
                <w:rFonts w:ascii="Arial" w:hAnsi="Arial" w:cs="Arial"/>
                <w:szCs w:val="20"/>
              </w:rPr>
            </w:pPr>
            <w:r w:rsidRPr="00E635D5">
              <w:rPr>
                <w:rFonts w:ascii="Arial" w:hAnsi="Arial" w:cs="Arial"/>
                <w:szCs w:val="20"/>
              </w:rPr>
              <w:t xml:space="preserve">5,8 </w:t>
            </w:r>
          </w:p>
        </w:tc>
        <w:tc>
          <w:tcPr>
            <w:tcW w:w="1559" w:type="dxa"/>
            <w:tcBorders>
              <w:top w:val="single" w:sz="4" w:space="0" w:color="auto"/>
              <w:left w:val="nil"/>
              <w:bottom w:val="single" w:sz="4" w:space="0" w:color="auto"/>
              <w:right w:val="single" w:sz="4" w:space="0" w:color="auto"/>
            </w:tcBorders>
            <w:shd w:val="clear" w:color="auto" w:fill="auto"/>
            <w:vAlign w:val="center"/>
          </w:tcPr>
          <w:p w:rsidR="00E6756C" w:rsidRPr="00E635D5" w:rsidRDefault="00E6756C" w:rsidP="002A5587">
            <w:pPr>
              <w:spacing w:before="20" w:afterLines="20" w:after="48"/>
              <w:jc w:val="center"/>
              <w:rPr>
                <w:rFonts w:ascii="Arial" w:hAnsi="Arial" w:cs="Arial"/>
                <w:szCs w:val="20"/>
              </w:rPr>
            </w:pPr>
            <w:r w:rsidRPr="00E635D5">
              <w:rPr>
                <w:rFonts w:ascii="Arial" w:hAnsi="Arial" w:cs="Arial"/>
                <w:szCs w:val="20"/>
              </w:rPr>
              <w:t xml:space="preserve">6,9 </w:t>
            </w:r>
          </w:p>
        </w:tc>
        <w:tc>
          <w:tcPr>
            <w:tcW w:w="1150" w:type="dxa"/>
            <w:tcBorders>
              <w:top w:val="single" w:sz="4" w:space="0" w:color="auto"/>
              <w:left w:val="nil"/>
              <w:bottom w:val="single" w:sz="4" w:space="0" w:color="auto"/>
              <w:right w:val="single" w:sz="4" w:space="0" w:color="auto"/>
            </w:tcBorders>
            <w:shd w:val="clear" w:color="auto" w:fill="auto"/>
            <w:vAlign w:val="center"/>
          </w:tcPr>
          <w:p w:rsidR="00E6756C" w:rsidRPr="00E635D5" w:rsidRDefault="00E6756C" w:rsidP="002A5587">
            <w:pPr>
              <w:spacing w:before="20" w:afterLines="20" w:after="48"/>
              <w:jc w:val="center"/>
              <w:rPr>
                <w:rFonts w:ascii="Arial" w:hAnsi="Arial" w:cs="Arial"/>
                <w:szCs w:val="20"/>
              </w:rPr>
            </w:pPr>
            <w:r w:rsidRPr="00E635D5">
              <w:rPr>
                <w:rFonts w:ascii="Arial" w:hAnsi="Arial" w:cs="Arial"/>
                <w:szCs w:val="20"/>
              </w:rPr>
              <w:t>156</w:t>
            </w:r>
          </w:p>
        </w:tc>
      </w:tr>
      <w:tr w:rsidR="00E6756C" w:rsidRPr="00E635D5" w:rsidTr="002A5587">
        <w:trPr>
          <w:trHeight w:val="155"/>
          <w:jc w:val="center"/>
        </w:trPr>
        <w:tc>
          <w:tcPr>
            <w:tcW w:w="1146" w:type="dxa"/>
            <w:vMerge w:val="restart"/>
            <w:tcBorders>
              <w:top w:val="nil"/>
              <w:left w:val="single" w:sz="4" w:space="0" w:color="auto"/>
              <w:right w:val="single" w:sz="4" w:space="0" w:color="auto"/>
            </w:tcBorders>
            <w:vAlign w:val="center"/>
          </w:tcPr>
          <w:p w:rsidR="00E6756C" w:rsidRPr="00E635D5" w:rsidRDefault="00E6756C" w:rsidP="002A5587">
            <w:pPr>
              <w:spacing w:before="20" w:afterLines="20" w:after="48"/>
              <w:jc w:val="center"/>
              <w:rPr>
                <w:rFonts w:ascii="Arial" w:hAnsi="Arial" w:cs="Arial"/>
                <w:szCs w:val="20"/>
              </w:rPr>
            </w:pPr>
            <w:r w:rsidRPr="00E635D5">
              <w:rPr>
                <w:rFonts w:ascii="Arial" w:hAnsi="Arial" w:cs="Arial"/>
                <w:szCs w:val="20"/>
              </w:rPr>
              <w:t>1.5 EcoBoost 6st. man.</w:t>
            </w:r>
          </w:p>
        </w:tc>
        <w:tc>
          <w:tcPr>
            <w:tcW w:w="850" w:type="dxa"/>
            <w:vMerge w:val="restart"/>
            <w:tcBorders>
              <w:top w:val="nil"/>
              <w:left w:val="single" w:sz="4" w:space="0" w:color="auto"/>
              <w:right w:val="single" w:sz="4" w:space="0" w:color="auto"/>
            </w:tcBorders>
            <w:shd w:val="clear" w:color="auto" w:fill="auto"/>
            <w:vAlign w:val="center"/>
          </w:tcPr>
          <w:p w:rsidR="00E6756C" w:rsidRPr="00E635D5" w:rsidRDefault="00E6756C" w:rsidP="002A5587">
            <w:pPr>
              <w:spacing w:before="20" w:afterLines="20" w:after="48"/>
              <w:jc w:val="center"/>
              <w:rPr>
                <w:rFonts w:ascii="Arial" w:hAnsi="Arial" w:cs="Arial"/>
                <w:szCs w:val="20"/>
              </w:rPr>
            </w:pPr>
            <w:r w:rsidRPr="00E635D5">
              <w:rPr>
                <w:rFonts w:ascii="Arial" w:hAnsi="Arial" w:cs="Arial"/>
                <w:szCs w:val="20"/>
              </w:rPr>
              <w:t>110</w:t>
            </w:r>
          </w:p>
        </w:tc>
        <w:tc>
          <w:tcPr>
            <w:tcW w:w="993" w:type="dxa"/>
            <w:tcBorders>
              <w:top w:val="nil"/>
              <w:left w:val="nil"/>
              <w:bottom w:val="single" w:sz="4" w:space="0" w:color="auto"/>
              <w:right w:val="single" w:sz="4" w:space="0" w:color="auto"/>
            </w:tcBorders>
            <w:shd w:val="clear" w:color="auto" w:fill="auto"/>
            <w:vAlign w:val="center"/>
          </w:tcPr>
          <w:p w:rsidR="00E6756C" w:rsidRPr="00E635D5" w:rsidRDefault="00E6756C" w:rsidP="002A5587">
            <w:pPr>
              <w:spacing w:before="20" w:afterLines="20" w:after="48"/>
              <w:jc w:val="center"/>
              <w:rPr>
                <w:rFonts w:ascii="Arial" w:hAnsi="Arial" w:cs="Arial"/>
                <w:szCs w:val="20"/>
              </w:rPr>
            </w:pPr>
            <w:r w:rsidRPr="00E635D5">
              <w:rPr>
                <w:rFonts w:ascii="Arial" w:hAnsi="Arial" w:cs="Arial"/>
                <w:szCs w:val="20"/>
              </w:rPr>
              <w:t>17</w:t>
            </w:r>
          </w:p>
        </w:tc>
        <w:tc>
          <w:tcPr>
            <w:tcW w:w="1275" w:type="dxa"/>
            <w:tcBorders>
              <w:top w:val="single" w:sz="4" w:space="0" w:color="auto"/>
              <w:left w:val="nil"/>
              <w:bottom w:val="single" w:sz="4" w:space="0" w:color="auto"/>
              <w:right w:val="single" w:sz="4" w:space="0" w:color="auto"/>
            </w:tcBorders>
            <w:shd w:val="clear" w:color="auto" w:fill="auto"/>
            <w:vAlign w:val="center"/>
          </w:tcPr>
          <w:p w:rsidR="00E6756C" w:rsidRPr="00E635D5" w:rsidRDefault="00E6756C" w:rsidP="002A5587">
            <w:pPr>
              <w:spacing w:before="20" w:afterLines="20" w:after="48"/>
              <w:jc w:val="center"/>
              <w:rPr>
                <w:rFonts w:ascii="Arial" w:hAnsi="Arial" w:cs="Arial"/>
                <w:szCs w:val="20"/>
                <w:lang w:eastAsia="en-GB"/>
              </w:rPr>
            </w:pPr>
            <w:r w:rsidRPr="00E635D5">
              <w:rPr>
                <w:rFonts w:ascii="Arial" w:hAnsi="Arial" w:cs="Arial"/>
                <w:szCs w:val="20"/>
              </w:rPr>
              <w:t>125</w:t>
            </w:r>
          </w:p>
        </w:tc>
        <w:tc>
          <w:tcPr>
            <w:tcW w:w="851" w:type="dxa"/>
            <w:tcBorders>
              <w:top w:val="single" w:sz="4" w:space="0" w:color="auto"/>
              <w:left w:val="nil"/>
              <w:bottom w:val="single" w:sz="4" w:space="0" w:color="auto"/>
              <w:right w:val="single" w:sz="4" w:space="0" w:color="auto"/>
            </w:tcBorders>
            <w:shd w:val="clear" w:color="auto" w:fill="auto"/>
            <w:vAlign w:val="center"/>
          </w:tcPr>
          <w:p w:rsidR="00E6756C" w:rsidRPr="00E635D5" w:rsidRDefault="00E6756C" w:rsidP="002A5587">
            <w:pPr>
              <w:spacing w:before="20" w:afterLines="20" w:after="48"/>
              <w:jc w:val="center"/>
              <w:rPr>
                <w:rFonts w:ascii="Arial" w:hAnsi="Arial" w:cs="Arial"/>
                <w:szCs w:val="20"/>
              </w:rPr>
            </w:pPr>
            <w:r w:rsidRPr="00E635D5">
              <w:rPr>
                <w:rFonts w:ascii="Arial" w:hAnsi="Arial" w:cs="Arial"/>
                <w:szCs w:val="20"/>
              </w:rPr>
              <w:t xml:space="preserve">6,5 </w:t>
            </w:r>
          </w:p>
        </w:tc>
        <w:tc>
          <w:tcPr>
            <w:tcW w:w="850" w:type="dxa"/>
            <w:tcBorders>
              <w:top w:val="single" w:sz="4" w:space="0" w:color="auto"/>
              <w:left w:val="nil"/>
              <w:bottom w:val="single" w:sz="4" w:space="0" w:color="auto"/>
              <w:right w:val="single" w:sz="4" w:space="0" w:color="auto"/>
            </w:tcBorders>
            <w:shd w:val="clear" w:color="auto" w:fill="auto"/>
            <w:vAlign w:val="center"/>
          </w:tcPr>
          <w:p w:rsidR="00E6756C" w:rsidRPr="00E635D5" w:rsidRDefault="00E6756C" w:rsidP="002A5587">
            <w:pPr>
              <w:spacing w:before="20" w:afterLines="20" w:after="48"/>
              <w:jc w:val="center"/>
              <w:rPr>
                <w:rFonts w:ascii="Arial" w:hAnsi="Arial" w:cs="Arial"/>
                <w:szCs w:val="20"/>
              </w:rPr>
            </w:pPr>
            <w:r w:rsidRPr="00E635D5">
              <w:rPr>
                <w:rFonts w:ascii="Arial" w:hAnsi="Arial" w:cs="Arial"/>
                <w:szCs w:val="20"/>
              </w:rPr>
              <w:t>4,9</w:t>
            </w:r>
          </w:p>
        </w:tc>
        <w:tc>
          <w:tcPr>
            <w:tcW w:w="1276" w:type="dxa"/>
            <w:tcBorders>
              <w:top w:val="single" w:sz="4" w:space="0" w:color="auto"/>
              <w:left w:val="nil"/>
              <w:bottom w:val="single" w:sz="4" w:space="0" w:color="auto"/>
              <w:right w:val="single" w:sz="4" w:space="0" w:color="auto"/>
            </w:tcBorders>
            <w:shd w:val="clear" w:color="auto" w:fill="auto"/>
            <w:vAlign w:val="center"/>
          </w:tcPr>
          <w:p w:rsidR="00E6756C" w:rsidRPr="00E635D5" w:rsidRDefault="00E6756C" w:rsidP="002A5587">
            <w:pPr>
              <w:spacing w:before="20" w:afterLines="20" w:after="48"/>
              <w:jc w:val="center"/>
              <w:rPr>
                <w:rFonts w:ascii="Arial" w:hAnsi="Arial" w:cs="Arial"/>
                <w:szCs w:val="20"/>
              </w:rPr>
            </w:pPr>
            <w:r w:rsidRPr="00E635D5">
              <w:rPr>
                <w:rFonts w:ascii="Arial" w:hAnsi="Arial" w:cs="Arial"/>
                <w:szCs w:val="20"/>
              </w:rPr>
              <w:t xml:space="preserve">5,5 </w:t>
            </w:r>
          </w:p>
        </w:tc>
        <w:tc>
          <w:tcPr>
            <w:tcW w:w="1559" w:type="dxa"/>
            <w:tcBorders>
              <w:top w:val="single" w:sz="4" w:space="0" w:color="auto"/>
              <w:left w:val="nil"/>
              <w:bottom w:val="single" w:sz="4" w:space="0" w:color="auto"/>
              <w:right w:val="single" w:sz="4" w:space="0" w:color="auto"/>
            </w:tcBorders>
            <w:shd w:val="clear" w:color="auto" w:fill="auto"/>
            <w:vAlign w:val="center"/>
          </w:tcPr>
          <w:p w:rsidR="00E6756C" w:rsidRPr="00E635D5" w:rsidRDefault="00E6756C" w:rsidP="002A5587">
            <w:pPr>
              <w:spacing w:before="20" w:afterLines="20" w:after="48"/>
              <w:jc w:val="center"/>
              <w:rPr>
                <w:rFonts w:ascii="Arial" w:hAnsi="Arial" w:cs="Arial"/>
                <w:szCs w:val="20"/>
              </w:rPr>
            </w:pPr>
            <w:r w:rsidRPr="00E635D5">
              <w:rPr>
                <w:rFonts w:ascii="Arial" w:hAnsi="Arial" w:cs="Arial"/>
                <w:szCs w:val="20"/>
              </w:rPr>
              <w:t>6,6</w:t>
            </w:r>
          </w:p>
        </w:tc>
        <w:tc>
          <w:tcPr>
            <w:tcW w:w="1150" w:type="dxa"/>
            <w:tcBorders>
              <w:top w:val="single" w:sz="4" w:space="0" w:color="auto"/>
              <w:left w:val="nil"/>
              <w:bottom w:val="single" w:sz="4" w:space="0" w:color="auto"/>
              <w:right w:val="single" w:sz="4" w:space="0" w:color="auto"/>
            </w:tcBorders>
            <w:shd w:val="clear" w:color="auto" w:fill="auto"/>
            <w:vAlign w:val="center"/>
          </w:tcPr>
          <w:p w:rsidR="00E6756C" w:rsidRPr="00E635D5" w:rsidRDefault="00E6756C" w:rsidP="002A5587">
            <w:pPr>
              <w:spacing w:before="20" w:afterLines="20" w:after="48"/>
              <w:jc w:val="center"/>
              <w:rPr>
                <w:rFonts w:ascii="Arial" w:hAnsi="Arial" w:cs="Arial"/>
                <w:szCs w:val="20"/>
              </w:rPr>
            </w:pPr>
            <w:r w:rsidRPr="00E635D5">
              <w:rPr>
                <w:rFonts w:ascii="Arial" w:hAnsi="Arial" w:cs="Arial"/>
                <w:szCs w:val="20"/>
              </w:rPr>
              <w:t>150</w:t>
            </w:r>
          </w:p>
        </w:tc>
      </w:tr>
      <w:tr w:rsidR="00E6756C" w:rsidRPr="00E635D5" w:rsidTr="002A5587">
        <w:trPr>
          <w:trHeight w:val="155"/>
          <w:jc w:val="center"/>
        </w:trPr>
        <w:tc>
          <w:tcPr>
            <w:tcW w:w="1146" w:type="dxa"/>
            <w:vMerge/>
            <w:tcBorders>
              <w:top w:val="nil"/>
              <w:left w:val="single" w:sz="4" w:space="0" w:color="auto"/>
              <w:right w:val="single" w:sz="4" w:space="0" w:color="auto"/>
            </w:tcBorders>
            <w:vAlign w:val="center"/>
          </w:tcPr>
          <w:p w:rsidR="00E6756C" w:rsidRPr="00E635D5" w:rsidRDefault="00E6756C" w:rsidP="002A5587">
            <w:pPr>
              <w:spacing w:before="20" w:afterLines="20" w:after="48"/>
              <w:rPr>
                <w:rFonts w:ascii="Arial" w:hAnsi="Arial" w:cs="Arial"/>
                <w:color w:val="FF0000"/>
                <w:szCs w:val="20"/>
              </w:rPr>
            </w:pPr>
          </w:p>
        </w:tc>
        <w:tc>
          <w:tcPr>
            <w:tcW w:w="850" w:type="dxa"/>
            <w:vMerge/>
            <w:tcBorders>
              <w:top w:val="nil"/>
              <w:left w:val="single" w:sz="4" w:space="0" w:color="auto"/>
              <w:right w:val="single" w:sz="4" w:space="0" w:color="auto"/>
            </w:tcBorders>
            <w:shd w:val="clear" w:color="auto" w:fill="auto"/>
            <w:vAlign w:val="center"/>
          </w:tcPr>
          <w:p w:rsidR="00E6756C" w:rsidRPr="00E635D5" w:rsidRDefault="00E6756C" w:rsidP="002A5587">
            <w:pPr>
              <w:spacing w:before="20" w:afterLines="20" w:after="48"/>
              <w:jc w:val="center"/>
              <w:rPr>
                <w:rFonts w:ascii="Arial" w:hAnsi="Arial" w:cs="Arial"/>
                <w:szCs w:val="20"/>
              </w:rPr>
            </w:pPr>
          </w:p>
        </w:tc>
        <w:tc>
          <w:tcPr>
            <w:tcW w:w="993" w:type="dxa"/>
            <w:tcBorders>
              <w:top w:val="nil"/>
              <w:left w:val="nil"/>
              <w:bottom w:val="single" w:sz="4" w:space="0" w:color="auto"/>
              <w:right w:val="single" w:sz="4" w:space="0" w:color="auto"/>
            </w:tcBorders>
            <w:shd w:val="clear" w:color="auto" w:fill="auto"/>
            <w:vAlign w:val="center"/>
          </w:tcPr>
          <w:p w:rsidR="00E6756C" w:rsidRPr="00E635D5" w:rsidRDefault="00E6756C" w:rsidP="002A5587">
            <w:pPr>
              <w:spacing w:before="20" w:afterLines="20" w:after="48"/>
              <w:jc w:val="center"/>
              <w:rPr>
                <w:rFonts w:ascii="Arial" w:hAnsi="Arial" w:cs="Arial"/>
                <w:szCs w:val="20"/>
              </w:rPr>
            </w:pPr>
            <w:r w:rsidRPr="00E635D5">
              <w:rPr>
                <w:rFonts w:ascii="Arial" w:hAnsi="Arial" w:cs="Arial"/>
                <w:szCs w:val="20"/>
              </w:rPr>
              <w:t>18</w:t>
            </w:r>
          </w:p>
        </w:tc>
        <w:tc>
          <w:tcPr>
            <w:tcW w:w="1275" w:type="dxa"/>
            <w:tcBorders>
              <w:top w:val="single" w:sz="4" w:space="0" w:color="auto"/>
              <w:left w:val="nil"/>
              <w:bottom w:val="single" w:sz="4" w:space="0" w:color="auto"/>
              <w:right w:val="single" w:sz="4" w:space="0" w:color="auto"/>
            </w:tcBorders>
            <w:shd w:val="clear" w:color="auto" w:fill="auto"/>
            <w:vAlign w:val="center"/>
          </w:tcPr>
          <w:p w:rsidR="00E6756C" w:rsidRPr="00E635D5" w:rsidRDefault="00E6756C" w:rsidP="002A5587">
            <w:pPr>
              <w:spacing w:before="20" w:afterLines="20" w:after="48"/>
              <w:jc w:val="center"/>
              <w:rPr>
                <w:rFonts w:ascii="Arial" w:hAnsi="Arial" w:cs="Arial"/>
                <w:szCs w:val="20"/>
                <w:lang w:eastAsia="en-GB"/>
              </w:rPr>
            </w:pPr>
            <w:r w:rsidRPr="00E635D5">
              <w:rPr>
                <w:rFonts w:ascii="Arial" w:hAnsi="Arial" w:cs="Arial"/>
                <w:szCs w:val="20"/>
              </w:rPr>
              <w:t>129</w:t>
            </w:r>
          </w:p>
        </w:tc>
        <w:tc>
          <w:tcPr>
            <w:tcW w:w="851" w:type="dxa"/>
            <w:tcBorders>
              <w:top w:val="single" w:sz="4" w:space="0" w:color="auto"/>
              <w:left w:val="nil"/>
              <w:bottom w:val="single" w:sz="4" w:space="0" w:color="auto"/>
              <w:right w:val="single" w:sz="4" w:space="0" w:color="auto"/>
            </w:tcBorders>
            <w:shd w:val="clear" w:color="auto" w:fill="auto"/>
            <w:vAlign w:val="center"/>
          </w:tcPr>
          <w:p w:rsidR="00E6756C" w:rsidRPr="00E635D5" w:rsidRDefault="00E6756C" w:rsidP="002A5587">
            <w:pPr>
              <w:spacing w:before="20" w:afterLines="20" w:after="48"/>
              <w:jc w:val="center"/>
              <w:rPr>
                <w:rFonts w:ascii="Arial" w:hAnsi="Arial" w:cs="Arial"/>
                <w:szCs w:val="20"/>
              </w:rPr>
            </w:pPr>
            <w:r w:rsidRPr="00E635D5">
              <w:rPr>
                <w:rFonts w:ascii="Arial" w:hAnsi="Arial" w:cs="Arial"/>
                <w:szCs w:val="20"/>
              </w:rPr>
              <w:t xml:space="preserve">6,7 </w:t>
            </w:r>
          </w:p>
        </w:tc>
        <w:tc>
          <w:tcPr>
            <w:tcW w:w="850" w:type="dxa"/>
            <w:tcBorders>
              <w:top w:val="single" w:sz="4" w:space="0" w:color="auto"/>
              <w:left w:val="nil"/>
              <w:bottom w:val="single" w:sz="4" w:space="0" w:color="auto"/>
              <w:right w:val="single" w:sz="4" w:space="0" w:color="auto"/>
            </w:tcBorders>
            <w:shd w:val="clear" w:color="auto" w:fill="auto"/>
            <w:vAlign w:val="center"/>
          </w:tcPr>
          <w:p w:rsidR="00E6756C" w:rsidRPr="00E635D5" w:rsidRDefault="00E6756C" w:rsidP="002A5587">
            <w:pPr>
              <w:spacing w:before="20" w:afterLines="20" w:after="48"/>
              <w:jc w:val="center"/>
              <w:rPr>
                <w:rFonts w:ascii="Arial" w:hAnsi="Arial" w:cs="Arial"/>
                <w:szCs w:val="20"/>
              </w:rPr>
            </w:pPr>
            <w:r w:rsidRPr="00E635D5">
              <w:rPr>
                <w:rFonts w:ascii="Arial" w:hAnsi="Arial" w:cs="Arial"/>
                <w:szCs w:val="20"/>
              </w:rPr>
              <w:t xml:space="preserve">5,1 </w:t>
            </w:r>
          </w:p>
        </w:tc>
        <w:tc>
          <w:tcPr>
            <w:tcW w:w="1276" w:type="dxa"/>
            <w:tcBorders>
              <w:top w:val="single" w:sz="4" w:space="0" w:color="auto"/>
              <w:left w:val="nil"/>
              <w:bottom w:val="single" w:sz="4" w:space="0" w:color="auto"/>
              <w:right w:val="single" w:sz="4" w:space="0" w:color="auto"/>
            </w:tcBorders>
            <w:shd w:val="clear" w:color="auto" w:fill="auto"/>
            <w:vAlign w:val="center"/>
          </w:tcPr>
          <w:p w:rsidR="00E6756C" w:rsidRPr="00E635D5" w:rsidRDefault="00E6756C" w:rsidP="002A5587">
            <w:pPr>
              <w:spacing w:before="20" w:afterLines="20" w:after="48"/>
              <w:jc w:val="center"/>
              <w:rPr>
                <w:rFonts w:ascii="Arial" w:hAnsi="Arial" w:cs="Arial"/>
                <w:szCs w:val="20"/>
              </w:rPr>
            </w:pPr>
            <w:r w:rsidRPr="00E635D5">
              <w:rPr>
                <w:rFonts w:ascii="Arial" w:hAnsi="Arial" w:cs="Arial"/>
                <w:szCs w:val="20"/>
              </w:rPr>
              <w:t xml:space="preserve">5,7 </w:t>
            </w:r>
          </w:p>
        </w:tc>
        <w:tc>
          <w:tcPr>
            <w:tcW w:w="1559" w:type="dxa"/>
            <w:tcBorders>
              <w:top w:val="single" w:sz="4" w:space="0" w:color="auto"/>
              <w:left w:val="nil"/>
              <w:bottom w:val="single" w:sz="4" w:space="0" w:color="auto"/>
              <w:right w:val="single" w:sz="4" w:space="0" w:color="auto"/>
            </w:tcBorders>
            <w:shd w:val="clear" w:color="auto" w:fill="auto"/>
            <w:vAlign w:val="center"/>
          </w:tcPr>
          <w:p w:rsidR="00E6756C" w:rsidRPr="00E635D5" w:rsidRDefault="00E6756C" w:rsidP="002A5587">
            <w:pPr>
              <w:spacing w:before="20" w:afterLines="20" w:after="48"/>
              <w:jc w:val="center"/>
              <w:rPr>
                <w:rFonts w:ascii="Arial" w:hAnsi="Arial" w:cs="Arial"/>
                <w:szCs w:val="20"/>
              </w:rPr>
            </w:pPr>
            <w:r w:rsidRPr="00E635D5">
              <w:rPr>
                <w:rFonts w:ascii="Arial" w:hAnsi="Arial" w:cs="Arial"/>
                <w:szCs w:val="20"/>
              </w:rPr>
              <w:t>6,8</w:t>
            </w:r>
          </w:p>
        </w:tc>
        <w:tc>
          <w:tcPr>
            <w:tcW w:w="1150" w:type="dxa"/>
            <w:tcBorders>
              <w:top w:val="single" w:sz="4" w:space="0" w:color="auto"/>
              <w:left w:val="nil"/>
              <w:bottom w:val="single" w:sz="4" w:space="0" w:color="auto"/>
              <w:right w:val="single" w:sz="4" w:space="0" w:color="auto"/>
            </w:tcBorders>
            <w:shd w:val="clear" w:color="auto" w:fill="auto"/>
            <w:vAlign w:val="center"/>
          </w:tcPr>
          <w:p w:rsidR="00E6756C" w:rsidRPr="00E635D5" w:rsidRDefault="00E6756C" w:rsidP="002A5587">
            <w:pPr>
              <w:spacing w:before="20" w:afterLines="20" w:after="48"/>
              <w:jc w:val="center"/>
              <w:rPr>
                <w:rFonts w:ascii="Arial" w:hAnsi="Arial" w:cs="Arial"/>
                <w:szCs w:val="20"/>
              </w:rPr>
            </w:pPr>
            <w:r w:rsidRPr="00E635D5">
              <w:rPr>
                <w:rFonts w:ascii="Arial" w:hAnsi="Arial" w:cs="Arial"/>
                <w:szCs w:val="20"/>
              </w:rPr>
              <w:t>154</w:t>
            </w:r>
          </w:p>
        </w:tc>
      </w:tr>
      <w:tr w:rsidR="00E6756C" w:rsidRPr="00E635D5" w:rsidTr="002A5587">
        <w:trPr>
          <w:trHeight w:val="155"/>
          <w:jc w:val="center"/>
        </w:trPr>
        <w:tc>
          <w:tcPr>
            <w:tcW w:w="1146" w:type="dxa"/>
            <w:vMerge/>
            <w:tcBorders>
              <w:left w:val="single" w:sz="4" w:space="0" w:color="auto"/>
              <w:right w:val="single" w:sz="4" w:space="0" w:color="auto"/>
            </w:tcBorders>
            <w:vAlign w:val="center"/>
          </w:tcPr>
          <w:p w:rsidR="00E6756C" w:rsidRPr="00E635D5" w:rsidRDefault="00E6756C" w:rsidP="002A5587">
            <w:pPr>
              <w:spacing w:before="20" w:afterLines="20" w:after="48"/>
              <w:rPr>
                <w:rFonts w:ascii="Arial" w:hAnsi="Arial" w:cs="Arial"/>
                <w:color w:val="FF0000"/>
                <w:szCs w:val="20"/>
              </w:rPr>
            </w:pPr>
          </w:p>
        </w:tc>
        <w:tc>
          <w:tcPr>
            <w:tcW w:w="850" w:type="dxa"/>
            <w:vMerge/>
            <w:tcBorders>
              <w:left w:val="single" w:sz="4" w:space="0" w:color="auto"/>
              <w:right w:val="single" w:sz="4" w:space="0" w:color="auto"/>
            </w:tcBorders>
            <w:shd w:val="clear" w:color="auto" w:fill="auto"/>
            <w:vAlign w:val="center"/>
          </w:tcPr>
          <w:p w:rsidR="00E6756C" w:rsidRPr="00E635D5" w:rsidRDefault="00E6756C" w:rsidP="002A5587">
            <w:pPr>
              <w:spacing w:before="20" w:afterLines="20" w:after="48"/>
              <w:jc w:val="center"/>
              <w:rPr>
                <w:rFonts w:ascii="Arial" w:hAnsi="Arial" w:cs="Arial"/>
                <w:color w:val="FF0000"/>
                <w:szCs w:val="20"/>
              </w:rPr>
            </w:pPr>
          </w:p>
        </w:tc>
        <w:tc>
          <w:tcPr>
            <w:tcW w:w="993" w:type="dxa"/>
            <w:tcBorders>
              <w:top w:val="nil"/>
              <w:left w:val="nil"/>
              <w:bottom w:val="single" w:sz="4" w:space="0" w:color="auto"/>
              <w:right w:val="single" w:sz="4" w:space="0" w:color="auto"/>
            </w:tcBorders>
            <w:shd w:val="clear" w:color="auto" w:fill="auto"/>
            <w:vAlign w:val="center"/>
          </w:tcPr>
          <w:p w:rsidR="00E6756C" w:rsidRPr="00E635D5" w:rsidRDefault="00E6756C" w:rsidP="002A5587">
            <w:pPr>
              <w:spacing w:before="20" w:afterLines="20" w:after="48"/>
              <w:jc w:val="center"/>
              <w:rPr>
                <w:rFonts w:ascii="Arial" w:hAnsi="Arial" w:cs="Arial"/>
                <w:szCs w:val="20"/>
              </w:rPr>
            </w:pPr>
            <w:r w:rsidRPr="00E635D5">
              <w:rPr>
                <w:rFonts w:ascii="Arial" w:hAnsi="Arial" w:cs="Arial"/>
                <w:szCs w:val="20"/>
              </w:rPr>
              <w:t>19</w:t>
            </w:r>
          </w:p>
        </w:tc>
        <w:tc>
          <w:tcPr>
            <w:tcW w:w="1275" w:type="dxa"/>
            <w:tcBorders>
              <w:top w:val="single" w:sz="4" w:space="0" w:color="auto"/>
              <w:left w:val="nil"/>
              <w:bottom w:val="single" w:sz="4" w:space="0" w:color="auto"/>
              <w:right w:val="single" w:sz="4" w:space="0" w:color="auto"/>
            </w:tcBorders>
            <w:shd w:val="clear" w:color="auto" w:fill="auto"/>
            <w:vAlign w:val="center"/>
          </w:tcPr>
          <w:p w:rsidR="00E6756C" w:rsidRPr="00E635D5" w:rsidRDefault="00E6756C" w:rsidP="002A5587">
            <w:pPr>
              <w:spacing w:before="20" w:afterLines="20" w:after="48"/>
              <w:jc w:val="center"/>
              <w:rPr>
                <w:rFonts w:ascii="Arial" w:hAnsi="Arial" w:cs="Arial"/>
                <w:szCs w:val="20"/>
                <w:lang w:eastAsia="en-GB"/>
              </w:rPr>
            </w:pPr>
            <w:r w:rsidRPr="00E635D5">
              <w:rPr>
                <w:rFonts w:ascii="Arial" w:hAnsi="Arial" w:cs="Arial"/>
                <w:szCs w:val="20"/>
              </w:rPr>
              <w:t>129</w:t>
            </w:r>
          </w:p>
        </w:tc>
        <w:tc>
          <w:tcPr>
            <w:tcW w:w="851" w:type="dxa"/>
            <w:tcBorders>
              <w:top w:val="single" w:sz="4" w:space="0" w:color="auto"/>
              <w:left w:val="nil"/>
              <w:bottom w:val="single" w:sz="4" w:space="0" w:color="auto"/>
              <w:right w:val="single" w:sz="4" w:space="0" w:color="auto"/>
            </w:tcBorders>
            <w:shd w:val="clear" w:color="auto" w:fill="auto"/>
            <w:vAlign w:val="center"/>
          </w:tcPr>
          <w:p w:rsidR="00E6756C" w:rsidRPr="00E635D5" w:rsidRDefault="00E6756C" w:rsidP="002A5587">
            <w:pPr>
              <w:spacing w:before="20" w:afterLines="20" w:after="48"/>
              <w:jc w:val="center"/>
              <w:rPr>
                <w:rFonts w:ascii="Arial" w:hAnsi="Arial" w:cs="Arial"/>
                <w:szCs w:val="20"/>
              </w:rPr>
            </w:pPr>
            <w:r w:rsidRPr="00E635D5">
              <w:rPr>
                <w:rFonts w:ascii="Arial" w:hAnsi="Arial" w:cs="Arial"/>
                <w:szCs w:val="20"/>
              </w:rPr>
              <w:t xml:space="preserve">6,7 </w:t>
            </w:r>
          </w:p>
        </w:tc>
        <w:tc>
          <w:tcPr>
            <w:tcW w:w="850" w:type="dxa"/>
            <w:tcBorders>
              <w:top w:val="single" w:sz="4" w:space="0" w:color="auto"/>
              <w:left w:val="nil"/>
              <w:bottom w:val="single" w:sz="4" w:space="0" w:color="auto"/>
              <w:right w:val="single" w:sz="4" w:space="0" w:color="auto"/>
            </w:tcBorders>
            <w:shd w:val="clear" w:color="auto" w:fill="auto"/>
            <w:vAlign w:val="center"/>
          </w:tcPr>
          <w:p w:rsidR="00E6756C" w:rsidRPr="00E635D5" w:rsidRDefault="00E6756C" w:rsidP="002A5587">
            <w:pPr>
              <w:spacing w:before="20" w:afterLines="20" w:after="48"/>
              <w:jc w:val="center"/>
              <w:rPr>
                <w:rFonts w:ascii="Arial" w:hAnsi="Arial" w:cs="Arial"/>
                <w:szCs w:val="20"/>
              </w:rPr>
            </w:pPr>
            <w:r w:rsidRPr="00E635D5">
              <w:rPr>
                <w:rFonts w:ascii="Arial" w:hAnsi="Arial" w:cs="Arial"/>
                <w:szCs w:val="20"/>
              </w:rPr>
              <w:t xml:space="preserve">5,1 </w:t>
            </w:r>
          </w:p>
        </w:tc>
        <w:tc>
          <w:tcPr>
            <w:tcW w:w="1276" w:type="dxa"/>
            <w:tcBorders>
              <w:top w:val="single" w:sz="4" w:space="0" w:color="auto"/>
              <w:left w:val="nil"/>
              <w:bottom w:val="single" w:sz="4" w:space="0" w:color="auto"/>
              <w:right w:val="single" w:sz="4" w:space="0" w:color="auto"/>
            </w:tcBorders>
            <w:shd w:val="clear" w:color="auto" w:fill="auto"/>
            <w:vAlign w:val="center"/>
          </w:tcPr>
          <w:p w:rsidR="00E6756C" w:rsidRPr="00E635D5" w:rsidRDefault="00E6756C" w:rsidP="002A5587">
            <w:pPr>
              <w:spacing w:before="20" w:afterLines="20" w:after="48"/>
              <w:jc w:val="center"/>
              <w:rPr>
                <w:rFonts w:ascii="Arial" w:hAnsi="Arial" w:cs="Arial"/>
                <w:szCs w:val="20"/>
              </w:rPr>
            </w:pPr>
            <w:r w:rsidRPr="00E635D5">
              <w:rPr>
                <w:rFonts w:ascii="Arial" w:hAnsi="Arial" w:cs="Arial"/>
                <w:szCs w:val="20"/>
              </w:rPr>
              <w:t xml:space="preserve">5,7 </w:t>
            </w:r>
          </w:p>
        </w:tc>
        <w:tc>
          <w:tcPr>
            <w:tcW w:w="1559" w:type="dxa"/>
            <w:tcBorders>
              <w:top w:val="single" w:sz="4" w:space="0" w:color="auto"/>
              <w:left w:val="nil"/>
              <w:bottom w:val="single" w:sz="4" w:space="0" w:color="auto"/>
              <w:right w:val="single" w:sz="4" w:space="0" w:color="auto"/>
            </w:tcBorders>
            <w:shd w:val="clear" w:color="auto" w:fill="auto"/>
            <w:vAlign w:val="center"/>
          </w:tcPr>
          <w:p w:rsidR="00E6756C" w:rsidRPr="00E635D5" w:rsidRDefault="00E6756C" w:rsidP="002A5587">
            <w:pPr>
              <w:spacing w:before="20" w:afterLines="20" w:after="48"/>
              <w:jc w:val="center"/>
              <w:rPr>
                <w:rFonts w:ascii="Arial" w:hAnsi="Arial" w:cs="Arial"/>
                <w:szCs w:val="20"/>
              </w:rPr>
            </w:pPr>
            <w:r w:rsidRPr="00E635D5">
              <w:rPr>
                <w:rFonts w:ascii="Arial" w:hAnsi="Arial" w:cs="Arial"/>
                <w:szCs w:val="20"/>
              </w:rPr>
              <w:t>6,8</w:t>
            </w:r>
          </w:p>
        </w:tc>
        <w:tc>
          <w:tcPr>
            <w:tcW w:w="1150" w:type="dxa"/>
            <w:tcBorders>
              <w:top w:val="single" w:sz="4" w:space="0" w:color="auto"/>
              <w:left w:val="nil"/>
              <w:bottom w:val="single" w:sz="4" w:space="0" w:color="auto"/>
              <w:right w:val="single" w:sz="4" w:space="0" w:color="auto"/>
            </w:tcBorders>
            <w:shd w:val="clear" w:color="auto" w:fill="auto"/>
            <w:vAlign w:val="center"/>
          </w:tcPr>
          <w:p w:rsidR="00E6756C" w:rsidRPr="00E635D5" w:rsidRDefault="00E6756C" w:rsidP="002A5587">
            <w:pPr>
              <w:spacing w:before="20" w:afterLines="20" w:after="48"/>
              <w:jc w:val="center"/>
              <w:rPr>
                <w:rFonts w:ascii="Arial" w:hAnsi="Arial" w:cs="Arial"/>
                <w:szCs w:val="20"/>
              </w:rPr>
            </w:pPr>
            <w:r w:rsidRPr="00E635D5">
              <w:rPr>
                <w:rFonts w:ascii="Arial" w:hAnsi="Arial" w:cs="Arial"/>
                <w:szCs w:val="20"/>
              </w:rPr>
              <w:t>155</w:t>
            </w:r>
          </w:p>
        </w:tc>
      </w:tr>
      <w:tr w:rsidR="00E6756C" w:rsidRPr="00E635D5" w:rsidTr="002A5587">
        <w:trPr>
          <w:trHeight w:val="232"/>
          <w:jc w:val="center"/>
        </w:trPr>
        <w:tc>
          <w:tcPr>
            <w:tcW w:w="1146" w:type="dxa"/>
            <w:vMerge/>
            <w:tcBorders>
              <w:left w:val="single" w:sz="4" w:space="0" w:color="auto"/>
              <w:bottom w:val="single" w:sz="4" w:space="0" w:color="auto"/>
              <w:right w:val="single" w:sz="4" w:space="0" w:color="auto"/>
            </w:tcBorders>
            <w:vAlign w:val="center"/>
          </w:tcPr>
          <w:p w:rsidR="00E6756C" w:rsidRPr="00E635D5" w:rsidRDefault="00E6756C" w:rsidP="002A5587">
            <w:pPr>
              <w:spacing w:before="20" w:afterLines="20" w:after="48"/>
              <w:jc w:val="center"/>
              <w:rPr>
                <w:rFonts w:ascii="Arial" w:hAnsi="Arial" w:cs="Arial"/>
                <w:color w:val="FF0000"/>
                <w:szCs w:val="20"/>
              </w:rPr>
            </w:pPr>
          </w:p>
        </w:tc>
        <w:tc>
          <w:tcPr>
            <w:tcW w:w="850" w:type="dxa"/>
            <w:vMerge/>
            <w:tcBorders>
              <w:left w:val="single" w:sz="4" w:space="0" w:color="auto"/>
              <w:bottom w:val="single" w:sz="4" w:space="0" w:color="auto"/>
              <w:right w:val="single" w:sz="4" w:space="0" w:color="auto"/>
            </w:tcBorders>
            <w:shd w:val="clear" w:color="auto" w:fill="auto"/>
            <w:vAlign w:val="center"/>
          </w:tcPr>
          <w:p w:rsidR="00E6756C" w:rsidRPr="00E635D5" w:rsidRDefault="00E6756C" w:rsidP="002A5587">
            <w:pPr>
              <w:spacing w:before="20" w:afterLines="20" w:after="48"/>
              <w:jc w:val="center"/>
              <w:rPr>
                <w:rFonts w:ascii="Arial" w:hAnsi="Arial" w:cs="Arial"/>
                <w:color w:val="FF0000"/>
                <w:szCs w:val="20"/>
              </w:rPr>
            </w:pPr>
          </w:p>
        </w:tc>
        <w:tc>
          <w:tcPr>
            <w:tcW w:w="993" w:type="dxa"/>
            <w:tcBorders>
              <w:top w:val="nil"/>
              <w:left w:val="nil"/>
              <w:bottom w:val="single" w:sz="4" w:space="0" w:color="auto"/>
              <w:right w:val="single" w:sz="4" w:space="0" w:color="auto"/>
            </w:tcBorders>
            <w:shd w:val="clear" w:color="auto" w:fill="auto"/>
            <w:vAlign w:val="center"/>
          </w:tcPr>
          <w:p w:rsidR="00E6756C" w:rsidRPr="00E635D5" w:rsidRDefault="00E6756C" w:rsidP="002A5587">
            <w:pPr>
              <w:spacing w:before="20" w:afterLines="20" w:after="48"/>
              <w:jc w:val="center"/>
              <w:rPr>
                <w:rFonts w:ascii="Arial" w:hAnsi="Arial" w:cs="Arial"/>
                <w:szCs w:val="20"/>
              </w:rPr>
            </w:pPr>
            <w:r w:rsidRPr="00E635D5">
              <w:rPr>
                <w:rFonts w:ascii="Arial" w:hAnsi="Arial" w:cs="Arial"/>
                <w:szCs w:val="20"/>
              </w:rPr>
              <w:t>20</w:t>
            </w:r>
          </w:p>
        </w:tc>
        <w:tc>
          <w:tcPr>
            <w:tcW w:w="1275" w:type="dxa"/>
            <w:tcBorders>
              <w:top w:val="single" w:sz="4" w:space="0" w:color="auto"/>
              <w:left w:val="nil"/>
              <w:bottom w:val="single" w:sz="4" w:space="0" w:color="auto"/>
              <w:right w:val="single" w:sz="4" w:space="0" w:color="auto"/>
            </w:tcBorders>
            <w:shd w:val="clear" w:color="auto" w:fill="auto"/>
            <w:vAlign w:val="center"/>
          </w:tcPr>
          <w:p w:rsidR="00E6756C" w:rsidRPr="00E635D5" w:rsidRDefault="00E6756C" w:rsidP="002A5587">
            <w:pPr>
              <w:spacing w:before="20" w:afterLines="20" w:after="48"/>
              <w:jc w:val="center"/>
              <w:rPr>
                <w:rFonts w:ascii="Arial" w:hAnsi="Arial" w:cs="Arial"/>
                <w:szCs w:val="20"/>
                <w:lang w:eastAsia="en-GB"/>
              </w:rPr>
            </w:pPr>
            <w:r w:rsidRPr="00E635D5">
              <w:rPr>
                <w:rFonts w:ascii="Arial" w:hAnsi="Arial" w:cs="Arial"/>
                <w:szCs w:val="20"/>
                <w:lang w:eastAsia="en-GB"/>
              </w:rPr>
              <w:t>129</w:t>
            </w:r>
          </w:p>
        </w:tc>
        <w:tc>
          <w:tcPr>
            <w:tcW w:w="851" w:type="dxa"/>
            <w:tcBorders>
              <w:top w:val="single" w:sz="4" w:space="0" w:color="auto"/>
              <w:left w:val="nil"/>
              <w:bottom w:val="single" w:sz="4" w:space="0" w:color="auto"/>
              <w:right w:val="single" w:sz="4" w:space="0" w:color="auto"/>
            </w:tcBorders>
            <w:shd w:val="clear" w:color="auto" w:fill="auto"/>
            <w:vAlign w:val="center"/>
          </w:tcPr>
          <w:p w:rsidR="00E6756C" w:rsidRPr="00E635D5" w:rsidRDefault="00E6756C" w:rsidP="002A5587">
            <w:pPr>
              <w:spacing w:before="20" w:afterLines="20" w:after="48"/>
              <w:jc w:val="center"/>
              <w:rPr>
                <w:rFonts w:ascii="Arial" w:hAnsi="Arial" w:cs="Arial"/>
                <w:szCs w:val="20"/>
              </w:rPr>
            </w:pPr>
            <w:r w:rsidRPr="00E635D5">
              <w:rPr>
                <w:rFonts w:ascii="Arial" w:hAnsi="Arial" w:cs="Arial"/>
                <w:szCs w:val="20"/>
              </w:rPr>
              <w:t>6,7</w:t>
            </w:r>
          </w:p>
        </w:tc>
        <w:tc>
          <w:tcPr>
            <w:tcW w:w="850" w:type="dxa"/>
            <w:tcBorders>
              <w:top w:val="single" w:sz="4" w:space="0" w:color="auto"/>
              <w:left w:val="nil"/>
              <w:bottom w:val="single" w:sz="4" w:space="0" w:color="auto"/>
              <w:right w:val="single" w:sz="4" w:space="0" w:color="auto"/>
            </w:tcBorders>
            <w:shd w:val="clear" w:color="auto" w:fill="auto"/>
            <w:vAlign w:val="center"/>
          </w:tcPr>
          <w:p w:rsidR="00E6756C" w:rsidRPr="00E635D5" w:rsidRDefault="00E6756C" w:rsidP="002A5587">
            <w:pPr>
              <w:spacing w:before="20" w:afterLines="20" w:after="48"/>
              <w:jc w:val="center"/>
              <w:rPr>
                <w:rFonts w:ascii="Arial" w:hAnsi="Arial" w:cs="Arial"/>
                <w:szCs w:val="20"/>
              </w:rPr>
            </w:pPr>
            <w:r w:rsidRPr="00E635D5">
              <w:rPr>
                <w:rFonts w:ascii="Arial" w:hAnsi="Arial" w:cs="Arial"/>
                <w:szCs w:val="20"/>
              </w:rPr>
              <w:t>5,1</w:t>
            </w:r>
          </w:p>
        </w:tc>
        <w:tc>
          <w:tcPr>
            <w:tcW w:w="1276" w:type="dxa"/>
            <w:tcBorders>
              <w:top w:val="single" w:sz="4" w:space="0" w:color="auto"/>
              <w:left w:val="nil"/>
              <w:bottom w:val="single" w:sz="4" w:space="0" w:color="auto"/>
              <w:right w:val="single" w:sz="4" w:space="0" w:color="auto"/>
            </w:tcBorders>
            <w:shd w:val="clear" w:color="auto" w:fill="auto"/>
            <w:vAlign w:val="center"/>
          </w:tcPr>
          <w:p w:rsidR="00E6756C" w:rsidRPr="00E635D5" w:rsidRDefault="00E6756C" w:rsidP="002A5587">
            <w:pPr>
              <w:spacing w:before="20" w:afterLines="20" w:after="48"/>
              <w:jc w:val="center"/>
              <w:rPr>
                <w:rFonts w:ascii="Arial" w:hAnsi="Arial" w:cs="Arial"/>
                <w:szCs w:val="20"/>
              </w:rPr>
            </w:pPr>
            <w:r w:rsidRPr="00E635D5">
              <w:rPr>
                <w:rFonts w:ascii="Arial" w:hAnsi="Arial" w:cs="Arial"/>
                <w:szCs w:val="20"/>
              </w:rPr>
              <w:t>5,7</w:t>
            </w:r>
          </w:p>
        </w:tc>
        <w:tc>
          <w:tcPr>
            <w:tcW w:w="1559" w:type="dxa"/>
            <w:tcBorders>
              <w:top w:val="single" w:sz="4" w:space="0" w:color="auto"/>
              <w:left w:val="nil"/>
              <w:bottom w:val="single" w:sz="4" w:space="0" w:color="auto"/>
              <w:right w:val="single" w:sz="4" w:space="0" w:color="auto"/>
            </w:tcBorders>
            <w:shd w:val="clear" w:color="auto" w:fill="auto"/>
            <w:vAlign w:val="center"/>
          </w:tcPr>
          <w:p w:rsidR="00E6756C" w:rsidRPr="00E635D5" w:rsidRDefault="00E6756C" w:rsidP="002A5587">
            <w:pPr>
              <w:spacing w:before="20" w:afterLines="20" w:after="48"/>
              <w:jc w:val="center"/>
              <w:rPr>
                <w:rFonts w:ascii="Arial" w:hAnsi="Arial" w:cs="Arial"/>
                <w:szCs w:val="20"/>
              </w:rPr>
            </w:pPr>
            <w:r w:rsidRPr="00E635D5">
              <w:rPr>
                <w:rFonts w:ascii="Arial" w:hAnsi="Arial" w:cs="Arial"/>
                <w:szCs w:val="20"/>
              </w:rPr>
              <w:t>6,8</w:t>
            </w:r>
          </w:p>
        </w:tc>
        <w:tc>
          <w:tcPr>
            <w:tcW w:w="1150" w:type="dxa"/>
            <w:tcBorders>
              <w:top w:val="single" w:sz="4" w:space="0" w:color="auto"/>
              <w:left w:val="nil"/>
              <w:bottom w:val="single" w:sz="4" w:space="0" w:color="auto"/>
              <w:right w:val="single" w:sz="4" w:space="0" w:color="auto"/>
            </w:tcBorders>
            <w:shd w:val="clear" w:color="auto" w:fill="auto"/>
            <w:vAlign w:val="center"/>
          </w:tcPr>
          <w:p w:rsidR="00E6756C" w:rsidRPr="00E635D5" w:rsidRDefault="00E6756C" w:rsidP="002A5587">
            <w:pPr>
              <w:spacing w:before="20" w:afterLines="20" w:after="48"/>
              <w:jc w:val="center"/>
              <w:rPr>
                <w:rFonts w:ascii="Arial" w:hAnsi="Arial" w:cs="Arial"/>
                <w:szCs w:val="20"/>
              </w:rPr>
            </w:pPr>
            <w:r w:rsidRPr="00E635D5">
              <w:rPr>
                <w:rFonts w:ascii="Arial" w:hAnsi="Arial" w:cs="Arial"/>
                <w:szCs w:val="20"/>
              </w:rPr>
              <w:t>155</w:t>
            </w:r>
          </w:p>
        </w:tc>
      </w:tr>
      <w:bookmarkEnd w:id="9"/>
    </w:tbl>
    <w:p w:rsidR="00E6756C" w:rsidRPr="004A5153" w:rsidRDefault="00E6756C" w:rsidP="00E6756C">
      <w:pPr>
        <w:overflowPunct w:val="0"/>
        <w:autoSpaceDE w:val="0"/>
        <w:autoSpaceDN w:val="0"/>
        <w:adjustRightInd w:val="0"/>
        <w:textAlignment w:val="baseline"/>
        <w:rPr>
          <w:rFonts w:ascii="Arial" w:hAnsi="Arial" w:cs="Arial"/>
          <w:bCs/>
          <w:color w:val="FF0000"/>
          <w:szCs w:val="20"/>
        </w:rPr>
      </w:pPr>
    </w:p>
    <w:tbl>
      <w:tblPr>
        <w:tblW w:w="9950" w:type="dxa"/>
        <w:jc w:val="center"/>
        <w:tblLayout w:type="fixed"/>
        <w:tblLook w:val="0000" w:firstRow="0" w:lastRow="0" w:firstColumn="0" w:lastColumn="0" w:noHBand="0" w:noVBand="0"/>
      </w:tblPr>
      <w:tblGrid>
        <w:gridCol w:w="1146"/>
        <w:gridCol w:w="850"/>
        <w:gridCol w:w="993"/>
        <w:gridCol w:w="1275"/>
        <w:gridCol w:w="851"/>
        <w:gridCol w:w="850"/>
        <w:gridCol w:w="1276"/>
        <w:gridCol w:w="1559"/>
        <w:gridCol w:w="1150"/>
      </w:tblGrid>
      <w:tr w:rsidR="00E6756C" w:rsidRPr="004A5153" w:rsidTr="002A5587">
        <w:trPr>
          <w:trHeight w:val="440"/>
          <w:jc w:val="center"/>
        </w:trPr>
        <w:tc>
          <w:tcPr>
            <w:tcW w:w="1146" w:type="dxa"/>
            <w:tcBorders>
              <w:top w:val="single" w:sz="4" w:space="0" w:color="auto"/>
              <w:left w:val="single" w:sz="4" w:space="0" w:color="auto"/>
              <w:bottom w:val="single" w:sz="4" w:space="0" w:color="auto"/>
              <w:right w:val="single" w:sz="4" w:space="0" w:color="auto"/>
            </w:tcBorders>
            <w:vAlign w:val="center"/>
          </w:tcPr>
          <w:p w:rsidR="00E6756C" w:rsidRPr="004A5153" w:rsidRDefault="00E6756C" w:rsidP="002A5587">
            <w:pPr>
              <w:spacing w:before="20" w:afterLines="20" w:after="48"/>
              <w:jc w:val="center"/>
              <w:rPr>
                <w:rFonts w:ascii="Arial" w:eastAsia="MS Mincho" w:hAnsi="Arial" w:cs="Arial"/>
                <w:b/>
                <w:bCs/>
                <w:color w:val="FF0000"/>
                <w:szCs w:val="20"/>
                <w:lang w:eastAsia="ja-JP"/>
              </w:rPr>
            </w:pPr>
            <w:r>
              <w:rPr>
                <w:rFonts w:ascii="Arial" w:eastAsia="MS Mincho" w:hAnsi="Arial" w:cs="Arial"/>
                <w:b/>
                <w:bCs/>
                <w:szCs w:val="20"/>
                <w:lang w:eastAsia="ja-JP"/>
              </w:rPr>
              <w:t>Vznětové motory</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6756C" w:rsidRPr="004A5153" w:rsidRDefault="00E6756C" w:rsidP="002A5587">
            <w:pPr>
              <w:spacing w:before="20" w:afterLines="20" w:after="48"/>
              <w:jc w:val="center"/>
              <w:rPr>
                <w:rFonts w:ascii="Arial" w:eastAsia="MS Mincho" w:hAnsi="Arial" w:cs="Arial"/>
                <w:b/>
                <w:bCs/>
                <w:color w:val="FF0000"/>
                <w:szCs w:val="20"/>
                <w:lang w:eastAsia="ja-JP"/>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E6756C" w:rsidRPr="004A5153" w:rsidRDefault="00E6756C" w:rsidP="002A5587">
            <w:pPr>
              <w:spacing w:before="20" w:afterLines="20" w:after="48"/>
              <w:jc w:val="center"/>
              <w:rPr>
                <w:rFonts w:ascii="Arial" w:eastAsia="MS Mincho" w:hAnsi="Arial" w:cs="Arial"/>
                <w:b/>
                <w:bCs/>
                <w:color w:val="FF0000"/>
                <w:szCs w:val="20"/>
                <w:lang w:eastAsia="ja-JP"/>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E6756C" w:rsidRPr="004A5153" w:rsidRDefault="00E6756C" w:rsidP="002A5587">
            <w:pPr>
              <w:spacing w:before="20" w:afterLines="20" w:after="48"/>
              <w:jc w:val="center"/>
              <w:rPr>
                <w:rFonts w:ascii="Arial" w:eastAsia="MS Mincho" w:hAnsi="Arial" w:cs="Arial"/>
                <w:b/>
                <w:bCs/>
                <w:color w:val="FF0000"/>
                <w:szCs w:val="20"/>
                <w:lang w:eastAsia="ja-JP"/>
              </w:rPr>
            </w:pPr>
            <w:r w:rsidRPr="004A5153">
              <w:rPr>
                <w:rFonts w:ascii="Arial" w:eastAsia="MS Mincho" w:hAnsi="Arial" w:cs="Arial"/>
                <w:b/>
                <w:bCs/>
                <w:szCs w:val="20"/>
                <w:lang w:eastAsia="ja-JP"/>
              </w:rPr>
              <w:t>Emise CO</w:t>
            </w:r>
            <w:r w:rsidRPr="004A5153">
              <w:rPr>
                <w:rFonts w:ascii="Arial" w:eastAsia="MS Mincho" w:hAnsi="Arial" w:cs="Arial"/>
                <w:b/>
                <w:bCs/>
                <w:szCs w:val="20"/>
                <w:vertAlign w:val="subscript"/>
                <w:lang w:eastAsia="ja-JP"/>
              </w:rPr>
              <w:t>2</w:t>
            </w:r>
            <w:r w:rsidRPr="004A5153">
              <w:rPr>
                <w:rFonts w:ascii="Arial" w:eastAsia="MS Mincho" w:hAnsi="Arial" w:cs="Arial"/>
                <w:b/>
                <w:bCs/>
                <w:szCs w:val="20"/>
                <w:lang w:eastAsia="ja-JP"/>
              </w:rPr>
              <w:t xml:space="preserve"> od </w:t>
            </w:r>
            <w:r w:rsidRPr="004A5153">
              <w:rPr>
                <w:rFonts w:ascii="Arial" w:eastAsia="MS Mincho" w:hAnsi="Arial" w:cs="Arial"/>
                <w:b/>
                <w:szCs w:val="20"/>
                <w:lang w:eastAsia="ja-JP"/>
              </w:rPr>
              <w:t>(g/km NEDC)</w:t>
            </w:r>
          </w:p>
        </w:tc>
        <w:tc>
          <w:tcPr>
            <w:tcW w:w="2977" w:type="dxa"/>
            <w:gridSpan w:val="3"/>
            <w:tcBorders>
              <w:top w:val="single" w:sz="4" w:space="0" w:color="auto"/>
              <w:left w:val="nil"/>
              <w:bottom w:val="single" w:sz="4" w:space="0" w:color="auto"/>
              <w:right w:val="single" w:sz="4" w:space="0" w:color="auto"/>
            </w:tcBorders>
            <w:shd w:val="clear" w:color="auto" w:fill="auto"/>
            <w:noWrap/>
            <w:vAlign w:val="center"/>
          </w:tcPr>
          <w:p w:rsidR="00E6756C" w:rsidRPr="004A5153" w:rsidRDefault="00E6756C" w:rsidP="002A5587">
            <w:pPr>
              <w:spacing w:before="20" w:afterLines="20" w:after="48"/>
              <w:jc w:val="center"/>
              <w:rPr>
                <w:rFonts w:ascii="Arial" w:eastAsia="MS Mincho" w:hAnsi="Arial" w:cs="Arial"/>
                <w:b/>
                <w:bCs/>
                <w:szCs w:val="20"/>
                <w:lang w:eastAsia="ja-JP"/>
              </w:rPr>
            </w:pPr>
            <w:r w:rsidRPr="004A5153">
              <w:rPr>
                <w:rFonts w:ascii="Arial" w:eastAsia="MS Mincho" w:hAnsi="Arial" w:cs="Arial"/>
                <w:b/>
                <w:bCs/>
                <w:szCs w:val="20"/>
                <w:lang w:eastAsia="ja-JP"/>
              </w:rPr>
              <w:t>Spotřeba paliva od</w:t>
            </w:r>
            <w:r w:rsidRPr="004A5153">
              <w:rPr>
                <w:rFonts w:ascii="Arial" w:eastAsia="MS Mincho" w:hAnsi="Arial" w:cs="Arial"/>
                <w:b/>
                <w:bCs/>
                <w:szCs w:val="20"/>
                <w:lang w:eastAsia="ja-JP"/>
              </w:rPr>
              <w:br/>
            </w:r>
            <w:r w:rsidRPr="004A5153">
              <w:rPr>
                <w:rFonts w:ascii="Arial" w:eastAsia="MS Mincho" w:hAnsi="Arial" w:cs="Arial"/>
                <w:b/>
                <w:szCs w:val="20"/>
                <w:lang w:eastAsia="ja-JP"/>
              </w:rPr>
              <w:t>(l/100 km NEDC)</w:t>
            </w:r>
          </w:p>
        </w:tc>
        <w:tc>
          <w:tcPr>
            <w:tcW w:w="1559" w:type="dxa"/>
            <w:tcBorders>
              <w:top w:val="single" w:sz="4" w:space="0" w:color="auto"/>
              <w:left w:val="nil"/>
              <w:bottom w:val="single" w:sz="4" w:space="0" w:color="auto"/>
              <w:right w:val="single" w:sz="4" w:space="0" w:color="auto"/>
            </w:tcBorders>
            <w:shd w:val="clear" w:color="auto" w:fill="auto"/>
            <w:vAlign w:val="center"/>
          </w:tcPr>
          <w:p w:rsidR="00E6756C" w:rsidRPr="004A5153" w:rsidRDefault="00E6756C" w:rsidP="002A5587">
            <w:pPr>
              <w:spacing w:before="20" w:afterLines="20" w:after="48"/>
              <w:jc w:val="center"/>
              <w:rPr>
                <w:rFonts w:ascii="Arial" w:eastAsia="MS Mincho" w:hAnsi="Arial" w:cs="Arial"/>
                <w:b/>
                <w:bCs/>
                <w:szCs w:val="20"/>
                <w:lang w:eastAsia="ja-JP"/>
              </w:rPr>
            </w:pPr>
            <w:r w:rsidRPr="004A5153">
              <w:rPr>
                <w:rFonts w:ascii="Arial" w:eastAsia="MS Mincho" w:hAnsi="Arial" w:cs="Arial"/>
                <w:b/>
                <w:bCs/>
                <w:szCs w:val="20"/>
                <w:lang w:eastAsia="ja-JP"/>
              </w:rPr>
              <w:t>Spotřeba paliva od (</w:t>
            </w:r>
            <w:r w:rsidRPr="004A5153">
              <w:rPr>
                <w:rFonts w:ascii="Arial" w:eastAsia="MS Mincho" w:hAnsi="Arial" w:cs="Arial"/>
                <w:b/>
                <w:szCs w:val="20"/>
                <w:lang w:eastAsia="ja-JP"/>
              </w:rPr>
              <w:t>l/100 km</w:t>
            </w:r>
            <w:r w:rsidRPr="004A5153">
              <w:rPr>
                <w:rFonts w:ascii="Arial" w:eastAsia="MS Mincho" w:hAnsi="Arial" w:cs="Arial"/>
                <w:b/>
                <w:bCs/>
                <w:szCs w:val="20"/>
                <w:lang w:eastAsia="ja-JP"/>
              </w:rPr>
              <w:t xml:space="preserve"> WLTP) </w:t>
            </w:r>
          </w:p>
        </w:tc>
        <w:tc>
          <w:tcPr>
            <w:tcW w:w="1150" w:type="dxa"/>
            <w:tcBorders>
              <w:top w:val="single" w:sz="4" w:space="0" w:color="auto"/>
              <w:left w:val="nil"/>
              <w:bottom w:val="single" w:sz="4" w:space="0" w:color="auto"/>
              <w:right w:val="single" w:sz="4" w:space="0" w:color="auto"/>
            </w:tcBorders>
            <w:shd w:val="clear" w:color="auto" w:fill="auto"/>
            <w:vAlign w:val="center"/>
          </w:tcPr>
          <w:p w:rsidR="00E6756C" w:rsidRPr="004A5153" w:rsidRDefault="00E6756C" w:rsidP="002A5587">
            <w:pPr>
              <w:spacing w:before="20" w:afterLines="20" w:after="48"/>
              <w:jc w:val="center"/>
              <w:rPr>
                <w:rFonts w:ascii="Arial" w:eastAsia="MS Mincho" w:hAnsi="Arial" w:cs="Arial"/>
                <w:b/>
                <w:bCs/>
                <w:szCs w:val="20"/>
                <w:lang w:eastAsia="ja-JP"/>
              </w:rPr>
            </w:pPr>
            <w:r w:rsidRPr="004A5153">
              <w:rPr>
                <w:rFonts w:ascii="Arial" w:eastAsia="MS Mincho" w:hAnsi="Arial" w:cs="Arial"/>
                <w:b/>
                <w:szCs w:val="20"/>
                <w:lang w:eastAsia="ja-JP"/>
              </w:rPr>
              <w:t>Emise CO</w:t>
            </w:r>
            <w:r w:rsidRPr="004A5153">
              <w:rPr>
                <w:rFonts w:ascii="Arial" w:eastAsia="MS Mincho" w:hAnsi="Arial" w:cs="Arial"/>
                <w:b/>
                <w:szCs w:val="20"/>
                <w:vertAlign w:val="subscript"/>
                <w:lang w:eastAsia="ja-JP"/>
              </w:rPr>
              <w:t>2</w:t>
            </w:r>
            <w:r w:rsidRPr="004A5153">
              <w:rPr>
                <w:rFonts w:ascii="Arial" w:eastAsia="MS Mincho" w:hAnsi="Arial" w:cs="Arial"/>
                <w:b/>
                <w:szCs w:val="20"/>
                <w:lang w:eastAsia="ja-JP"/>
              </w:rPr>
              <w:t xml:space="preserve"> od (g/km WLTP)</w:t>
            </w:r>
          </w:p>
        </w:tc>
      </w:tr>
      <w:tr w:rsidR="00E6756C" w:rsidRPr="004A5153" w:rsidTr="002A5587">
        <w:trPr>
          <w:trHeight w:val="851"/>
          <w:jc w:val="center"/>
        </w:trPr>
        <w:tc>
          <w:tcPr>
            <w:tcW w:w="1146" w:type="dxa"/>
            <w:tcBorders>
              <w:top w:val="nil"/>
              <w:left w:val="single" w:sz="4" w:space="0" w:color="auto"/>
              <w:bottom w:val="single" w:sz="4" w:space="0" w:color="auto"/>
              <w:right w:val="single" w:sz="4" w:space="0" w:color="auto"/>
            </w:tcBorders>
            <w:vAlign w:val="center"/>
          </w:tcPr>
          <w:p w:rsidR="00E6756C" w:rsidRPr="004A5153" w:rsidRDefault="00E6756C" w:rsidP="002A5587">
            <w:pPr>
              <w:spacing w:before="20" w:afterLines="20" w:after="48"/>
              <w:jc w:val="center"/>
              <w:rPr>
                <w:rFonts w:ascii="Arial" w:eastAsia="MS Mincho" w:hAnsi="Arial" w:cs="Arial"/>
                <w:b/>
                <w:bCs/>
                <w:szCs w:val="20"/>
                <w:lang w:eastAsia="ja-JP"/>
              </w:rPr>
            </w:pPr>
          </w:p>
        </w:tc>
        <w:tc>
          <w:tcPr>
            <w:tcW w:w="850" w:type="dxa"/>
            <w:tcBorders>
              <w:top w:val="nil"/>
              <w:left w:val="single" w:sz="4" w:space="0" w:color="auto"/>
              <w:bottom w:val="single" w:sz="4" w:space="0" w:color="auto"/>
              <w:right w:val="single" w:sz="4" w:space="0" w:color="auto"/>
            </w:tcBorders>
            <w:shd w:val="clear" w:color="auto" w:fill="auto"/>
            <w:vAlign w:val="center"/>
          </w:tcPr>
          <w:p w:rsidR="00E6756C" w:rsidRPr="004A5153" w:rsidRDefault="00E6756C" w:rsidP="002A5587">
            <w:pPr>
              <w:spacing w:before="20" w:afterLines="20" w:after="48"/>
              <w:jc w:val="center"/>
              <w:rPr>
                <w:rFonts w:ascii="Arial" w:eastAsia="MS Mincho" w:hAnsi="Arial" w:cs="Arial"/>
                <w:b/>
                <w:bCs/>
                <w:szCs w:val="20"/>
                <w:lang w:eastAsia="ja-JP"/>
              </w:rPr>
            </w:pPr>
            <w:r>
              <w:rPr>
                <w:rFonts w:ascii="Arial" w:eastAsia="MS Mincho" w:hAnsi="Arial" w:cs="Arial"/>
                <w:b/>
                <w:bCs/>
                <w:szCs w:val="20"/>
                <w:lang w:eastAsia="ja-JP"/>
              </w:rPr>
              <w:t>Výkon kW</w:t>
            </w:r>
          </w:p>
        </w:tc>
        <w:tc>
          <w:tcPr>
            <w:tcW w:w="993" w:type="dxa"/>
            <w:tcBorders>
              <w:top w:val="nil"/>
              <w:left w:val="nil"/>
              <w:bottom w:val="single" w:sz="4" w:space="0" w:color="auto"/>
              <w:right w:val="single" w:sz="4" w:space="0" w:color="auto"/>
            </w:tcBorders>
            <w:shd w:val="clear" w:color="auto" w:fill="auto"/>
            <w:vAlign w:val="center"/>
          </w:tcPr>
          <w:p w:rsidR="00E6756C" w:rsidRPr="002E1905" w:rsidRDefault="00E6756C" w:rsidP="002A5587">
            <w:pPr>
              <w:spacing w:before="20" w:afterLines="20" w:after="48"/>
              <w:jc w:val="center"/>
              <w:rPr>
                <w:rFonts w:ascii="Arial" w:eastAsia="MS Mincho" w:hAnsi="Arial" w:cs="Arial"/>
                <w:b/>
                <w:bCs/>
                <w:szCs w:val="20"/>
                <w:lang w:eastAsia="ja-JP"/>
              </w:rPr>
            </w:pPr>
            <w:r>
              <w:rPr>
                <w:rFonts w:ascii="Arial" w:eastAsia="MS Mincho" w:hAnsi="Arial" w:cs="Arial"/>
                <w:b/>
                <w:bCs/>
                <w:szCs w:val="20"/>
                <w:lang w:eastAsia="ja-JP"/>
              </w:rPr>
              <w:t>Rozměr kol (palce)</w:t>
            </w:r>
          </w:p>
        </w:tc>
        <w:tc>
          <w:tcPr>
            <w:tcW w:w="1275" w:type="dxa"/>
            <w:tcBorders>
              <w:top w:val="nil"/>
              <w:left w:val="nil"/>
              <w:bottom w:val="single" w:sz="4" w:space="0" w:color="auto"/>
              <w:right w:val="single" w:sz="4" w:space="0" w:color="auto"/>
            </w:tcBorders>
            <w:shd w:val="clear" w:color="auto" w:fill="auto"/>
            <w:vAlign w:val="center"/>
          </w:tcPr>
          <w:p w:rsidR="00E6756C" w:rsidRPr="002E1905" w:rsidRDefault="00E6756C" w:rsidP="002A5587">
            <w:pPr>
              <w:spacing w:before="20" w:afterLines="20" w:after="48"/>
              <w:jc w:val="center"/>
              <w:rPr>
                <w:rFonts w:ascii="Arial" w:eastAsia="MS Mincho" w:hAnsi="Arial" w:cs="Arial"/>
                <w:b/>
                <w:szCs w:val="20"/>
                <w:lang w:eastAsia="ja-JP"/>
              </w:rPr>
            </w:pPr>
            <w:r>
              <w:rPr>
                <w:rFonts w:ascii="Arial" w:eastAsia="MS Mincho" w:hAnsi="Arial" w:cs="Arial"/>
                <w:b/>
                <w:szCs w:val="20"/>
                <w:lang w:eastAsia="ja-JP"/>
              </w:rPr>
              <w:t>Kombino-vané</w:t>
            </w:r>
          </w:p>
        </w:tc>
        <w:tc>
          <w:tcPr>
            <w:tcW w:w="851" w:type="dxa"/>
            <w:tcBorders>
              <w:top w:val="nil"/>
              <w:left w:val="nil"/>
              <w:bottom w:val="single" w:sz="4" w:space="0" w:color="auto"/>
              <w:right w:val="single" w:sz="4" w:space="0" w:color="auto"/>
            </w:tcBorders>
            <w:shd w:val="clear" w:color="auto" w:fill="auto"/>
            <w:vAlign w:val="center"/>
          </w:tcPr>
          <w:p w:rsidR="00E6756C" w:rsidRPr="002E1905" w:rsidRDefault="00E6756C" w:rsidP="002A5587">
            <w:pPr>
              <w:spacing w:before="20" w:afterLines="20" w:after="48"/>
              <w:jc w:val="center"/>
              <w:rPr>
                <w:rFonts w:ascii="Arial" w:eastAsia="MS Mincho" w:hAnsi="Arial" w:cs="Arial"/>
                <w:b/>
                <w:szCs w:val="20"/>
                <w:lang w:eastAsia="ja-JP"/>
              </w:rPr>
            </w:pPr>
            <w:r>
              <w:rPr>
                <w:rFonts w:ascii="Arial" w:eastAsia="MS Mincho" w:hAnsi="Arial" w:cs="Arial"/>
                <w:b/>
                <w:szCs w:val="20"/>
                <w:lang w:eastAsia="ja-JP"/>
              </w:rPr>
              <w:t>Město</w:t>
            </w:r>
          </w:p>
        </w:tc>
        <w:tc>
          <w:tcPr>
            <w:tcW w:w="850" w:type="dxa"/>
            <w:tcBorders>
              <w:top w:val="nil"/>
              <w:left w:val="nil"/>
              <w:bottom w:val="single" w:sz="4" w:space="0" w:color="auto"/>
              <w:right w:val="single" w:sz="4" w:space="0" w:color="auto"/>
            </w:tcBorders>
            <w:shd w:val="clear" w:color="auto" w:fill="auto"/>
            <w:vAlign w:val="center"/>
          </w:tcPr>
          <w:p w:rsidR="00E6756C" w:rsidRPr="002E1905" w:rsidRDefault="00E6756C" w:rsidP="002A5587">
            <w:pPr>
              <w:spacing w:before="20" w:afterLines="20" w:after="48"/>
              <w:jc w:val="center"/>
              <w:rPr>
                <w:rFonts w:ascii="Arial" w:eastAsia="MS Mincho" w:hAnsi="Arial" w:cs="Arial"/>
                <w:b/>
                <w:szCs w:val="20"/>
                <w:lang w:eastAsia="ja-JP"/>
              </w:rPr>
            </w:pPr>
            <w:r>
              <w:rPr>
                <w:rFonts w:ascii="Arial" w:eastAsia="MS Mincho" w:hAnsi="Arial" w:cs="Arial"/>
                <w:b/>
                <w:szCs w:val="20"/>
                <w:lang w:eastAsia="ja-JP"/>
              </w:rPr>
              <w:t>Mimo město</w:t>
            </w:r>
          </w:p>
        </w:tc>
        <w:tc>
          <w:tcPr>
            <w:tcW w:w="1276" w:type="dxa"/>
            <w:tcBorders>
              <w:top w:val="nil"/>
              <w:left w:val="nil"/>
              <w:bottom w:val="single" w:sz="4" w:space="0" w:color="auto"/>
              <w:right w:val="single" w:sz="4" w:space="0" w:color="auto"/>
            </w:tcBorders>
            <w:shd w:val="clear" w:color="auto" w:fill="auto"/>
            <w:vAlign w:val="center"/>
          </w:tcPr>
          <w:p w:rsidR="00E6756C" w:rsidRPr="002E1905" w:rsidRDefault="00E6756C" w:rsidP="002A5587">
            <w:pPr>
              <w:spacing w:before="20" w:afterLines="20" w:after="48"/>
              <w:jc w:val="center"/>
              <w:rPr>
                <w:rFonts w:ascii="Arial" w:eastAsia="MS Mincho" w:hAnsi="Arial" w:cs="Arial"/>
                <w:b/>
                <w:szCs w:val="20"/>
                <w:lang w:eastAsia="ja-JP"/>
              </w:rPr>
            </w:pPr>
            <w:r>
              <w:rPr>
                <w:rFonts w:ascii="Arial" w:eastAsia="MS Mincho" w:hAnsi="Arial" w:cs="Arial"/>
                <w:b/>
                <w:szCs w:val="20"/>
                <w:lang w:eastAsia="ja-JP"/>
              </w:rPr>
              <w:t>Kombino-vané</w:t>
            </w:r>
          </w:p>
        </w:tc>
        <w:tc>
          <w:tcPr>
            <w:tcW w:w="1559" w:type="dxa"/>
            <w:tcBorders>
              <w:top w:val="nil"/>
              <w:left w:val="nil"/>
              <w:bottom w:val="single" w:sz="4" w:space="0" w:color="auto"/>
              <w:right w:val="single" w:sz="4" w:space="0" w:color="auto"/>
            </w:tcBorders>
            <w:shd w:val="clear" w:color="auto" w:fill="auto"/>
            <w:vAlign w:val="center"/>
          </w:tcPr>
          <w:p w:rsidR="00E6756C" w:rsidRPr="002E1905" w:rsidRDefault="00E6756C" w:rsidP="002A5587">
            <w:pPr>
              <w:spacing w:before="20" w:afterLines="20" w:after="48"/>
              <w:jc w:val="center"/>
              <w:rPr>
                <w:rFonts w:ascii="Arial" w:eastAsia="MS Mincho" w:hAnsi="Arial" w:cs="Arial"/>
                <w:b/>
                <w:szCs w:val="20"/>
                <w:lang w:eastAsia="ja-JP"/>
              </w:rPr>
            </w:pPr>
            <w:r>
              <w:rPr>
                <w:rFonts w:ascii="Arial" w:eastAsia="MS Mincho" w:hAnsi="Arial" w:cs="Arial"/>
                <w:b/>
                <w:szCs w:val="20"/>
                <w:lang w:eastAsia="ja-JP"/>
              </w:rPr>
              <w:t>Celková</w:t>
            </w:r>
          </w:p>
        </w:tc>
        <w:tc>
          <w:tcPr>
            <w:tcW w:w="1150" w:type="dxa"/>
            <w:tcBorders>
              <w:top w:val="nil"/>
              <w:left w:val="nil"/>
              <w:bottom w:val="single" w:sz="4" w:space="0" w:color="auto"/>
              <w:right w:val="single" w:sz="4" w:space="0" w:color="auto"/>
            </w:tcBorders>
            <w:shd w:val="clear" w:color="auto" w:fill="auto"/>
            <w:vAlign w:val="center"/>
          </w:tcPr>
          <w:p w:rsidR="00E6756C" w:rsidRPr="002E1905" w:rsidRDefault="00E6756C" w:rsidP="002A5587">
            <w:pPr>
              <w:spacing w:before="20" w:afterLines="20" w:after="48"/>
              <w:jc w:val="center"/>
              <w:rPr>
                <w:rFonts w:ascii="Arial" w:eastAsia="MS Mincho" w:hAnsi="Arial" w:cs="Arial"/>
                <w:b/>
                <w:szCs w:val="20"/>
                <w:lang w:eastAsia="ja-JP"/>
              </w:rPr>
            </w:pPr>
            <w:r>
              <w:rPr>
                <w:rFonts w:ascii="Arial" w:eastAsia="MS Mincho" w:hAnsi="Arial" w:cs="Arial"/>
                <w:b/>
                <w:szCs w:val="20"/>
                <w:lang w:eastAsia="ja-JP"/>
              </w:rPr>
              <w:t>Celkové</w:t>
            </w:r>
          </w:p>
        </w:tc>
      </w:tr>
      <w:tr w:rsidR="00E6756C" w:rsidRPr="004A5153" w:rsidTr="002A5587">
        <w:trPr>
          <w:trHeight w:val="155"/>
          <w:jc w:val="center"/>
        </w:trPr>
        <w:tc>
          <w:tcPr>
            <w:tcW w:w="1146" w:type="dxa"/>
            <w:vMerge w:val="restart"/>
            <w:tcBorders>
              <w:top w:val="nil"/>
              <w:left w:val="single" w:sz="4" w:space="0" w:color="auto"/>
              <w:right w:val="single" w:sz="4" w:space="0" w:color="auto"/>
            </w:tcBorders>
            <w:vAlign w:val="center"/>
          </w:tcPr>
          <w:p w:rsidR="00E6756C" w:rsidRPr="004A5153" w:rsidRDefault="00E6756C" w:rsidP="002A5587">
            <w:pPr>
              <w:spacing w:before="20" w:afterLines="20" w:after="48"/>
              <w:jc w:val="center"/>
              <w:rPr>
                <w:rFonts w:ascii="Arial" w:hAnsi="Arial" w:cs="Arial"/>
                <w:szCs w:val="20"/>
              </w:rPr>
            </w:pPr>
            <w:r w:rsidRPr="004A5153">
              <w:rPr>
                <w:rFonts w:ascii="Arial" w:hAnsi="Arial" w:cs="Arial"/>
                <w:szCs w:val="20"/>
              </w:rPr>
              <w:t>1.5 EcoBlue</w:t>
            </w:r>
          </w:p>
          <w:p w:rsidR="00E6756C" w:rsidRPr="004A5153" w:rsidRDefault="00E6756C" w:rsidP="002A5587">
            <w:pPr>
              <w:spacing w:before="20" w:afterLines="20" w:after="48"/>
              <w:jc w:val="center"/>
              <w:rPr>
                <w:rFonts w:ascii="Arial" w:hAnsi="Arial" w:cs="Arial"/>
                <w:color w:val="FF0000"/>
                <w:szCs w:val="20"/>
              </w:rPr>
            </w:pPr>
            <w:r w:rsidRPr="004A5153">
              <w:rPr>
                <w:rFonts w:ascii="Arial" w:hAnsi="Arial" w:cs="Arial"/>
                <w:szCs w:val="20"/>
              </w:rPr>
              <w:t>6st. man.</w:t>
            </w:r>
          </w:p>
        </w:tc>
        <w:tc>
          <w:tcPr>
            <w:tcW w:w="850" w:type="dxa"/>
            <w:vMerge w:val="restart"/>
            <w:tcBorders>
              <w:top w:val="nil"/>
              <w:left w:val="single" w:sz="4" w:space="0" w:color="auto"/>
              <w:right w:val="single" w:sz="4" w:space="0" w:color="auto"/>
            </w:tcBorders>
            <w:shd w:val="clear" w:color="auto" w:fill="auto"/>
            <w:vAlign w:val="center"/>
          </w:tcPr>
          <w:p w:rsidR="00E6756C" w:rsidRPr="004A5153" w:rsidRDefault="00E6756C" w:rsidP="002A5587">
            <w:pPr>
              <w:spacing w:before="20" w:afterLines="20" w:after="48"/>
              <w:jc w:val="center"/>
              <w:rPr>
                <w:rFonts w:ascii="Arial" w:hAnsi="Arial" w:cs="Arial"/>
                <w:szCs w:val="20"/>
              </w:rPr>
            </w:pPr>
            <w:r>
              <w:rPr>
                <w:rFonts w:ascii="Arial" w:hAnsi="Arial" w:cs="Arial"/>
                <w:szCs w:val="20"/>
              </w:rPr>
              <w:t>88</w:t>
            </w:r>
          </w:p>
        </w:tc>
        <w:tc>
          <w:tcPr>
            <w:tcW w:w="993" w:type="dxa"/>
            <w:tcBorders>
              <w:top w:val="single" w:sz="4" w:space="0" w:color="auto"/>
              <w:left w:val="nil"/>
              <w:bottom w:val="single" w:sz="4" w:space="0" w:color="auto"/>
              <w:right w:val="single" w:sz="4" w:space="0" w:color="auto"/>
            </w:tcBorders>
            <w:shd w:val="clear" w:color="auto" w:fill="auto"/>
            <w:vAlign w:val="center"/>
          </w:tcPr>
          <w:p w:rsidR="00E6756C" w:rsidRPr="004A5153" w:rsidRDefault="00E6756C" w:rsidP="002A5587">
            <w:pPr>
              <w:spacing w:before="20" w:afterLines="20" w:after="48"/>
              <w:jc w:val="center"/>
              <w:rPr>
                <w:rFonts w:ascii="Arial" w:hAnsi="Arial" w:cs="Arial"/>
                <w:szCs w:val="20"/>
              </w:rPr>
            </w:pPr>
            <w:r w:rsidRPr="004A5153">
              <w:rPr>
                <w:rFonts w:ascii="Arial" w:hAnsi="Arial" w:cs="Arial"/>
                <w:szCs w:val="20"/>
              </w:rPr>
              <w:t>17</w:t>
            </w:r>
          </w:p>
        </w:tc>
        <w:tc>
          <w:tcPr>
            <w:tcW w:w="1275" w:type="dxa"/>
            <w:tcBorders>
              <w:top w:val="nil"/>
              <w:left w:val="nil"/>
              <w:bottom w:val="single" w:sz="4" w:space="0" w:color="auto"/>
              <w:right w:val="single" w:sz="4" w:space="0" w:color="auto"/>
            </w:tcBorders>
            <w:shd w:val="clear" w:color="auto" w:fill="auto"/>
            <w:vAlign w:val="center"/>
          </w:tcPr>
          <w:p w:rsidR="00E6756C" w:rsidRPr="004A5153" w:rsidRDefault="00E6756C" w:rsidP="002A5587">
            <w:pPr>
              <w:spacing w:before="20" w:afterLines="20" w:after="48"/>
              <w:jc w:val="center"/>
              <w:rPr>
                <w:rFonts w:ascii="Arial" w:hAnsi="Arial" w:cs="Arial"/>
                <w:szCs w:val="20"/>
              </w:rPr>
            </w:pPr>
            <w:r w:rsidRPr="004A5153">
              <w:rPr>
                <w:rFonts w:ascii="Arial" w:hAnsi="Arial" w:cs="Arial"/>
                <w:szCs w:val="20"/>
              </w:rPr>
              <w:t>109</w:t>
            </w:r>
          </w:p>
        </w:tc>
        <w:tc>
          <w:tcPr>
            <w:tcW w:w="851" w:type="dxa"/>
            <w:tcBorders>
              <w:top w:val="nil"/>
              <w:left w:val="nil"/>
              <w:bottom w:val="single" w:sz="4" w:space="0" w:color="auto"/>
              <w:right w:val="single" w:sz="4" w:space="0" w:color="auto"/>
            </w:tcBorders>
            <w:shd w:val="clear" w:color="auto" w:fill="auto"/>
            <w:vAlign w:val="center"/>
          </w:tcPr>
          <w:p w:rsidR="00E6756C" w:rsidRPr="004A5153" w:rsidRDefault="00E6756C" w:rsidP="002A5587">
            <w:pPr>
              <w:spacing w:before="20" w:afterLines="20" w:after="48"/>
              <w:jc w:val="center"/>
              <w:rPr>
                <w:rFonts w:ascii="Arial" w:hAnsi="Arial" w:cs="Arial"/>
                <w:szCs w:val="20"/>
              </w:rPr>
            </w:pPr>
            <w:r w:rsidRPr="004A5153">
              <w:rPr>
                <w:rFonts w:ascii="Arial" w:hAnsi="Arial" w:cs="Arial"/>
                <w:szCs w:val="20"/>
              </w:rPr>
              <w:t xml:space="preserve">4,7 </w:t>
            </w:r>
          </w:p>
        </w:tc>
        <w:tc>
          <w:tcPr>
            <w:tcW w:w="850" w:type="dxa"/>
            <w:tcBorders>
              <w:top w:val="nil"/>
              <w:left w:val="nil"/>
              <w:bottom w:val="single" w:sz="4" w:space="0" w:color="auto"/>
              <w:right w:val="single" w:sz="4" w:space="0" w:color="auto"/>
            </w:tcBorders>
            <w:shd w:val="clear" w:color="auto" w:fill="auto"/>
            <w:vAlign w:val="center"/>
          </w:tcPr>
          <w:p w:rsidR="00E6756C" w:rsidRPr="004A5153" w:rsidRDefault="00E6756C" w:rsidP="002A5587">
            <w:pPr>
              <w:spacing w:before="20" w:afterLines="20" w:after="48"/>
              <w:jc w:val="center"/>
              <w:rPr>
                <w:rFonts w:ascii="Arial" w:hAnsi="Arial" w:cs="Arial"/>
                <w:szCs w:val="20"/>
              </w:rPr>
            </w:pPr>
            <w:r w:rsidRPr="004A5153">
              <w:rPr>
                <w:rFonts w:ascii="Arial" w:hAnsi="Arial" w:cs="Arial"/>
                <w:szCs w:val="20"/>
              </w:rPr>
              <w:t>3,8</w:t>
            </w:r>
          </w:p>
        </w:tc>
        <w:tc>
          <w:tcPr>
            <w:tcW w:w="1276" w:type="dxa"/>
            <w:tcBorders>
              <w:top w:val="nil"/>
              <w:left w:val="nil"/>
              <w:bottom w:val="single" w:sz="4" w:space="0" w:color="auto"/>
              <w:right w:val="single" w:sz="4" w:space="0" w:color="auto"/>
            </w:tcBorders>
            <w:shd w:val="clear" w:color="auto" w:fill="auto"/>
            <w:vAlign w:val="center"/>
          </w:tcPr>
          <w:p w:rsidR="00E6756C" w:rsidRPr="004A5153" w:rsidRDefault="00E6756C" w:rsidP="002A5587">
            <w:pPr>
              <w:spacing w:before="20" w:afterLines="20" w:after="48"/>
              <w:jc w:val="center"/>
              <w:rPr>
                <w:rFonts w:ascii="Arial" w:hAnsi="Arial" w:cs="Arial"/>
                <w:szCs w:val="20"/>
              </w:rPr>
            </w:pPr>
            <w:r w:rsidRPr="004A5153">
              <w:rPr>
                <w:rFonts w:ascii="Arial" w:hAnsi="Arial" w:cs="Arial"/>
                <w:szCs w:val="20"/>
              </w:rPr>
              <w:t xml:space="preserve">4,2 </w:t>
            </w:r>
          </w:p>
        </w:tc>
        <w:tc>
          <w:tcPr>
            <w:tcW w:w="1559" w:type="dxa"/>
            <w:tcBorders>
              <w:top w:val="single" w:sz="4" w:space="0" w:color="auto"/>
              <w:left w:val="nil"/>
              <w:bottom w:val="single" w:sz="4" w:space="0" w:color="auto"/>
              <w:right w:val="single" w:sz="4" w:space="0" w:color="auto"/>
            </w:tcBorders>
            <w:shd w:val="clear" w:color="auto" w:fill="auto"/>
            <w:vAlign w:val="center"/>
          </w:tcPr>
          <w:p w:rsidR="00E6756C" w:rsidRPr="004A5153" w:rsidRDefault="00E6756C" w:rsidP="002A5587">
            <w:pPr>
              <w:spacing w:before="20" w:afterLines="20" w:after="48"/>
              <w:jc w:val="center"/>
              <w:rPr>
                <w:rFonts w:ascii="Arial" w:hAnsi="Arial" w:cs="Arial"/>
                <w:szCs w:val="20"/>
              </w:rPr>
            </w:pPr>
            <w:r w:rsidRPr="004A5153">
              <w:rPr>
                <w:rFonts w:ascii="Arial" w:hAnsi="Arial" w:cs="Arial"/>
                <w:szCs w:val="20"/>
              </w:rPr>
              <w:t xml:space="preserve">5,1 </w:t>
            </w:r>
          </w:p>
        </w:tc>
        <w:tc>
          <w:tcPr>
            <w:tcW w:w="1150" w:type="dxa"/>
            <w:tcBorders>
              <w:top w:val="single" w:sz="4" w:space="0" w:color="auto"/>
              <w:left w:val="nil"/>
              <w:bottom w:val="single" w:sz="4" w:space="0" w:color="auto"/>
              <w:right w:val="single" w:sz="4" w:space="0" w:color="auto"/>
            </w:tcBorders>
            <w:shd w:val="clear" w:color="auto" w:fill="auto"/>
            <w:vAlign w:val="center"/>
          </w:tcPr>
          <w:p w:rsidR="00E6756C" w:rsidRPr="004A5153" w:rsidRDefault="00E6756C" w:rsidP="002A5587">
            <w:pPr>
              <w:spacing w:before="20" w:afterLines="20" w:after="48"/>
              <w:jc w:val="center"/>
              <w:rPr>
                <w:rFonts w:ascii="Arial" w:hAnsi="Arial" w:cs="Arial"/>
                <w:szCs w:val="20"/>
              </w:rPr>
            </w:pPr>
            <w:r w:rsidRPr="004A5153">
              <w:rPr>
                <w:rFonts w:ascii="Arial" w:hAnsi="Arial" w:cs="Arial"/>
                <w:szCs w:val="20"/>
              </w:rPr>
              <w:t>133</w:t>
            </w:r>
          </w:p>
        </w:tc>
      </w:tr>
      <w:tr w:rsidR="00E6756C" w:rsidRPr="004A5153" w:rsidTr="002A5587">
        <w:trPr>
          <w:trHeight w:val="155"/>
          <w:jc w:val="center"/>
        </w:trPr>
        <w:tc>
          <w:tcPr>
            <w:tcW w:w="1146" w:type="dxa"/>
            <w:vMerge/>
            <w:tcBorders>
              <w:top w:val="nil"/>
              <w:left w:val="single" w:sz="4" w:space="0" w:color="auto"/>
              <w:right w:val="single" w:sz="4" w:space="0" w:color="auto"/>
            </w:tcBorders>
            <w:vAlign w:val="center"/>
          </w:tcPr>
          <w:p w:rsidR="00E6756C" w:rsidRPr="004A5153" w:rsidRDefault="00E6756C" w:rsidP="002A5587">
            <w:pPr>
              <w:spacing w:before="20" w:afterLines="20" w:after="48"/>
              <w:jc w:val="center"/>
              <w:rPr>
                <w:rFonts w:ascii="Arial" w:hAnsi="Arial" w:cs="Arial"/>
                <w:szCs w:val="20"/>
              </w:rPr>
            </w:pPr>
          </w:p>
        </w:tc>
        <w:tc>
          <w:tcPr>
            <w:tcW w:w="850" w:type="dxa"/>
            <w:vMerge/>
            <w:tcBorders>
              <w:top w:val="nil"/>
              <w:left w:val="single" w:sz="4" w:space="0" w:color="auto"/>
              <w:right w:val="single" w:sz="4" w:space="0" w:color="auto"/>
            </w:tcBorders>
            <w:shd w:val="clear" w:color="auto" w:fill="auto"/>
            <w:vAlign w:val="center"/>
          </w:tcPr>
          <w:p w:rsidR="00E6756C" w:rsidRPr="004A5153" w:rsidRDefault="00E6756C" w:rsidP="002A5587">
            <w:pPr>
              <w:spacing w:before="20" w:afterLines="20" w:after="48"/>
              <w:jc w:val="center"/>
              <w:rPr>
                <w:rFonts w:ascii="Arial" w:hAnsi="Arial" w:cs="Arial"/>
                <w:szCs w:val="20"/>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E6756C" w:rsidRPr="004A5153" w:rsidRDefault="00E6756C" w:rsidP="002A5587">
            <w:pPr>
              <w:spacing w:before="20" w:afterLines="20" w:after="48"/>
              <w:jc w:val="center"/>
              <w:rPr>
                <w:rFonts w:ascii="Arial" w:hAnsi="Arial" w:cs="Arial"/>
                <w:szCs w:val="20"/>
              </w:rPr>
            </w:pPr>
            <w:r w:rsidRPr="004A5153">
              <w:rPr>
                <w:rFonts w:ascii="Arial" w:hAnsi="Arial" w:cs="Arial"/>
                <w:szCs w:val="20"/>
              </w:rPr>
              <w:t>18</w:t>
            </w:r>
          </w:p>
        </w:tc>
        <w:tc>
          <w:tcPr>
            <w:tcW w:w="1275" w:type="dxa"/>
            <w:tcBorders>
              <w:top w:val="nil"/>
              <w:left w:val="nil"/>
              <w:bottom w:val="single" w:sz="4" w:space="0" w:color="auto"/>
              <w:right w:val="single" w:sz="4" w:space="0" w:color="auto"/>
            </w:tcBorders>
            <w:shd w:val="clear" w:color="auto" w:fill="auto"/>
            <w:vAlign w:val="center"/>
          </w:tcPr>
          <w:p w:rsidR="00E6756C" w:rsidRPr="004A5153" w:rsidRDefault="00E6756C" w:rsidP="002A5587">
            <w:pPr>
              <w:spacing w:before="20" w:afterLines="20" w:after="48"/>
              <w:jc w:val="center"/>
              <w:rPr>
                <w:rFonts w:ascii="Arial" w:hAnsi="Arial" w:cs="Arial"/>
                <w:szCs w:val="20"/>
              </w:rPr>
            </w:pPr>
            <w:r w:rsidRPr="004A5153">
              <w:rPr>
                <w:rFonts w:ascii="Arial" w:hAnsi="Arial" w:cs="Arial"/>
                <w:szCs w:val="20"/>
              </w:rPr>
              <w:t>111</w:t>
            </w:r>
          </w:p>
        </w:tc>
        <w:tc>
          <w:tcPr>
            <w:tcW w:w="851" w:type="dxa"/>
            <w:tcBorders>
              <w:top w:val="nil"/>
              <w:left w:val="nil"/>
              <w:bottom w:val="single" w:sz="4" w:space="0" w:color="auto"/>
              <w:right w:val="single" w:sz="4" w:space="0" w:color="auto"/>
            </w:tcBorders>
            <w:shd w:val="clear" w:color="auto" w:fill="auto"/>
            <w:vAlign w:val="center"/>
          </w:tcPr>
          <w:p w:rsidR="00E6756C" w:rsidRPr="004A5153" w:rsidRDefault="00E6756C" w:rsidP="002A5587">
            <w:pPr>
              <w:spacing w:before="20" w:afterLines="20" w:after="48"/>
              <w:jc w:val="center"/>
              <w:rPr>
                <w:rFonts w:ascii="Arial" w:hAnsi="Arial" w:cs="Arial"/>
                <w:szCs w:val="20"/>
              </w:rPr>
            </w:pPr>
            <w:r w:rsidRPr="004A5153">
              <w:rPr>
                <w:rFonts w:ascii="Arial" w:hAnsi="Arial" w:cs="Arial"/>
                <w:szCs w:val="20"/>
              </w:rPr>
              <w:t xml:space="preserve">4,8 </w:t>
            </w:r>
          </w:p>
        </w:tc>
        <w:tc>
          <w:tcPr>
            <w:tcW w:w="850" w:type="dxa"/>
            <w:tcBorders>
              <w:top w:val="nil"/>
              <w:left w:val="nil"/>
              <w:bottom w:val="single" w:sz="4" w:space="0" w:color="auto"/>
              <w:right w:val="single" w:sz="4" w:space="0" w:color="auto"/>
            </w:tcBorders>
            <w:shd w:val="clear" w:color="auto" w:fill="auto"/>
            <w:vAlign w:val="center"/>
          </w:tcPr>
          <w:p w:rsidR="00E6756C" w:rsidRPr="004A5153" w:rsidRDefault="00E6756C" w:rsidP="002A5587">
            <w:pPr>
              <w:spacing w:before="20" w:afterLines="20" w:after="48"/>
              <w:jc w:val="center"/>
              <w:rPr>
                <w:rFonts w:ascii="Arial" w:hAnsi="Arial" w:cs="Arial"/>
                <w:szCs w:val="20"/>
              </w:rPr>
            </w:pPr>
            <w:r w:rsidRPr="004A5153">
              <w:rPr>
                <w:rFonts w:ascii="Arial" w:hAnsi="Arial" w:cs="Arial"/>
                <w:szCs w:val="20"/>
              </w:rPr>
              <w:t xml:space="preserve">3,9 </w:t>
            </w:r>
          </w:p>
        </w:tc>
        <w:tc>
          <w:tcPr>
            <w:tcW w:w="1276" w:type="dxa"/>
            <w:tcBorders>
              <w:top w:val="nil"/>
              <w:left w:val="nil"/>
              <w:bottom w:val="single" w:sz="4" w:space="0" w:color="auto"/>
              <w:right w:val="single" w:sz="4" w:space="0" w:color="auto"/>
            </w:tcBorders>
            <w:shd w:val="clear" w:color="auto" w:fill="auto"/>
            <w:vAlign w:val="center"/>
          </w:tcPr>
          <w:p w:rsidR="00E6756C" w:rsidRPr="004A5153" w:rsidRDefault="00E6756C" w:rsidP="002A5587">
            <w:pPr>
              <w:spacing w:before="20" w:afterLines="20" w:after="48"/>
              <w:jc w:val="center"/>
              <w:rPr>
                <w:rFonts w:ascii="Arial" w:hAnsi="Arial" w:cs="Arial"/>
                <w:szCs w:val="20"/>
              </w:rPr>
            </w:pPr>
            <w:r w:rsidRPr="004A5153">
              <w:rPr>
                <w:rFonts w:ascii="Arial" w:hAnsi="Arial" w:cs="Arial"/>
                <w:szCs w:val="20"/>
              </w:rPr>
              <w:t xml:space="preserve">4,3 </w:t>
            </w:r>
          </w:p>
        </w:tc>
        <w:tc>
          <w:tcPr>
            <w:tcW w:w="1559" w:type="dxa"/>
            <w:tcBorders>
              <w:top w:val="single" w:sz="4" w:space="0" w:color="auto"/>
              <w:left w:val="nil"/>
              <w:bottom w:val="single" w:sz="4" w:space="0" w:color="auto"/>
              <w:right w:val="single" w:sz="4" w:space="0" w:color="auto"/>
            </w:tcBorders>
            <w:shd w:val="clear" w:color="auto" w:fill="auto"/>
            <w:vAlign w:val="center"/>
          </w:tcPr>
          <w:p w:rsidR="00E6756C" w:rsidRPr="004A5153" w:rsidRDefault="00E6756C" w:rsidP="002A5587">
            <w:pPr>
              <w:spacing w:before="20" w:afterLines="20" w:after="48"/>
              <w:jc w:val="center"/>
              <w:rPr>
                <w:rFonts w:ascii="Arial" w:hAnsi="Arial" w:cs="Arial"/>
                <w:szCs w:val="20"/>
              </w:rPr>
            </w:pPr>
            <w:r w:rsidRPr="004A5153">
              <w:rPr>
                <w:rFonts w:ascii="Arial" w:hAnsi="Arial" w:cs="Arial"/>
                <w:szCs w:val="20"/>
              </w:rPr>
              <w:t xml:space="preserve">5,2 </w:t>
            </w:r>
          </w:p>
        </w:tc>
        <w:tc>
          <w:tcPr>
            <w:tcW w:w="1150" w:type="dxa"/>
            <w:tcBorders>
              <w:top w:val="single" w:sz="4" w:space="0" w:color="auto"/>
              <w:left w:val="nil"/>
              <w:bottom w:val="single" w:sz="4" w:space="0" w:color="auto"/>
              <w:right w:val="single" w:sz="4" w:space="0" w:color="auto"/>
            </w:tcBorders>
            <w:shd w:val="clear" w:color="auto" w:fill="auto"/>
            <w:vAlign w:val="center"/>
          </w:tcPr>
          <w:p w:rsidR="00E6756C" w:rsidRPr="004A5153" w:rsidRDefault="00E6756C" w:rsidP="002A5587">
            <w:pPr>
              <w:spacing w:before="20" w:afterLines="20" w:after="48"/>
              <w:jc w:val="center"/>
              <w:rPr>
                <w:rFonts w:ascii="Arial" w:hAnsi="Arial" w:cs="Arial"/>
                <w:szCs w:val="20"/>
              </w:rPr>
            </w:pPr>
            <w:r w:rsidRPr="004A5153">
              <w:rPr>
                <w:rFonts w:ascii="Arial" w:hAnsi="Arial" w:cs="Arial"/>
                <w:szCs w:val="20"/>
              </w:rPr>
              <w:t>136</w:t>
            </w:r>
          </w:p>
        </w:tc>
      </w:tr>
      <w:tr w:rsidR="00E6756C" w:rsidRPr="004A5153" w:rsidTr="002A5587">
        <w:trPr>
          <w:trHeight w:val="155"/>
          <w:jc w:val="center"/>
        </w:trPr>
        <w:tc>
          <w:tcPr>
            <w:tcW w:w="1146" w:type="dxa"/>
            <w:vMerge/>
            <w:tcBorders>
              <w:left w:val="single" w:sz="4" w:space="0" w:color="auto"/>
              <w:right w:val="single" w:sz="4" w:space="0" w:color="auto"/>
            </w:tcBorders>
            <w:vAlign w:val="center"/>
          </w:tcPr>
          <w:p w:rsidR="00E6756C" w:rsidRPr="004A5153" w:rsidRDefault="00E6756C" w:rsidP="002A5587">
            <w:pPr>
              <w:spacing w:before="20" w:afterLines="20" w:after="48"/>
              <w:jc w:val="center"/>
              <w:rPr>
                <w:rFonts w:ascii="Arial" w:hAnsi="Arial" w:cs="Arial"/>
                <w:color w:val="FF0000"/>
                <w:szCs w:val="20"/>
              </w:rPr>
            </w:pPr>
          </w:p>
        </w:tc>
        <w:tc>
          <w:tcPr>
            <w:tcW w:w="850" w:type="dxa"/>
            <w:vMerge/>
            <w:tcBorders>
              <w:left w:val="single" w:sz="4" w:space="0" w:color="auto"/>
              <w:right w:val="single" w:sz="4" w:space="0" w:color="auto"/>
            </w:tcBorders>
            <w:shd w:val="clear" w:color="auto" w:fill="auto"/>
            <w:vAlign w:val="center"/>
          </w:tcPr>
          <w:p w:rsidR="00E6756C" w:rsidRPr="004A5153" w:rsidRDefault="00E6756C" w:rsidP="002A5587">
            <w:pPr>
              <w:spacing w:before="20" w:afterLines="20" w:after="48"/>
              <w:jc w:val="center"/>
              <w:rPr>
                <w:rFonts w:ascii="Arial" w:hAnsi="Arial" w:cs="Arial"/>
                <w:color w:val="FF0000"/>
                <w:szCs w:val="20"/>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E6756C" w:rsidRPr="004A5153" w:rsidRDefault="00E6756C" w:rsidP="002A5587">
            <w:pPr>
              <w:spacing w:before="20" w:afterLines="20" w:after="48"/>
              <w:jc w:val="center"/>
              <w:rPr>
                <w:rFonts w:ascii="Arial" w:hAnsi="Arial" w:cs="Arial"/>
                <w:szCs w:val="20"/>
              </w:rPr>
            </w:pPr>
            <w:r w:rsidRPr="004A5153">
              <w:rPr>
                <w:rFonts w:ascii="Arial" w:hAnsi="Arial" w:cs="Arial"/>
                <w:szCs w:val="20"/>
              </w:rPr>
              <w:t>19</w:t>
            </w:r>
          </w:p>
        </w:tc>
        <w:tc>
          <w:tcPr>
            <w:tcW w:w="1275" w:type="dxa"/>
            <w:tcBorders>
              <w:top w:val="nil"/>
              <w:left w:val="nil"/>
              <w:bottom w:val="single" w:sz="4" w:space="0" w:color="auto"/>
              <w:right w:val="single" w:sz="4" w:space="0" w:color="auto"/>
            </w:tcBorders>
            <w:shd w:val="clear" w:color="auto" w:fill="auto"/>
            <w:vAlign w:val="center"/>
          </w:tcPr>
          <w:p w:rsidR="00E6756C" w:rsidRPr="004A5153" w:rsidRDefault="00E6756C" w:rsidP="002A5587">
            <w:pPr>
              <w:spacing w:before="20" w:afterLines="20" w:after="48"/>
              <w:jc w:val="center"/>
              <w:rPr>
                <w:rFonts w:ascii="Arial" w:hAnsi="Arial" w:cs="Arial"/>
                <w:szCs w:val="20"/>
              </w:rPr>
            </w:pPr>
            <w:r w:rsidRPr="004A5153">
              <w:rPr>
                <w:rFonts w:ascii="Arial" w:hAnsi="Arial" w:cs="Arial"/>
                <w:szCs w:val="20"/>
              </w:rPr>
              <w:t>111</w:t>
            </w:r>
          </w:p>
        </w:tc>
        <w:tc>
          <w:tcPr>
            <w:tcW w:w="851" w:type="dxa"/>
            <w:tcBorders>
              <w:top w:val="nil"/>
              <w:left w:val="nil"/>
              <w:bottom w:val="single" w:sz="4" w:space="0" w:color="auto"/>
              <w:right w:val="single" w:sz="4" w:space="0" w:color="auto"/>
            </w:tcBorders>
            <w:shd w:val="clear" w:color="auto" w:fill="auto"/>
            <w:vAlign w:val="center"/>
          </w:tcPr>
          <w:p w:rsidR="00E6756C" w:rsidRPr="004A5153" w:rsidRDefault="00E6756C" w:rsidP="002A5587">
            <w:pPr>
              <w:spacing w:before="20" w:afterLines="20" w:after="48"/>
              <w:jc w:val="center"/>
              <w:rPr>
                <w:rFonts w:ascii="Arial" w:hAnsi="Arial" w:cs="Arial"/>
                <w:szCs w:val="20"/>
              </w:rPr>
            </w:pPr>
            <w:r w:rsidRPr="004A5153">
              <w:rPr>
                <w:rFonts w:ascii="Arial" w:hAnsi="Arial" w:cs="Arial"/>
                <w:szCs w:val="20"/>
              </w:rPr>
              <w:t xml:space="preserve">4,8 </w:t>
            </w:r>
          </w:p>
        </w:tc>
        <w:tc>
          <w:tcPr>
            <w:tcW w:w="850" w:type="dxa"/>
            <w:tcBorders>
              <w:top w:val="nil"/>
              <w:left w:val="nil"/>
              <w:bottom w:val="single" w:sz="4" w:space="0" w:color="auto"/>
              <w:right w:val="single" w:sz="4" w:space="0" w:color="auto"/>
            </w:tcBorders>
            <w:shd w:val="clear" w:color="auto" w:fill="auto"/>
            <w:vAlign w:val="center"/>
          </w:tcPr>
          <w:p w:rsidR="00E6756C" w:rsidRPr="004A5153" w:rsidRDefault="00E6756C" w:rsidP="002A5587">
            <w:pPr>
              <w:spacing w:before="20" w:afterLines="20" w:after="48"/>
              <w:jc w:val="center"/>
              <w:rPr>
                <w:rFonts w:ascii="Arial" w:hAnsi="Arial" w:cs="Arial"/>
                <w:szCs w:val="20"/>
              </w:rPr>
            </w:pPr>
            <w:r w:rsidRPr="004A5153">
              <w:rPr>
                <w:rFonts w:ascii="Arial" w:hAnsi="Arial" w:cs="Arial"/>
                <w:szCs w:val="20"/>
              </w:rPr>
              <w:t xml:space="preserve">3,9 </w:t>
            </w:r>
          </w:p>
        </w:tc>
        <w:tc>
          <w:tcPr>
            <w:tcW w:w="1276" w:type="dxa"/>
            <w:tcBorders>
              <w:top w:val="nil"/>
              <w:left w:val="nil"/>
              <w:bottom w:val="single" w:sz="4" w:space="0" w:color="auto"/>
              <w:right w:val="single" w:sz="4" w:space="0" w:color="auto"/>
            </w:tcBorders>
            <w:shd w:val="clear" w:color="auto" w:fill="auto"/>
            <w:vAlign w:val="center"/>
          </w:tcPr>
          <w:p w:rsidR="00E6756C" w:rsidRPr="004A5153" w:rsidRDefault="00E6756C" w:rsidP="002A5587">
            <w:pPr>
              <w:spacing w:before="20" w:afterLines="20" w:after="48"/>
              <w:jc w:val="center"/>
              <w:rPr>
                <w:rFonts w:ascii="Arial" w:hAnsi="Arial" w:cs="Arial"/>
                <w:szCs w:val="20"/>
              </w:rPr>
            </w:pPr>
            <w:r w:rsidRPr="004A5153">
              <w:rPr>
                <w:rFonts w:ascii="Arial" w:hAnsi="Arial" w:cs="Arial"/>
                <w:szCs w:val="20"/>
              </w:rPr>
              <w:t xml:space="preserve">4,3 </w:t>
            </w:r>
          </w:p>
        </w:tc>
        <w:tc>
          <w:tcPr>
            <w:tcW w:w="1559" w:type="dxa"/>
            <w:tcBorders>
              <w:top w:val="single" w:sz="4" w:space="0" w:color="auto"/>
              <w:left w:val="nil"/>
              <w:bottom w:val="single" w:sz="4" w:space="0" w:color="auto"/>
              <w:right w:val="single" w:sz="4" w:space="0" w:color="auto"/>
            </w:tcBorders>
            <w:shd w:val="clear" w:color="auto" w:fill="auto"/>
            <w:vAlign w:val="center"/>
          </w:tcPr>
          <w:p w:rsidR="00E6756C" w:rsidRPr="004A5153" w:rsidRDefault="00E6756C" w:rsidP="002A5587">
            <w:pPr>
              <w:spacing w:before="20" w:afterLines="20" w:after="48"/>
              <w:jc w:val="center"/>
              <w:rPr>
                <w:rFonts w:ascii="Arial" w:hAnsi="Arial" w:cs="Arial"/>
                <w:szCs w:val="20"/>
              </w:rPr>
            </w:pPr>
            <w:r w:rsidRPr="004A5153">
              <w:rPr>
                <w:rFonts w:ascii="Arial" w:hAnsi="Arial" w:cs="Arial"/>
                <w:szCs w:val="20"/>
              </w:rPr>
              <w:t xml:space="preserve">5,2 </w:t>
            </w:r>
          </w:p>
        </w:tc>
        <w:tc>
          <w:tcPr>
            <w:tcW w:w="1150" w:type="dxa"/>
            <w:tcBorders>
              <w:top w:val="single" w:sz="4" w:space="0" w:color="auto"/>
              <w:left w:val="nil"/>
              <w:bottom w:val="single" w:sz="4" w:space="0" w:color="auto"/>
              <w:right w:val="single" w:sz="4" w:space="0" w:color="auto"/>
            </w:tcBorders>
            <w:shd w:val="clear" w:color="auto" w:fill="auto"/>
            <w:vAlign w:val="center"/>
          </w:tcPr>
          <w:p w:rsidR="00E6756C" w:rsidRPr="004A5153" w:rsidRDefault="00E6756C" w:rsidP="002A5587">
            <w:pPr>
              <w:spacing w:before="20" w:afterLines="20" w:after="48"/>
              <w:jc w:val="center"/>
              <w:rPr>
                <w:rFonts w:ascii="Arial" w:hAnsi="Arial" w:cs="Arial"/>
                <w:szCs w:val="20"/>
              </w:rPr>
            </w:pPr>
            <w:r w:rsidRPr="004A5153">
              <w:rPr>
                <w:rFonts w:ascii="Arial" w:hAnsi="Arial" w:cs="Arial"/>
                <w:szCs w:val="20"/>
              </w:rPr>
              <w:t>136</w:t>
            </w:r>
          </w:p>
        </w:tc>
      </w:tr>
      <w:tr w:rsidR="00E6756C" w:rsidRPr="004A5153" w:rsidTr="002A5587">
        <w:trPr>
          <w:trHeight w:val="232"/>
          <w:jc w:val="center"/>
        </w:trPr>
        <w:tc>
          <w:tcPr>
            <w:tcW w:w="1146" w:type="dxa"/>
            <w:vMerge/>
            <w:tcBorders>
              <w:left w:val="single" w:sz="4" w:space="0" w:color="auto"/>
              <w:bottom w:val="single" w:sz="4" w:space="0" w:color="auto"/>
              <w:right w:val="single" w:sz="4" w:space="0" w:color="auto"/>
            </w:tcBorders>
            <w:vAlign w:val="center"/>
          </w:tcPr>
          <w:p w:rsidR="00E6756C" w:rsidRPr="004A5153" w:rsidRDefault="00E6756C" w:rsidP="002A5587">
            <w:pPr>
              <w:spacing w:before="20" w:afterLines="20" w:after="48"/>
              <w:jc w:val="center"/>
              <w:rPr>
                <w:rFonts w:ascii="Arial" w:hAnsi="Arial" w:cs="Arial"/>
                <w:color w:val="FF0000"/>
                <w:szCs w:val="20"/>
              </w:rPr>
            </w:pPr>
          </w:p>
        </w:tc>
        <w:tc>
          <w:tcPr>
            <w:tcW w:w="850" w:type="dxa"/>
            <w:vMerge/>
            <w:tcBorders>
              <w:left w:val="single" w:sz="4" w:space="0" w:color="auto"/>
              <w:bottom w:val="single" w:sz="4" w:space="0" w:color="auto"/>
              <w:right w:val="single" w:sz="4" w:space="0" w:color="auto"/>
            </w:tcBorders>
            <w:shd w:val="clear" w:color="auto" w:fill="auto"/>
            <w:vAlign w:val="center"/>
          </w:tcPr>
          <w:p w:rsidR="00E6756C" w:rsidRPr="004A5153" w:rsidRDefault="00E6756C" w:rsidP="002A5587">
            <w:pPr>
              <w:spacing w:before="20" w:afterLines="20" w:after="48"/>
              <w:jc w:val="center"/>
              <w:rPr>
                <w:rFonts w:ascii="Arial" w:hAnsi="Arial" w:cs="Arial"/>
                <w:color w:val="FF0000"/>
                <w:szCs w:val="20"/>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E6756C" w:rsidRPr="004A5153" w:rsidRDefault="00E6756C" w:rsidP="002A5587">
            <w:pPr>
              <w:spacing w:before="20" w:afterLines="20" w:after="48"/>
              <w:jc w:val="center"/>
              <w:rPr>
                <w:rFonts w:ascii="Arial" w:hAnsi="Arial" w:cs="Arial"/>
                <w:szCs w:val="20"/>
              </w:rPr>
            </w:pPr>
            <w:r w:rsidRPr="004A5153">
              <w:rPr>
                <w:rFonts w:ascii="Arial" w:hAnsi="Arial" w:cs="Arial"/>
                <w:szCs w:val="20"/>
              </w:rPr>
              <w:t>20</w:t>
            </w:r>
          </w:p>
        </w:tc>
        <w:tc>
          <w:tcPr>
            <w:tcW w:w="1275" w:type="dxa"/>
            <w:tcBorders>
              <w:top w:val="nil"/>
              <w:left w:val="nil"/>
              <w:bottom w:val="single" w:sz="4" w:space="0" w:color="auto"/>
              <w:right w:val="single" w:sz="4" w:space="0" w:color="auto"/>
            </w:tcBorders>
            <w:shd w:val="clear" w:color="auto" w:fill="auto"/>
            <w:vAlign w:val="center"/>
          </w:tcPr>
          <w:p w:rsidR="00E6756C" w:rsidRPr="004A5153" w:rsidRDefault="00E6756C" w:rsidP="002A5587">
            <w:pPr>
              <w:spacing w:before="20" w:afterLines="20" w:after="48"/>
              <w:jc w:val="center"/>
              <w:rPr>
                <w:rFonts w:ascii="Arial" w:hAnsi="Arial" w:cs="Arial"/>
                <w:szCs w:val="20"/>
              </w:rPr>
            </w:pPr>
            <w:r w:rsidRPr="004A5153">
              <w:rPr>
                <w:rFonts w:ascii="Arial" w:hAnsi="Arial" w:cs="Arial"/>
                <w:szCs w:val="20"/>
              </w:rPr>
              <w:t>111</w:t>
            </w:r>
          </w:p>
        </w:tc>
        <w:tc>
          <w:tcPr>
            <w:tcW w:w="851" w:type="dxa"/>
            <w:tcBorders>
              <w:top w:val="nil"/>
              <w:left w:val="nil"/>
              <w:bottom w:val="single" w:sz="4" w:space="0" w:color="auto"/>
              <w:right w:val="single" w:sz="4" w:space="0" w:color="auto"/>
            </w:tcBorders>
            <w:shd w:val="clear" w:color="auto" w:fill="auto"/>
            <w:vAlign w:val="center"/>
          </w:tcPr>
          <w:p w:rsidR="00E6756C" w:rsidRPr="004A5153" w:rsidRDefault="00E6756C" w:rsidP="002A5587">
            <w:pPr>
              <w:spacing w:before="20" w:afterLines="20" w:after="48"/>
              <w:jc w:val="center"/>
              <w:rPr>
                <w:rFonts w:ascii="Arial" w:hAnsi="Arial" w:cs="Arial"/>
                <w:szCs w:val="20"/>
              </w:rPr>
            </w:pPr>
            <w:r w:rsidRPr="004A5153">
              <w:rPr>
                <w:rFonts w:ascii="Arial" w:hAnsi="Arial" w:cs="Arial"/>
                <w:szCs w:val="20"/>
              </w:rPr>
              <w:t>4,8</w:t>
            </w:r>
          </w:p>
        </w:tc>
        <w:tc>
          <w:tcPr>
            <w:tcW w:w="850" w:type="dxa"/>
            <w:tcBorders>
              <w:top w:val="nil"/>
              <w:left w:val="nil"/>
              <w:bottom w:val="single" w:sz="4" w:space="0" w:color="auto"/>
              <w:right w:val="single" w:sz="4" w:space="0" w:color="auto"/>
            </w:tcBorders>
            <w:shd w:val="clear" w:color="auto" w:fill="auto"/>
            <w:vAlign w:val="center"/>
          </w:tcPr>
          <w:p w:rsidR="00E6756C" w:rsidRPr="004A5153" w:rsidRDefault="00E6756C" w:rsidP="002A5587">
            <w:pPr>
              <w:spacing w:before="20" w:afterLines="20" w:after="48"/>
              <w:jc w:val="center"/>
              <w:rPr>
                <w:rFonts w:ascii="Arial" w:hAnsi="Arial" w:cs="Arial"/>
                <w:szCs w:val="20"/>
              </w:rPr>
            </w:pPr>
            <w:r w:rsidRPr="004A5153">
              <w:rPr>
                <w:rFonts w:ascii="Arial" w:hAnsi="Arial" w:cs="Arial"/>
                <w:szCs w:val="20"/>
              </w:rPr>
              <w:t>3,9</w:t>
            </w:r>
          </w:p>
        </w:tc>
        <w:tc>
          <w:tcPr>
            <w:tcW w:w="1276" w:type="dxa"/>
            <w:tcBorders>
              <w:top w:val="nil"/>
              <w:left w:val="nil"/>
              <w:bottom w:val="single" w:sz="4" w:space="0" w:color="auto"/>
              <w:right w:val="single" w:sz="4" w:space="0" w:color="auto"/>
            </w:tcBorders>
            <w:shd w:val="clear" w:color="auto" w:fill="auto"/>
            <w:vAlign w:val="center"/>
          </w:tcPr>
          <w:p w:rsidR="00E6756C" w:rsidRPr="004A5153" w:rsidRDefault="00E6756C" w:rsidP="002A5587">
            <w:pPr>
              <w:spacing w:before="20" w:afterLines="20" w:after="48"/>
              <w:jc w:val="center"/>
              <w:rPr>
                <w:rFonts w:ascii="Arial" w:hAnsi="Arial" w:cs="Arial"/>
                <w:szCs w:val="20"/>
              </w:rPr>
            </w:pPr>
            <w:r w:rsidRPr="004A5153">
              <w:rPr>
                <w:rFonts w:ascii="Arial" w:hAnsi="Arial" w:cs="Arial"/>
                <w:szCs w:val="20"/>
              </w:rPr>
              <w:t>4,3</w:t>
            </w:r>
          </w:p>
        </w:tc>
        <w:tc>
          <w:tcPr>
            <w:tcW w:w="1559" w:type="dxa"/>
            <w:tcBorders>
              <w:top w:val="single" w:sz="4" w:space="0" w:color="auto"/>
              <w:left w:val="nil"/>
              <w:bottom w:val="single" w:sz="4" w:space="0" w:color="auto"/>
              <w:right w:val="single" w:sz="4" w:space="0" w:color="auto"/>
            </w:tcBorders>
            <w:shd w:val="clear" w:color="auto" w:fill="auto"/>
            <w:vAlign w:val="center"/>
          </w:tcPr>
          <w:p w:rsidR="00E6756C" w:rsidRPr="004A5153" w:rsidRDefault="00E6756C" w:rsidP="002A5587">
            <w:pPr>
              <w:spacing w:before="20" w:afterLines="20" w:after="48"/>
              <w:jc w:val="center"/>
              <w:rPr>
                <w:rFonts w:ascii="Arial" w:hAnsi="Arial" w:cs="Arial"/>
                <w:szCs w:val="20"/>
              </w:rPr>
            </w:pPr>
            <w:r w:rsidRPr="004A5153">
              <w:rPr>
                <w:rFonts w:ascii="Arial" w:hAnsi="Arial" w:cs="Arial"/>
                <w:szCs w:val="20"/>
              </w:rPr>
              <w:t>5,2</w:t>
            </w:r>
          </w:p>
        </w:tc>
        <w:tc>
          <w:tcPr>
            <w:tcW w:w="1150" w:type="dxa"/>
            <w:tcBorders>
              <w:top w:val="single" w:sz="4" w:space="0" w:color="auto"/>
              <w:left w:val="nil"/>
              <w:bottom w:val="single" w:sz="4" w:space="0" w:color="auto"/>
              <w:right w:val="single" w:sz="4" w:space="0" w:color="auto"/>
            </w:tcBorders>
            <w:shd w:val="clear" w:color="auto" w:fill="auto"/>
            <w:vAlign w:val="center"/>
          </w:tcPr>
          <w:p w:rsidR="00E6756C" w:rsidRPr="004A5153" w:rsidRDefault="00E6756C" w:rsidP="002A5587">
            <w:pPr>
              <w:spacing w:before="20" w:afterLines="20" w:after="48"/>
              <w:jc w:val="center"/>
              <w:rPr>
                <w:rFonts w:ascii="Arial" w:hAnsi="Arial" w:cs="Arial"/>
                <w:szCs w:val="20"/>
              </w:rPr>
            </w:pPr>
            <w:r w:rsidRPr="004A5153">
              <w:rPr>
                <w:rFonts w:ascii="Arial" w:hAnsi="Arial" w:cs="Arial"/>
                <w:szCs w:val="20"/>
              </w:rPr>
              <w:t>137</w:t>
            </w:r>
          </w:p>
        </w:tc>
      </w:tr>
      <w:tr w:rsidR="00E6756C" w:rsidRPr="004A5153" w:rsidTr="002A5587">
        <w:trPr>
          <w:trHeight w:val="155"/>
          <w:jc w:val="center"/>
        </w:trPr>
        <w:tc>
          <w:tcPr>
            <w:tcW w:w="1146" w:type="dxa"/>
            <w:vMerge w:val="restart"/>
            <w:tcBorders>
              <w:top w:val="nil"/>
              <w:left w:val="single" w:sz="4" w:space="0" w:color="auto"/>
              <w:right w:val="single" w:sz="4" w:space="0" w:color="auto"/>
            </w:tcBorders>
            <w:vAlign w:val="center"/>
          </w:tcPr>
          <w:p w:rsidR="00E6756C" w:rsidRPr="004A5153" w:rsidRDefault="00E6756C" w:rsidP="002A5587">
            <w:pPr>
              <w:spacing w:before="20" w:afterLines="20" w:after="48"/>
              <w:jc w:val="center"/>
              <w:rPr>
                <w:rFonts w:ascii="Arial" w:hAnsi="Arial" w:cs="Arial"/>
                <w:szCs w:val="20"/>
              </w:rPr>
            </w:pPr>
            <w:r w:rsidRPr="004A5153">
              <w:rPr>
                <w:rFonts w:ascii="Arial" w:hAnsi="Arial" w:cs="Arial"/>
                <w:szCs w:val="20"/>
              </w:rPr>
              <w:t>1.5 EcoBlue</w:t>
            </w:r>
          </w:p>
          <w:p w:rsidR="00E6756C" w:rsidRPr="004A5153" w:rsidRDefault="00E6756C" w:rsidP="002A5587">
            <w:pPr>
              <w:spacing w:before="20" w:afterLines="20" w:after="48"/>
              <w:jc w:val="center"/>
              <w:rPr>
                <w:rFonts w:ascii="Arial" w:hAnsi="Arial" w:cs="Arial"/>
                <w:szCs w:val="20"/>
              </w:rPr>
            </w:pPr>
            <w:r w:rsidRPr="004A5153">
              <w:rPr>
                <w:rFonts w:ascii="Arial" w:hAnsi="Arial" w:cs="Arial"/>
                <w:szCs w:val="20"/>
              </w:rPr>
              <w:t>8st. autom.</w:t>
            </w:r>
          </w:p>
        </w:tc>
        <w:tc>
          <w:tcPr>
            <w:tcW w:w="850" w:type="dxa"/>
            <w:vMerge w:val="restart"/>
            <w:tcBorders>
              <w:top w:val="nil"/>
              <w:left w:val="single" w:sz="4" w:space="0" w:color="auto"/>
              <w:right w:val="single" w:sz="4" w:space="0" w:color="auto"/>
            </w:tcBorders>
            <w:shd w:val="clear" w:color="auto" w:fill="auto"/>
            <w:vAlign w:val="center"/>
          </w:tcPr>
          <w:p w:rsidR="00E6756C" w:rsidRPr="004A5153" w:rsidRDefault="00E6756C" w:rsidP="002A5587">
            <w:pPr>
              <w:spacing w:before="20" w:afterLines="20" w:after="48"/>
              <w:jc w:val="center"/>
              <w:rPr>
                <w:rFonts w:ascii="Arial" w:hAnsi="Arial" w:cs="Arial"/>
                <w:szCs w:val="20"/>
              </w:rPr>
            </w:pPr>
            <w:r>
              <w:rPr>
                <w:rFonts w:ascii="Arial" w:hAnsi="Arial" w:cs="Arial"/>
                <w:szCs w:val="20"/>
              </w:rPr>
              <w:t>88</w:t>
            </w:r>
          </w:p>
        </w:tc>
        <w:tc>
          <w:tcPr>
            <w:tcW w:w="993" w:type="dxa"/>
            <w:tcBorders>
              <w:top w:val="nil"/>
              <w:left w:val="nil"/>
              <w:bottom w:val="single" w:sz="4" w:space="0" w:color="auto"/>
              <w:right w:val="single" w:sz="4" w:space="0" w:color="auto"/>
            </w:tcBorders>
            <w:shd w:val="clear" w:color="auto" w:fill="auto"/>
            <w:vAlign w:val="center"/>
          </w:tcPr>
          <w:p w:rsidR="00E6756C" w:rsidRPr="004A5153" w:rsidRDefault="00E6756C" w:rsidP="002A5587">
            <w:pPr>
              <w:spacing w:before="20" w:afterLines="20" w:after="48"/>
              <w:jc w:val="center"/>
              <w:rPr>
                <w:rFonts w:ascii="Arial" w:hAnsi="Arial" w:cs="Arial"/>
                <w:szCs w:val="20"/>
              </w:rPr>
            </w:pPr>
            <w:r w:rsidRPr="004A5153">
              <w:rPr>
                <w:rFonts w:ascii="Arial" w:hAnsi="Arial" w:cs="Arial"/>
                <w:szCs w:val="20"/>
              </w:rPr>
              <w:t>17</w:t>
            </w:r>
          </w:p>
        </w:tc>
        <w:tc>
          <w:tcPr>
            <w:tcW w:w="1275" w:type="dxa"/>
            <w:tcBorders>
              <w:top w:val="single" w:sz="4" w:space="0" w:color="auto"/>
              <w:left w:val="nil"/>
              <w:bottom w:val="single" w:sz="4" w:space="0" w:color="auto"/>
              <w:right w:val="single" w:sz="4" w:space="0" w:color="auto"/>
            </w:tcBorders>
            <w:shd w:val="clear" w:color="auto" w:fill="auto"/>
            <w:vAlign w:val="center"/>
          </w:tcPr>
          <w:p w:rsidR="00E6756C" w:rsidRPr="004A5153" w:rsidRDefault="00E6756C" w:rsidP="002A5587">
            <w:pPr>
              <w:spacing w:before="20" w:afterLines="20" w:after="48"/>
              <w:jc w:val="center"/>
              <w:rPr>
                <w:rFonts w:ascii="Arial" w:hAnsi="Arial" w:cs="Arial"/>
                <w:szCs w:val="20"/>
                <w:lang w:eastAsia="en-GB"/>
              </w:rPr>
            </w:pPr>
            <w:r w:rsidRPr="004A5153">
              <w:rPr>
                <w:rFonts w:ascii="Arial" w:hAnsi="Arial" w:cs="Arial"/>
                <w:szCs w:val="20"/>
              </w:rPr>
              <w:t>116</w:t>
            </w:r>
          </w:p>
        </w:tc>
        <w:tc>
          <w:tcPr>
            <w:tcW w:w="851" w:type="dxa"/>
            <w:tcBorders>
              <w:top w:val="single" w:sz="4" w:space="0" w:color="auto"/>
              <w:left w:val="nil"/>
              <w:bottom w:val="single" w:sz="4" w:space="0" w:color="auto"/>
              <w:right w:val="single" w:sz="4" w:space="0" w:color="auto"/>
            </w:tcBorders>
            <w:shd w:val="clear" w:color="auto" w:fill="auto"/>
            <w:vAlign w:val="center"/>
          </w:tcPr>
          <w:p w:rsidR="00E6756C" w:rsidRPr="004A5153" w:rsidRDefault="00E6756C" w:rsidP="002A5587">
            <w:pPr>
              <w:spacing w:before="20" w:afterLines="20" w:after="48"/>
              <w:jc w:val="center"/>
              <w:rPr>
                <w:rFonts w:ascii="Arial" w:hAnsi="Arial" w:cs="Arial"/>
                <w:szCs w:val="20"/>
              </w:rPr>
            </w:pPr>
            <w:r w:rsidRPr="004A5153">
              <w:rPr>
                <w:rFonts w:ascii="Arial" w:hAnsi="Arial" w:cs="Arial"/>
                <w:szCs w:val="20"/>
              </w:rPr>
              <w:t xml:space="preserve">5,0 </w:t>
            </w:r>
          </w:p>
        </w:tc>
        <w:tc>
          <w:tcPr>
            <w:tcW w:w="850" w:type="dxa"/>
            <w:tcBorders>
              <w:top w:val="single" w:sz="4" w:space="0" w:color="auto"/>
              <w:left w:val="nil"/>
              <w:bottom w:val="single" w:sz="4" w:space="0" w:color="auto"/>
              <w:right w:val="single" w:sz="4" w:space="0" w:color="auto"/>
            </w:tcBorders>
            <w:shd w:val="clear" w:color="auto" w:fill="auto"/>
            <w:vAlign w:val="center"/>
          </w:tcPr>
          <w:p w:rsidR="00E6756C" w:rsidRPr="004A5153" w:rsidRDefault="00E6756C" w:rsidP="002A5587">
            <w:pPr>
              <w:spacing w:before="20" w:afterLines="20" w:after="48"/>
              <w:jc w:val="center"/>
              <w:rPr>
                <w:rFonts w:ascii="Arial" w:hAnsi="Arial" w:cs="Arial"/>
                <w:szCs w:val="20"/>
              </w:rPr>
            </w:pPr>
            <w:r w:rsidRPr="004A5153">
              <w:rPr>
                <w:rFonts w:ascii="Arial" w:hAnsi="Arial" w:cs="Arial"/>
                <w:szCs w:val="20"/>
              </w:rPr>
              <w:t>4,1</w:t>
            </w:r>
          </w:p>
        </w:tc>
        <w:tc>
          <w:tcPr>
            <w:tcW w:w="1276" w:type="dxa"/>
            <w:tcBorders>
              <w:top w:val="single" w:sz="4" w:space="0" w:color="auto"/>
              <w:left w:val="nil"/>
              <w:bottom w:val="single" w:sz="4" w:space="0" w:color="auto"/>
              <w:right w:val="single" w:sz="4" w:space="0" w:color="auto"/>
            </w:tcBorders>
            <w:shd w:val="clear" w:color="auto" w:fill="auto"/>
            <w:vAlign w:val="center"/>
          </w:tcPr>
          <w:p w:rsidR="00E6756C" w:rsidRPr="004A5153" w:rsidRDefault="00E6756C" w:rsidP="002A5587">
            <w:pPr>
              <w:spacing w:before="20" w:afterLines="20" w:after="48"/>
              <w:jc w:val="center"/>
              <w:rPr>
                <w:rFonts w:ascii="Arial" w:hAnsi="Arial" w:cs="Arial"/>
                <w:szCs w:val="20"/>
              </w:rPr>
            </w:pPr>
            <w:r w:rsidRPr="004A5153">
              <w:rPr>
                <w:rFonts w:ascii="Arial" w:hAnsi="Arial" w:cs="Arial"/>
                <w:szCs w:val="20"/>
              </w:rPr>
              <w:t xml:space="preserve">4,4 </w:t>
            </w:r>
          </w:p>
        </w:tc>
        <w:tc>
          <w:tcPr>
            <w:tcW w:w="1559" w:type="dxa"/>
            <w:tcBorders>
              <w:top w:val="single" w:sz="4" w:space="0" w:color="auto"/>
              <w:left w:val="nil"/>
              <w:bottom w:val="single" w:sz="4" w:space="0" w:color="auto"/>
              <w:right w:val="single" w:sz="4" w:space="0" w:color="auto"/>
            </w:tcBorders>
            <w:shd w:val="clear" w:color="auto" w:fill="auto"/>
            <w:vAlign w:val="center"/>
          </w:tcPr>
          <w:p w:rsidR="00E6756C" w:rsidRPr="004A5153" w:rsidRDefault="00E6756C" w:rsidP="002A5587">
            <w:pPr>
              <w:spacing w:before="20" w:afterLines="20" w:after="48"/>
              <w:jc w:val="center"/>
              <w:rPr>
                <w:rFonts w:ascii="Arial" w:hAnsi="Arial" w:cs="Arial"/>
                <w:szCs w:val="20"/>
              </w:rPr>
            </w:pPr>
            <w:r w:rsidRPr="004A5153">
              <w:rPr>
                <w:rFonts w:ascii="Arial" w:hAnsi="Arial" w:cs="Arial"/>
                <w:szCs w:val="20"/>
              </w:rPr>
              <w:t>5,4</w:t>
            </w:r>
          </w:p>
        </w:tc>
        <w:tc>
          <w:tcPr>
            <w:tcW w:w="1150" w:type="dxa"/>
            <w:tcBorders>
              <w:top w:val="single" w:sz="4" w:space="0" w:color="auto"/>
              <w:left w:val="nil"/>
              <w:bottom w:val="single" w:sz="4" w:space="0" w:color="auto"/>
              <w:right w:val="single" w:sz="4" w:space="0" w:color="auto"/>
            </w:tcBorders>
            <w:shd w:val="clear" w:color="auto" w:fill="auto"/>
            <w:vAlign w:val="center"/>
          </w:tcPr>
          <w:p w:rsidR="00E6756C" w:rsidRPr="004A5153" w:rsidRDefault="00E6756C" w:rsidP="002A5587">
            <w:pPr>
              <w:spacing w:before="20" w:afterLines="20" w:after="48"/>
              <w:jc w:val="center"/>
              <w:rPr>
                <w:rFonts w:ascii="Arial" w:hAnsi="Arial" w:cs="Arial"/>
                <w:szCs w:val="20"/>
              </w:rPr>
            </w:pPr>
            <w:r w:rsidRPr="004A5153">
              <w:rPr>
                <w:rFonts w:ascii="Arial" w:hAnsi="Arial" w:cs="Arial"/>
                <w:szCs w:val="20"/>
              </w:rPr>
              <w:t>141</w:t>
            </w:r>
          </w:p>
        </w:tc>
      </w:tr>
      <w:tr w:rsidR="00E6756C" w:rsidRPr="004A5153" w:rsidTr="002A5587">
        <w:trPr>
          <w:trHeight w:val="155"/>
          <w:jc w:val="center"/>
        </w:trPr>
        <w:tc>
          <w:tcPr>
            <w:tcW w:w="1146" w:type="dxa"/>
            <w:vMerge/>
            <w:tcBorders>
              <w:top w:val="nil"/>
              <w:left w:val="single" w:sz="4" w:space="0" w:color="auto"/>
              <w:right w:val="single" w:sz="4" w:space="0" w:color="auto"/>
            </w:tcBorders>
            <w:vAlign w:val="center"/>
          </w:tcPr>
          <w:p w:rsidR="00E6756C" w:rsidRPr="004A5153" w:rsidRDefault="00E6756C" w:rsidP="002A5587">
            <w:pPr>
              <w:spacing w:before="20" w:afterLines="20" w:after="48"/>
              <w:jc w:val="center"/>
              <w:rPr>
                <w:rFonts w:ascii="Arial" w:hAnsi="Arial" w:cs="Arial"/>
                <w:color w:val="FF0000"/>
                <w:szCs w:val="20"/>
              </w:rPr>
            </w:pPr>
          </w:p>
        </w:tc>
        <w:tc>
          <w:tcPr>
            <w:tcW w:w="850" w:type="dxa"/>
            <w:vMerge/>
            <w:tcBorders>
              <w:top w:val="nil"/>
              <w:left w:val="single" w:sz="4" w:space="0" w:color="auto"/>
              <w:right w:val="single" w:sz="4" w:space="0" w:color="auto"/>
            </w:tcBorders>
            <w:shd w:val="clear" w:color="auto" w:fill="auto"/>
            <w:vAlign w:val="center"/>
          </w:tcPr>
          <w:p w:rsidR="00E6756C" w:rsidRPr="004A5153" w:rsidRDefault="00E6756C" w:rsidP="002A5587">
            <w:pPr>
              <w:spacing w:before="20" w:afterLines="20" w:after="48"/>
              <w:jc w:val="center"/>
              <w:rPr>
                <w:rFonts w:ascii="Arial" w:hAnsi="Arial" w:cs="Arial"/>
                <w:szCs w:val="20"/>
              </w:rPr>
            </w:pPr>
          </w:p>
        </w:tc>
        <w:tc>
          <w:tcPr>
            <w:tcW w:w="993" w:type="dxa"/>
            <w:tcBorders>
              <w:top w:val="nil"/>
              <w:left w:val="nil"/>
              <w:bottom w:val="single" w:sz="4" w:space="0" w:color="auto"/>
              <w:right w:val="single" w:sz="4" w:space="0" w:color="auto"/>
            </w:tcBorders>
            <w:shd w:val="clear" w:color="auto" w:fill="auto"/>
            <w:vAlign w:val="center"/>
          </w:tcPr>
          <w:p w:rsidR="00E6756C" w:rsidRPr="004A5153" w:rsidRDefault="00E6756C" w:rsidP="002A5587">
            <w:pPr>
              <w:spacing w:before="20" w:afterLines="20" w:after="48"/>
              <w:jc w:val="center"/>
              <w:rPr>
                <w:rFonts w:ascii="Arial" w:hAnsi="Arial" w:cs="Arial"/>
                <w:szCs w:val="20"/>
              </w:rPr>
            </w:pPr>
            <w:r w:rsidRPr="004A5153">
              <w:rPr>
                <w:rFonts w:ascii="Arial" w:hAnsi="Arial" w:cs="Arial"/>
                <w:szCs w:val="20"/>
              </w:rPr>
              <w:t>18</w:t>
            </w:r>
          </w:p>
        </w:tc>
        <w:tc>
          <w:tcPr>
            <w:tcW w:w="1275" w:type="dxa"/>
            <w:tcBorders>
              <w:top w:val="single" w:sz="4" w:space="0" w:color="auto"/>
              <w:left w:val="nil"/>
              <w:bottom w:val="single" w:sz="4" w:space="0" w:color="auto"/>
              <w:right w:val="single" w:sz="4" w:space="0" w:color="auto"/>
            </w:tcBorders>
            <w:shd w:val="clear" w:color="auto" w:fill="auto"/>
            <w:vAlign w:val="center"/>
          </w:tcPr>
          <w:p w:rsidR="00E6756C" w:rsidRPr="004A5153" w:rsidRDefault="00E6756C" w:rsidP="002A5587">
            <w:pPr>
              <w:spacing w:before="20" w:afterLines="20" w:after="48"/>
              <w:jc w:val="center"/>
              <w:rPr>
                <w:rFonts w:ascii="Arial" w:hAnsi="Arial" w:cs="Arial"/>
                <w:szCs w:val="20"/>
                <w:lang w:eastAsia="en-GB"/>
              </w:rPr>
            </w:pPr>
            <w:r w:rsidRPr="004A5153">
              <w:rPr>
                <w:rFonts w:ascii="Arial" w:hAnsi="Arial" w:cs="Arial"/>
                <w:szCs w:val="20"/>
              </w:rPr>
              <w:t>119</w:t>
            </w:r>
          </w:p>
        </w:tc>
        <w:tc>
          <w:tcPr>
            <w:tcW w:w="851" w:type="dxa"/>
            <w:tcBorders>
              <w:top w:val="single" w:sz="4" w:space="0" w:color="auto"/>
              <w:left w:val="nil"/>
              <w:bottom w:val="single" w:sz="4" w:space="0" w:color="auto"/>
              <w:right w:val="single" w:sz="4" w:space="0" w:color="auto"/>
            </w:tcBorders>
            <w:shd w:val="clear" w:color="auto" w:fill="auto"/>
            <w:vAlign w:val="center"/>
          </w:tcPr>
          <w:p w:rsidR="00E6756C" w:rsidRPr="004A5153" w:rsidRDefault="00E6756C" w:rsidP="002A5587">
            <w:pPr>
              <w:spacing w:before="20" w:afterLines="20" w:after="48"/>
              <w:jc w:val="center"/>
              <w:rPr>
                <w:rFonts w:ascii="Arial" w:hAnsi="Arial" w:cs="Arial"/>
                <w:szCs w:val="20"/>
              </w:rPr>
            </w:pPr>
            <w:r w:rsidRPr="004A5153">
              <w:rPr>
                <w:rFonts w:ascii="Arial" w:hAnsi="Arial" w:cs="Arial"/>
                <w:szCs w:val="20"/>
              </w:rPr>
              <w:t xml:space="preserve">5,1 </w:t>
            </w:r>
          </w:p>
        </w:tc>
        <w:tc>
          <w:tcPr>
            <w:tcW w:w="850" w:type="dxa"/>
            <w:tcBorders>
              <w:top w:val="single" w:sz="4" w:space="0" w:color="auto"/>
              <w:left w:val="nil"/>
              <w:bottom w:val="single" w:sz="4" w:space="0" w:color="auto"/>
              <w:right w:val="single" w:sz="4" w:space="0" w:color="auto"/>
            </w:tcBorders>
            <w:shd w:val="clear" w:color="auto" w:fill="auto"/>
            <w:vAlign w:val="center"/>
          </w:tcPr>
          <w:p w:rsidR="00E6756C" w:rsidRPr="004A5153" w:rsidRDefault="00E6756C" w:rsidP="002A5587">
            <w:pPr>
              <w:spacing w:before="20" w:afterLines="20" w:after="48"/>
              <w:jc w:val="center"/>
              <w:rPr>
                <w:rFonts w:ascii="Arial" w:hAnsi="Arial" w:cs="Arial"/>
                <w:szCs w:val="20"/>
              </w:rPr>
            </w:pPr>
            <w:r w:rsidRPr="004A5153">
              <w:rPr>
                <w:rFonts w:ascii="Arial" w:hAnsi="Arial" w:cs="Arial"/>
                <w:szCs w:val="20"/>
              </w:rPr>
              <w:t xml:space="preserve">4,2 </w:t>
            </w:r>
          </w:p>
        </w:tc>
        <w:tc>
          <w:tcPr>
            <w:tcW w:w="1276" w:type="dxa"/>
            <w:tcBorders>
              <w:top w:val="single" w:sz="4" w:space="0" w:color="auto"/>
              <w:left w:val="nil"/>
              <w:bottom w:val="single" w:sz="4" w:space="0" w:color="auto"/>
              <w:right w:val="single" w:sz="4" w:space="0" w:color="auto"/>
            </w:tcBorders>
            <w:shd w:val="clear" w:color="auto" w:fill="auto"/>
            <w:vAlign w:val="center"/>
          </w:tcPr>
          <w:p w:rsidR="00E6756C" w:rsidRPr="004A5153" w:rsidRDefault="00E6756C" w:rsidP="002A5587">
            <w:pPr>
              <w:spacing w:before="20" w:afterLines="20" w:after="48"/>
              <w:jc w:val="center"/>
              <w:rPr>
                <w:rFonts w:ascii="Arial" w:hAnsi="Arial" w:cs="Arial"/>
                <w:szCs w:val="20"/>
              </w:rPr>
            </w:pPr>
            <w:r w:rsidRPr="004A5153">
              <w:rPr>
                <w:rFonts w:ascii="Arial" w:hAnsi="Arial" w:cs="Arial"/>
                <w:szCs w:val="20"/>
              </w:rPr>
              <w:t xml:space="preserve">4,5 </w:t>
            </w:r>
          </w:p>
        </w:tc>
        <w:tc>
          <w:tcPr>
            <w:tcW w:w="1559" w:type="dxa"/>
            <w:tcBorders>
              <w:top w:val="single" w:sz="4" w:space="0" w:color="auto"/>
              <w:left w:val="nil"/>
              <w:bottom w:val="single" w:sz="4" w:space="0" w:color="auto"/>
              <w:right w:val="single" w:sz="4" w:space="0" w:color="auto"/>
            </w:tcBorders>
            <w:shd w:val="clear" w:color="auto" w:fill="auto"/>
            <w:vAlign w:val="center"/>
          </w:tcPr>
          <w:p w:rsidR="00E6756C" w:rsidRPr="004A5153" w:rsidRDefault="00E6756C" w:rsidP="002A5587">
            <w:pPr>
              <w:spacing w:before="20" w:afterLines="20" w:after="48"/>
              <w:jc w:val="center"/>
              <w:rPr>
                <w:rFonts w:ascii="Arial" w:hAnsi="Arial" w:cs="Arial"/>
                <w:szCs w:val="20"/>
              </w:rPr>
            </w:pPr>
            <w:r w:rsidRPr="004A5153">
              <w:rPr>
                <w:rFonts w:ascii="Arial" w:hAnsi="Arial" w:cs="Arial"/>
                <w:szCs w:val="20"/>
              </w:rPr>
              <w:t>5,5</w:t>
            </w:r>
          </w:p>
        </w:tc>
        <w:tc>
          <w:tcPr>
            <w:tcW w:w="1150" w:type="dxa"/>
            <w:tcBorders>
              <w:top w:val="single" w:sz="4" w:space="0" w:color="auto"/>
              <w:left w:val="nil"/>
              <w:bottom w:val="single" w:sz="4" w:space="0" w:color="auto"/>
              <w:right w:val="single" w:sz="4" w:space="0" w:color="auto"/>
            </w:tcBorders>
            <w:shd w:val="clear" w:color="auto" w:fill="auto"/>
            <w:vAlign w:val="center"/>
          </w:tcPr>
          <w:p w:rsidR="00E6756C" w:rsidRPr="004A5153" w:rsidRDefault="00E6756C" w:rsidP="002A5587">
            <w:pPr>
              <w:spacing w:before="20" w:afterLines="20" w:after="48"/>
              <w:jc w:val="center"/>
              <w:rPr>
                <w:rFonts w:ascii="Arial" w:hAnsi="Arial" w:cs="Arial"/>
                <w:szCs w:val="20"/>
              </w:rPr>
            </w:pPr>
            <w:r w:rsidRPr="004A5153">
              <w:rPr>
                <w:rFonts w:ascii="Arial" w:hAnsi="Arial" w:cs="Arial"/>
                <w:szCs w:val="20"/>
              </w:rPr>
              <w:t>145</w:t>
            </w:r>
          </w:p>
        </w:tc>
      </w:tr>
      <w:tr w:rsidR="00E6756C" w:rsidRPr="004A5153" w:rsidTr="002A5587">
        <w:trPr>
          <w:trHeight w:val="155"/>
          <w:jc w:val="center"/>
        </w:trPr>
        <w:tc>
          <w:tcPr>
            <w:tcW w:w="1146" w:type="dxa"/>
            <w:vMerge/>
            <w:tcBorders>
              <w:left w:val="single" w:sz="4" w:space="0" w:color="auto"/>
              <w:right w:val="single" w:sz="4" w:space="0" w:color="auto"/>
            </w:tcBorders>
            <w:vAlign w:val="center"/>
          </w:tcPr>
          <w:p w:rsidR="00E6756C" w:rsidRPr="004A5153" w:rsidRDefault="00E6756C" w:rsidP="002A5587">
            <w:pPr>
              <w:spacing w:before="20" w:afterLines="20" w:after="48"/>
              <w:jc w:val="center"/>
              <w:rPr>
                <w:rFonts w:ascii="Arial" w:hAnsi="Arial" w:cs="Arial"/>
                <w:color w:val="FF0000"/>
                <w:szCs w:val="20"/>
              </w:rPr>
            </w:pPr>
          </w:p>
        </w:tc>
        <w:tc>
          <w:tcPr>
            <w:tcW w:w="850" w:type="dxa"/>
            <w:vMerge/>
            <w:tcBorders>
              <w:left w:val="single" w:sz="4" w:space="0" w:color="auto"/>
              <w:right w:val="single" w:sz="4" w:space="0" w:color="auto"/>
            </w:tcBorders>
            <w:shd w:val="clear" w:color="auto" w:fill="auto"/>
            <w:vAlign w:val="center"/>
          </w:tcPr>
          <w:p w:rsidR="00E6756C" w:rsidRPr="004A5153" w:rsidRDefault="00E6756C" w:rsidP="002A5587">
            <w:pPr>
              <w:spacing w:before="20" w:afterLines="20" w:after="48"/>
              <w:jc w:val="center"/>
              <w:rPr>
                <w:rFonts w:ascii="Arial" w:hAnsi="Arial" w:cs="Arial"/>
                <w:color w:val="FF0000"/>
                <w:szCs w:val="20"/>
              </w:rPr>
            </w:pPr>
          </w:p>
        </w:tc>
        <w:tc>
          <w:tcPr>
            <w:tcW w:w="993" w:type="dxa"/>
            <w:tcBorders>
              <w:top w:val="nil"/>
              <w:left w:val="nil"/>
              <w:bottom w:val="single" w:sz="4" w:space="0" w:color="auto"/>
              <w:right w:val="single" w:sz="4" w:space="0" w:color="auto"/>
            </w:tcBorders>
            <w:shd w:val="clear" w:color="auto" w:fill="auto"/>
            <w:vAlign w:val="center"/>
          </w:tcPr>
          <w:p w:rsidR="00E6756C" w:rsidRPr="004A5153" w:rsidRDefault="00E6756C" w:rsidP="002A5587">
            <w:pPr>
              <w:spacing w:before="20" w:afterLines="20" w:after="48"/>
              <w:jc w:val="center"/>
              <w:rPr>
                <w:rFonts w:ascii="Arial" w:hAnsi="Arial" w:cs="Arial"/>
                <w:szCs w:val="20"/>
              </w:rPr>
            </w:pPr>
            <w:r w:rsidRPr="004A5153">
              <w:rPr>
                <w:rFonts w:ascii="Arial" w:hAnsi="Arial" w:cs="Arial"/>
                <w:szCs w:val="20"/>
              </w:rPr>
              <w:t>19</w:t>
            </w:r>
          </w:p>
        </w:tc>
        <w:tc>
          <w:tcPr>
            <w:tcW w:w="1275" w:type="dxa"/>
            <w:tcBorders>
              <w:top w:val="single" w:sz="4" w:space="0" w:color="auto"/>
              <w:left w:val="nil"/>
              <w:bottom w:val="single" w:sz="4" w:space="0" w:color="auto"/>
              <w:right w:val="single" w:sz="4" w:space="0" w:color="auto"/>
            </w:tcBorders>
            <w:shd w:val="clear" w:color="auto" w:fill="auto"/>
            <w:vAlign w:val="center"/>
          </w:tcPr>
          <w:p w:rsidR="00E6756C" w:rsidRPr="004A5153" w:rsidRDefault="00E6756C" w:rsidP="002A5587">
            <w:pPr>
              <w:spacing w:before="20" w:afterLines="20" w:after="48"/>
              <w:jc w:val="center"/>
              <w:rPr>
                <w:rFonts w:ascii="Arial" w:hAnsi="Arial" w:cs="Arial"/>
                <w:szCs w:val="20"/>
                <w:lang w:eastAsia="en-GB"/>
              </w:rPr>
            </w:pPr>
            <w:r w:rsidRPr="004A5153">
              <w:rPr>
                <w:rFonts w:ascii="Arial" w:hAnsi="Arial" w:cs="Arial"/>
                <w:szCs w:val="20"/>
              </w:rPr>
              <w:t>119</w:t>
            </w:r>
          </w:p>
        </w:tc>
        <w:tc>
          <w:tcPr>
            <w:tcW w:w="851" w:type="dxa"/>
            <w:tcBorders>
              <w:top w:val="single" w:sz="4" w:space="0" w:color="auto"/>
              <w:left w:val="nil"/>
              <w:bottom w:val="single" w:sz="4" w:space="0" w:color="auto"/>
              <w:right w:val="single" w:sz="4" w:space="0" w:color="auto"/>
            </w:tcBorders>
            <w:shd w:val="clear" w:color="auto" w:fill="auto"/>
            <w:vAlign w:val="center"/>
          </w:tcPr>
          <w:p w:rsidR="00E6756C" w:rsidRPr="004A5153" w:rsidRDefault="00E6756C" w:rsidP="002A5587">
            <w:pPr>
              <w:spacing w:before="20" w:afterLines="20" w:after="48"/>
              <w:jc w:val="center"/>
              <w:rPr>
                <w:rFonts w:ascii="Arial" w:hAnsi="Arial" w:cs="Arial"/>
                <w:szCs w:val="20"/>
              </w:rPr>
            </w:pPr>
            <w:r w:rsidRPr="004A5153">
              <w:rPr>
                <w:rFonts w:ascii="Arial" w:hAnsi="Arial" w:cs="Arial"/>
                <w:szCs w:val="20"/>
              </w:rPr>
              <w:t xml:space="preserve">5,1 </w:t>
            </w:r>
          </w:p>
        </w:tc>
        <w:tc>
          <w:tcPr>
            <w:tcW w:w="850" w:type="dxa"/>
            <w:tcBorders>
              <w:top w:val="single" w:sz="4" w:space="0" w:color="auto"/>
              <w:left w:val="nil"/>
              <w:bottom w:val="single" w:sz="4" w:space="0" w:color="auto"/>
              <w:right w:val="single" w:sz="4" w:space="0" w:color="auto"/>
            </w:tcBorders>
            <w:shd w:val="clear" w:color="auto" w:fill="auto"/>
            <w:vAlign w:val="center"/>
          </w:tcPr>
          <w:p w:rsidR="00E6756C" w:rsidRPr="004A5153" w:rsidRDefault="00E6756C" w:rsidP="002A5587">
            <w:pPr>
              <w:spacing w:before="20" w:afterLines="20" w:after="48"/>
              <w:jc w:val="center"/>
              <w:rPr>
                <w:rFonts w:ascii="Arial" w:hAnsi="Arial" w:cs="Arial"/>
                <w:szCs w:val="20"/>
              </w:rPr>
            </w:pPr>
            <w:r w:rsidRPr="004A5153">
              <w:rPr>
                <w:rFonts w:ascii="Arial" w:hAnsi="Arial" w:cs="Arial"/>
                <w:szCs w:val="20"/>
              </w:rPr>
              <w:t xml:space="preserve">4,2 </w:t>
            </w:r>
          </w:p>
        </w:tc>
        <w:tc>
          <w:tcPr>
            <w:tcW w:w="1276" w:type="dxa"/>
            <w:tcBorders>
              <w:top w:val="single" w:sz="4" w:space="0" w:color="auto"/>
              <w:left w:val="nil"/>
              <w:bottom w:val="single" w:sz="4" w:space="0" w:color="auto"/>
              <w:right w:val="single" w:sz="4" w:space="0" w:color="auto"/>
            </w:tcBorders>
            <w:shd w:val="clear" w:color="auto" w:fill="auto"/>
            <w:vAlign w:val="center"/>
          </w:tcPr>
          <w:p w:rsidR="00E6756C" w:rsidRPr="004A5153" w:rsidRDefault="00E6756C" w:rsidP="002A5587">
            <w:pPr>
              <w:spacing w:before="20" w:afterLines="20" w:after="48"/>
              <w:jc w:val="center"/>
              <w:rPr>
                <w:rFonts w:ascii="Arial" w:hAnsi="Arial" w:cs="Arial"/>
                <w:szCs w:val="20"/>
              </w:rPr>
            </w:pPr>
            <w:r w:rsidRPr="004A5153">
              <w:rPr>
                <w:rFonts w:ascii="Arial" w:hAnsi="Arial" w:cs="Arial"/>
                <w:szCs w:val="20"/>
              </w:rPr>
              <w:t xml:space="preserve">4,5 </w:t>
            </w:r>
          </w:p>
        </w:tc>
        <w:tc>
          <w:tcPr>
            <w:tcW w:w="1559" w:type="dxa"/>
            <w:tcBorders>
              <w:top w:val="single" w:sz="4" w:space="0" w:color="auto"/>
              <w:left w:val="nil"/>
              <w:bottom w:val="single" w:sz="4" w:space="0" w:color="auto"/>
              <w:right w:val="single" w:sz="4" w:space="0" w:color="auto"/>
            </w:tcBorders>
            <w:shd w:val="clear" w:color="auto" w:fill="auto"/>
            <w:vAlign w:val="center"/>
          </w:tcPr>
          <w:p w:rsidR="00E6756C" w:rsidRPr="004A5153" w:rsidRDefault="00E6756C" w:rsidP="002A5587">
            <w:pPr>
              <w:spacing w:before="20" w:afterLines="20" w:after="48"/>
              <w:jc w:val="center"/>
              <w:rPr>
                <w:rFonts w:ascii="Arial" w:hAnsi="Arial" w:cs="Arial"/>
                <w:szCs w:val="20"/>
              </w:rPr>
            </w:pPr>
            <w:r w:rsidRPr="004A5153">
              <w:rPr>
                <w:rFonts w:ascii="Arial" w:hAnsi="Arial" w:cs="Arial"/>
                <w:szCs w:val="20"/>
              </w:rPr>
              <w:t>5,5</w:t>
            </w:r>
          </w:p>
        </w:tc>
        <w:tc>
          <w:tcPr>
            <w:tcW w:w="1150" w:type="dxa"/>
            <w:tcBorders>
              <w:top w:val="single" w:sz="4" w:space="0" w:color="auto"/>
              <w:left w:val="nil"/>
              <w:bottom w:val="single" w:sz="4" w:space="0" w:color="auto"/>
              <w:right w:val="single" w:sz="4" w:space="0" w:color="auto"/>
            </w:tcBorders>
            <w:shd w:val="clear" w:color="auto" w:fill="auto"/>
            <w:vAlign w:val="center"/>
          </w:tcPr>
          <w:p w:rsidR="00E6756C" w:rsidRPr="004A5153" w:rsidRDefault="00E6756C" w:rsidP="002A5587">
            <w:pPr>
              <w:spacing w:before="20" w:afterLines="20" w:after="48"/>
              <w:jc w:val="center"/>
              <w:rPr>
                <w:rFonts w:ascii="Arial" w:hAnsi="Arial" w:cs="Arial"/>
                <w:szCs w:val="20"/>
              </w:rPr>
            </w:pPr>
            <w:r w:rsidRPr="004A5153">
              <w:rPr>
                <w:rFonts w:ascii="Arial" w:hAnsi="Arial" w:cs="Arial"/>
                <w:szCs w:val="20"/>
              </w:rPr>
              <w:t>146</w:t>
            </w:r>
          </w:p>
        </w:tc>
      </w:tr>
      <w:tr w:rsidR="00E6756C" w:rsidRPr="004A5153" w:rsidTr="002A5587">
        <w:trPr>
          <w:trHeight w:val="232"/>
          <w:jc w:val="center"/>
        </w:trPr>
        <w:tc>
          <w:tcPr>
            <w:tcW w:w="1146" w:type="dxa"/>
            <w:vMerge/>
            <w:tcBorders>
              <w:left w:val="single" w:sz="4" w:space="0" w:color="auto"/>
              <w:bottom w:val="single" w:sz="4" w:space="0" w:color="auto"/>
              <w:right w:val="single" w:sz="4" w:space="0" w:color="auto"/>
            </w:tcBorders>
            <w:vAlign w:val="center"/>
          </w:tcPr>
          <w:p w:rsidR="00E6756C" w:rsidRPr="004A5153" w:rsidRDefault="00E6756C" w:rsidP="002A5587">
            <w:pPr>
              <w:spacing w:before="20" w:afterLines="20" w:after="48"/>
              <w:jc w:val="center"/>
              <w:rPr>
                <w:rFonts w:ascii="Arial" w:hAnsi="Arial" w:cs="Arial"/>
                <w:color w:val="FF0000"/>
                <w:szCs w:val="20"/>
              </w:rPr>
            </w:pPr>
          </w:p>
        </w:tc>
        <w:tc>
          <w:tcPr>
            <w:tcW w:w="850" w:type="dxa"/>
            <w:vMerge/>
            <w:tcBorders>
              <w:left w:val="single" w:sz="4" w:space="0" w:color="auto"/>
              <w:bottom w:val="single" w:sz="4" w:space="0" w:color="auto"/>
              <w:right w:val="single" w:sz="4" w:space="0" w:color="auto"/>
            </w:tcBorders>
            <w:shd w:val="clear" w:color="auto" w:fill="auto"/>
            <w:vAlign w:val="center"/>
          </w:tcPr>
          <w:p w:rsidR="00E6756C" w:rsidRPr="004A5153" w:rsidRDefault="00E6756C" w:rsidP="002A5587">
            <w:pPr>
              <w:spacing w:before="20" w:afterLines="20" w:after="48"/>
              <w:jc w:val="center"/>
              <w:rPr>
                <w:rFonts w:ascii="Arial" w:hAnsi="Arial" w:cs="Arial"/>
                <w:color w:val="FF0000"/>
                <w:szCs w:val="20"/>
              </w:rPr>
            </w:pPr>
          </w:p>
        </w:tc>
        <w:tc>
          <w:tcPr>
            <w:tcW w:w="993" w:type="dxa"/>
            <w:tcBorders>
              <w:top w:val="nil"/>
              <w:left w:val="nil"/>
              <w:bottom w:val="single" w:sz="4" w:space="0" w:color="auto"/>
              <w:right w:val="single" w:sz="4" w:space="0" w:color="auto"/>
            </w:tcBorders>
            <w:shd w:val="clear" w:color="auto" w:fill="auto"/>
            <w:vAlign w:val="center"/>
          </w:tcPr>
          <w:p w:rsidR="00E6756C" w:rsidRPr="004A5153" w:rsidRDefault="00E6756C" w:rsidP="002A5587">
            <w:pPr>
              <w:spacing w:before="20" w:afterLines="20" w:after="48"/>
              <w:jc w:val="center"/>
              <w:rPr>
                <w:rFonts w:ascii="Arial" w:hAnsi="Arial" w:cs="Arial"/>
                <w:szCs w:val="20"/>
              </w:rPr>
            </w:pPr>
            <w:r w:rsidRPr="004A5153">
              <w:rPr>
                <w:rFonts w:ascii="Arial" w:hAnsi="Arial" w:cs="Arial"/>
                <w:szCs w:val="20"/>
              </w:rPr>
              <w:t>20</w:t>
            </w:r>
          </w:p>
        </w:tc>
        <w:tc>
          <w:tcPr>
            <w:tcW w:w="1275" w:type="dxa"/>
            <w:tcBorders>
              <w:top w:val="single" w:sz="4" w:space="0" w:color="auto"/>
              <w:left w:val="nil"/>
              <w:bottom w:val="single" w:sz="4" w:space="0" w:color="auto"/>
              <w:right w:val="single" w:sz="4" w:space="0" w:color="auto"/>
            </w:tcBorders>
            <w:shd w:val="clear" w:color="auto" w:fill="auto"/>
            <w:vAlign w:val="center"/>
          </w:tcPr>
          <w:p w:rsidR="00E6756C" w:rsidRPr="004A5153" w:rsidRDefault="00E6756C" w:rsidP="002A5587">
            <w:pPr>
              <w:spacing w:before="20" w:afterLines="20" w:after="48"/>
              <w:jc w:val="center"/>
              <w:rPr>
                <w:rFonts w:ascii="Arial" w:hAnsi="Arial" w:cs="Arial"/>
                <w:szCs w:val="20"/>
                <w:lang w:eastAsia="en-GB"/>
              </w:rPr>
            </w:pPr>
            <w:r w:rsidRPr="004A5153">
              <w:rPr>
                <w:rFonts w:ascii="Arial" w:hAnsi="Arial" w:cs="Arial"/>
                <w:szCs w:val="20"/>
                <w:lang w:eastAsia="en-GB"/>
              </w:rPr>
              <w:t>119</w:t>
            </w:r>
          </w:p>
        </w:tc>
        <w:tc>
          <w:tcPr>
            <w:tcW w:w="851" w:type="dxa"/>
            <w:tcBorders>
              <w:top w:val="single" w:sz="4" w:space="0" w:color="auto"/>
              <w:left w:val="nil"/>
              <w:bottom w:val="single" w:sz="4" w:space="0" w:color="auto"/>
              <w:right w:val="single" w:sz="4" w:space="0" w:color="auto"/>
            </w:tcBorders>
            <w:shd w:val="clear" w:color="auto" w:fill="auto"/>
            <w:vAlign w:val="center"/>
          </w:tcPr>
          <w:p w:rsidR="00E6756C" w:rsidRPr="004A5153" w:rsidRDefault="00E6756C" w:rsidP="002A5587">
            <w:pPr>
              <w:spacing w:before="20" w:afterLines="20" w:after="48"/>
              <w:jc w:val="center"/>
              <w:rPr>
                <w:rFonts w:ascii="Arial" w:hAnsi="Arial" w:cs="Arial"/>
                <w:szCs w:val="20"/>
              </w:rPr>
            </w:pPr>
            <w:r w:rsidRPr="004A5153">
              <w:rPr>
                <w:rFonts w:ascii="Arial" w:hAnsi="Arial" w:cs="Arial"/>
                <w:szCs w:val="20"/>
              </w:rPr>
              <w:t>5,1</w:t>
            </w:r>
          </w:p>
        </w:tc>
        <w:tc>
          <w:tcPr>
            <w:tcW w:w="850" w:type="dxa"/>
            <w:tcBorders>
              <w:top w:val="single" w:sz="4" w:space="0" w:color="auto"/>
              <w:left w:val="nil"/>
              <w:bottom w:val="single" w:sz="4" w:space="0" w:color="auto"/>
              <w:right w:val="single" w:sz="4" w:space="0" w:color="auto"/>
            </w:tcBorders>
            <w:shd w:val="clear" w:color="auto" w:fill="auto"/>
            <w:vAlign w:val="center"/>
          </w:tcPr>
          <w:p w:rsidR="00E6756C" w:rsidRPr="004A5153" w:rsidRDefault="00E6756C" w:rsidP="002A5587">
            <w:pPr>
              <w:spacing w:before="20" w:afterLines="20" w:after="48"/>
              <w:jc w:val="center"/>
              <w:rPr>
                <w:rFonts w:ascii="Arial" w:hAnsi="Arial" w:cs="Arial"/>
                <w:szCs w:val="20"/>
              </w:rPr>
            </w:pPr>
            <w:r w:rsidRPr="004A5153">
              <w:rPr>
                <w:rFonts w:ascii="Arial" w:hAnsi="Arial" w:cs="Arial"/>
                <w:szCs w:val="20"/>
              </w:rPr>
              <w:t>4,2</w:t>
            </w:r>
          </w:p>
        </w:tc>
        <w:tc>
          <w:tcPr>
            <w:tcW w:w="1276" w:type="dxa"/>
            <w:tcBorders>
              <w:top w:val="single" w:sz="4" w:space="0" w:color="auto"/>
              <w:left w:val="nil"/>
              <w:bottom w:val="single" w:sz="4" w:space="0" w:color="auto"/>
              <w:right w:val="single" w:sz="4" w:space="0" w:color="auto"/>
            </w:tcBorders>
            <w:shd w:val="clear" w:color="auto" w:fill="auto"/>
            <w:vAlign w:val="center"/>
          </w:tcPr>
          <w:p w:rsidR="00E6756C" w:rsidRPr="004A5153" w:rsidRDefault="00E6756C" w:rsidP="002A5587">
            <w:pPr>
              <w:spacing w:before="20" w:afterLines="20" w:after="48"/>
              <w:jc w:val="center"/>
              <w:rPr>
                <w:rFonts w:ascii="Arial" w:hAnsi="Arial" w:cs="Arial"/>
                <w:szCs w:val="20"/>
              </w:rPr>
            </w:pPr>
            <w:r w:rsidRPr="004A5153">
              <w:rPr>
                <w:rFonts w:ascii="Arial" w:hAnsi="Arial" w:cs="Arial"/>
                <w:szCs w:val="20"/>
              </w:rPr>
              <w:t>4,5</w:t>
            </w:r>
          </w:p>
        </w:tc>
        <w:tc>
          <w:tcPr>
            <w:tcW w:w="1559" w:type="dxa"/>
            <w:tcBorders>
              <w:top w:val="single" w:sz="4" w:space="0" w:color="auto"/>
              <w:left w:val="nil"/>
              <w:bottom w:val="single" w:sz="4" w:space="0" w:color="auto"/>
              <w:right w:val="single" w:sz="4" w:space="0" w:color="auto"/>
            </w:tcBorders>
            <w:shd w:val="clear" w:color="auto" w:fill="auto"/>
            <w:vAlign w:val="center"/>
          </w:tcPr>
          <w:p w:rsidR="00E6756C" w:rsidRPr="004A5153" w:rsidRDefault="00E6756C" w:rsidP="002A5587">
            <w:pPr>
              <w:spacing w:before="20" w:afterLines="20" w:after="48"/>
              <w:jc w:val="center"/>
              <w:rPr>
                <w:rFonts w:ascii="Arial" w:hAnsi="Arial" w:cs="Arial"/>
                <w:szCs w:val="20"/>
              </w:rPr>
            </w:pPr>
            <w:r w:rsidRPr="004A5153">
              <w:rPr>
                <w:rFonts w:ascii="Arial" w:hAnsi="Arial" w:cs="Arial"/>
                <w:szCs w:val="20"/>
              </w:rPr>
              <w:t>5,6</w:t>
            </w:r>
          </w:p>
        </w:tc>
        <w:tc>
          <w:tcPr>
            <w:tcW w:w="1150" w:type="dxa"/>
            <w:tcBorders>
              <w:top w:val="single" w:sz="4" w:space="0" w:color="auto"/>
              <w:left w:val="nil"/>
              <w:bottom w:val="single" w:sz="4" w:space="0" w:color="auto"/>
              <w:right w:val="single" w:sz="4" w:space="0" w:color="auto"/>
            </w:tcBorders>
            <w:shd w:val="clear" w:color="auto" w:fill="auto"/>
            <w:vAlign w:val="center"/>
          </w:tcPr>
          <w:p w:rsidR="00E6756C" w:rsidRPr="004A5153" w:rsidRDefault="00E6756C" w:rsidP="002A5587">
            <w:pPr>
              <w:spacing w:before="20" w:afterLines="20" w:after="48"/>
              <w:jc w:val="center"/>
              <w:rPr>
                <w:rFonts w:ascii="Arial" w:hAnsi="Arial" w:cs="Arial"/>
                <w:szCs w:val="20"/>
              </w:rPr>
            </w:pPr>
            <w:r w:rsidRPr="004A5153">
              <w:rPr>
                <w:rFonts w:ascii="Arial" w:hAnsi="Arial" w:cs="Arial"/>
                <w:szCs w:val="20"/>
              </w:rPr>
              <w:t>146</w:t>
            </w:r>
          </w:p>
        </w:tc>
      </w:tr>
      <w:tr w:rsidR="00E6756C" w:rsidRPr="004A5153" w:rsidTr="002A5587">
        <w:trPr>
          <w:trHeight w:val="155"/>
          <w:jc w:val="center"/>
        </w:trPr>
        <w:tc>
          <w:tcPr>
            <w:tcW w:w="1146" w:type="dxa"/>
            <w:vMerge w:val="restart"/>
            <w:tcBorders>
              <w:top w:val="nil"/>
              <w:left w:val="single" w:sz="4" w:space="0" w:color="auto"/>
              <w:right w:val="single" w:sz="4" w:space="0" w:color="auto"/>
            </w:tcBorders>
            <w:vAlign w:val="center"/>
          </w:tcPr>
          <w:p w:rsidR="00E6756C" w:rsidRPr="004A5153" w:rsidRDefault="00E6756C" w:rsidP="002A5587">
            <w:pPr>
              <w:spacing w:before="20" w:afterLines="20" w:after="48"/>
              <w:jc w:val="center"/>
              <w:rPr>
                <w:rFonts w:ascii="Arial" w:hAnsi="Arial" w:cs="Arial"/>
                <w:szCs w:val="20"/>
              </w:rPr>
            </w:pPr>
            <w:r w:rsidRPr="004A5153">
              <w:rPr>
                <w:rFonts w:ascii="Arial" w:hAnsi="Arial" w:cs="Arial"/>
                <w:szCs w:val="20"/>
              </w:rPr>
              <w:t>2.0 EcoBlue 8st. autom.</w:t>
            </w:r>
          </w:p>
        </w:tc>
        <w:tc>
          <w:tcPr>
            <w:tcW w:w="850" w:type="dxa"/>
            <w:vMerge w:val="restart"/>
            <w:tcBorders>
              <w:top w:val="nil"/>
              <w:left w:val="single" w:sz="4" w:space="0" w:color="auto"/>
              <w:right w:val="single" w:sz="4" w:space="0" w:color="auto"/>
            </w:tcBorders>
            <w:shd w:val="clear" w:color="auto" w:fill="auto"/>
            <w:vAlign w:val="center"/>
          </w:tcPr>
          <w:p w:rsidR="00E6756C" w:rsidRPr="004A5153" w:rsidRDefault="00E6756C" w:rsidP="002A5587">
            <w:pPr>
              <w:spacing w:before="20" w:afterLines="20" w:after="48"/>
              <w:jc w:val="center"/>
              <w:rPr>
                <w:rFonts w:ascii="Arial" w:hAnsi="Arial" w:cs="Arial"/>
                <w:szCs w:val="20"/>
              </w:rPr>
            </w:pPr>
            <w:r>
              <w:rPr>
                <w:rFonts w:ascii="Arial" w:hAnsi="Arial" w:cs="Arial"/>
                <w:szCs w:val="20"/>
              </w:rPr>
              <w:t>140</w:t>
            </w:r>
          </w:p>
        </w:tc>
        <w:tc>
          <w:tcPr>
            <w:tcW w:w="993" w:type="dxa"/>
            <w:tcBorders>
              <w:top w:val="single" w:sz="4" w:space="0" w:color="auto"/>
              <w:left w:val="nil"/>
              <w:bottom w:val="single" w:sz="4" w:space="0" w:color="auto"/>
              <w:right w:val="single" w:sz="4" w:space="0" w:color="auto"/>
            </w:tcBorders>
            <w:shd w:val="clear" w:color="auto" w:fill="auto"/>
            <w:vAlign w:val="center"/>
          </w:tcPr>
          <w:p w:rsidR="00E6756C" w:rsidRPr="004A5153" w:rsidRDefault="00E6756C" w:rsidP="002A5587">
            <w:pPr>
              <w:spacing w:before="20" w:afterLines="20" w:after="48"/>
              <w:jc w:val="center"/>
              <w:rPr>
                <w:rFonts w:ascii="Arial" w:hAnsi="Arial" w:cs="Arial"/>
                <w:color w:val="FF0000"/>
                <w:szCs w:val="20"/>
              </w:rPr>
            </w:pPr>
            <w:r w:rsidRPr="004A5153">
              <w:rPr>
                <w:rFonts w:ascii="Arial" w:hAnsi="Arial" w:cs="Arial"/>
                <w:szCs w:val="20"/>
              </w:rPr>
              <w:t>17</w:t>
            </w:r>
          </w:p>
        </w:tc>
        <w:tc>
          <w:tcPr>
            <w:tcW w:w="1275" w:type="dxa"/>
            <w:tcBorders>
              <w:top w:val="single" w:sz="4" w:space="0" w:color="auto"/>
              <w:left w:val="nil"/>
              <w:bottom w:val="single" w:sz="4" w:space="0" w:color="auto"/>
              <w:right w:val="single" w:sz="4" w:space="0" w:color="auto"/>
            </w:tcBorders>
            <w:shd w:val="clear" w:color="auto" w:fill="auto"/>
            <w:vAlign w:val="center"/>
          </w:tcPr>
          <w:p w:rsidR="00E6756C" w:rsidRPr="004A5153" w:rsidRDefault="00E6756C" w:rsidP="002A5587">
            <w:pPr>
              <w:spacing w:before="20" w:afterLines="20" w:after="48"/>
              <w:jc w:val="center"/>
              <w:rPr>
                <w:rFonts w:ascii="Arial" w:hAnsi="Arial" w:cs="Arial"/>
                <w:szCs w:val="20"/>
                <w:lang w:eastAsia="en-GB"/>
              </w:rPr>
            </w:pPr>
            <w:r w:rsidRPr="004A5153">
              <w:rPr>
                <w:rFonts w:ascii="Arial" w:hAnsi="Arial" w:cs="Arial"/>
                <w:szCs w:val="20"/>
              </w:rPr>
              <w:t>127</w:t>
            </w:r>
          </w:p>
        </w:tc>
        <w:tc>
          <w:tcPr>
            <w:tcW w:w="851" w:type="dxa"/>
            <w:tcBorders>
              <w:top w:val="single" w:sz="4" w:space="0" w:color="auto"/>
              <w:left w:val="nil"/>
              <w:bottom w:val="single" w:sz="4" w:space="0" w:color="auto"/>
              <w:right w:val="single" w:sz="4" w:space="0" w:color="auto"/>
            </w:tcBorders>
            <w:shd w:val="clear" w:color="auto" w:fill="auto"/>
            <w:vAlign w:val="center"/>
          </w:tcPr>
          <w:p w:rsidR="00E6756C" w:rsidRPr="004A5153" w:rsidRDefault="00E6756C" w:rsidP="002A5587">
            <w:pPr>
              <w:spacing w:before="20" w:afterLines="20" w:after="48"/>
              <w:jc w:val="center"/>
              <w:rPr>
                <w:rFonts w:ascii="Arial" w:hAnsi="Arial" w:cs="Arial"/>
                <w:szCs w:val="20"/>
              </w:rPr>
            </w:pPr>
            <w:r w:rsidRPr="004A5153">
              <w:rPr>
                <w:rFonts w:ascii="Arial" w:hAnsi="Arial" w:cs="Arial"/>
                <w:szCs w:val="20"/>
              </w:rPr>
              <w:t xml:space="preserve">5,6 </w:t>
            </w:r>
          </w:p>
        </w:tc>
        <w:tc>
          <w:tcPr>
            <w:tcW w:w="850" w:type="dxa"/>
            <w:tcBorders>
              <w:top w:val="single" w:sz="4" w:space="0" w:color="auto"/>
              <w:left w:val="nil"/>
              <w:bottom w:val="single" w:sz="4" w:space="0" w:color="auto"/>
              <w:right w:val="single" w:sz="4" w:space="0" w:color="auto"/>
            </w:tcBorders>
            <w:shd w:val="clear" w:color="auto" w:fill="auto"/>
            <w:vAlign w:val="center"/>
          </w:tcPr>
          <w:p w:rsidR="00E6756C" w:rsidRPr="004A5153" w:rsidRDefault="00E6756C" w:rsidP="002A5587">
            <w:pPr>
              <w:spacing w:before="20" w:afterLines="20" w:after="48"/>
              <w:jc w:val="center"/>
              <w:rPr>
                <w:rFonts w:ascii="Arial" w:hAnsi="Arial" w:cs="Arial"/>
                <w:szCs w:val="20"/>
              </w:rPr>
            </w:pPr>
            <w:r w:rsidRPr="004A5153">
              <w:rPr>
                <w:rFonts w:ascii="Arial" w:hAnsi="Arial" w:cs="Arial"/>
                <w:szCs w:val="20"/>
              </w:rPr>
              <w:t xml:space="preserve">4,3 </w:t>
            </w:r>
          </w:p>
        </w:tc>
        <w:tc>
          <w:tcPr>
            <w:tcW w:w="1276" w:type="dxa"/>
            <w:tcBorders>
              <w:top w:val="single" w:sz="4" w:space="0" w:color="auto"/>
              <w:left w:val="nil"/>
              <w:bottom w:val="single" w:sz="4" w:space="0" w:color="auto"/>
              <w:right w:val="single" w:sz="4" w:space="0" w:color="auto"/>
            </w:tcBorders>
            <w:shd w:val="clear" w:color="auto" w:fill="auto"/>
            <w:vAlign w:val="center"/>
          </w:tcPr>
          <w:p w:rsidR="00E6756C" w:rsidRPr="004A5153" w:rsidRDefault="00E6756C" w:rsidP="002A5587">
            <w:pPr>
              <w:spacing w:before="20" w:afterLines="20" w:after="48"/>
              <w:jc w:val="center"/>
              <w:rPr>
                <w:rFonts w:ascii="Arial" w:hAnsi="Arial" w:cs="Arial"/>
                <w:szCs w:val="20"/>
              </w:rPr>
            </w:pPr>
            <w:r w:rsidRPr="004A5153">
              <w:rPr>
                <w:rFonts w:ascii="Arial" w:hAnsi="Arial" w:cs="Arial"/>
                <w:szCs w:val="20"/>
              </w:rPr>
              <w:t xml:space="preserve">4,8 </w:t>
            </w:r>
          </w:p>
        </w:tc>
        <w:tc>
          <w:tcPr>
            <w:tcW w:w="1559" w:type="dxa"/>
            <w:tcBorders>
              <w:top w:val="single" w:sz="4" w:space="0" w:color="auto"/>
              <w:left w:val="nil"/>
              <w:bottom w:val="single" w:sz="4" w:space="0" w:color="auto"/>
              <w:right w:val="single" w:sz="4" w:space="0" w:color="auto"/>
            </w:tcBorders>
            <w:shd w:val="clear" w:color="auto" w:fill="auto"/>
            <w:vAlign w:val="center"/>
          </w:tcPr>
          <w:p w:rsidR="00E6756C" w:rsidRPr="004A5153" w:rsidRDefault="00E6756C" w:rsidP="002A5587">
            <w:pPr>
              <w:spacing w:before="20" w:afterLines="20" w:after="48"/>
              <w:jc w:val="center"/>
              <w:rPr>
                <w:rFonts w:ascii="Arial" w:hAnsi="Arial" w:cs="Arial"/>
                <w:szCs w:val="20"/>
              </w:rPr>
            </w:pPr>
            <w:r w:rsidRPr="004A5153">
              <w:rPr>
                <w:rFonts w:ascii="Arial" w:hAnsi="Arial" w:cs="Arial"/>
                <w:szCs w:val="20"/>
              </w:rPr>
              <w:t xml:space="preserve">5,9 </w:t>
            </w:r>
          </w:p>
        </w:tc>
        <w:tc>
          <w:tcPr>
            <w:tcW w:w="1150" w:type="dxa"/>
            <w:tcBorders>
              <w:top w:val="single" w:sz="4" w:space="0" w:color="auto"/>
              <w:left w:val="nil"/>
              <w:bottom w:val="single" w:sz="4" w:space="0" w:color="auto"/>
              <w:right w:val="single" w:sz="4" w:space="0" w:color="auto"/>
            </w:tcBorders>
            <w:shd w:val="clear" w:color="auto" w:fill="auto"/>
            <w:vAlign w:val="center"/>
          </w:tcPr>
          <w:p w:rsidR="00E6756C" w:rsidRPr="004A5153" w:rsidRDefault="00E6756C" w:rsidP="002A5587">
            <w:pPr>
              <w:spacing w:before="20" w:afterLines="20" w:after="48"/>
              <w:jc w:val="center"/>
              <w:rPr>
                <w:rFonts w:ascii="Arial" w:hAnsi="Arial" w:cs="Arial"/>
                <w:szCs w:val="20"/>
              </w:rPr>
            </w:pPr>
            <w:r w:rsidRPr="004A5153">
              <w:rPr>
                <w:rFonts w:ascii="Arial" w:hAnsi="Arial" w:cs="Arial"/>
                <w:szCs w:val="20"/>
              </w:rPr>
              <w:t>155</w:t>
            </w:r>
          </w:p>
        </w:tc>
      </w:tr>
      <w:tr w:rsidR="00E6756C" w:rsidRPr="004A5153" w:rsidTr="002A5587">
        <w:trPr>
          <w:trHeight w:val="155"/>
          <w:jc w:val="center"/>
        </w:trPr>
        <w:tc>
          <w:tcPr>
            <w:tcW w:w="1146" w:type="dxa"/>
            <w:vMerge/>
            <w:tcBorders>
              <w:left w:val="single" w:sz="4" w:space="0" w:color="auto"/>
              <w:right w:val="single" w:sz="4" w:space="0" w:color="auto"/>
            </w:tcBorders>
            <w:vAlign w:val="center"/>
          </w:tcPr>
          <w:p w:rsidR="00E6756C" w:rsidRPr="004A5153" w:rsidRDefault="00E6756C" w:rsidP="002A5587">
            <w:pPr>
              <w:spacing w:before="20" w:afterLines="20" w:after="48"/>
              <w:rPr>
                <w:rFonts w:ascii="Arial" w:hAnsi="Arial" w:cs="Arial"/>
                <w:color w:val="FF0000"/>
                <w:szCs w:val="20"/>
              </w:rPr>
            </w:pPr>
          </w:p>
        </w:tc>
        <w:tc>
          <w:tcPr>
            <w:tcW w:w="850" w:type="dxa"/>
            <w:vMerge/>
            <w:tcBorders>
              <w:left w:val="single" w:sz="4" w:space="0" w:color="auto"/>
              <w:right w:val="single" w:sz="4" w:space="0" w:color="auto"/>
            </w:tcBorders>
            <w:shd w:val="clear" w:color="auto" w:fill="auto"/>
            <w:vAlign w:val="center"/>
          </w:tcPr>
          <w:p w:rsidR="00E6756C" w:rsidRPr="004A5153" w:rsidRDefault="00E6756C" w:rsidP="002A5587">
            <w:pPr>
              <w:spacing w:before="20" w:afterLines="20" w:after="48"/>
              <w:jc w:val="center"/>
              <w:rPr>
                <w:rFonts w:ascii="Arial" w:hAnsi="Arial" w:cs="Arial"/>
                <w:color w:val="FF0000"/>
                <w:szCs w:val="20"/>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E6756C" w:rsidRPr="004A5153" w:rsidRDefault="00E6756C" w:rsidP="002A5587">
            <w:pPr>
              <w:spacing w:before="20" w:afterLines="20" w:after="48"/>
              <w:jc w:val="center"/>
              <w:rPr>
                <w:rFonts w:ascii="Arial" w:hAnsi="Arial" w:cs="Arial"/>
                <w:color w:val="FF0000"/>
                <w:szCs w:val="20"/>
              </w:rPr>
            </w:pPr>
            <w:r w:rsidRPr="004A5153">
              <w:rPr>
                <w:rFonts w:ascii="Arial" w:hAnsi="Arial" w:cs="Arial"/>
                <w:szCs w:val="20"/>
              </w:rPr>
              <w:t>18</w:t>
            </w:r>
          </w:p>
        </w:tc>
        <w:tc>
          <w:tcPr>
            <w:tcW w:w="1275" w:type="dxa"/>
            <w:tcBorders>
              <w:top w:val="single" w:sz="4" w:space="0" w:color="auto"/>
              <w:left w:val="nil"/>
              <w:bottom w:val="single" w:sz="4" w:space="0" w:color="auto"/>
              <w:right w:val="single" w:sz="4" w:space="0" w:color="auto"/>
            </w:tcBorders>
            <w:shd w:val="clear" w:color="auto" w:fill="auto"/>
            <w:vAlign w:val="center"/>
          </w:tcPr>
          <w:p w:rsidR="00E6756C" w:rsidRPr="004A5153" w:rsidRDefault="00E6756C" w:rsidP="002A5587">
            <w:pPr>
              <w:spacing w:before="20" w:afterLines="20" w:after="48"/>
              <w:jc w:val="center"/>
              <w:rPr>
                <w:rFonts w:ascii="Arial" w:hAnsi="Arial" w:cs="Arial"/>
                <w:szCs w:val="20"/>
                <w:lang w:eastAsia="en-GB"/>
              </w:rPr>
            </w:pPr>
            <w:r w:rsidRPr="004A5153">
              <w:rPr>
                <w:rFonts w:ascii="Arial" w:hAnsi="Arial" w:cs="Arial"/>
                <w:szCs w:val="20"/>
              </w:rPr>
              <w:t>129</w:t>
            </w:r>
          </w:p>
        </w:tc>
        <w:tc>
          <w:tcPr>
            <w:tcW w:w="851" w:type="dxa"/>
            <w:tcBorders>
              <w:top w:val="single" w:sz="4" w:space="0" w:color="auto"/>
              <w:left w:val="nil"/>
              <w:bottom w:val="single" w:sz="4" w:space="0" w:color="auto"/>
              <w:right w:val="single" w:sz="4" w:space="0" w:color="auto"/>
            </w:tcBorders>
            <w:shd w:val="clear" w:color="auto" w:fill="auto"/>
            <w:vAlign w:val="center"/>
          </w:tcPr>
          <w:p w:rsidR="00E6756C" w:rsidRPr="004A5153" w:rsidRDefault="00E6756C" w:rsidP="002A5587">
            <w:pPr>
              <w:spacing w:before="20" w:afterLines="20" w:after="48"/>
              <w:jc w:val="center"/>
              <w:rPr>
                <w:rFonts w:ascii="Arial" w:hAnsi="Arial" w:cs="Arial"/>
                <w:szCs w:val="20"/>
              </w:rPr>
            </w:pPr>
            <w:r w:rsidRPr="004A5153">
              <w:rPr>
                <w:rFonts w:ascii="Arial" w:hAnsi="Arial" w:cs="Arial"/>
                <w:szCs w:val="20"/>
              </w:rPr>
              <w:t xml:space="preserve">5,7 </w:t>
            </w:r>
          </w:p>
        </w:tc>
        <w:tc>
          <w:tcPr>
            <w:tcW w:w="850" w:type="dxa"/>
            <w:tcBorders>
              <w:top w:val="single" w:sz="4" w:space="0" w:color="auto"/>
              <w:left w:val="nil"/>
              <w:bottom w:val="single" w:sz="4" w:space="0" w:color="auto"/>
              <w:right w:val="single" w:sz="4" w:space="0" w:color="auto"/>
            </w:tcBorders>
            <w:shd w:val="clear" w:color="auto" w:fill="auto"/>
            <w:vAlign w:val="center"/>
          </w:tcPr>
          <w:p w:rsidR="00E6756C" w:rsidRPr="004A5153" w:rsidRDefault="00E6756C" w:rsidP="002A5587">
            <w:pPr>
              <w:spacing w:before="20" w:afterLines="20" w:after="48"/>
              <w:jc w:val="center"/>
              <w:rPr>
                <w:rFonts w:ascii="Arial" w:hAnsi="Arial" w:cs="Arial"/>
                <w:szCs w:val="20"/>
              </w:rPr>
            </w:pPr>
            <w:r w:rsidRPr="004A5153">
              <w:rPr>
                <w:rFonts w:ascii="Arial" w:hAnsi="Arial" w:cs="Arial"/>
                <w:szCs w:val="20"/>
              </w:rPr>
              <w:t xml:space="preserve">4,4 </w:t>
            </w:r>
          </w:p>
        </w:tc>
        <w:tc>
          <w:tcPr>
            <w:tcW w:w="1276" w:type="dxa"/>
            <w:tcBorders>
              <w:top w:val="single" w:sz="4" w:space="0" w:color="auto"/>
              <w:left w:val="nil"/>
              <w:bottom w:val="single" w:sz="4" w:space="0" w:color="auto"/>
              <w:right w:val="single" w:sz="4" w:space="0" w:color="auto"/>
            </w:tcBorders>
            <w:shd w:val="clear" w:color="auto" w:fill="auto"/>
            <w:vAlign w:val="center"/>
          </w:tcPr>
          <w:p w:rsidR="00E6756C" w:rsidRPr="004A5153" w:rsidRDefault="00E6756C" w:rsidP="002A5587">
            <w:pPr>
              <w:spacing w:before="20" w:afterLines="20" w:after="48"/>
              <w:jc w:val="center"/>
              <w:rPr>
                <w:rFonts w:ascii="Arial" w:hAnsi="Arial" w:cs="Arial"/>
                <w:szCs w:val="20"/>
              </w:rPr>
            </w:pPr>
            <w:r w:rsidRPr="004A5153">
              <w:rPr>
                <w:rFonts w:ascii="Arial" w:hAnsi="Arial" w:cs="Arial"/>
                <w:szCs w:val="20"/>
              </w:rPr>
              <w:t xml:space="preserve">4,9 </w:t>
            </w:r>
          </w:p>
        </w:tc>
        <w:tc>
          <w:tcPr>
            <w:tcW w:w="1559" w:type="dxa"/>
            <w:tcBorders>
              <w:top w:val="single" w:sz="4" w:space="0" w:color="auto"/>
              <w:left w:val="nil"/>
              <w:bottom w:val="single" w:sz="4" w:space="0" w:color="auto"/>
              <w:right w:val="single" w:sz="4" w:space="0" w:color="auto"/>
            </w:tcBorders>
            <w:shd w:val="clear" w:color="auto" w:fill="auto"/>
            <w:vAlign w:val="center"/>
          </w:tcPr>
          <w:p w:rsidR="00E6756C" w:rsidRPr="004A5153" w:rsidRDefault="00E6756C" w:rsidP="002A5587">
            <w:pPr>
              <w:spacing w:before="20" w:afterLines="20" w:after="48"/>
              <w:jc w:val="center"/>
              <w:rPr>
                <w:rFonts w:ascii="Arial" w:hAnsi="Arial" w:cs="Arial"/>
                <w:szCs w:val="20"/>
              </w:rPr>
            </w:pPr>
            <w:r w:rsidRPr="004A5153">
              <w:rPr>
                <w:rFonts w:ascii="Arial" w:hAnsi="Arial" w:cs="Arial"/>
                <w:szCs w:val="20"/>
              </w:rPr>
              <w:t xml:space="preserve">6,1 </w:t>
            </w:r>
          </w:p>
        </w:tc>
        <w:tc>
          <w:tcPr>
            <w:tcW w:w="1150" w:type="dxa"/>
            <w:tcBorders>
              <w:top w:val="single" w:sz="4" w:space="0" w:color="auto"/>
              <w:left w:val="nil"/>
              <w:bottom w:val="single" w:sz="4" w:space="0" w:color="auto"/>
              <w:right w:val="single" w:sz="4" w:space="0" w:color="auto"/>
            </w:tcBorders>
            <w:shd w:val="clear" w:color="auto" w:fill="auto"/>
            <w:vAlign w:val="center"/>
          </w:tcPr>
          <w:p w:rsidR="00E6756C" w:rsidRPr="004A5153" w:rsidRDefault="00E6756C" w:rsidP="002A5587">
            <w:pPr>
              <w:spacing w:before="20" w:afterLines="20" w:after="48"/>
              <w:jc w:val="center"/>
              <w:rPr>
                <w:rFonts w:ascii="Arial" w:hAnsi="Arial" w:cs="Arial"/>
                <w:szCs w:val="20"/>
              </w:rPr>
            </w:pPr>
            <w:r w:rsidRPr="004A5153">
              <w:rPr>
                <w:rFonts w:ascii="Arial" w:hAnsi="Arial" w:cs="Arial"/>
                <w:szCs w:val="20"/>
              </w:rPr>
              <w:t>159</w:t>
            </w:r>
          </w:p>
        </w:tc>
      </w:tr>
      <w:tr w:rsidR="00E6756C" w:rsidRPr="004A5153" w:rsidTr="002A5587">
        <w:trPr>
          <w:trHeight w:val="155"/>
          <w:jc w:val="center"/>
        </w:trPr>
        <w:tc>
          <w:tcPr>
            <w:tcW w:w="1146" w:type="dxa"/>
            <w:vMerge/>
            <w:tcBorders>
              <w:left w:val="single" w:sz="4" w:space="0" w:color="auto"/>
              <w:right w:val="single" w:sz="4" w:space="0" w:color="auto"/>
            </w:tcBorders>
            <w:vAlign w:val="center"/>
          </w:tcPr>
          <w:p w:rsidR="00E6756C" w:rsidRPr="004A5153" w:rsidRDefault="00E6756C" w:rsidP="002A5587">
            <w:pPr>
              <w:spacing w:before="20" w:afterLines="20" w:after="48"/>
              <w:rPr>
                <w:rFonts w:ascii="Arial" w:hAnsi="Arial" w:cs="Arial"/>
                <w:color w:val="FF0000"/>
                <w:szCs w:val="20"/>
              </w:rPr>
            </w:pPr>
          </w:p>
        </w:tc>
        <w:tc>
          <w:tcPr>
            <w:tcW w:w="850" w:type="dxa"/>
            <w:vMerge/>
            <w:tcBorders>
              <w:left w:val="single" w:sz="4" w:space="0" w:color="auto"/>
              <w:right w:val="single" w:sz="4" w:space="0" w:color="auto"/>
            </w:tcBorders>
            <w:shd w:val="clear" w:color="auto" w:fill="auto"/>
            <w:vAlign w:val="center"/>
          </w:tcPr>
          <w:p w:rsidR="00E6756C" w:rsidRPr="004A5153" w:rsidRDefault="00E6756C" w:rsidP="002A5587">
            <w:pPr>
              <w:spacing w:before="20" w:afterLines="20" w:after="48"/>
              <w:jc w:val="center"/>
              <w:rPr>
                <w:rFonts w:ascii="Arial" w:hAnsi="Arial" w:cs="Arial"/>
                <w:color w:val="FF0000"/>
                <w:szCs w:val="20"/>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E6756C" w:rsidRPr="004A5153" w:rsidRDefault="00E6756C" w:rsidP="002A5587">
            <w:pPr>
              <w:spacing w:before="20" w:afterLines="20" w:after="48"/>
              <w:jc w:val="center"/>
              <w:rPr>
                <w:rFonts w:ascii="Arial" w:hAnsi="Arial" w:cs="Arial"/>
                <w:color w:val="FF0000"/>
                <w:szCs w:val="20"/>
              </w:rPr>
            </w:pPr>
            <w:r w:rsidRPr="004A5153">
              <w:rPr>
                <w:rFonts w:ascii="Arial" w:hAnsi="Arial" w:cs="Arial"/>
                <w:szCs w:val="20"/>
              </w:rPr>
              <w:t>19</w:t>
            </w:r>
          </w:p>
        </w:tc>
        <w:tc>
          <w:tcPr>
            <w:tcW w:w="1275" w:type="dxa"/>
            <w:tcBorders>
              <w:top w:val="single" w:sz="4" w:space="0" w:color="auto"/>
              <w:left w:val="nil"/>
              <w:bottom w:val="single" w:sz="4" w:space="0" w:color="auto"/>
              <w:right w:val="single" w:sz="4" w:space="0" w:color="auto"/>
            </w:tcBorders>
            <w:shd w:val="clear" w:color="auto" w:fill="auto"/>
            <w:vAlign w:val="center"/>
          </w:tcPr>
          <w:p w:rsidR="00E6756C" w:rsidRPr="004A5153" w:rsidRDefault="00E6756C" w:rsidP="002A5587">
            <w:pPr>
              <w:spacing w:before="20" w:afterLines="20" w:after="48"/>
              <w:jc w:val="center"/>
              <w:rPr>
                <w:rFonts w:ascii="Arial" w:hAnsi="Arial" w:cs="Arial"/>
                <w:szCs w:val="20"/>
                <w:lang w:eastAsia="en-GB"/>
              </w:rPr>
            </w:pPr>
            <w:r w:rsidRPr="004A5153">
              <w:rPr>
                <w:rFonts w:ascii="Arial" w:hAnsi="Arial" w:cs="Arial"/>
                <w:szCs w:val="20"/>
              </w:rPr>
              <w:t>129</w:t>
            </w:r>
          </w:p>
        </w:tc>
        <w:tc>
          <w:tcPr>
            <w:tcW w:w="851" w:type="dxa"/>
            <w:tcBorders>
              <w:top w:val="single" w:sz="4" w:space="0" w:color="auto"/>
              <w:left w:val="nil"/>
              <w:bottom w:val="single" w:sz="4" w:space="0" w:color="auto"/>
              <w:right w:val="single" w:sz="4" w:space="0" w:color="auto"/>
            </w:tcBorders>
            <w:shd w:val="clear" w:color="auto" w:fill="auto"/>
            <w:vAlign w:val="center"/>
          </w:tcPr>
          <w:p w:rsidR="00E6756C" w:rsidRPr="004A5153" w:rsidRDefault="00E6756C" w:rsidP="002A5587">
            <w:pPr>
              <w:spacing w:before="20" w:afterLines="20" w:after="48"/>
              <w:jc w:val="center"/>
              <w:rPr>
                <w:rFonts w:ascii="Arial" w:hAnsi="Arial" w:cs="Arial"/>
                <w:szCs w:val="20"/>
              </w:rPr>
            </w:pPr>
            <w:r w:rsidRPr="004A5153">
              <w:rPr>
                <w:rFonts w:ascii="Arial" w:hAnsi="Arial" w:cs="Arial"/>
                <w:szCs w:val="20"/>
              </w:rPr>
              <w:t xml:space="preserve">5,7 </w:t>
            </w:r>
          </w:p>
        </w:tc>
        <w:tc>
          <w:tcPr>
            <w:tcW w:w="850" w:type="dxa"/>
            <w:tcBorders>
              <w:top w:val="single" w:sz="4" w:space="0" w:color="auto"/>
              <w:left w:val="nil"/>
              <w:bottom w:val="single" w:sz="4" w:space="0" w:color="auto"/>
              <w:right w:val="single" w:sz="4" w:space="0" w:color="auto"/>
            </w:tcBorders>
            <w:shd w:val="clear" w:color="auto" w:fill="auto"/>
            <w:vAlign w:val="center"/>
          </w:tcPr>
          <w:p w:rsidR="00E6756C" w:rsidRPr="004A5153" w:rsidRDefault="00E6756C" w:rsidP="002A5587">
            <w:pPr>
              <w:spacing w:before="20" w:afterLines="20" w:after="48"/>
              <w:jc w:val="center"/>
              <w:rPr>
                <w:rFonts w:ascii="Arial" w:hAnsi="Arial" w:cs="Arial"/>
                <w:szCs w:val="20"/>
              </w:rPr>
            </w:pPr>
            <w:r w:rsidRPr="004A5153">
              <w:rPr>
                <w:rFonts w:ascii="Arial" w:hAnsi="Arial" w:cs="Arial"/>
                <w:szCs w:val="20"/>
              </w:rPr>
              <w:t xml:space="preserve">4,4 </w:t>
            </w:r>
          </w:p>
        </w:tc>
        <w:tc>
          <w:tcPr>
            <w:tcW w:w="1276" w:type="dxa"/>
            <w:tcBorders>
              <w:top w:val="single" w:sz="4" w:space="0" w:color="auto"/>
              <w:left w:val="nil"/>
              <w:bottom w:val="single" w:sz="4" w:space="0" w:color="auto"/>
              <w:right w:val="single" w:sz="4" w:space="0" w:color="auto"/>
            </w:tcBorders>
            <w:shd w:val="clear" w:color="auto" w:fill="auto"/>
            <w:vAlign w:val="center"/>
          </w:tcPr>
          <w:p w:rsidR="00E6756C" w:rsidRPr="004A5153" w:rsidRDefault="00E6756C" w:rsidP="002A5587">
            <w:pPr>
              <w:spacing w:before="20" w:afterLines="20" w:after="48"/>
              <w:jc w:val="center"/>
              <w:rPr>
                <w:rFonts w:ascii="Arial" w:hAnsi="Arial" w:cs="Arial"/>
                <w:szCs w:val="20"/>
              </w:rPr>
            </w:pPr>
            <w:r w:rsidRPr="004A5153">
              <w:rPr>
                <w:rFonts w:ascii="Arial" w:hAnsi="Arial" w:cs="Arial"/>
                <w:szCs w:val="20"/>
              </w:rPr>
              <w:t xml:space="preserve">4,9 </w:t>
            </w:r>
          </w:p>
        </w:tc>
        <w:tc>
          <w:tcPr>
            <w:tcW w:w="1559" w:type="dxa"/>
            <w:tcBorders>
              <w:top w:val="single" w:sz="4" w:space="0" w:color="auto"/>
              <w:left w:val="nil"/>
              <w:bottom w:val="single" w:sz="4" w:space="0" w:color="auto"/>
              <w:right w:val="single" w:sz="4" w:space="0" w:color="auto"/>
            </w:tcBorders>
            <w:shd w:val="clear" w:color="auto" w:fill="auto"/>
            <w:vAlign w:val="center"/>
          </w:tcPr>
          <w:p w:rsidR="00E6756C" w:rsidRPr="004A5153" w:rsidRDefault="00E6756C" w:rsidP="002A5587">
            <w:pPr>
              <w:spacing w:before="20" w:afterLines="20" w:after="48"/>
              <w:jc w:val="center"/>
              <w:rPr>
                <w:rFonts w:ascii="Arial" w:hAnsi="Arial" w:cs="Arial"/>
                <w:szCs w:val="20"/>
              </w:rPr>
            </w:pPr>
            <w:r w:rsidRPr="004A5153">
              <w:rPr>
                <w:rFonts w:ascii="Arial" w:hAnsi="Arial" w:cs="Arial"/>
                <w:szCs w:val="20"/>
              </w:rPr>
              <w:t xml:space="preserve">6,1 </w:t>
            </w:r>
          </w:p>
        </w:tc>
        <w:tc>
          <w:tcPr>
            <w:tcW w:w="1150" w:type="dxa"/>
            <w:tcBorders>
              <w:top w:val="single" w:sz="4" w:space="0" w:color="auto"/>
              <w:left w:val="nil"/>
              <w:bottom w:val="single" w:sz="4" w:space="0" w:color="auto"/>
              <w:right w:val="single" w:sz="4" w:space="0" w:color="auto"/>
            </w:tcBorders>
            <w:shd w:val="clear" w:color="auto" w:fill="auto"/>
            <w:vAlign w:val="center"/>
          </w:tcPr>
          <w:p w:rsidR="00E6756C" w:rsidRPr="004A5153" w:rsidRDefault="00E6756C" w:rsidP="002A5587">
            <w:pPr>
              <w:spacing w:before="20" w:afterLines="20" w:after="48"/>
              <w:jc w:val="center"/>
              <w:rPr>
                <w:rFonts w:ascii="Arial" w:hAnsi="Arial" w:cs="Arial"/>
                <w:szCs w:val="20"/>
              </w:rPr>
            </w:pPr>
            <w:r w:rsidRPr="004A5153">
              <w:rPr>
                <w:rFonts w:ascii="Arial" w:hAnsi="Arial" w:cs="Arial"/>
                <w:szCs w:val="20"/>
              </w:rPr>
              <w:t>159</w:t>
            </w:r>
          </w:p>
        </w:tc>
      </w:tr>
      <w:tr w:rsidR="00E6756C" w:rsidRPr="004A5153" w:rsidTr="002A5587">
        <w:trPr>
          <w:trHeight w:val="232"/>
          <w:jc w:val="center"/>
        </w:trPr>
        <w:tc>
          <w:tcPr>
            <w:tcW w:w="1146" w:type="dxa"/>
            <w:vMerge/>
            <w:tcBorders>
              <w:left w:val="single" w:sz="4" w:space="0" w:color="auto"/>
              <w:bottom w:val="single" w:sz="4" w:space="0" w:color="auto"/>
              <w:right w:val="single" w:sz="4" w:space="0" w:color="auto"/>
            </w:tcBorders>
            <w:vAlign w:val="center"/>
          </w:tcPr>
          <w:p w:rsidR="00E6756C" w:rsidRPr="004A5153" w:rsidRDefault="00E6756C" w:rsidP="002A5587">
            <w:pPr>
              <w:spacing w:before="20" w:afterLines="20" w:after="48"/>
              <w:jc w:val="center"/>
              <w:rPr>
                <w:rFonts w:ascii="Arial" w:hAnsi="Arial" w:cs="Arial"/>
                <w:color w:val="FF0000"/>
                <w:szCs w:val="20"/>
              </w:rPr>
            </w:pPr>
          </w:p>
        </w:tc>
        <w:tc>
          <w:tcPr>
            <w:tcW w:w="850" w:type="dxa"/>
            <w:vMerge/>
            <w:tcBorders>
              <w:left w:val="single" w:sz="4" w:space="0" w:color="auto"/>
              <w:bottom w:val="single" w:sz="4" w:space="0" w:color="auto"/>
              <w:right w:val="single" w:sz="4" w:space="0" w:color="auto"/>
            </w:tcBorders>
            <w:shd w:val="clear" w:color="auto" w:fill="auto"/>
            <w:vAlign w:val="center"/>
          </w:tcPr>
          <w:p w:rsidR="00E6756C" w:rsidRPr="004A5153" w:rsidRDefault="00E6756C" w:rsidP="002A5587">
            <w:pPr>
              <w:spacing w:before="20" w:afterLines="20" w:after="48"/>
              <w:jc w:val="center"/>
              <w:rPr>
                <w:rFonts w:ascii="Arial" w:hAnsi="Arial" w:cs="Arial"/>
                <w:color w:val="FF0000"/>
                <w:szCs w:val="20"/>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E6756C" w:rsidRPr="004A5153" w:rsidRDefault="00E6756C" w:rsidP="002A5587">
            <w:pPr>
              <w:spacing w:before="20" w:afterLines="20" w:after="48"/>
              <w:jc w:val="center"/>
              <w:rPr>
                <w:rFonts w:ascii="Arial" w:hAnsi="Arial" w:cs="Arial"/>
                <w:szCs w:val="20"/>
              </w:rPr>
            </w:pPr>
            <w:r w:rsidRPr="004A5153">
              <w:rPr>
                <w:rFonts w:ascii="Arial" w:hAnsi="Arial" w:cs="Arial"/>
                <w:szCs w:val="20"/>
              </w:rPr>
              <w:t>20</w:t>
            </w:r>
          </w:p>
        </w:tc>
        <w:tc>
          <w:tcPr>
            <w:tcW w:w="1275" w:type="dxa"/>
            <w:tcBorders>
              <w:top w:val="single" w:sz="4" w:space="0" w:color="auto"/>
              <w:left w:val="nil"/>
              <w:bottom w:val="single" w:sz="4" w:space="0" w:color="auto"/>
              <w:right w:val="single" w:sz="4" w:space="0" w:color="auto"/>
            </w:tcBorders>
            <w:shd w:val="clear" w:color="auto" w:fill="auto"/>
            <w:vAlign w:val="center"/>
          </w:tcPr>
          <w:p w:rsidR="00E6756C" w:rsidRPr="004A5153" w:rsidRDefault="00E6756C" w:rsidP="002A5587">
            <w:pPr>
              <w:spacing w:before="20" w:afterLines="20" w:after="48"/>
              <w:jc w:val="center"/>
              <w:rPr>
                <w:rFonts w:ascii="Arial" w:hAnsi="Arial" w:cs="Arial"/>
                <w:szCs w:val="20"/>
                <w:lang w:eastAsia="en-GB"/>
              </w:rPr>
            </w:pPr>
            <w:r w:rsidRPr="004A5153">
              <w:rPr>
                <w:rFonts w:ascii="Arial" w:hAnsi="Arial" w:cs="Arial"/>
                <w:szCs w:val="20"/>
                <w:lang w:eastAsia="en-GB"/>
              </w:rPr>
              <w:t>129</w:t>
            </w:r>
          </w:p>
        </w:tc>
        <w:tc>
          <w:tcPr>
            <w:tcW w:w="851" w:type="dxa"/>
            <w:tcBorders>
              <w:top w:val="single" w:sz="4" w:space="0" w:color="auto"/>
              <w:left w:val="nil"/>
              <w:bottom w:val="single" w:sz="4" w:space="0" w:color="auto"/>
              <w:right w:val="single" w:sz="4" w:space="0" w:color="auto"/>
            </w:tcBorders>
            <w:shd w:val="clear" w:color="auto" w:fill="auto"/>
            <w:vAlign w:val="center"/>
          </w:tcPr>
          <w:p w:rsidR="00E6756C" w:rsidRPr="004A5153" w:rsidRDefault="00E6756C" w:rsidP="002A5587">
            <w:pPr>
              <w:spacing w:before="20" w:afterLines="20" w:after="48"/>
              <w:jc w:val="center"/>
              <w:rPr>
                <w:rFonts w:ascii="Arial" w:hAnsi="Arial" w:cs="Arial"/>
                <w:szCs w:val="20"/>
              </w:rPr>
            </w:pPr>
            <w:r w:rsidRPr="004A5153">
              <w:rPr>
                <w:rFonts w:ascii="Arial" w:hAnsi="Arial" w:cs="Arial"/>
                <w:szCs w:val="20"/>
              </w:rPr>
              <w:t>5,7</w:t>
            </w:r>
          </w:p>
        </w:tc>
        <w:tc>
          <w:tcPr>
            <w:tcW w:w="850" w:type="dxa"/>
            <w:tcBorders>
              <w:top w:val="single" w:sz="4" w:space="0" w:color="auto"/>
              <w:left w:val="nil"/>
              <w:bottom w:val="single" w:sz="4" w:space="0" w:color="auto"/>
              <w:right w:val="single" w:sz="4" w:space="0" w:color="auto"/>
            </w:tcBorders>
            <w:shd w:val="clear" w:color="auto" w:fill="auto"/>
            <w:vAlign w:val="center"/>
          </w:tcPr>
          <w:p w:rsidR="00E6756C" w:rsidRPr="004A5153" w:rsidRDefault="00E6756C" w:rsidP="002A5587">
            <w:pPr>
              <w:spacing w:before="20" w:afterLines="20" w:after="48"/>
              <w:jc w:val="center"/>
              <w:rPr>
                <w:rFonts w:ascii="Arial" w:hAnsi="Arial" w:cs="Arial"/>
                <w:szCs w:val="20"/>
              </w:rPr>
            </w:pPr>
            <w:r w:rsidRPr="004A5153">
              <w:rPr>
                <w:rFonts w:ascii="Arial" w:hAnsi="Arial" w:cs="Arial"/>
                <w:szCs w:val="20"/>
              </w:rPr>
              <w:t>4,4</w:t>
            </w:r>
          </w:p>
        </w:tc>
        <w:tc>
          <w:tcPr>
            <w:tcW w:w="1276" w:type="dxa"/>
            <w:tcBorders>
              <w:top w:val="single" w:sz="4" w:space="0" w:color="auto"/>
              <w:left w:val="nil"/>
              <w:bottom w:val="single" w:sz="4" w:space="0" w:color="auto"/>
              <w:right w:val="single" w:sz="4" w:space="0" w:color="auto"/>
            </w:tcBorders>
            <w:shd w:val="clear" w:color="auto" w:fill="auto"/>
            <w:vAlign w:val="center"/>
          </w:tcPr>
          <w:p w:rsidR="00E6756C" w:rsidRPr="004A5153" w:rsidRDefault="00E6756C" w:rsidP="002A5587">
            <w:pPr>
              <w:spacing w:before="20" w:afterLines="20" w:after="48"/>
              <w:jc w:val="center"/>
              <w:rPr>
                <w:rFonts w:ascii="Arial" w:hAnsi="Arial" w:cs="Arial"/>
                <w:szCs w:val="20"/>
              </w:rPr>
            </w:pPr>
            <w:r w:rsidRPr="004A5153">
              <w:rPr>
                <w:rFonts w:ascii="Arial" w:hAnsi="Arial" w:cs="Arial"/>
                <w:szCs w:val="20"/>
              </w:rPr>
              <w:t>4,9</w:t>
            </w:r>
          </w:p>
        </w:tc>
        <w:tc>
          <w:tcPr>
            <w:tcW w:w="1559" w:type="dxa"/>
            <w:tcBorders>
              <w:top w:val="single" w:sz="4" w:space="0" w:color="auto"/>
              <w:left w:val="nil"/>
              <w:bottom w:val="single" w:sz="4" w:space="0" w:color="auto"/>
              <w:right w:val="single" w:sz="4" w:space="0" w:color="auto"/>
            </w:tcBorders>
            <w:shd w:val="clear" w:color="auto" w:fill="auto"/>
            <w:vAlign w:val="center"/>
          </w:tcPr>
          <w:p w:rsidR="00E6756C" w:rsidRPr="004A5153" w:rsidRDefault="00E6756C" w:rsidP="002A5587">
            <w:pPr>
              <w:spacing w:before="20" w:afterLines="20" w:after="48"/>
              <w:jc w:val="center"/>
              <w:rPr>
                <w:rFonts w:ascii="Arial" w:hAnsi="Arial" w:cs="Arial"/>
                <w:szCs w:val="20"/>
              </w:rPr>
            </w:pPr>
            <w:r w:rsidRPr="004A5153">
              <w:rPr>
                <w:rFonts w:ascii="Arial" w:hAnsi="Arial" w:cs="Arial"/>
                <w:szCs w:val="20"/>
              </w:rPr>
              <w:t>6,1</w:t>
            </w:r>
          </w:p>
        </w:tc>
        <w:tc>
          <w:tcPr>
            <w:tcW w:w="1150" w:type="dxa"/>
            <w:tcBorders>
              <w:top w:val="single" w:sz="4" w:space="0" w:color="auto"/>
              <w:left w:val="nil"/>
              <w:bottom w:val="single" w:sz="4" w:space="0" w:color="auto"/>
              <w:right w:val="single" w:sz="4" w:space="0" w:color="auto"/>
            </w:tcBorders>
            <w:shd w:val="clear" w:color="auto" w:fill="auto"/>
            <w:vAlign w:val="center"/>
          </w:tcPr>
          <w:p w:rsidR="00E6756C" w:rsidRPr="004A5153" w:rsidRDefault="00E6756C" w:rsidP="002A5587">
            <w:pPr>
              <w:spacing w:before="20" w:afterLines="20" w:after="48"/>
              <w:jc w:val="center"/>
              <w:rPr>
                <w:rFonts w:ascii="Arial" w:hAnsi="Arial" w:cs="Arial"/>
                <w:szCs w:val="20"/>
              </w:rPr>
            </w:pPr>
            <w:r w:rsidRPr="004A5153">
              <w:rPr>
                <w:rFonts w:ascii="Arial" w:hAnsi="Arial" w:cs="Arial"/>
                <w:szCs w:val="20"/>
              </w:rPr>
              <w:t>160</w:t>
            </w:r>
          </w:p>
        </w:tc>
      </w:tr>
    </w:tbl>
    <w:p w:rsidR="00E6756C" w:rsidRPr="004A5153" w:rsidRDefault="00E6756C" w:rsidP="00E6756C">
      <w:pPr>
        <w:overflowPunct w:val="0"/>
        <w:autoSpaceDE w:val="0"/>
        <w:autoSpaceDN w:val="0"/>
        <w:adjustRightInd w:val="0"/>
        <w:textAlignment w:val="baseline"/>
        <w:rPr>
          <w:rFonts w:ascii="Arial" w:hAnsi="Arial" w:cs="Arial"/>
          <w:bCs/>
          <w:color w:val="FF0000"/>
          <w:szCs w:val="20"/>
        </w:rPr>
      </w:pPr>
    </w:p>
    <w:p w:rsidR="00E6756C" w:rsidRPr="004A5153" w:rsidRDefault="00E6756C" w:rsidP="00E6756C">
      <w:pPr>
        <w:overflowPunct w:val="0"/>
        <w:autoSpaceDE w:val="0"/>
        <w:autoSpaceDN w:val="0"/>
        <w:adjustRightInd w:val="0"/>
        <w:textAlignment w:val="baseline"/>
        <w:rPr>
          <w:rFonts w:ascii="Arial" w:hAnsi="Arial" w:cs="Arial"/>
          <w:bCs/>
          <w:color w:val="FF0000"/>
          <w:szCs w:val="20"/>
        </w:rPr>
      </w:pPr>
    </w:p>
    <w:p w:rsidR="00E6756C" w:rsidRPr="004A5153" w:rsidRDefault="00E6756C" w:rsidP="00E6756C">
      <w:pPr>
        <w:overflowPunct w:val="0"/>
        <w:autoSpaceDE w:val="0"/>
        <w:autoSpaceDN w:val="0"/>
        <w:adjustRightInd w:val="0"/>
        <w:textAlignment w:val="baseline"/>
        <w:rPr>
          <w:rFonts w:ascii="Arial" w:hAnsi="Arial" w:cs="Arial"/>
          <w:bCs/>
          <w:color w:val="FF0000"/>
          <w:szCs w:val="20"/>
        </w:rPr>
      </w:pPr>
    </w:p>
    <w:tbl>
      <w:tblPr>
        <w:tblW w:w="9950" w:type="dxa"/>
        <w:jc w:val="center"/>
        <w:tblLayout w:type="fixed"/>
        <w:tblLook w:val="0000" w:firstRow="0" w:lastRow="0" w:firstColumn="0" w:lastColumn="0" w:noHBand="0" w:noVBand="0"/>
      </w:tblPr>
      <w:tblGrid>
        <w:gridCol w:w="1146"/>
        <w:gridCol w:w="850"/>
        <w:gridCol w:w="993"/>
        <w:gridCol w:w="1275"/>
        <w:gridCol w:w="851"/>
        <w:gridCol w:w="850"/>
        <w:gridCol w:w="1276"/>
        <w:gridCol w:w="1559"/>
        <w:gridCol w:w="1150"/>
      </w:tblGrid>
      <w:tr w:rsidR="00E6756C" w:rsidRPr="004A5153" w:rsidTr="002A5587">
        <w:trPr>
          <w:trHeight w:val="440"/>
          <w:jc w:val="center"/>
        </w:trPr>
        <w:tc>
          <w:tcPr>
            <w:tcW w:w="1146" w:type="dxa"/>
            <w:tcBorders>
              <w:top w:val="single" w:sz="4" w:space="0" w:color="auto"/>
              <w:left w:val="single" w:sz="4" w:space="0" w:color="auto"/>
              <w:bottom w:val="single" w:sz="4" w:space="0" w:color="auto"/>
              <w:right w:val="single" w:sz="4" w:space="0" w:color="auto"/>
            </w:tcBorders>
            <w:vAlign w:val="center"/>
          </w:tcPr>
          <w:p w:rsidR="00E6756C" w:rsidRPr="004A5153" w:rsidRDefault="00E6756C" w:rsidP="002A5587">
            <w:pPr>
              <w:overflowPunct w:val="0"/>
              <w:autoSpaceDE w:val="0"/>
              <w:autoSpaceDN w:val="0"/>
              <w:adjustRightInd w:val="0"/>
              <w:jc w:val="center"/>
              <w:textAlignment w:val="baseline"/>
              <w:rPr>
                <w:rFonts w:ascii="Arial" w:hAnsi="Arial" w:cs="Arial"/>
                <w:b/>
                <w:bCs/>
                <w:color w:val="FF0000"/>
                <w:szCs w:val="20"/>
              </w:rPr>
            </w:pPr>
            <w:bookmarkStart w:id="10" w:name="_Hlk31020236"/>
            <w:r>
              <w:rPr>
                <w:rFonts w:ascii="Arial" w:hAnsi="Arial" w:cs="Arial"/>
                <w:b/>
                <w:bCs/>
                <w:szCs w:val="20"/>
              </w:rPr>
              <w:t>Hybridní motory</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6756C" w:rsidRPr="004A5153" w:rsidRDefault="00E6756C" w:rsidP="002A5587">
            <w:pPr>
              <w:overflowPunct w:val="0"/>
              <w:autoSpaceDE w:val="0"/>
              <w:autoSpaceDN w:val="0"/>
              <w:adjustRightInd w:val="0"/>
              <w:textAlignment w:val="baseline"/>
              <w:rPr>
                <w:rFonts w:ascii="Arial" w:hAnsi="Arial" w:cs="Arial"/>
                <w:b/>
                <w:bCs/>
                <w:color w:val="FF0000"/>
                <w:szCs w:val="20"/>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E6756C" w:rsidRPr="004A5153" w:rsidRDefault="00E6756C" w:rsidP="002A5587">
            <w:pPr>
              <w:overflowPunct w:val="0"/>
              <w:autoSpaceDE w:val="0"/>
              <w:autoSpaceDN w:val="0"/>
              <w:adjustRightInd w:val="0"/>
              <w:textAlignment w:val="baseline"/>
              <w:rPr>
                <w:rFonts w:ascii="Arial" w:hAnsi="Arial" w:cs="Arial"/>
                <w:b/>
                <w:bCs/>
                <w:color w:val="FF0000"/>
                <w:szCs w:val="20"/>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E6756C" w:rsidRPr="004A5153" w:rsidRDefault="00E6756C" w:rsidP="002A5587">
            <w:pPr>
              <w:spacing w:before="20" w:afterLines="20" w:after="48"/>
              <w:jc w:val="center"/>
              <w:rPr>
                <w:rFonts w:ascii="Arial" w:eastAsia="MS Mincho" w:hAnsi="Arial" w:cs="Arial"/>
                <w:b/>
                <w:bCs/>
                <w:color w:val="FF0000"/>
                <w:szCs w:val="20"/>
                <w:lang w:eastAsia="ja-JP"/>
              </w:rPr>
            </w:pPr>
            <w:r w:rsidRPr="004A5153">
              <w:rPr>
                <w:rFonts w:ascii="Arial" w:eastAsia="MS Mincho" w:hAnsi="Arial" w:cs="Arial"/>
                <w:b/>
                <w:bCs/>
                <w:szCs w:val="20"/>
                <w:lang w:eastAsia="ja-JP"/>
              </w:rPr>
              <w:t>Emise CO</w:t>
            </w:r>
            <w:r w:rsidRPr="004A5153">
              <w:rPr>
                <w:rFonts w:ascii="Arial" w:eastAsia="MS Mincho" w:hAnsi="Arial" w:cs="Arial"/>
                <w:b/>
                <w:bCs/>
                <w:szCs w:val="20"/>
                <w:vertAlign w:val="subscript"/>
                <w:lang w:eastAsia="ja-JP"/>
              </w:rPr>
              <w:t>2</w:t>
            </w:r>
            <w:r w:rsidRPr="004A5153">
              <w:rPr>
                <w:rFonts w:ascii="Arial" w:eastAsia="MS Mincho" w:hAnsi="Arial" w:cs="Arial"/>
                <w:b/>
                <w:bCs/>
                <w:szCs w:val="20"/>
                <w:lang w:eastAsia="ja-JP"/>
              </w:rPr>
              <w:t xml:space="preserve"> od </w:t>
            </w:r>
            <w:r w:rsidRPr="004A5153">
              <w:rPr>
                <w:rFonts w:ascii="Arial" w:eastAsia="MS Mincho" w:hAnsi="Arial" w:cs="Arial"/>
                <w:b/>
                <w:szCs w:val="20"/>
                <w:lang w:eastAsia="ja-JP"/>
              </w:rPr>
              <w:t>(g/km NEDC)</w:t>
            </w:r>
          </w:p>
        </w:tc>
        <w:tc>
          <w:tcPr>
            <w:tcW w:w="2977" w:type="dxa"/>
            <w:gridSpan w:val="3"/>
            <w:tcBorders>
              <w:top w:val="single" w:sz="4" w:space="0" w:color="auto"/>
              <w:left w:val="nil"/>
              <w:bottom w:val="single" w:sz="4" w:space="0" w:color="auto"/>
              <w:right w:val="single" w:sz="4" w:space="0" w:color="auto"/>
            </w:tcBorders>
            <w:shd w:val="clear" w:color="auto" w:fill="auto"/>
            <w:noWrap/>
            <w:vAlign w:val="center"/>
          </w:tcPr>
          <w:p w:rsidR="00E6756C" w:rsidRPr="004A5153" w:rsidRDefault="00E6756C" w:rsidP="002A5587">
            <w:pPr>
              <w:spacing w:before="20" w:afterLines="20" w:after="48"/>
              <w:jc w:val="center"/>
              <w:rPr>
                <w:rFonts w:ascii="Arial" w:eastAsia="MS Mincho" w:hAnsi="Arial" w:cs="Arial"/>
                <w:b/>
                <w:bCs/>
                <w:szCs w:val="20"/>
                <w:lang w:eastAsia="ja-JP"/>
              </w:rPr>
            </w:pPr>
            <w:r w:rsidRPr="004A5153">
              <w:rPr>
                <w:rFonts w:ascii="Arial" w:eastAsia="MS Mincho" w:hAnsi="Arial" w:cs="Arial"/>
                <w:b/>
                <w:bCs/>
                <w:szCs w:val="20"/>
                <w:lang w:eastAsia="ja-JP"/>
              </w:rPr>
              <w:t>Spotřeba paliva od</w:t>
            </w:r>
            <w:r w:rsidRPr="004A5153">
              <w:rPr>
                <w:rFonts w:ascii="Arial" w:eastAsia="MS Mincho" w:hAnsi="Arial" w:cs="Arial"/>
                <w:b/>
                <w:bCs/>
                <w:szCs w:val="20"/>
                <w:lang w:eastAsia="ja-JP"/>
              </w:rPr>
              <w:br/>
            </w:r>
            <w:r w:rsidRPr="004A5153">
              <w:rPr>
                <w:rFonts w:ascii="Arial" w:eastAsia="MS Mincho" w:hAnsi="Arial" w:cs="Arial"/>
                <w:b/>
                <w:szCs w:val="20"/>
                <w:lang w:eastAsia="ja-JP"/>
              </w:rPr>
              <w:t>(l/100 km NEDC)</w:t>
            </w:r>
          </w:p>
        </w:tc>
        <w:tc>
          <w:tcPr>
            <w:tcW w:w="1559" w:type="dxa"/>
            <w:tcBorders>
              <w:top w:val="single" w:sz="4" w:space="0" w:color="auto"/>
              <w:left w:val="nil"/>
              <w:bottom w:val="single" w:sz="4" w:space="0" w:color="auto"/>
              <w:right w:val="single" w:sz="4" w:space="0" w:color="auto"/>
            </w:tcBorders>
            <w:shd w:val="clear" w:color="auto" w:fill="auto"/>
            <w:vAlign w:val="center"/>
          </w:tcPr>
          <w:p w:rsidR="00E6756C" w:rsidRPr="004A5153" w:rsidRDefault="00E6756C" w:rsidP="002A5587">
            <w:pPr>
              <w:spacing w:before="20" w:afterLines="20" w:after="48"/>
              <w:jc w:val="center"/>
              <w:rPr>
                <w:rFonts w:ascii="Arial" w:eastAsia="MS Mincho" w:hAnsi="Arial" w:cs="Arial"/>
                <w:b/>
                <w:bCs/>
                <w:szCs w:val="20"/>
                <w:lang w:eastAsia="ja-JP"/>
              </w:rPr>
            </w:pPr>
            <w:r w:rsidRPr="004A5153">
              <w:rPr>
                <w:rFonts w:ascii="Arial" w:eastAsia="MS Mincho" w:hAnsi="Arial" w:cs="Arial"/>
                <w:b/>
                <w:bCs/>
                <w:szCs w:val="20"/>
                <w:lang w:eastAsia="ja-JP"/>
              </w:rPr>
              <w:t>Spotřeba paliva od (</w:t>
            </w:r>
            <w:r w:rsidRPr="004A5153">
              <w:rPr>
                <w:rFonts w:ascii="Arial" w:eastAsia="MS Mincho" w:hAnsi="Arial" w:cs="Arial"/>
                <w:b/>
                <w:szCs w:val="20"/>
                <w:lang w:eastAsia="ja-JP"/>
              </w:rPr>
              <w:t>l/100 km</w:t>
            </w:r>
            <w:r w:rsidRPr="004A5153">
              <w:rPr>
                <w:rFonts w:ascii="Arial" w:eastAsia="MS Mincho" w:hAnsi="Arial" w:cs="Arial"/>
                <w:b/>
                <w:bCs/>
                <w:szCs w:val="20"/>
                <w:lang w:eastAsia="ja-JP"/>
              </w:rPr>
              <w:t xml:space="preserve"> WLTP) </w:t>
            </w:r>
          </w:p>
        </w:tc>
        <w:tc>
          <w:tcPr>
            <w:tcW w:w="1150" w:type="dxa"/>
            <w:tcBorders>
              <w:top w:val="single" w:sz="4" w:space="0" w:color="auto"/>
              <w:left w:val="nil"/>
              <w:bottom w:val="single" w:sz="4" w:space="0" w:color="auto"/>
              <w:right w:val="single" w:sz="4" w:space="0" w:color="auto"/>
            </w:tcBorders>
            <w:shd w:val="clear" w:color="auto" w:fill="auto"/>
            <w:vAlign w:val="center"/>
          </w:tcPr>
          <w:p w:rsidR="00E6756C" w:rsidRPr="004A5153" w:rsidRDefault="00E6756C" w:rsidP="002A5587">
            <w:pPr>
              <w:spacing w:before="20" w:afterLines="20" w:after="48"/>
              <w:jc w:val="center"/>
              <w:rPr>
                <w:rFonts w:ascii="Arial" w:eastAsia="MS Mincho" w:hAnsi="Arial" w:cs="Arial"/>
                <w:b/>
                <w:bCs/>
                <w:szCs w:val="20"/>
                <w:lang w:eastAsia="ja-JP"/>
              </w:rPr>
            </w:pPr>
            <w:r w:rsidRPr="004A5153">
              <w:rPr>
                <w:rFonts w:ascii="Arial" w:eastAsia="MS Mincho" w:hAnsi="Arial" w:cs="Arial"/>
                <w:b/>
                <w:szCs w:val="20"/>
                <w:lang w:eastAsia="ja-JP"/>
              </w:rPr>
              <w:t>Emise CO</w:t>
            </w:r>
            <w:r w:rsidRPr="004A5153">
              <w:rPr>
                <w:rFonts w:ascii="Arial" w:eastAsia="MS Mincho" w:hAnsi="Arial" w:cs="Arial"/>
                <w:b/>
                <w:szCs w:val="20"/>
                <w:vertAlign w:val="subscript"/>
                <w:lang w:eastAsia="ja-JP"/>
              </w:rPr>
              <w:t>2</w:t>
            </w:r>
            <w:r w:rsidRPr="004A5153">
              <w:rPr>
                <w:rFonts w:ascii="Arial" w:eastAsia="MS Mincho" w:hAnsi="Arial" w:cs="Arial"/>
                <w:b/>
                <w:szCs w:val="20"/>
                <w:lang w:eastAsia="ja-JP"/>
              </w:rPr>
              <w:t xml:space="preserve"> od (g/km WLTP)</w:t>
            </w:r>
          </w:p>
        </w:tc>
      </w:tr>
      <w:tr w:rsidR="00E6756C" w:rsidRPr="004A5153" w:rsidTr="002A5587">
        <w:trPr>
          <w:trHeight w:val="851"/>
          <w:jc w:val="center"/>
        </w:trPr>
        <w:tc>
          <w:tcPr>
            <w:tcW w:w="1146" w:type="dxa"/>
            <w:tcBorders>
              <w:top w:val="nil"/>
              <w:left w:val="single" w:sz="4" w:space="0" w:color="auto"/>
              <w:bottom w:val="single" w:sz="4" w:space="0" w:color="auto"/>
              <w:right w:val="single" w:sz="4" w:space="0" w:color="auto"/>
            </w:tcBorders>
            <w:vAlign w:val="center"/>
          </w:tcPr>
          <w:p w:rsidR="00E6756C" w:rsidRPr="004A5153" w:rsidRDefault="00E6756C" w:rsidP="002A5587">
            <w:pPr>
              <w:overflowPunct w:val="0"/>
              <w:autoSpaceDE w:val="0"/>
              <w:autoSpaceDN w:val="0"/>
              <w:adjustRightInd w:val="0"/>
              <w:jc w:val="center"/>
              <w:textAlignment w:val="baseline"/>
              <w:rPr>
                <w:rFonts w:ascii="Arial" w:hAnsi="Arial" w:cs="Arial"/>
                <w:b/>
                <w:bCs/>
                <w:szCs w:val="20"/>
              </w:rPr>
            </w:pPr>
          </w:p>
        </w:tc>
        <w:tc>
          <w:tcPr>
            <w:tcW w:w="850" w:type="dxa"/>
            <w:tcBorders>
              <w:top w:val="nil"/>
              <w:left w:val="single" w:sz="4" w:space="0" w:color="auto"/>
              <w:bottom w:val="single" w:sz="4" w:space="0" w:color="auto"/>
              <w:right w:val="single" w:sz="4" w:space="0" w:color="auto"/>
            </w:tcBorders>
            <w:shd w:val="clear" w:color="auto" w:fill="auto"/>
            <w:vAlign w:val="center"/>
          </w:tcPr>
          <w:p w:rsidR="00E6756C" w:rsidRPr="004A5153" w:rsidRDefault="00E6756C" w:rsidP="002A5587">
            <w:pPr>
              <w:spacing w:before="20" w:afterLines="20" w:after="48"/>
              <w:jc w:val="center"/>
              <w:rPr>
                <w:rFonts w:ascii="Arial" w:eastAsia="MS Mincho" w:hAnsi="Arial" w:cs="Arial"/>
                <w:b/>
                <w:bCs/>
                <w:szCs w:val="20"/>
                <w:lang w:eastAsia="ja-JP"/>
              </w:rPr>
            </w:pPr>
            <w:r>
              <w:rPr>
                <w:rFonts w:ascii="Arial" w:eastAsia="MS Mincho" w:hAnsi="Arial" w:cs="Arial"/>
                <w:b/>
                <w:bCs/>
                <w:szCs w:val="20"/>
                <w:lang w:eastAsia="ja-JP"/>
              </w:rPr>
              <w:t>Výkon kW</w:t>
            </w:r>
          </w:p>
        </w:tc>
        <w:tc>
          <w:tcPr>
            <w:tcW w:w="993" w:type="dxa"/>
            <w:tcBorders>
              <w:top w:val="nil"/>
              <w:left w:val="nil"/>
              <w:bottom w:val="single" w:sz="4" w:space="0" w:color="auto"/>
              <w:right w:val="single" w:sz="4" w:space="0" w:color="auto"/>
            </w:tcBorders>
            <w:shd w:val="clear" w:color="auto" w:fill="auto"/>
            <w:vAlign w:val="center"/>
          </w:tcPr>
          <w:p w:rsidR="00E6756C" w:rsidRPr="002E1905" w:rsidRDefault="00E6756C" w:rsidP="002A5587">
            <w:pPr>
              <w:spacing w:before="20" w:afterLines="20" w:after="48"/>
              <w:jc w:val="center"/>
              <w:rPr>
                <w:rFonts w:ascii="Arial" w:eastAsia="MS Mincho" w:hAnsi="Arial" w:cs="Arial"/>
                <w:b/>
                <w:bCs/>
                <w:szCs w:val="20"/>
                <w:lang w:eastAsia="ja-JP"/>
              </w:rPr>
            </w:pPr>
            <w:r>
              <w:rPr>
                <w:rFonts w:ascii="Arial" w:eastAsia="MS Mincho" w:hAnsi="Arial" w:cs="Arial"/>
                <w:b/>
                <w:bCs/>
                <w:szCs w:val="20"/>
                <w:lang w:eastAsia="ja-JP"/>
              </w:rPr>
              <w:t>Rozměr kol (palce)</w:t>
            </w:r>
          </w:p>
        </w:tc>
        <w:tc>
          <w:tcPr>
            <w:tcW w:w="1275" w:type="dxa"/>
            <w:tcBorders>
              <w:top w:val="nil"/>
              <w:left w:val="nil"/>
              <w:bottom w:val="single" w:sz="4" w:space="0" w:color="auto"/>
              <w:right w:val="single" w:sz="4" w:space="0" w:color="auto"/>
            </w:tcBorders>
            <w:shd w:val="clear" w:color="auto" w:fill="auto"/>
            <w:vAlign w:val="center"/>
          </w:tcPr>
          <w:p w:rsidR="00E6756C" w:rsidRPr="002E1905" w:rsidRDefault="00E6756C" w:rsidP="002A5587">
            <w:pPr>
              <w:spacing w:before="20" w:afterLines="20" w:after="48"/>
              <w:jc w:val="center"/>
              <w:rPr>
                <w:rFonts w:ascii="Arial" w:eastAsia="MS Mincho" w:hAnsi="Arial" w:cs="Arial"/>
                <w:b/>
                <w:szCs w:val="20"/>
                <w:lang w:eastAsia="ja-JP"/>
              </w:rPr>
            </w:pPr>
            <w:r>
              <w:rPr>
                <w:rFonts w:ascii="Arial" w:eastAsia="MS Mincho" w:hAnsi="Arial" w:cs="Arial"/>
                <w:b/>
                <w:szCs w:val="20"/>
                <w:lang w:eastAsia="ja-JP"/>
              </w:rPr>
              <w:t>Kombino-vané</w:t>
            </w:r>
          </w:p>
        </w:tc>
        <w:tc>
          <w:tcPr>
            <w:tcW w:w="851" w:type="dxa"/>
            <w:tcBorders>
              <w:top w:val="nil"/>
              <w:left w:val="nil"/>
              <w:bottom w:val="single" w:sz="4" w:space="0" w:color="auto"/>
              <w:right w:val="single" w:sz="4" w:space="0" w:color="auto"/>
            </w:tcBorders>
            <w:shd w:val="clear" w:color="auto" w:fill="auto"/>
            <w:vAlign w:val="center"/>
          </w:tcPr>
          <w:p w:rsidR="00E6756C" w:rsidRPr="002E1905" w:rsidRDefault="00E6756C" w:rsidP="002A5587">
            <w:pPr>
              <w:spacing w:before="20" w:afterLines="20" w:after="48"/>
              <w:jc w:val="center"/>
              <w:rPr>
                <w:rFonts w:ascii="Arial" w:eastAsia="MS Mincho" w:hAnsi="Arial" w:cs="Arial"/>
                <w:b/>
                <w:szCs w:val="20"/>
                <w:lang w:eastAsia="ja-JP"/>
              </w:rPr>
            </w:pPr>
            <w:r>
              <w:rPr>
                <w:rFonts w:ascii="Arial" w:eastAsia="MS Mincho" w:hAnsi="Arial" w:cs="Arial"/>
                <w:b/>
                <w:szCs w:val="20"/>
                <w:lang w:eastAsia="ja-JP"/>
              </w:rPr>
              <w:t>Město</w:t>
            </w:r>
          </w:p>
        </w:tc>
        <w:tc>
          <w:tcPr>
            <w:tcW w:w="850" w:type="dxa"/>
            <w:tcBorders>
              <w:top w:val="nil"/>
              <w:left w:val="nil"/>
              <w:bottom w:val="single" w:sz="4" w:space="0" w:color="auto"/>
              <w:right w:val="single" w:sz="4" w:space="0" w:color="auto"/>
            </w:tcBorders>
            <w:shd w:val="clear" w:color="auto" w:fill="auto"/>
            <w:vAlign w:val="center"/>
          </w:tcPr>
          <w:p w:rsidR="00E6756C" w:rsidRPr="002E1905" w:rsidRDefault="00E6756C" w:rsidP="002A5587">
            <w:pPr>
              <w:spacing w:before="20" w:afterLines="20" w:after="48"/>
              <w:jc w:val="center"/>
              <w:rPr>
                <w:rFonts w:ascii="Arial" w:eastAsia="MS Mincho" w:hAnsi="Arial" w:cs="Arial"/>
                <w:b/>
                <w:szCs w:val="20"/>
                <w:lang w:eastAsia="ja-JP"/>
              </w:rPr>
            </w:pPr>
            <w:r>
              <w:rPr>
                <w:rFonts w:ascii="Arial" w:eastAsia="MS Mincho" w:hAnsi="Arial" w:cs="Arial"/>
                <w:b/>
                <w:szCs w:val="20"/>
                <w:lang w:eastAsia="ja-JP"/>
              </w:rPr>
              <w:t>Mimo město</w:t>
            </w:r>
          </w:p>
        </w:tc>
        <w:tc>
          <w:tcPr>
            <w:tcW w:w="1276" w:type="dxa"/>
            <w:tcBorders>
              <w:top w:val="nil"/>
              <w:left w:val="nil"/>
              <w:bottom w:val="single" w:sz="4" w:space="0" w:color="auto"/>
              <w:right w:val="single" w:sz="4" w:space="0" w:color="auto"/>
            </w:tcBorders>
            <w:shd w:val="clear" w:color="auto" w:fill="auto"/>
            <w:vAlign w:val="center"/>
          </w:tcPr>
          <w:p w:rsidR="00E6756C" w:rsidRPr="002E1905" w:rsidRDefault="00E6756C" w:rsidP="002A5587">
            <w:pPr>
              <w:spacing w:before="20" w:afterLines="20" w:after="48"/>
              <w:jc w:val="center"/>
              <w:rPr>
                <w:rFonts w:ascii="Arial" w:eastAsia="MS Mincho" w:hAnsi="Arial" w:cs="Arial"/>
                <w:b/>
                <w:szCs w:val="20"/>
                <w:lang w:eastAsia="ja-JP"/>
              </w:rPr>
            </w:pPr>
            <w:r>
              <w:rPr>
                <w:rFonts w:ascii="Arial" w:eastAsia="MS Mincho" w:hAnsi="Arial" w:cs="Arial"/>
                <w:b/>
                <w:szCs w:val="20"/>
                <w:lang w:eastAsia="ja-JP"/>
              </w:rPr>
              <w:t>Kombino-vané</w:t>
            </w:r>
          </w:p>
        </w:tc>
        <w:tc>
          <w:tcPr>
            <w:tcW w:w="1559" w:type="dxa"/>
            <w:tcBorders>
              <w:top w:val="nil"/>
              <w:left w:val="nil"/>
              <w:bottom w:val="single" w:sz="4" w:space="0" w:color="auto"/>
              <w:right w:val="single" w:sz="4" w:space="0" w:color="auto"/>
            </w:tcBorders>
            <w:shd w:val="clear" w:color="auto" w:fill="auto"/>
            <w:vAlign w:val="center"/>
          </w:tcPr>
          <w:p w:rsidR="00E6756C" w:rsidRPr="002E1905" w:rsidRDefault="00E6756C" w:rsidP="002A5587">
            <w:pPr>
              <w:spacing w:before="20" w:afterLines="20" w:after="48"/>
              <w:jc w:val="center"/>
              <w:rPr>
                <w:rFonts w:ascii="Arial" w:eastAsia="MS Mincho" w:hAnsi="Arial" w:cs="Arial"/>
                <w:b/>
                <w:szCs w:val="20"/>
                <w:lang w:eastAsia="ja-JP"/>
              </w:rPr>
            </w:pPr>
            <w:r>
              <w:rPr>
                <w:rFonts w:ascii="Arial" w:eastAsia="MS Mincho" w:hAnsi="Arial" w:cs="Arial"/>
                <w:b/>
                <w:szCs w:val="20"/>
                <w:lang w:eastAsia="ja-JP"/>
              </w:rPr>
              <w:t>Celková</w:t>
            </w:r>
          </w:p>
        </w:tc>
        <w:tc>
          <w:tcPr>
            <w:tcW w:w="1150" w:type="dxa"/>
            <w:tcBorders>
              <w:top w:val="nil"/>
              <w:left w:val="nil"/>
              <w:bottom w:val="single" w:sz="4" w:space="0" w:color="auto"/>
              <w:right w:val="single" w:sz="4" w:space="0" w:color="auto"/>
            </w:tcBorders>
            <w:shd w:val="clear" w:color="auto" w:fill="auto"/>
            <w:vAlign w:val="center"/>
          </w:tcPr>
          <w:p w:rsidR="00E6756C" w:rsidRPr="002E1905" w:rsidRDefault="00E6756C" w:rsidP="002A5587">
            <w:pPr>
              <w:spacing w:before="20" w:afterLines="20" w:after="48"/>
              <w:jc w:val="center"/>
              <w:rPr>
                <w:rFonts w:ascii="Arial" w:eastAsia="MS Mincho" w:hAnsi="Arial" w:cs="Arial"/>
                <w:b/>
                <w:szCs w:val="20"/>
                <w:lang w:eastAsia="ja-JP"/>
              </w:rPr>
            </w:pPr>
            <w:r>
              <w:rPr>
                <w:rFonts w:ascii="Arial" w:eastAsia="MS Mincho" w:hAnsi="Arial" w:cs="Arial"/>
                <w:b/>
                <w:szCs w:val="20"/>
                <w:lang w:eastAsia="ja-JP"/>
              </w:rPr>
              <w:t>Celkové</w:t>
            </w:r>
          </w:p>
        </w:tc>
      </w:tr>
      <w:tr w:rsidR="00E6756C" w:rsidRPr="004A5153" w:rsidTr="002A5587">
        <w:trPr>
          <w:trHeight w:val="155"/>
          <w:jc w:val="center"/>
        </w:trPr>
        <w:tc>
          <w:tcPr>
            <w:tcW w:w="1146" w:type="dxa"/>
            <w:vMerge w:val="restart"/>
            <w:tcBorders>
              <w:top w:val="nil"/>
              <w:left w:val="single" w:sz="4" w:space="0" w:color="auto"/>
              <w:right w:val="single" w:sz="4" w:space="0" w:color="auto"/>
            </w:tcBorders>
            <w:vAlign w:val="center"/>
          </w:tcPr>
          <w:p w:rsidR="00E6756C" w:rsidRPr="004A5153" w:rsidRDefault="00E6756C" w:rsidP="002A5587">
            <w:pPr>
              <w:spacing w:before="20" w:afterLines="20" w:after="48"/>
              <w:rPr>
                <w:rFonts w:ascii="Arial" w:hAnsi="Arial" w:cs="Arial"/>
                <w:szCs w:val="20"/>
              </w:rPr>
            </w:pPr>
            <w:r w:rsidRPr="004A5153">
              <w:rPr>
                <w:rFonts w:ascii="Arial" w:hAnsi="Arial" w:cs="Arial"/>
                <w:szCs w:val="20"/>
              </w:rPr>
              <w:t xml:space="preserve">2.0 </w:t>
            </w:r>
            <w:r>
              <w:rPr>
                <w:rFonts w:ascii="Arial" w:hAnsi="Arial" w:cs="Arial"/>
                <w:szCs w:val="20"/>
              </w:rPr>
              <w:t>mHEV</w:t>
            </w:r>
          </w:p>
          <w:p w:rsidR="00E6756C" w:rsidRPr="004A5153" w:rsidRDefault="00E6756C" w:rsidP="002A5587">
            <w:pPr>
              <w:spacing w:before="20" w:afterLines="20" w:after="48"/>
              <w:rPr>
                <w:rFonts w:ascii="Arial" w:hAnsi="Arial" w:cs="Arial"/>
                <w:szCs w:val="20"/>
              </w:rPr>
            </w:pPr>
            <w:r w:rsidRPr="004A5153">
              <w:rPr>
                <w:rFonts w:ascii="Arial" w:hAnsi="Arial" w:cs="Arial"/>
                <w:szCs w:val="20"/>
              </w:rPr>
              <w:t>6st. man.</w:t>
            </w:r>
          </w:p>
        </w:tc>
        <w:tc>
          <w:tcPr>
            <w:tcW w:w="850" w:type="dxa"/>
            <w:vMerge w:val="restart"/>
            <w:tcBorders>
              <w:top w:val="nil"/>
              <w:left w:val="single" w:sz="4" w:space="0" w:color="auto"/>
              <w:right w:val="single" w:sz="4" w:space="0" w:color="auto"/>
            </w:tcBorders>
            <w:shd w:val="clear" w:color="auto" w:fill="auto"/>
            <w:vAlign w:val="center"/>
          </w:tcPr>
          <w:p w:rsidR="00E6756C" w:rsidRPr="004A5153" w:rsidRDefault="00E6756C" w:rsidP="002A5587">
            <w:pPr>
              <w:spacing w:before="20" w:afterLines="20" w:after="48"/>
              <w:jc w:val="center"/>
              <w:rPr>
                <w:rFonts w:ascii="Arial" w:hAnsi="Arial" w:cs="Arial"/>
                <w:szCs w:val="20"/>
              </w:rPr>
            </w:pPr>
            <w:r>
              <w:rPr>
                <w:rFonts w:ascii="Arial" w:hAnsi="Arial" w:cs="Arial"/>
                <w:szCs w:val="20"/>
              </w:rPr>
              <w:t>110</w:t>
            </w:r>
          </w:p>
        </w:tc>
        <w:tc>
          <w:tcPr>
            <w:tcW w:w="993" w:type="dxa"/>
            <w:tcBorders>
              <w:top w:val="single" w:sz="4" w:space="0" w:color="auto"/>
              <w:left w:val="nil"/>
              <w:bottom w:val="single" w:sz="4" w:space="0" w:color="auto"/>
              <w:right w:val="single" w:sz="4" w:space="0" w:color="auto"/>
            </w:tcBorders>
            <w:shd w:val="clear" w:color="auto" w:fill="auto"/>
            <w:vAlign w:val="center"/>
          </w:tcPr>
          <w:p w:rsidR="00E6756C" w:rsidRPr="004A5153" w:rsidRDefault="00E6756C" w:rsidP="002A5587">
            <w:pPr>
              <w:spacing w:before="20" w:afterLines="20" w:after="48"/>
              <w:jc w:val="center"/>
              <w:rPr>
                <w:rFonts w:ascii="Arial" w:hAnsi="Arial" w:cs="Arial"/>
                <w:color w:val="FF0000"/>
                <w:szCs w:val="20"/>
              </w:rPr>
            </w:pPr>
            <w:r w:rsidRPr="004A5153">
              <w:rPr>
                <w:rFonts w:ascii="Arial" w:hAnsi="Arial" w:cs="Arial"/>
                <w:szCs w:val="20"/>
              </w:rPr>
              <w:t>17</w:t>
            </w:r>
          </w:p>
        </w:tc>
        <w:tc>
          <w:tcPr>
            <w:tcW w:w="1275" w:type="dxa"/>
            <w:tcBorders>
              <w:top w:val="single" w:sz="4" w:space="0" w:color="auto"/>
              <w:left w:val="nil"/>
              <w:bottom w:val="single" w:sz="4" w:space="0" w:color="auto"/>
              <w:right w:val="single" w:sz="4" w:space="0" w:color="auto"/>
            </w:tcBorders>
            <w:shd w:val="clear" w:color="auto" w:fill="auto"/>
            <w:vAlign w:val="center"/>
          </w:tcPr>
          <w:p w:rsidR="00E6756C" w:rsidRPr="004A5153" w:rsidRDefault="00E6756C" w:rsidP="002A5587">
            <w:pPr>
              <w:spacing w:before="20" w:afterLines="20" w:after="48"/>
              <w:jc w:val="center"/>
              <w:rPr>
                <w:rFonts w:ascii="Arial" w:hAnsi="Arial" w:cs="Arial"/>
                <w:szCs w:val="20"/>
                <w:lang w:eastAsia="en-GB"/>
              </w:rPr>
            </w:pPr>
            <w:r w:rsidRPr="004A5153">
              <w:rPr>
                <w:rFonts w:ascii="Arial" w:hAnsi="Arial" w:cs="Arial"/>
                <w:szCs w:val="20"/>
              </w:rPr>
              <w:t>111</w:t>
            </w:r>
          </w:p>
        </w:tc>
        <w:tc>
          <w:tcPr>
            <w:tcW w:w="851" w:type="dxa"/>
            <w:tcBorders>
              <w:top w:val="single" w:sz="4" w:space="0" w:color="auto"/>
              <w:left w:val="nil"/>
              <w:bottom w:val="single" w:sz="4" w:space="0" w:color="auto"/>
              <w:right w:val="single" w:sz="4" w:space="0" w:color="auto"/>
            </w:tcBorders>
            <w:shd w:val="clear" w:color="auto" w:fill="auto"/>
            <w:vAlign w:val="center"/>
          </w:tcPr>
          <w:p w:rsidR="00E6756C" w:rsidRPr="004A5153" w:rsidRDefault="00E6756C" w:rsidP="002A5587">
            <w:pPr>
              <w:spacing w:before="20" w:afterLines="20" w:after="48"/>
              <w:jc w:val="center"/>
              <w:rPr>
                <w:rFonts w:ascii="Arial" w:hAnsi="Arial" w:cs="Arial"/>
                <w:szCs w:val="20"/>
              </w:rPr>
            </w:pPr>
            <w:r w:rsidRPr="004A5153">
              <w:rPr>
                <w:rFonts w:ascii="Arial" w:hAnsi="Arial" w:cs="Arial"/>
                <w:szCs w:val="20"/>
              </w:rPr>
              <w:t xml:space="preserve">4,7 </w:t>
            </w:r>
          </w:p>
        </w:tc>
        <w:tc>
          <w:tcPr>
            <w:tcW w:w="850" w:type="dxa"/>
            <w:tcBorders>
              <w:top w:val="single" w:sz="4" w:space="0" w:color="auto"/>
              <w:left w:val="nil"/>
              <w:bottom w:val="single" w:sz="4" w:space="0" w:color="auto"/>
              <w:right w:val="single" w:sz="4" w:space="0" w:color="auto"/>
            </w:tcBorders>
            <w:shd w:val="clear" w:color="auto" w:fill="auto"/>
            <w:vAlign w:val="center"/>
          </w:tcPr>
          <w:p w:rsidR="00E6756C" w:rsidRPr="004A5153" w:rsidRDefault="00E6756C" w:rsidP="002A5587">
            <w:pPr>
              <w:spacing w:before="20" w:afterLines="20" w:after="48"/>
              <w:jc w:val="center"/>
              <w:rPr>
                <w:rFonts w:ascii="Arial" w:hAnsi="Arial" w:cs="Arial"/>
                <w:szCs w:val="20"/>
              </w:rPr>
            </w:pPr>
            <w:r w:rsidRPr="004A5153">
              <w:rPr>
                <w:rFonts w:ascii="Arial" w:hAnsi="Arial" w:cs="Arial"/>
                <w:szCs w:val="20"/>
              </w:rPr>
              <w:t xml:space="preserve">4,0 </w:t>
            </w:r>
          </w:p>
        </w:tc>
        <w:tc>
          <w:tcPr>
            <w:tcW w:w="1276" w:type="dxa"/>
            <w:tcBorders>
              <w:top w:val="single" w:sz="4" w:space="0" w:color="auto"/>
              <w:left w:val="nil"/>
              <w:bottom w:val="single" w:sz="4" w:space="0" w:color="auto"/>
              <w:right w:val="single" w:sz="4" w:space="0" w:color="auto"/>
            </w:tcBorders>
            <w:shd w:val="clear" w:color="auto" w:fill="auto"/>
            <w:vAlign w:val="center"/>
          </w:tcPr>
          <w:p w:rsidR="00E6756C" w:rsidRPr="004A5153" w:rsidRDefault="00E6756C" w:rsidP="002A5587">
            <w:pPr>
              <w:spacing w:before="20" w:afterLines="20" w:after="48"/>
              <w:jc w:val="center"/>
              <w:rPr>
                <w:rFonts w:ascii="Arial" w:hAnsi="Arial" w:cs="Arial"/>
                <w:szCs w:val="20"/>
              </w:rPr>
            </w:pPr>
            <w:r w:rsidRPr="004A5153">
              <w:rPr>
                <w:rFonts w:ascii="Arial" w:hAnsi="Arial" w:cs="Arial"/>
                <w:szCs w:val="20"/>
              </w:rPr>
              <w:t xml:space="preserve">4,3 </w:t>
            </w:r>
          </w:p>
        </w:tc>
        <w:tc>
          <w:tcPr>
            <w:tcW w:w="1559" w:type="dxa"/>
            <w:tcBorders>
              <w:top w:val="single" w:sz="4" w:space="0" w:color="auto"/>
              <w:left w:val="nil"/>
              <w:bottom w:val="single" w:sz="4" w:space="0" w:color="auto"/>
              <w:right w:val="single" w:sz="4" w:space="0" w:color="auto"/>
            </w:tcBorders>
            <w:shd w:val="clear" w:color="auto" w:fill="auto"/>
            <w:vAlign w:val="center"/>
          </w:tcPr>
          <w:p w:rsidR="00E6756C" w:rsidRPr="004A5153" w:rsidRDefault="00E6756C" w:rsidP="002A5587">
            <w:pPr>
              <w:spacing w:before="20" w:afterLines="20" w:after="48"/>
              <w:jc w:val="center"/>
              <w:rPr>
                <w:rFonts w:ascii="Arial" w:hAnsi="Arial" w:cs="Arial"/>
                <w:szCs w:val="20"/>
              </w:rPr>
            </w:pPr>
            <w:r w:rsidRPr="004A5153">
              <w:rPr>
                <w:rFonts w:ascii="Arial" w:hAnsi="Arial" w:cs="Arial"/>
                <w:szCs w:val="20"/>
              </w:rPr>
              <w:t xml:space="preserve">5,0 </w:t>
            </w:r>
          </w:p>
        </w:tc>
        <w:tc>
          <w:tcPr>
            <w:tcW w:w="1150" w:type="dxa"/>
            <w:tcBorders>
              <w:top w:val="single" w:sz="4" w:space="0" w:color="auto"/>
              <w:left w:val="nil"/>
              <w:bottom w:val="single" w:sz="4" w:space="0" w:color="auto"/>
              <w:right w:val="single" w:sz="4" w:space="0" w:color="auto"/>
            </w:tcBorders>
            <w:shd w:val="clear" w:color="auto" w:fill="auto"/>
            <w:vAlign w:val="center"/>
          </w:tcPr>
          <w:p w:rsidR="00E6756C" w:rsidRPr="004A5153" w:rsidRDefault="00E6756C" w:rsidP="002A5587">
            <w:pPr>
              <w:spacing w:before="20" w:afterLines="20" w:after="48"/>
              <w:jc w:val="center"/>
              <w:rPr>
                <w:rFonts w:ascii="Arial" w:hAnsi="Arial" w:cs="Arial"/>
                <w:szCs w:val="20"/>
              </w:rPr>
            </w:pPr>
            <w:r w:rsidRPr="004A5153">
              <w:rPr>
                <w:rFonts w:ascii="Arial" w:hAnsi="Arial" w:cs="Arial"/>
                <w:szCs w:val="20"/>
              </w:rPr>
              <w:t>132</w:t>
            </w:r>
          </w:p>
        </w:tc>
      </w:tr>
      <w:tr w:rsidR="00E6756C" w:rsidRPr="004A5153" w:rsidTr="002A5587">
        <w:trPr>
          <w:trHeight w:val="155"/>
          <w:jc w:val="center"/>
        </w:trPr>
        <w:tc>
          <w:tcPr>
            <w:tcW w:w="1146" w:type="dxa"/>
            <w:vMerge/>
            <w:tcBorders>
              <w:left w:val="single" w:sz="4" w:space="0" w:color="auto"/>
              <w:right w:val="single" w:sz="4" w:space="0" w:color="auto"/>
            </w:tcBorders>
            <w:vAlign w:val="center"/>
          </w:tcPr>
          <w:p w:rsidR="00E6756C" w:rsidRPr="004A5153" w:rsidRDefault="00E6756C" w:rsidP="002A5587">
            <w:pPr>
              <w:spacing w:before="20" w:afterLines="20" w:after="48"/>
              <w:rPr>
                <w:rFonts w:ascii="Arial" w:hAnsi="Arial" w:cs="Arial"/>
                <w:szCs w:val="20"/>
              </w:rPr>
            </w:pPr>
          </w:p>
        </w:tc>
        <w:tc>
          <w:tcPr>
            <w:tcW w:w="850" w:type="dxa"/>
            <w:vMerge/>
            <w:tcBorders>
              <w:left w:val="single" w:sz="4" w:space="0" w:color="auto"/>
              <w:right w:val="single" w:sz="4" w:space="0" w:color="auto"/>
            </w:tcBorders>
            <w:shd w:val="clear" w:color="auto" w:fill="auto"/>
            <w:vAlign w:val="center"/>
          </w:tcPr>
          <w:p w:rsidR="00E6756C" w:rsidRPr="004A5153" w:rsidRDefault="00E6756C" w:rsidP="002A5587">
            <w:pPr>
              <w:spacing w:before="20" w:afterLines="20" w:after="48"/>
              <w:jc w:val="center"/>
              <w:rPr>
                <w:rFonts w:ascii="Arial" w:hAnsi="Arial" w:cs="Arial"/>
                <w:color w:val="FF0000"/>
                <w:szCs w:val="20"/>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E6756C" w:rsidRPr="004A5153" w:rsidRDefault="00E6756C" w:rsidP="002A5587">
            <w:pPr>
              <w:spacing w:before="20" w:afterLines="20" w:after="48"/>
              <w:jc w:val="center"/>
              <w:rPr>
                <w:rFonts w:ascii="Arial" w:hAnsi="Arial" w:cs="Arial"/>
                <w:color w:val="FF0000"/>
                <w:szCs w:val="20"/>
              </w:rPr>
            </w:pPr>
            <w:r w:rsidRPr="004A5153">
              <w:rPr>
                <w:rFonts w:ascii="Arial" w:hAnsi="Arial" w:cs="Arial"/>
                <w:szCs w:val="20"/>
              </w:rPr>
              <w:t>18</w:t>
            </w:r>
          </w:p>
        </w:tc>
        <w:tc>
          <w:tcPr>
            <w:tcW w:w="1275" w:type="dxa"/>
            <w:tcBorders>
              <w:top w:val="single" w:sz="4" w:space="0" w:color="auto"/>
              <w:left w:val="nil"/>
              <w:bottom w:val="single" w:sz="4" w:space="0" w:color="auto"/>
              <w:right w:val="single" w:sz="4" w:space="0" w:color="auto"/>
            </w:tcBorders>
            <w:shd w:val="clear" w:color="auto" w:fill="auto"/>
            <w:vAlign w:val="center"/>
          </w:tcPr>
          <w:p w:rsidR="00E6756C" w:rsidRPr="004A5153" w:rsidRDefault="00E6756C" w:rsidP="002A5587">
            <w:pPr>
              <w:spacing w:before="20" w:afterLines="20" w:after="48"/>
              <w:jc w:val="center"/>
              <w:rPr>
                <w:rFonts w:ascii="Arial" w:hAnsi="Arial" w:cs="Arial"/>
                <w:szCs w:val="20"/>
                <w:lang w:eastAsia="en-GB"/>
              </w:rPr>
            </w:pPr>
            <w:r w:rsidRPr="004A5153">
              <w:rPr>
                <w:rFonts w:ascii="Arial" w:hAnsi="Arial" w:cs="Arial"/>
                <w:szCs w:val="20"/>
              </w:rPr>
              <w:t>113</w:t>
            </w:r>
          </w:p>
        </w:tc>
        <w:tc>
          <w:tcPr>
            <w:tcW w:w="851" w:type="dxa"/>
            <w:tcBorders>
              <w:top w:val="single" w:sz="4" w:space="0" w:color="auto"/>
              <w:left w:val="nil"/>
              <w:bottom w:val="single" w:sz="4" w:space="0" w:color="auto"/>
              <w:right w:val="single" w:sz="4" w:space="0" w:color="auto"/>
            </w:tcBorders>
            <w:shd w:val="clear" w:color="auto" w:fill="auto"/>
            <w:vAlign w:val="center"/>
          </w:tcPr>
          <w:p w:rsidR="00E6756C" w:rsidRPr="004A5153" w:rsidRDefault="00E6756C" w:rsidP="002A5587">
            <w:pPr>
              <w:spacing w:before="20" w:afterLines="20" w:after="48"/>
              <w:jc w:val="center"/>
              <w:rPr>
                <w:rFonts w:ascii="Arial" w:hAnsi="Arial" w:cs="Arial"/>
                <w:szCs w:val="20"/>
              </w:rPr>
            </w:pPr>
            <w:r w:rsidRPr="004A5153">
              <w:rPr>
                <w:rFonts w:ascii="Arial" w:hAnsi="Arial" w:cs="Arial"/>
                <w:szCs w:val="20"/>
              </w:rPr>
              <w:t>4,7</w:t>
            </w:r>
          </w:p>
        </w:tc>
        <w:tc>
          <w:tcPr>
            <w:tcW w:w="850" w:type="dxa"/>
            <w:tcBorders>
              <w:top w:val="single" w:sz="4" w:space="0" w:color="auto"/>
              <w:left w:val="nil"/>
              <w:bottom w:val="single" w:sz="4" w:space="0" w:color="auto"/>
              <w:right w:val="single" w:sz="4" w:space="0" w:color="auto"/>
            </w:tcBorders>
            <w:shd w:val="clear" w:color="auto" w:fill="auto"/>
            <w:vAlign w:val="center"/>
          </w:tcPr>
          <w:p w:rsidR="00E6756C" w:rsidRPr="004A5153" w:rsidRDefault="00E6756C" w:rsidP="002A5587">
            <w:pPr>
              <w:spacing w:before="20" w:afterLines="20" w:after="48"/>
              <w:jc w:val="center"/>
              <w:rPr>
                <w:rFonts w:ascii="Arial" w:hAnsi="Arial" w:cs="Arial"/>
                <w:szCs w:val="20"/>
              </w:rPr>
            </w:pPr>
            <w:r w:rsidRPr="004A5153">
              <w:rPr>
                <w:rFonts w:ascii="Arial" w:hAnsi="Arial" w:cs="Arial"/>
                <w:szCs w:val="20"/>
              </w:rPr>
              <w:t>4,1</w:t>
            </w:r>
          </w:p>
        </w:tc>
        <w:tc>
          <w:tcPr>
            <w:tcW w:w="1276" w:type="dxa"/>
            <w:tcBorders>
              <w:top w:val="single" w:sz="4" w:space="0" w:color="auto"/>
              <w:left w:val="nil"/>
              <w:bottom w:val="single" w:sz="4" w:space="0" w:color="auto"/>
              <w:right w:val="single" w:sz="4" w:space="0" w:color="auto"/>
            </w:tcBorders>
            <w:shd w:val="clear" w:color="auto" w:fill="auto"/>
            <w:vAlign w:val="center"/>
          </w:tcPr>
          <w:p w:rsidR="00E6756C" w:rsidRPr="004A5153" w:rsidRDefault="00E6756C" w:rsidP="002A5587">
            <w:pPr>
              <w:spacing w:before="20" w:afterLines="20" w:after="48"/>
              <w:jc w:val="center"/>
              <w:rPr>
                <w:rFonts w:ascii="Arial" w:hAnsi="Arial" w:cs="Arial"/>
                <w:szCs w:val="20"/>
              </w:rPr>
            </w:pPr>
            <w:r w:rsidRPr="004A5153">
              <w:rPr>
                <w:rFonts w:ascii="Arial" w:hAnsi="Arial" w:cs="Arial"/>
                <w:szCs w:val="20"/>
              </w:rPr>
              <w:t xml:space="preserve">4,4 </w:t>
            </w:r>
          </w:p>
        </w:tc>
        <w:tc>
          <w:tcPr>
            <w:tcW w:w="1559" w:type="dxa"/>
            <w:tcBorders>
              <w:top w:val="single" w:sz="4" w:space="0" w:color="auto"/>
              <w:left w:val="nil"/>
              <w:bottom w:val="single" w:sz="4" w:space="0" w:color="auto"/>
              <w:right w:val="single" w:sz="4" w:space="0" w:color="auto"/>
            </w:tcBorders>
            <w:shd w:val="clear" w:color="auto" w:fill="auto"/>
            <w:vAlign w:val="center"/>
          </w:tcPr>
          <w:p w:rsidR="00E6756C" w:rsidRPr="004A5153" w:rsidRDefault="00E6756C" w:rsidP="002A5587">
            <w:pPr>
              <w:spacing w:before="20" w:afterLines="20" w:after="48"/>
              <w:jc w:val="center"/>
              <w:rPr>
                <w:rFonts w:ascii="Arial" w:hAnsi="Arial" w:cs="Arial"/>
                <w:szCs w:val="20"/>
              </w:rPr>
            </w:pPr>
            <w:r w:rsidRPr="004A5153">
              <w:rPr>
                <w:rFonts w:ascii="Arial" w:hAnsi="Arial" w:cs="Arial"/>
                <w:szCs w:val="20"/>
              </w:rPr>
              <w:t>5,1</w:t>
            </w:r>
          </w:p>
        </w:tc>
        <w:tc>
          <w:tcPr>
            <w:tcW w:w="1150" w:type="dxa"/>
            <w:tcBorders>
              <w:top w:val="single" w:sz="4" w:space="0" w:color="auto"/>
              <w:left w:val="nil"/>
              <w:bottom w:val="single" w:sz="4" w:space="0" w:color="auto"/>
              <w:right w:val="single" w:sz="4" w:space="0" w:color="auto"/>
            </w:tcBorders>
            <w:shd w:val="clear" w:color="auto" w:fill="auto"/>
            <w:vAlign w:val="center"/>
          </w:tcPr>
          <w:p w:rsidR="00E6756C" w:rsidRPr="004A5153" w:rsidRDefault="00E6756C" w:rsidP="002A5587">
            <w:pPr>
              <w:spacing w:before="20" w:afterLines="20" w:after="48"/>
              <w:jc w:val="center"/>
              <w:rPr>
                <w:rFonts w:ascii="Arial" w:hAnsi="Arial" w:cs="Arial"/>
                <w:szCs w:val="20"/>
              </w:rPr>
            </w:pPr>
            <w:r w:rsidRPr="004A5153">
              <w:rPr>
                <w:rFonts w:ascii="Arial" w:hAnsi="Arial" w:cs="Arial"/>
                <w:szCs w:val="20"/>
              </w:rPr>
              <w:t>135</w:t>
            </w:r>
          </w:p>
        </w:tc>
      </w:tr>
      <w:tr w:rsidR="00E6756C" w:rsidRPr="004A5153" w:rsidTr="002A5587">
        <w:trPr>
          <w:trHeight w:val="137"/>
          <w:jc w:val="center"/>
        </w:trPr>
        <w:tc>
          <w:tcPr>
            <w:tcW w:w="1146" w:type="dxa"/>
            <w:vMerge/>
            <w:tcBorders>
              <w:left w:val="single" w:sz="4" w:space="0" w:color="auto"/>
              <w:right w:val="single" w:sz="4" w:space="0" w:color="auto"/>
            </w:tcBorders>
            <w:vAlign w:val="center"/>
          </w:tcPr>
          <w:p w:rsidR="00E6756C" w:rsidRPr="004A5153" w:rsidRDefault="00E6756C" w:rsidP="002A5587">
            <w:pPr>
              <w:spacing w:before="20" w:afterLines="20" w:after="48"/>
              <w:rPr>
                <w:rFonts w:ascii="Arial" w:hAnsi="Arial" w:cs="Arial"/>
                <w:szCs w:val="20"/>
              </w:rPr>
            </w:pPr>
          </w:p>
        </w:tc>
        <w:tc>
          <w:tcPr>
            <w:tcW w:w="850" w:type="dxa"/>
            <w:vMerge/>
            <w:tcBorders>
              <w:left w:val="single" w:sz="4" w:space="0" w:color="auto"/>
              <w:right w:val="single" w:sz="4" w:space="0" w:color="auto"/>
            </w:tcBorders>
            <w:shd w:val="clear" w:color="auto" w:fill="auto"/>
            <w:vAlign w:val="center"/>
          </w:tcPr>
          <w:p w:rsidR="00E6756C" w:rsidRPr="004A5153" w:rsidRDefault="00E6756C" w:rsidP="002A5587">
            <w:pPr>
              <w:spacing w:before="20" w:afterLines="20" w:after="48"/>
              <w:jc w:val="center"/>
              <w:rPr>
                <w:rFonts w:ascii="Arial" w:hAnsi="Arial" w:cs="Arial"/>
                <w:color w:val="FF0000"/>
                <w:szCs w:val="20"/>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E6756C" w:rsidRPr="004A5153" w:rsidRDefault="00E6756C" w:rsidP="002A5587">
            <w:pPr>
              <w:spacing w:before="20" w:afterLines="20" w:after="48"/>
              <w:jc w:val="center"/>
              <w:rPr>
                <w:rFonts w:ascii="Arial" w:hAnsi="Arial" w:cs="Arial"/>
                <w:color w:val="FF0000"/>
                <w:szCs w:val="20"/>
              </w:rPr>
            </w:pPr>
            <w:r w:rsidRPr="004A5153">
              <w:rPr>
                <w:rFonts w:ascii="Arial" w:hAnsi="Arial" w:cs="Arial"/>
                <w:szCs w:val="20"/>
              </w:rPr>
              <w:t>19</w:t>
            </w:r>
          </w:p>
        </w:tc>
        <w:tc>
          <w:tcPr>
            <w:tcW w:w="1275" w:type="dxa"/>
            <w:tcBorders>
              <w:top w:val="single" w:sz="4" w:space="0" w:color="auto"/>
              <w:left w:val="nil"/>
              <w:bottom w:val="single" w:sz="4" w:space="0" w:color="auto"/>
              <w:right w:val="single" w:sz="4" w:space="0" w:color="auto"/>
            </w:tcBorders>
            <w:shd w:val="clear" w:color="auto" w:fill="auto"/>
            <w:vAlign w:val="center"/>
          </w:tcPr>
          <w:p w:rsidR="00E6756C" w:rsidRPr="004A5153" w:rsidRDefault="00E6756C" w:rsidP="002A5587">
            <w:pPr>
              <w:spacing w:before="20" w:afterLines="20" w:after="48"/>
              <w:jc w:val="center"/>
              <w:rPr>
                <w:rFonts w:ascii="Arial" w:hAnsi="Arial" w:cs="Arial"/>
                <w:szCs w:val="20"/>
                <w:lang w:eastAsia="en-GB"/>
              </w:rPr>
            </w:pPr>
            <w:r w:rsidRPr="004A5153">
              <w:rPr>
                <w:rFonts w:ascii="Arial" w:hAnsi="Arial" w:cs="Arial"/>
                <w:szCs w:val="20"/>
              </w:rPr>
              <w:t>113</w:t>
            </w:r>
          </w:p>
        </w:tc>
        <w:tc>
          <w:tcPr>
            <w:tcW w:w="851" w:type="dxa"/>
            <w:tcBorders>
              <w:top w:val="single" w:sz="4" w:space="0" w:color="auto"/>
              <w:left w:val="nil"/>
              <w:bottom w:val="single" w:sz="4" w:space="0" w:color="auto"/>
              <w:right w:val="single" w:sz="4" w:space="0" w:color="auto"/>
            </w:tcBorders>
            <w:shd w:val="clear" w:color="auto" w:fill="auto"/>
            <w:vAlign w:val="center"/>
          </w:tcPr>
          <w:p w:rsidR="00E6756C" w:rsidRPr="004A5153" w:rsidRDefault="00E6756C" w:rsidP="002A5587">
            <w:pPr>
              <w:spacing w:before="20" w:afterLines="20" w:after="48"/>
              <w:jc w:val="center"/>
              <w:rPr>
                <w:rFonts w:ascii="Arial" w:hAnsi="Arial" w:cs="Arial"/>
                <w:szCs w:val="20"/>
              </w:rPr>
            </w:pPr>
            <w:r w:rsidRPr="004A5153">
              <w:rPr>
                <w:rFonts w:ascii="Arial" w:hAnsi="Arial" w:cs="Arial"/>
                <w:szCs w:val="20"/>
              </w:rPr>
              <w:t xml:space="preserve">4,7 </w:t>
            </w:r>
          </w:p>
        </w:tc>
        <w:tc>
          <w:tcPr>
            <w:tcW w:w="850" w:type="dxa"/>
            <w:tcBorders>
              <w:top w:val="single" w:sz="4" w:space="0" w:color="auto"/>
              <w:left w:val="nil"/>
              <w:bottom w:val="single" w:sz="4" w:space="0" w:color="auto"/>
              <w:right w:val="single" w:sz="4" w:space="0" w:color="auto"/>
            </w:tcBorders>
            <w:shd w:val="clear" w:color="auto" w:fill="auto"/>
            <w:vAlign w:val="center"/>
          </w:tcPr>
          <w:p w:rsidR="00E6756C" w:rsidRPr="004A5153" w:rsidRDefault="00E6756C" w:rsidP="002A5587">
            <w:pPr>
              <w:spacing w:before="20" w:afterLines="20" w:after="48"/>
              <w:jc w:val="center"/>
              <w:rPr>
                <w:rFonts w:ascii="Arial" w:hAnsi="Arial" w:cs="Arial"/>
                <w:szCs w:val="20"/>
              </w:rPr>
            </w:pPr>
            <w:r w:rsidRPr="004A5153">
              <w:rPr>
                <w:rFonts w:ascii="Arial" w:hAnsi="Arial" w:cs="Arial"/>
                <w:szCs w:val="20"/>
              </w:rPr>
              <w:t>4,1</w:t>
            </w:r>
          </w:p>
        </w:tc>
        <w:tc>
          <w:tcPr>
            <w:tcW w:w="1276" w:type="dxa"/>
            <w:tcBorders>
              <w:top w:val="single" w:sz="4" w:space="0" w:color="auto"/>
              <w:left w:val="nil"/>
              <w:bottom w:val="single" w:sz="4" w:space="0" w:color="auto"/>
              <w:right w:val="single" w:sz="4" w:space="0" w:color="auto"/>
            </w:tcBorders>
            <w:shd w:val="clear" w:color="auto" w:fill="auto"/>
            <w:vAlign w:val="center"/>
          </w:tcPr>
          <w:p w:rsidR="00E6756C" w:rsidRPr="004A5153" w:rsidRDefault="00E6756C" w:rsidP="002A5587">
            <w:pPr>
              <w:spacing w:before="20" w:afterLines="20" w:after="48"/>
              <w:jc w:val="center"/>
              <w:rPr>
                <w:rFonts w:ascii="Arial" w:hAnsi="Arial" w:cs="Arial"/>
                <w:szCs w:val="20"/>
              </w:rPr>
            </w:pPr>
            <w:r w:rsidRPr="004A5153">
              <w:rPr>
                <w:rFonts w:ascii="Arial" w:hAnsi="Arial" w:cs="Arial"/>
                <w:szCs w:val="20"/>
              </w:rPr>
              <w:t xml:space="preserve">4,4 </w:t>
            </w:r>
          </w:p>
        </w:tc>
        <w:tc>
          <w:tcPr>
            <w:tcW w:w="1559" w:type="dxa"/>
            <w:tcBorders>
              <w:top w:val="single" w:sz="4" w:space="0" w:color="auto"/>
              <w:left w:val="nil"/>
              <w:bottom w:val="single" w:sz="4" w:space="0" w:color="auto"/>
              <w:right w:val="single" w:sz="4" w:space="0" w:color="auto"/>
            </w:tcBorders>
            <w:shd w:val="clear" w:color="auto" w:fill="auto"/>
            <w:vAlign w:val="center"/>
          </w:tcPr>
          <w:p w:rsidR="00E6756C" w:rsidRPr="004A5153" w:rsidRDefault="00E6756C" w:rsidP="002A5587">
            <w:pPr>
              <w:spacing w:before="20" w:afterLines="20" w:after="48"/>
              <w:jc w:val="center"/>
              <w:rPr>
                <w:rFonts w:ascii="Arial" w:hAnsi="Arial" w:cs="Arial"/>
                <w:szCs w:val="20"/>
              </w:rPr>
            </w:pPr>
            <w:r w:rsidRPr="004A5153">
              <w:rPr>
                <w:rFonts w:ascii="Arial" w:hAnsi="Arial" w:cs="Arial"/>
                <w:szCs w:val="20"/>
              </w:rPr>
              <w:t xml:space="preserve">5,1 </w:t>
            </w:r>
          </w:p>
        </w:tc>
        <w:tc>
          <w:tcPr>
            <w:tcW w:w="1150" w:type="dxa"/>
            <w:tcBorders>
              <w:top w:val="single" w:sz="4" w:space="0" w:color="auto"/>
              <w:left w:val="nil"/>
              <w:bottom w:val="single" w:sz="4" w:space="0" w:color="auto"/>
              <w:right w:val="single" w:sz="4" w:space="0" w:color="auto"/>
            </w:tcBorders>
            <w:shd w:val="clear" w:color="auto" w:fill="auto"/>
            <w:vAlign w:val="center"/>
          </w:tcPr>
          <w:p w:rsidR="00E6756C" w:rsidRPr="004A5153" w:rsidRDefault="00E6756C" w:rsidP="002A5587">
            <w:pPr>
              <w:spacing w:before="20" w:afterLines="20" w:after="48"/>
              <w:jc w:val="center"/>
              <w:rPr>
                <w:rFonts w:ascii="Arial" w:hAnsi="Arial" w:cs="Arial"/>
                <w:szCs w:val="20"/>
              </w:rPr>
            </w:pPr>
            <w:r w:rsidRPr="004A5153">
              <w:rPr>
                <w:rFonts w:ascii="Arial" w:hAnsi="Arial" w:cs="Arial"/>
                <w:szCs w:val="20"/>
              </w:rPr>
              <w:t>135</w:t>
            </w:r>
          </w:p>
        </w:tc>
      </w:tr>
      <w:tr w:rsidR="00E6756C" w:rsidRPr="004A5153" w:rsidTr="002A5587">
        <w:trPr>
          <w:trHeight w:val="255"/>
          <w:jc w:val="center"/>
        </w:trPr>
        <w:tc>
          <w:tcPr>
            <w:tcW w:w="1146" w:type="dxa"/>
            <w:vMerge/>
            <w:tcBorders>
              <w:left w:val="single" w:sz="4" w:space="0" w:color="auto"/>
              <w:bottom w:val="single" w:sz="4" w:space="0" w:color="auto"/>
              <w:right w:val="single" w:sz="4" w:space="0" w:color="auto"/>
            </w:tcBorders>
            <w:vAlign w:val="center"/>
          </w:tcPr>
          <w:p w:rsidR="00E6756C" w:rsidRPr="004A5153" w:rsidRDefault="00E6756C" w:rsidP="002A5587">
            <w:pPr>
              <w:spacing w:before="20" w:afterLines="20" w:after="48"/>
              <w:rPr>
                <w:rFonts w:ascii="Arial" w:hAnsi="Arial" w:cs="Arial"/>
                <w:szCs w:val="20"/>
              </w:rPr>
            </w:pPr>
          </w:p>
        </w:tc>
        <w:tc>
          <w:tcPr>
            <w:tcW w:w="850" w:type="dxa"/>
            <w:vMerge/>
            <w:tcBorders>
              <w:left w:val="single" w:sz="4" w:space="0" w:color="auto"/>
              <w:bottom w:val="single" w:sz="4" w:space="0" w:color="auto"/>
              <w:right w:val="single" w:sz="4" w:space="0" w:color="auto"/>
            </w:tcBorders>
            <w:shd w:val="clear" w:color="auto" w:fill="auto"/>
            <w:vAlign w:val="center"/>
          </w:tcPr>
          <w:p w:rsidR="00E6756C" w:rsidRPr="004A5153" w:rsidRDefault="00E6756C" w:rsidP="002A5587">
            <w:pPr>
              <w:spacing w:before="20" w:afterLines="20" w:after="48"/>
              <w:jc w:val="center"/>
              <w:rPr>
                <w:rFonts w:ascii="Arial" w:hAnsi="Arial" w:cs="Arial"/>
                <w:color w:val="FF0000"/>
                <w:szCs w:val="20"/>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E6756C" w:rsidRPr="004A5153" w:rsidRDefault="00E6756C" w:rsidP="002A5587">
            <w:pPr>
              <w:spacing w:before="20" w:afterLines="20" w:after="48"/>
              <w:jc w:val="center"/>
              <w:rPr>
                <w:rFonts w:ascii="Arial" w:hAnsi="Arial" w:cs="Arial"/>
                <w:szCs w:val="20"/>
              </w:rPr>
            </w:pPr>
            <w:r w:rsidRPr="004A5153">
              <w:rPr>
                <w:rFonts w:ascii="Arial" w:hAnsi="Arial" w:cs="Arial"/>
                <w:szCs w:val="20"/>
              </w:rPr>
              <w:t>20</w:t>
            </w:r>
          </w:p>
        </w:tc>
        <w:tc>
          <w:tcPr>
            <w:tcW w:w="1275" w:type="dxa"/>
            <w:tcBorders>
              <w:top w:val="single" w:sz="4" w:space="0" w:color="auto"/>
              <w:left w:val="nil"/>
              <w:bottom w:val="single" w:sz="4" w:space="0" w:color="auto"/>
              <w:right w:val="single" w:sz="4" w:space="0" w:color="auto"/>
            </w:tcBorders>
            <w:shd w:val="clear" w:color="auto" w:fill="auto"/>
            <w:vAlign w:val="center"/>
          </w:tcPr>
          <w:p w:rsidR="00E6756C" w:rsidRPr="004A5153" w:rsidRDefault="00E6756C" w:rsidP="002A5587">
            <w:pPr>
              <w:spacing w:before="20" w:afterLines="20" w:after="48"/>
              <w:jc w:val="center"/>
              <w:rPr>
                <w:rFonts w:ascii="Arial" w:hAnsi="Arial" w:cs="Arial"/>
                <w:szCs w:val="20"/>
                <w:lang w:eastAsia="en-GB"/>
              </w:rPr>
            </w:pPr>
            <w:r w:rsidRPr="004A5153">
              <w:rPr>
                <w:rFonts w:ascii="Arial" w:hAnsi="Arial" w:cs="Arial"/>
                <w:szCs w:val="20"/>
                <w:lang w:eastAsia="en-GB"/>
              </w:rPr>
              <w:t>113</w:t>
            </w:r>
          </w:p>
        </w:tc>
        <w:tc>
          <w:tcPr>
            <w:tcW w:w="851" w:type="dxa"/>
            <w:tcBorders>
              <w:top w:val="single" w:sz="4" w:space="0" w:color="auto"/>
              <w:left w:val="nil"/>
              <w:bottom w:val="single" w:sz="4" w:space="0" w:color="auto"/>
              <w:right w:val="single" w:sz="4" w:space="0" w:color="auto"/>
            </w:tcBorders>
            <w:shd w:val="clear" w:color="auto" w:fill="auto"/>
            <w:vAlign w:val="center"/>
          </w:tcPr>
          <w:p w:rsidR="00E6756C" w:rsidRPr="004A5153" w:rsidRDefault="00E6756C" w:rsidP="002A5587">
            <w:pPr>
              <w:spacing w:before="20" w:afterLines="20" w:after="48"/>
              <w:jc w:val="center"/>
              <w:rPr>
                <w:rFonts w:ascii="Arial" w:hAnsi="Arial" w:cs="Arial"/>
                <w:szCs w:val="20"/>
              </w:rPr>
            </w:pPr>
            <w:r w:rsidRPr="004A5153">
              <w:rPr>
                <w:rFonts w:ascii="Arial" w:hAnsi="Arial" w:cs="Arial"/>
                <w:szCs w:val="20"/>
              </w:rPr>
              <w:t>4,7</w:t>
            </w:r>
          </w:p>
        </w:tc>
        <w:tc>
          <w:tcPr>
            <w:tcW w:w="850" w:type="dxa"/>
            <w:tcBorders>
              <w:top w:val="single" w:sz="4" w:space="0" w:color="auto"/>
              <w:left w:val="nil"/>
              <w:bottom w:val="single" w:sz="4" w:space="0" w:color="auto"/>
              <w:right w:val="single" w:sz="4" w:space="0" w:color="auto"/>
            </w:tcBorders>
            <w:shd w:val="clear" w:color="auto" w:fill="auto"/>
            <w:vAlign w:val="center"/>
          </w:tcPr>
          <w:p w:rsidR="00E6756C" w:rsidRPr="004A5153" w:rsidRDefault="00E6756C" w:rsidP="002A5587">
            <w:pPr>
              <w:spacing w:before="20" w:afterLines="20" w:after="48"/>
              <w:jc w:val="center"/>
              <w:rPr>
                <w:rFonts w:ascii="Arial" w:hAnsi="Arial" w:cs="Arial"/>
                <w:szCs w:val="20"/>
              </w:rPr>
            </w:pPr>
            <w:r w:rsidRPr="004A5153">
              <w:rPr>
                <w:rFonts w:ascii="Arial" w:hAnsi="Arial" w:cs="Arial"/>
                <w:szCs w:val="20"/>
              </w:rPr>
              <w:t>4,1</w:t>
            </w:r>
          </w:p>
        </w:tc>
        <w:tc>
          <w:tcPr>
            <w:tcW w:w="1276" w:type="dxa"/>
            <w:tcBorders>
              <w:top w:val="single" w:sz="4" w:space="0" w:color="auto"/>
              <w:left w:val="nil"/>
              <w:bottom w:val="single" w:sz="4" w:space="0" w:color="auto"/>
              <w:right w:val="single" w:sz="4" w:space="0" w:color="auto"/>
            </w:tcBorders>
            <w:shd w:val="clear" w:color="auto" w:fill="auto"/>
            <w:vAlign w:val="center"/>
          </w:tcPr>
          <w:p w:rsidR="00E6756C" w:rsidRPr="004A5153" w:rsidRDefault="00E6756C" w:rsidP="002A5587">
            <w:pPr>
              <w:spacing w:before="20" w:afterLines="20" w:after="48"/>
              <w:jc w:val="center"/>
              <w:rPr>
                <w:rFonts w:ascii="Arial" w:hAnsi="Arial" w:cs="Arial"/>
                <w:szCs w:val="20"/>
              </w:rPr>
            </w:pPr>
            <w:r w:rsidRPr="004A5153">
              <w:rPr>
                <w:rFonts w:ascii="Arial" w:hAnsi="Arial" w:cs="Arial"/>
                <w:szCs w:val="20"/>
              </w:rPr>
              <w:t>4,4</w:t>
            </w:r>
          </w:p>
        </w:tc>
        <w:tc>
          <w:tcPr>
            <w:tcW w:w="1559" w:type="dxa"/>
            <w:tcBorders>
              <w:top w:val="single" w:sz="4" w:space="0" w:color="auto"/>
              <w:left w:val="nil"/>
              <w:bottom w:val="single" w:sz="4" w:space="0" w:color="auto"/>
              <w:right w:val="single" w:sz="4" w:space="0" w:color="auto"/>
            </w:tcBorders>
            <w:shd w:val="clear" w:color="auto" w:fill="auto"/>
            <w:vAlign w:val="center"/>
          </w:tcPr>
          <w:p w:rsidR="00E6756C" w:rsidRPr="004A5153" w:rsidRDefault="00E6756C" w:rsidP="002A5587">
            <w:pPr>
              <w:spacing w:before="20" w:afterLines="20" w:after="48"/>
              <w:jc w:val="center"/>
              <w:rPr>
                <w:rFonts w:ascii="Arial" w:hAnsi="Arial" w:cs="Arial"/>
                <w:szCs w:val="20"/>
              </w:rPr>
            </w:pPr>
            <w:r w:rsidRPr="004A5153">
              <w:rPr>
                <w:rFonts w:ascii="Arial" w:hAnsi="Arial" w:cs="Arial"/>
                <w:szCs w:val="20"/>
              </w:rPr>
              <w:t>5,1</w:t>
            </w:r>
          </w:p>
        </w:tc>
        <w:tc>
          <w:tcPr>
            <w:tcW w:w="1150" w:type="dxa"/>
            <w:tcBorders>
              <w:top w:val="single" w:sz="4" w:space="0" w:color="auto"/>
              <w:left w:val="nil"/>
              <w:bottom w:val="single" w:sz="4" w:space="0" w:color="auto"/>
              <w:right w:val="single" w:sz="4" w:space="0" w:color="auto"/>
            </w:tcBorders>
            <w:shd w:val="clear" w:color="auto" w:fill="auto"/>
            <w:vAlign w:val="center"/>
          </w:tcPr>
          <w:p w:rsidR="00E6756C" w:rsidRPr="004A5153" w:rsidRDefault="00E6756C" w:rsidP="002A5587">
            <w:pPr>
              <w:spacing w:before="20" w:afterLines="20" w:after="48"/>
              <w:jc w:val="center"/>
              <w:rPr>
                <w:rFonts w:ascii="Arial" w:hAnsi="Arial" w:cs="Arial"/>
                <w:szCs w:val="20"/>
              </w:rPr>
            </w:pPr>
            <w:r w:rsidRPr="004A5153">
              <w:rPr>
                <w:rFonts w:ascii="Arial" w:hAnsi="Arial" w:cs="Arial"/>
                <w:szCs w:val="20"/>
              </w:rPr>
              <w:t>135</w:t>
            </w:r>
          </w:p>
        </w:tc>
      </w:tr>
      <w:tr w:rsidR="00E6756C" w:rsidRPr="004A5153" w:rsidTr="002A5587">
        <w:trPr>
          <w:trHeight w:val="155"/>
          <w:jc w:val="center"/>
        </w:trPr>
        <w:tc>
          <w:tcPr>
            <w:tcW w:w="1146" w:type="dxa"/>
            <w:vMerge w:val="restart"/>
            <w:tcBorders>
              <w:top w:val="single" w:sz="4" w:space="0" w:color="auto"/>
              <w:left w:val="single" w:sz="4" w:space="0" w:color="auto"/>
              <w:bottom w:val="single" w:sz="4" w:space="0" w:color="auto"/>
              <w:right w:val="single" w:sz="4" w:space="0" w:color="auto"/>
            </w:tcBorders>
            <w:vAlign w:val="center"/>
          </w:tcPr>
          <w:p w:rsidR="00E6756C" w:rsidRPr="004A5153" w:rsidRDefault="00E6756C" w:rsidP="002A5587">
            <w:pPr>
              <w:overflowPunct w:val="0"/>
              <w:autoSpaceDE w:val="0"/>
              <w:autoSpaceDN w:val="0"/>
              <w:adjustRightInd w:val="0"/>
              <w:textAlignment w:val="baseline"/>
              <w:rPr>
                <w:rFonts w:ascii="Arial" w:hAnsi="Arial" w:cs="Arial"/>
                <w:bCs/>
                <w:szCs w:val="20"/>
              </w:rPr>
            </w:pPr>
            <w:bookmarkStart w:id="11" w:name="_Hlk31724570"/>
            <w:r w:rsidRPr="004A5153">
              <w:rPr>
                <w:rFonts w:ascii="Arial" w:hAnsi="Arial" w:cs="Arial"/>
                <w:bCs/>
                <w:szCs w:val="20"/>
              </w:rPr>
              <w:t xml:space="preserve">2.5 </w:t>
            </w:r>
            <w:r>
              <w:rPr>
                <w:rFonts w:ascii="Arial" w:hAnsi="Arial" w:cs="Arial"/>
                <w:bCs/>
                <w:szCs w:val="20"/>
              </w:rPr>
              <w:t>PHEV</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6756C" w:rsidRPr="004A5153" w:rsidRDefault="00E6756C" w:rsidP="002A5587">
            <w:pPr>
              <w:overflowPunct w:val="0"/>
              <w:autoSpaceDE w:val="0"/>
              <w:autoSpaceDN w:val="0"/>
              <w:adjustRightInd w:val="0"/>
              <w:jc w:val="center"/>
              <w:textAlignment w:val="baseline"/>
              <w:rPr>
                <w:rFonts w:ascii="Arial" w:hAnsi="Arial" w:cs="Arial"/>
                <w:bCs/>
                <w:szCs w:val="20"/>
              </w:rPr>
            </w:pPr>
            <w:r>
              <w:rPr>
                <w:rFonts w:ascii="Arial" w:hAnsi="Arial" w:cs="Arial"/>
                <w:bCs/>
                <w:szCs w:val="20"/>
              </w:rPr>
              <w:t>165</w:t>
            </w:r>
          </w:p>
        </w:tc>
        <w:tc>
          <w:tcPr>
            <w:tcW w:w="993" w:type="dxa"/>
            <w:tcBorders>
              <w:top w:val="single" w:sz="4" w:space="0" w:color="auto"/>
              <w:left w:val="nil"/>
              <w:bottom w:val="single" w:sz="4" w:space="0" w:color="auto"/>
              <w:right w:val="single" w:sz="4" w:space="0" w:color="auto"/>
            </w:tcBorders>
            <w:shd w:val="clear" w:color="auto" w:fill="auto"/>
            <w:vAlign w:val="center"/>
          </w:tcPr>
          <w:p w:rsidR="00E6756C" w:rsidRPr="004A5153" w:rsidRDefault="00E6756C" w:rsidP="002A5587">
            <w:pPr>
              <w:overflowPunct w:val="0"/>
              <w:autoSpaceDE w:val="0"/>
              <w:autoSpaceDN w:val="0"/>
              <w:adjustRightInd w:val="0"/>
              <w:jc w:val="center"/>
              <w:textAlignment w:val="baseline"/>
              <w:rPr>
                <w:rFonts w:ascii="Arial" w:hAnsi="Arial" w:cs="Arial"/>
                <w:bCs/>
                <w:szCs w:val="20"/>
              </w:rPr>
            </w:pPr>
            <w:r w:rsidRPr="004A5153">
              <w:rPr>
                <w:rFonts w:ascii="Arial" w:hAnsi="Arial" w:cs="Arial"/>
                <w:bCs/>
                <w:szCs w:val="20"/>
              </w:rPr>
              <w:t>18</w:t>
            </w:r>
          </w:p>
        </w:tc>
        <w:tc>
          <w:tcPr>
            <w:tcW w:w="1275" w:type="dxa"/>
            <w:tcBorders>
              <w:top w:val="nil"/>
              <w:left w:val="nil"/>
              <w:bottom w:val="single" w:sz="4" w:space="0" w:color="auto"/>
              <w:right w:val="single" w:sz="4" w:space="0" w:color="auto"/>
            </w:tcBorders>
            <w:shd w:val="clear" w:color="auto" w:fill="auto"/>
            <w:vAlign w:val="center"/>
          </w:tcPr>
          <w:p w:rsidR="00E6756C" w:rsidRPr="004A5153" w:rsidRDefault="00E6756C" w:rsidP="002A5587">
            <w:pPr>
              <w:overflowPunct w:val="0"/>
              <w:autoSpaceDE w:val="0"/>
              <w:autoSpaceDN w:val="0"/>
              <w:adjustRightInd w:val="0"/>
              <w:jc w:val="center"/>
              <w:textAlignment w:val="baseline"/>
              <w:rPr>
                <w:rFonts w:ascii="Arial" w:hAnsi="Arial" w:cs="Arial"/>
                <w:bCs/>
                <w:szCs w:val="20"/>
              </w:rPr>
            </w:pPr>
            <w:r w:rsidRPr="004A5153">
              <w:rPr>
                <w:rFonts w:ascii="Arial" w:hAnsi="Arial" w:cs="Arial"/>
                <w:bCs/>
                <w:szCs w:val="20"/>
              </w:rPr>
              <w:t>26</w:t>
            </w:r>
          </w:p>
        </w:tc>
        <w:tc>
          <w:tcPr>
            <w:tcW w:w="851" w:type="dxa"/>
            <w:tcBorders>
              <w:top w:val="nil"/>
              <w:left w:val="nil"/>
              <w:bottom w:val="single" w:sz="4" w:space="0" w:color="auto"/>
              <w:right w:val="single" w:sz="4" w:space="0" w:color="auto"/>
            </w:tcBorders>
            <w:shd w:val="clear" w:color="auto" w:fill="auto"/>
            <w:vAlign w:val="center"/>
          </w:tcPr>
          <w:p w:rsidR="00E6756C" w:rsidRPr="004A5153" w:rsidRDefault="00E6756C" w:rsidP="002A5587">
            <w:pPr>
              <w:overflowPunct w:val="0"/>
              <w:autoSpaceDE w:val="0"/>
              <w:autoSpaceDN w:val="0"/>
              <w:adjustRightInd w:val="0"/>
              <w:jc w:val="center"/>
              <w:textAlignment w:val="baseline"/>
              <w:rPr>
                <w:rFonts w:ascii="Arial" w:hAnsi="Arial" w:cs="Arial"/>
                <w:bCs/>
                <w:szCs w:val="20"/>
              </w:rPr>
            </w:pPr>
            <w:r>
              <w:rPr>
                <w:rFonts w:ascii="Arial" w:hAnsi="Arial" w:cs="Arial"/>
                <w:bCs/>
                <w:szCs w:val="20"/>
              </w:rPr>
              <w:t>-</w:t>
            </w:r>
          </w:p>
        </w:tc>
        <w:tc>
          <w:tcPr>
            <w:tcW w:w="850" w:type="dxa"/>
            <w:tcBorders>
              <w:top w:val="nil"/>
              <w:left w:val="nil"/>
              <w:bottom w:val="single" w:sz="4" w:space="0" w:color="auto"/>
              <w:right w:val="single" w:sz="4" w:space="0" w:color="auto"/>
            </w:tcBorders>
            <w:shd w:val="clear" w:color="auto" w:fill="auto"/>
            <w:vAlign w:val="center"/>
          </w:tcPr>
          <w:p w:rsidR="00E6756C" w:rsidRPr="004A5153" w:rsidRDefault="00E6756C" w:rsidP="002A5587">
            <w:pPr>
              <w:overflowPunct w:val="0"/>
              <w:autoSpaceDE w:val="0"/>
              <w:autoSpaceDN w:val="0"/>
              <w:adjustRightInd w:val="0"/>
              <w:jc w:val="center"/>
              <w:textAlignment w:val="baseline"/>
              <w:rPr>
                <w:rFonts w:ascii="Arial" w:hAnsi="Arial" w:cs="Arial"/>
                <w:bCs/>
                <w:szCs w:val="20"/>
              </w:rPr>
            </w:pPr>
            <w:r>
              <w:rPr>
                <w:rFonts w:ascii="Arial" w:hAnsi="Arial" w:cs="Arial"/>
                <w:bCs/>
                <w:szCs w:val="20"/>
              </w:rPr>
              <w:t>-</w:t>
            </w:r>
          </w:p>
        </w:tc>
        <w:tc>
          <w:tcPr>
            <w:tcW w:w="1276" w:type="dxa"/>
            <w:tcBorders>
              <w:top w:val="nil"/>
              <w:left w:val="nil"/>
              <w:bottom w:val="single" w:sz="4" w:space="0" w:color="auto"/>
              <w:right w:val="single" w:sz="4" w:space="0" w:color="auto"/>
            </w:tcBorders>
            <w:shd w:val="clear" w:color="auto" w:fill="auto"/>
            <w:vAlign w:val="center"/>
          </w:tcPr>
          <w:p w:rsidR="00E6756C" w:rsidRPr="004A5153" w:rsidRDefault="00E6756C" w:rsidP="002A5587">
            <w:pPr>
              <w:overflowPunct w:val="0"/>
              <w:autoSpaceDE w:val="0"/>
              <w:autoSpaceDN w:val="0"/>
              <w:adjustRightInd w:val="0"/>
              <w:jc w:val="center"/>
              <w:textAlignment w:val="baseline"/>
              <w:rPr>
                <w:rFonts w:ascii="Arial" w:hAnsi="Arial" w:cs="Arial"/>
                <w:bCs/>
                <w:szCs w:val="20"/>
              </w:rPr>
            </w:pPr>
            <w:r w:rsidRPr="004A5153">
              <w:rPr>
                <w:rFonts w:ascii="Arial" w:hAnsi="Arial" w:cs="Arial"/>
                <w:bCs/>
                <w:szCs w:val="20"/>
              </w:rPr>
              <w:t>1,2</w:t>
            </w:r>
          </w:p>
        </w:tc>
        <w:tc>
          <w:tcPr>
            <w:tcW w:w="1559" w:type="dxa"/>
            <w:tcBorders>
              <w:top w:val="single" w:sz="4" w:space="0" w:color="auto"/>
              <w:left w:val="nil"/>
              <w:bottom w:val="single" w:sz="4" w:space="0" w:color="auto"/>
              <w:right w:val="single" w:sz="4" w:space="0" w:color="auto"/>
            </w:tcBorders>
            <w:shd w:val="clear" w:color="auto" w:fill="auto"/>
            <w:vAlign w:val="center"/>
          </w:tcPr>
          <w:p w:rsidR="00E6756C" w:rsidRPr="004A5153" w:rsidRDefault="00E6756C" w:rsidP="002A5587">
            <w:pPr>
              <w:overflowPunct w:val="0"/>
              <w:autoSpaceDE w:val="0"/>
              <w:autoSpaceDN w:val="0"/>
              <w:adjustRightInd w:val="0"/>
              <w:jc w:val="center"/>
              <w:textAlignment w:val="baseline"/>
              <w:rPr>
                <w:rFonts w:ascii="Arial" w:hAnsi="Arial" w:cs="Arial"/>
                <w:bCs/>
                <w:szCs w:val="20"/>
              </w:rPr>
            </w:pPr>
            <w:r w:rsidRPr="004A5153">
              <w:rPr>
                <w:rFonts w:ascii="Arial" w:hAnsi="Arial" w:cs="Arial"/>
                <w:bCs/>
                <w:szCs w:val="20"/>
              </w:rPr>
              <w:t>1,4</w:t>
            </w:r>
          </w:p>
        </w:tc>
        <w:tc>
          <w:tcPr>
            <w:tcW w:w="1150" w:type="dxa"/>
            <w:tcBorders>
              <w:top w:val="single" w:sz="4" w:space="0" w:color="auto"/>
              <w:left w:val="nil"/>
              <w:bottom w:val="single" w:sz="4" w:space="0" w:color="auto"/>
              <w:right w:val="single" w:sz="4" w:space="0" w:color="auto"/>
            </w:tcBorders>
            <w:shd w:val="clear" w:color="auto" w:fill="auto"/>
            <w:vAlign w:val="center"/>
          </w:tcPr>
          <w:p w:rsidR="00E6756C" w:rsidRPr="004A5153" w:rsidRDefault="00E6756C" w:rsidP="002A5587">
            <w:pPr>
              <w:overflowPunct w:val="0"/>
              <w:autoSpaceDE w:val="0"/>
              <w:autoSpaceDN w:val="0"/>
              <w:adjustRightInd w:val="0"/>
              <w:jc w:val="center"/>
              <w:textAlignment w:val="baseline"/>
              <w:rPr>
                <w:rFonts w:ascii="Arial" w:hAnsi="Arial" w:cs="Arial"/>
                <w:bCs/>
                <w:szCs w:val="20"/>
              </w:rPr>
            </w:pPr>
            <w:r w:rsidRPr="004A5153">
              <w:rPr>
                <w:rFonts w:ascii="Arial" w:hAnsi="Arial" w:cs="Arial"/>
                <w:bCs/>
                <w:szCs w:val="20"/>
              </w:rPr>
              <w:t>32</w:t>
            </w:r>
          </w:p>
        </w:tc>
      </w:tr>
      <w:tr w:rsidR="00E6756C" w:rsidRPr="004A5153" w:rsidTr="002A5587">
        <w:trPr>
          <w:trHeight w:val="155"/>
          <w:jc w:val="center"/>
        </w:trPr>
        <w:tc>
          <w:tcPr>
            <w:tcW w:w="1146" w:type="dxa"/>
            <w:vMerge/>
            <w:tcBorders>
              <w:left w:val="single" w:sz="4" w:space="0" w:color="auto"/>
              <w:bottom w:val="single" w:sz="4" w:space="0" w:color="auto"/>
              <w:right w:val="single" w:sz="4" w:space="0" w:color="auto"/>
            </w:tcBorders>
            <w:vAlign w:val="center"/>
          </w:tcPr>
          <w:p w:rsidR="00E6756C" w:rsidRPr="004A5153" w:rsidRDefault="00E6756C" w:rsidP="002A5587">
            <w:pPr>
              <w:overflowPunct w:val="0"/>
              <w:autoSpaceDE w:val="0"/>
              <w:autoSpaceDN w:val="0"/>
              <w:adjustRightInd w:val="0"/>
              <w:textAlignment w:val="baseline"/>
              <w:rPr>
                <w:rFonts w:ascii="Arial" w:hAnsi="Arial" w:cs="Arial"/>
                <w:bCs/>
                <w:color w:val="FF0000"/>
                <w:szCs w:val="20"/>
              </w:rPr>
            </w:pPr>
          </w:p>
        </w:tc>
        <w:tc>
          <w:tcPr>
            <w:tcW w:w="850" w:type="dxa"/>
            <w:vMerge/>
            <w:tcBorders>
              <w:left w:val="single" w:sz="4" w:space="0" w:color="auto"/>
              <w:bottom w:val="single" w:sz="4" w:space="0" w:color="auto"/>
              <w:right w:val="single" w:sz="4" w:space="0" w:color="auto"/>
            </w:tcBorders>
            <w:shd w:val="clear" w:color="auto" w:fill="auto"/>
            <w:vAlign w:val="center"/>
          </w:tcPr>
          <w:p w:rsidR="00E6756C" w:rsidRPr="004A5153" w:rsidRDefault="00E6756C" w:rsidP="002A5587">
            <w:pPr>
              <w:overflowPunct w:val="0"/>
              <w:autoSpaceDE w:val="0"/>
              <w:autoSpaceDN w:val="0"/>
              <w:adjustRightInd w:val="0"/>
              <w:textAlignment w:val="baseline"/>
              <w:rPr>
                <w:rFonts w:ascii="Arial" w:hAnsi="Arial" w:cs="Arial"/>
                <w:bCs/>
                <w:color w:val="FF0000"/>
                <w:szCs w:val="20"/>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E6756C" w:rsidRPr="004A5153" w:rsidRDefault="00E6756C" w:rsidP="002A5587">
            <w:pPr>
              <w:overflowPunct w:val="0"/>
              <w:autoSpaceDE w:val="0"/>
              <w:autoSpaceDN w:val="0"/>
              <w:adjustRightInd w:val="0"/>
              <w:jc w:val="center"/>
              <w:textAlignment w:val="baseline"/>
              <w:rPr>
                <w:rFonts w:ascii="Arial" w:hAnsi="Arial" w:cs="Arial"/>
                <w:bCs/>
                <w:szCs w:val="20"/>
              </w:rPr>
            </w:pPr>
            <w:r w:rsidRPr="004A5153">
              <w:rPr>
                <w:rFonts w:ascii="Arial" w:hAnsi="Arial" w:cs="Arial"/>
                <w:bCs/>
                <w:szCs w:val="20"/>
              </w:rPr>
              <w:t>19</w:t>
            </w:r>
          </w:p>
        </w:tc>
        <w:tc>
          <w:tcPr>
            <w:tcW w:w="1275" w:type="dxa"/>
            <w:tcBorders>
              <w:top w:val="nil"/>
              <w:left w:val="nil"/>
              <w:bottom w:val="single" w:sz="4" w:space="0" w:color="auto"/>
              <w:right w:val="single" w:sz="4" w:space="0" w:color="auto"/>
            </w:tcBorders>
            <w:shd w:val="clear" w:color="auto" w:fill="auto"/>
            <w:vAlign w:val="center"/>
          </w:tcPr>
          <w:p w:rsidR="00E6756C" w:rsidRPr="004A5153" w:rsidRDefault="00E6756C" w:rsidP="002A5587">
            <w:pPr>
              <w:overflowPunct w:val="0"/>
              <w:autoSpaceDE w:val="0"/>
              <w:autoSpaceDN w:val="0"/>
              <w:adjustRightInd w:val="0"/>
              <w:jc w:val="center"/>
              <w:textAlignment w:val="baseline"/>
              <w:rPr>
                <w:rFonts w:ascii="Arial" w:hAnsi="Arial" w:cs="Arial"/>
                <w:bCs/>
                <w:szCs w:val="20"/>
              </w:rPr>
            </w:pPr>
            <w:r w:rsidRPr="004A5153">
              <w:rPr>
                <w:rFonts w:ascii="Arial" w:hAnsi="Arial" w:cs="Arial"/>
                <w:bCs/>
                <w:szCs w:val="20"/>
              </w:rPr>
              <w:t>26</w:t>
            </w:r>
          </w:p>
        </w:tc>
        <w:tc>
          <w:tcPr>
            <w:tcW w:w="851" w:type="dxa"/>
            <w:tcBorders>
              <w:top w:val="nil"/>
              <w:left w:val="nil"/>
              <w:bottom w:val="single" w:sz="4" w:space="0" w:color="auto"/>
              <w:right w:val="single" w:sz="4" w:space="0" w:color="auto"/>
            </w:tcBorders>
            <w:shd w:val="clear" w:color="auto" w:fill="auto"/>
            <w:vAlign w:val="center"/>
          </w:tcPr>
          <w:p w:rsidR="00E6756C" w:rsidRPr="004A5153" w:rsidRDefault="00E6756C" w:rsidP="002A5587">
            <w:pPr>
              <w:overflowPunct w:val="0"/>
              <w:autoSpaceDE w:val="0"/>
              <w:autoSpaceDN w:val="0"/>
              <w:adjustRightInd w:val="0"/>
              <w:jc w:val="center"/>
              <w:textAlignment w:val="baseline"/>
              <w:rPr>
                <w:rFonts w:ascii="Arial" w:hAnsi="Arial" w:cs="Arial"/>
                <w:bCs/>
                <w:szCs w:val="20"/>
              </w:rPr>
            </w:pPr>
            <w:r>
              <w:rPr>
                <w:rFonts w:ascii="Arial" w:hAnsi="Arial" w:cs="Arial"/>
                <w:bCs/>
                <w:szCs w:val="20"/>
              </w:rPr>
              <w:t>-</w:t>
            </w:r>
          </w:p>
        </w:tc>
        <w:tc>
          <w:tcPr>
            <w:tcW w:w="850" w:type="dxa"/>
            <w:tcBorders>
              <w:top w:val="nil"/>
              <w:left w:val="nil"/>
              <w:bottom w:val="single" w:sz="4" w:space="0" w:color="auto"/>
              <w:right w:val="single" w:sz="4" w:space="0" w:color="auto"/>
            </w:tcBorders>
            <w:shd w:val="clear" w:color="auto" w:fill="auto"/>
            <w:vAlign w:val="center"/>
          </w:tcPr>
          <w:p w:rsidR="00E6756C" w:rsidRPr="004A5153" w:rsidRDefault="00E6756C" w:rsidP="002A5587">
            <w:pPr>
              <w:overflowPunct w:val="0"/>
              <w:autoSpaceDE w:val="0"/>
              <w:autoSpaceDN w:val="0"/>
              <w:adjustRightInd w:val="0"/>
              <w:jc w:val="center"/>
              <w:textAlignment w:val="baseline"/>
              <w:rPr>
                <w:rFonts w:ascii="Arial" w:hAnsi="Arial" w:cs="Arial"/>
                <w:bCs/>
                <w:szCs w:val="20"/>
              </w:rPr>
            </w:pPr>
            <w:r>
              <w:rPr>
                <w:rFonts w:ascii="Arial" w:hAnsi="Arial" w:cs="Arial"/>
                <w:bCs/>
                <w:szCs w:val="20"/>
              </w:rPr>
              <w:t>-</w:t>
            </w:r>
          </w:p>
        </w:tc>
        <w:tc>
          <w:tcPr>
            <w:tcW w:w="1276" w:type="dxa"/>
            <w:tcBorders>
              <w:top w:val="nil"/>
              <w:left w:val="nil"/>
              <w:bottom w:val="single" w:sz="4" w:space="0" w:color="auto"/>
              <w:right w:val="single" w:sz="4" w:space="0" w:color="auto"/>
            </w:tcBorders>
            <w:shd w:val="clear" w:color="auto" w:fill="auto"/>
            <w:vAlign w:val="center"/>
          </w:tcPr>
          <w:p w:rsidR="00E6756C" w:rsidRPr="004A5153" w:rsidRDefault="00E6756C" w:rsidP="002A5587">
            <w:pPr>
              <w:overflowPunct w:val="0"/>
              <w:autoSpaceDE w:val="0"/>
              <w:autoSpaceDN w:val="0"/>
              <w:adjustRightInd w:val="0"/>
              <w:jc w:val="center"/>
              <w:textAlignment w:val="baseline"/>
              <w:rPr>
                <w:rFonts w:ascii="Arial" w:hAnsi="Arial" w:cs="Arial"/>
                <w:bCs/>
                <w:szCs w:val="20"/>
              </w:rPr>
            </w:pPr>
            <w:r w:rsidRPr="004A5153">
              <w:rPr>
                <w:rFonts w:ascii="Arial" w:hAnsi="Arial" w:cs="Arial"/>
                <w:bCs/>
                <w:szCs w:val="20"/>
              </w:rPr>
              <w:t>1,2</w:t>
            </w:r>
          </w:p>
        </w:tc>
        <w:tc>
          <w:tcPr>
            <w:tcW w:w="1559" w:type="dxa"/>
            <w:tcBorders>
              <w:top w:val="single" w:sz="4" w:space="0" w:color="auto"/>
              <w:left w:val="nil"/>
              <w:bottom w:val="single" w:sz="4" w:space="0" w:color="auto"/>
              <w:right w:val="single" w:sz="4" w:space="0" w:color="auto"/>
            </w:tcBorders>
            <w:shd w:val="clear" w:color="auto" w:fill="auto"/>
            <w:vAlign w:val="center"/>
          </w:tcPr>
          <w:p w:rsidR="00E6756C" w:rsidRPr="004A5153" w:rsidRDefault="00E6756C" w:rsidP="002A5587">
            <w:pPr>
              <w:overflowPunct w:val="0"/>
              <w:autoSpaceDE w:val="0"/>
              <w:autoSpaceDN w:val="0"/>
              <w:adjustRightInd w:val="0"/>
              <w:jc w:val="center"/>
              <w:textAlignment w:val="baseline"/>
              <w:rPr>
                <w:rFonts w:ascii="Arial" w:hAnsi="Arial" w:cs="Arial"/>
                <w:bCs/>
                <w:szCs w:val="20"/>
              </w:rPr>
            </w:pPr>
            <w:r w:rsidRPr="004A5153">
              <w:rPr>
                <w:rFonts w:ascii="Arial" w:hAnsi="Arial" w:cs="Arial"/>
                <w:bCs/>
                <w:szCs w:val="20"/>
              </w:rPr>
              <w:t>1,4</w:t>
            </w:r>
          </w:p>
        </w:tc>
        <w:tc>
          <w:tcPr>
            <w:tcW w:w="1150" w:type="dxa"/>
            <w:tcBorders>
              <w:top w:val="single" w:sz="4" w:space="0" w:color="auto"/>
              <w:left w:val="nil"/>
              <w:bottom w:val="single" w:sz="4" w:space="0" w:color="auto"/>
              <w:right w:val="single" w:sz="4" w:space="0" w:color="auto"/>
            </w:tcBorders>
            <w:shd w:val="clear" w:color="auto" w:fill="auto"/>
            <w:vAlign w:val="center"/>
          </w:tcPr>
          <w:p w:rsidR="00E6756C" w:rsidRPr="004A5153" w:rsidRDefault="00E6756C" w:rsidP="002A5587">
            <w:pPr>
              <w:overflowPunct w:val="0"/>
              <w:autoSpaceDE w:val="0"/>
              <w:autoSpaceDN w:val="0"/>
              <w:adjustRightInd w:val="0"/>
              <w:jc w:val="center"/>
              <w:textAlignment w:val="baseline"/>
              <w:rPr>
                <w:rFonts w:ascii="Arial" w:hAnsi="Arial" w:cs="Arial"/>
                <w:bCs/>
                <w:szCs w:val="20"/>
              </w:rPr>
            </w:pPr>
            <w:r w:rsidRPr="004A5153">
              <w:rPr>
                <w:rFonts w:ascii="Arial" w:hAnsi="Arial" w:cs="Arial"/>
                <w:bCs/>
                <w:szCs w:val="20"/>
              </w:rPr>
              <w:t>32</w:t>
            </w:r>
          </w:p>
        </w:tc>
      </w:tr>
      <w:tr w:rsidR="00E6756C" w:rsidRPr="004A5153" w:rsidTr="002A5587">
        <w:trPr>
          <w:trHeight w:val="70"/>
          <w:jc w:val="center"/>
        </w:trPr>
        <w:tc>
          <w:tcPr>
            <w:tcW w:w="1146" w:type="dxa"/>
            <w:vMerge/>
            <w:tcBorders>
              <w:left w:val="single" w:sz="4" w:space="0" w:color="auto"/>
              <w:bottom w:val="single" w:sz="4" w:space="0" w:color="auto"/>
              <w:right w:val="single" w:sz="4" w:space="0" w:color="auto"/>
            </w:tcBorders>
            <w:vAlign w:val="center"/>
          </w:tcPr>
          <w:p w:rsidR="00E6756C" w:rsidRPr="004A5153" w:rsidRDefault="00E6756C" w:rsidP="002A5587">
            <w:pPr>
              <w:overflowPunct w:val="0"/>
              <w:autoSpaceDE w:val="0"/>
              <w:autoSpaceDN w:val="0"/>
              <w:adjustRightInd w:val="0"/>
              <w:textAlignment w:val="baseline"/>
              <w:rPr>
                <w:rFonts w:ascii="Arial" w:hAnsi="Arial" w:cs="Arial"/>
                <w:bCs/>
                <w:color w:val="FF0000"/>
                <w:szCs w:val="20"/>
              </w:rPr>
            </w:pPr>
          </w:p>
        </w:tc>
        <w:tc>
          <w:tcPr>
            <w:tcW w:w="850" w:type="dxa"/>
            <w:vMerge/>
            <w:tcBorders>
              <w:left w:val="single" w:sz="4" w:space="0" w:color="auto"/>
              <w:bottom w:val="single" w:sz="4" w:space="0" w:color="auto"/>
              <w:right w:val="single" w:sz="4" w:space="0" w:color="auto"/>
            </w:tcBorders>
            <w:shd w:val="clear" w:color="auto" w:fill="auto"/>
            <w:vAlign w:val="center"/>
          </w:tcPr>
          <w:p w:rsidR="00E6756C" w:rsidRPr="004A5153" w:rsidRDefault="00E6756C" w:rsidP="002A5587">
            <w:pPr>
              <w:overflowPunct w:val="0"/>
              <w:autoSpaceDE w:val="0"/>
              <w:autoSpaceDN w:val="0"/>
              <w:adjustRightInd w:val="0"/>
              <w:textAlignment w:val="baseline"/>
              <w:rPr>
                <w:rFonts w:ascii="Arial" w:hAnsi="Arial" w:cs="Arial"/>
                <w:bCs/>
                <w:color w:val="FF0000"/>
                <w:szCs w:val="20"/>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E6756C" w:rsidRPr="004A5153" w:rsidRDefault="00E6756C" w:rsidP="002A5587">
            <w:pPr>
              <w:overflowPunct w:val="0"/>
              <w:autoSpaceDE w:val="0"/>
              <w:autoSpaceDN w:val="0"/>
              <w:adjustRightInd w:val="0"/>
              <w:jc w:val="center"/>
              <w:textAlignment w:val="baseline"/>
              <w:rPr>
                <w:rFonts w:ascii="Arial" w:hAnsi="Arial" w:cs="Arial"/>
                <w:bCs/>
                <w:szCs w:val="20"/>
              </w:rPr>
            </w:pPr>
            <w:r w:rsidRPr="004A5153">
              <w:rPr>
                <w:rFonts w:ascii="Arial" w:hAnsi="Arial" w:cs="Arial"/>
                <w:bCs/>
                <w:szCs w:val="20"/>
              </w:rPr>
              <w:t>20</w:t>
            </w:r>
          </w:p>
        </w:tc>
        <w:tc>
          <w:tcPr>
            <w:tcW w:w="1275" w:type="dxa"/>
            <w:tcBorders>
              <w:top w:val="nil"/>
              <w:left w:val="nil"/>
              <w:bottom w:val="single" w:sz="4" w:space="0" w:color="auto"/>
              <w:right w:val="single" w:sz="4" w:space="0" w:color="auto"/>
            </w:tcBorders>
            <w:shd w:val="clear" w:color="auto" w:fill="auto"/>
            <w:vAlign w:val="center"/>
          </w:tcPr>
          <w:p w:rsidR="00E6756C" w:rsidRPr="004A5153" w:rsidRDefault="00E6756C" w:rsidP="002A5587">
            <w:pPr>
              <w:overflowPunct w:val="0"/>
              <w:autoSpaceDE w:val="0"/>
              <w:autoSpaceDN w:val="0"/>
              <w:adjustRightInd w:val="0"/>
              <w:jc w:val="center"/>
              <w:textAlignment w:val="baseline"/>
              <w:rPr>
                <w:rFonts w:ascii="Arial" w:hAnsi="Arial" w:cs="Arial"/>
                <w:bCs/>
                <w:szCs w:val="20"/>
              </w:rPr>
            </w:pPr>
            <w:r w:rsidRPr="004A5153">
              <w:rPr>
                <w:rFonts w:ascii="Arial" w:hAnsi="Arial" w:cs="Arial"/>
                <w:bCs/>
                <w:szCs w:val="20"/>
              </w:rPr>
              <w:t>26</w:t>
            </w:r>
          </w:p>
        </w:tc>
        <w:tc>
          <w:tcPr>
            <w:tcW w:w="851" w:type="dxa"/>
            <w:tcBorders>
              <w:top w:val="nil"/>
              <w:left w:val="nil"/>
              <w:bottom w:val="single" w:sz="4" w:space="0" w:color="auto"/>
              <w:right w:val="single" w:sz="4" w:space="0" w:color="auto"/>
            </w:tcBorders>
            <w:shd w:val="clear" w:color="auto" w:fill="auto"/>
            <w:vAlign w:val="center"/>
          </w:tcPr>
          <w:p w:rsidR="00E6756C" w:rsidRPr="004A5153" w:rsidRDefault="00E6756C" w:rsidP="002A5587">
            <w:pPr>
              <w:overflowPunct w:val="0"/>
              <w:autoSpaceDE w:val="0"/>
              <w:autoSpaceDN w:val="0"/>
              <w:adjustRightInd w:val="0"/>
              <w:jc w:val="center"/>
              <w:textAlignment w:val="baseline"/>
              <w:rPr>
                <w:rFonts w:ascii="Arial" w:hAnsi="Arial" w:cs="Arial"/>
                <w:bCs/>
                <w:szCs w:val="20"/>
              </w:rPr>
            </w:pPr>
            <w:r>
              <w:rPr>
                <w:rFonts w:ascii="Arial" w:hAnsi="Arial" w:cs="Arial"/>
                <w:bCs/>
                <w:szCs w:val="20"/>
              </w:rPr>
              <w:t>-</w:t>
            </w:r>
          </w:p>
        </w:tc>
        <w:tc>
          <w:tcPr>
            <w:tcW w:w="850" w:type="dxa"/>
            <w:tcBorders>
              <w:top w:val="nil"/>
              <w:left w:val="nil"/>
              <w:bottom w:val="single" w:sz="4" w:space="0" w:color="auto"/>
              <w:right w:val="single" w:sz="4" w:space="0" w:color="auto"/>
            </w:tcBorders>
            <w:shd w:val="clear" w:color="auto" w:fill="auto"/>
            <w:vAlign w:val="center"/>
          </w:tcPr>
          <w:p w:rsidR="00E6756C" w:rsidRPr="004A5153" w:rsidRDefault="00E6756C" w:rsidP="002A5587">
            <w:pPr>
              <w:overflowPunct w:val="0"/>
              <w:autoSpaceDE w:val="0"/>
              <w:autoSpaceDN w:val="0"/>
              <w:adjustRightInd w:val="0"/>
              <w:jc w:val="center"/>
              <w:textAlignment w:val="baseline"/>
              <w:rPr>
                <w:rFonts w:ascii="Arial" w:hAnsi="Arial" w:cs="Arial"/>
                <w:bCs/>
                <w:szCs w:val="20"/>
              </w:rPr>
            </w:pPr>
            <w:r>
              <w:rPr>
                <w:rFonts w:ascii="Arial" w:hAnsi="Arial" w:cs="Arial"/>
                <w:bCs/>
                <w:szCs w:val="20"/>
              </w:rPr>
              <w:t>-</w:t>
            </w:r>
          </w:p>
        </w:tc>
        <w:tc>
          <w:tcPr>
            <w:tcW w:w="1276" w:type="dxa"/>
            <w:tcBorders>
              <w:top w:val="nil"/>
              <w:left w:val="nil"/>
              <w:bottom w:val="single" w:sz="4" w:space="0" w:color="auto"/>
              <w:right w:val="single" w:sz="4" w:space="0" w:color="auto"/>
            </w:tcBorders>
            <w:shd w:val="clear" w:color="auto" w:fill="auto"/>
            <w:vAlign w:val="center"/>
          </w:tcPr>
          <w:p w:rsidR="00E6756C" w:rsidRPr="004A5153" w:rsidRDefault="00E6756C" w:rsidP="002A5587">
            <w:pPr>
              <w:overflowPunct w:val="0"/>
              <w:autoSpaceDE w:val="0"/>
              <w:autoSpaceDN w:val="0"/>
              <w:adjustRightInd w:val="0"/>
              <w:jc w:val="center"/>
              <w:textAlignment w:val="baseline"/>
              <w:rPr>
                <w:rFonts w:ascii="Arial" w:hAnsi="Arial" w:cs="Arial"/>
                <w:bCs/>
                <w:szCs w:val="20"/>
              </w:rPr>
            </w:pPr>
            <w:r w:rsidRPr="004A5153">
              <w:rPr>
                <w:rFonts w:ascii="Arial" w:hAnsi="Arial" w:cs="Arial"/>
                <w:bCs/>
                <w:szCs w:val="20"/>
              </w:rPr>
              <w:t>1,2</w:t>
            </w:r>
          </w:p>
        </w:tc>
        <w:tc>
          <w:tcPr>
            <w:tcW w:w="1559" w:type="dxa"/>
            <w:tcBorders>
              <w:top w:val="single" w:sz="4" w:space="0" w:color="auto"/>
              <w:left w:val="nil"/>
              <w:bottom w:val="single" w:sz="4" w:space="0" w:color="auto"/>
              <w:right w:val="single" w:sz="4" w:space="0" w:color="auto"/>
            </w:tcBorders>
            <w:shd w:val="clear" w:color="auto" w:fill="auto"/>
            <w:vAlign w:val="center"/>
          </w:tcPr>
          <w:p w:rsidR="00E6756C" w:rsidRPr="004A5153" w:rsidRDefault="00E6756C" w:rsidP="002A5587">
            <w:pPr>
              <w:overflowPunct w:val="0"/>
              <w:autoSpaceDE w:val="0"/>
              <w:autoSpaceDN w:val="0"/>
              <w:adjustRightInd w:val="0"/>
              <w:jc w:val="center"/>
              <w:textAlignment w:val="baseline"/>
              <w:rPr>
                <w:rFonts w:ascii="Arial" w:hAnsi="Arial" w:cs="Arial"/>
                <w:bCs/>
                <w:szCs w:val="20"/>
              </w:rPr>
            </w:pPr>
            <w:r w:rsidRPr="004A5153">
              <w:rPr>
                <w:rFonts w:ascii="Arial" w:hAnsi="Arial" w:cs="Arial"/>
                <w:bCs/>
                <w:szCs w:val="20"/>
              </w:rPr>
              <w:t>1,4</w:t>
            </w:r>
          </w:p>
        </w:tc>
        <w:tc>
          <w:tcPr>
            <w:tcW w:w="1150" w:type="dxa"/>
            <w:tcBorders>
              <w:top w:val="single" w:sz="4" w:space="0" w:color="auto"/>
              <w:left w:val="nil"/>
              <w:bottom w:val="single" w:sz="4" w:space="0" w:color="auto"/>
              <w:right w:val="single" w:sz="4" w:space="0" w:color="auto"/>
            </w:tcBorders>
            <w:shd w:val="clear" w:color="auto" w:fill="auto"/>
            <w:vAlign w:val="center"/>
          </w:tcPr>
          <w:p w:rsidR="00E6756C" w:rsidRPr="004A5153" w:rsidRDefault="00E6756C" w:rsidP="002A5587">
            <w:pPr>
              <w:overflowPunct w:val="0"/>
              <w:autoSpaceDE w:val="0"/>
              <w:autoSpaceDN w:val="0"/>
              <w:adjustRightInd w:val="0"/>
              <w:jc w:val="center"/>
              <w:textAlignment w:val="baseline"/>
              <w:rPr>
                <w:rFonts w:ascii="Arial" w:hAnsi="Arial" w:cs="Arial"/>
                <w:bCs/>
                <w:szCs w:val="20"/>
              </w:rPr>
            </w:pPr>
            <w:r w:rsidRPr="004A5153">
              <w:rPr>
                <w:rFonts w:ascii="Arial" w:hAnsi="Arial" w:cs="Arial"/>
                <w:bCs/>
                <w:szCs w:val="20"/>
              </w:rPr>
              <w:t>32</w:t>
            </w:r>
          </w:p>
        </w:tc>
      </w:tr>
      <w:tr w:rsidR="00E6756C" w:rsidRPr="004A5153" w:rsidTr="002A5587">
        <w:trPr>
          <w:trHeight w:val="70"/>
          <w:jc w:val="center"/>
        </w:trPr>
        <w:tc>
          <w:tcPr>
            <w:tcW w:w="1146" w:type="dxa"/>
            <w:vMerge/>
            <w:tcBorders>
              <w:left w:val="single" w:sz="4" w:space="0" w:color="auto"/>
              <w:bottom w:val="single" w:sz="4" w:space="0" w:color="auto"/>
              <w:right w:val="single" w:sz="4" w:space="0" w:color="auto"/>
            </w:tcBorders>
            <w:vAlign w:val="center"/>
          </w:tcPr>
          <w:p w:rsidR="00E6756C" w:rsidRPr="004A5153" w:rsidRDefault="00E6756C" w:rsidP="002A5587">
            <w:pPr>
              <w:overflowPunct w:val="0"/>
              <w:autoSpaceDE w:val="0"/>
              <w:autoSpaceDN w:val="0"/>
              <w:adjustRightInd w:val="0"/>
              <w:textAlignment w:val="baseline"/>
              <w:rPr>
                <w:rFonts w:ascii="Arial" w:hAnsi="Arial" w:cs="Arial"/>
                <w:bCs/>
                <w:color w:val="FF0000"/>
                <w:szCs w:val="20"/>
              </w:rPr>
            </w:pPr>
          </w:p>
        </w:tc>
        <w:tc>
          <w:tcPr>
            <w:tcW w:w="850" w:type="dxa"/>
            <w:vMerge/>
            <w:tcBorders>
              <w:left w:val="single" w:sz="4" w:space="0" w:color="auto"/>
              <w:bottom w:val="single" w:sz="4" w:space="0" w:color="auto"/>
              <w:right w:val="single" w:sz="4" w:space="0" w:color="auto"/>
            </w:tcBorders>
            <w:vAlign w:val="center"/>
          </w:tcPr>
          <w:p w:rsidR="00E6756C" w:rsidRPr="004A5153" w:rsidRDefault="00E6756C" w:rsidP="002A5587">
            <w:pPr>
              <w:overflowPunct w:val="0"/>
              <w:autoSpaceDE w:val="0"/>
              <w:autoSpaceDN w:val="0"/>
              <w:adjustRightInd w:val="0"/>
              <w:textAlignment w:val="baseline"/>
              <w:rPr>
                <w:rFonts w:ascii="Arial" w:hAnsi="Arial" w:cs="Arial"/>
                <w:bCs/>
                <w:color w:val="FF0000"/>
                <w:szCs w:val="20"/>
              </w:rPr>
            </w:pPr>
          </w:p>
        </w:tc>
        <w:tc>
          <w:tcPr>
            <w:tcW w:w="5245" w:type="dxa"/>
            <w:gridSpan w:val="5"/>
            <w:tcBorders>
              <w:top w:val="single" w:sz="4" w:space="0" w:color="auto"/>
              <w:left w:val="nil"/>
              <w:bottom w:val="single" w:sz="4" w:space="0" w:color="auto"/>
              <w:right w:val="single" w:sz="4" w:space="0" w:color="auto"/>
            </w:tcBorders>
            <w:shd w:val="clear" w:color="auto" w:fill="auto"/>
          </w:tcPr>
          <w:p w:rsidR="00E6756C" w:rsidRPr="004A5153" w:rsidRDefault="00E6756C" w:rsidP="002A5587">
            <w:pPr>
              <w:rPr>
                <w:rFonts w:ascii="Arial" w:hAnsi="Arial" w:cs="Arial"/>
              </w:rPr>
            </w:pPr>
            <w:r>
              <w:rPr>
                <w:rFonts w:ascii="Arial" w:hAnsi="Arial" w:cs="Arial"/>
              </w:rPr>
              <w:t>Dojezd na elektřinu</w:t>
            </w:r>
            <w:r w:rsidRPr="004A5153">
              <w:rPr>
                <w:rFonts w:ascii="Arial" w:hAnsi="Arial" w:cs="Arial"/>
              </w:rPr>
              <w:t xml:space="preserve"> NEDC</w:t>
            </w:r>
          </w:p>
        </w:tc>
        <w:tc>
          <w:tcPr>
            <w:tcW w:w="2709" w:type="dxa"/>
            <w:gridSpan w:val="2"/>
            <w:tcBorders>
              <w:top w:val="single" w:sz="4" w:space="0" w:color="auto"/>
              <w:left w:val="nil"/>
              <w:bottom w:val="single" w:sz="4" w:space="0" w:color="auto"/>
              <w:right w:val="single" w:sz="4" w:space="0" w:color="auto"/>
            </w:tcBorders>
            <w:shd w:val="clear" w:color="auto" w:fill="auto"/>
          </w:tcPr>
          <w:p w:rsidR="00E6756C" w:rsidRPr="004A5153" w:rsidRDefault="00E6756C" w:rsidP="002A5587">
            <w:pPr>
              <w:jc w:val="center"/>
              <w:rPr>
                <w:rFonts w:ascii="Arial" w:hAnsi="Arial" w:cs="Arial"/>
              </w:rPr>
            </w:pPr>
            <w:r w:rsidRPr="004A5153">
              <w:rPr>
                <w:rFonts w:ascii="Arial" w:hAnsi="Arial" w:cs="Arial"/>
              </w:rPr>
              <w:t xml:space="preserve">72 km </w:t>
            </w:r>
          </w:p>
        </w:tc>
      </w:tr>
      <w:tr w:rsidR="00E6756C" w:rsidRPr="004A5153" w:rsidTr="002A5587">
        <w:trPr>
          <w:trHeight w:val="70"/>
          <w:jc w:val="center"/>
        </w:trPr>
        <w:tc>
          <w:tcPr>
            <w:tcW w:w="1146" w:type="dxa"/>
            <w:vMerge/>
            <w:tcBorders>
              <w:left w:val="single" w:sz="4" w:space="0" w:color="auto"/>
              <w:bottom w:val="single" w:sz="4" w:space="0" w:color="auto"/>
              <w:right w:val="single" w:sz="4" w:space="0" w:color="auto"/>
            </w:tcBorders>
            <w:vAlign w:val="center"/>
          </w:tcPr>
          <w:p w:rsidR="00E6756C" w:rsidRPr="004A5153" w:rsidRDefault="00E6756C" w:rsidP="002A5587">
            <w:pPr>
              <w:overflowPunct w:val="0"/>
              <w:autoSpaceDE w:val="0"/>
              <w:autoSpaceDN w:val="0"/>
              <w:adjustRightInd w:val="0"/>
              <w:textAlignment w:val="baseline"/>
              <w:rPr>
                <w:rFonts w:ascii="Arial" w:hAnsi="Arial" w:cs="Arial"/>
                <w:bCs/>
                <w:color w:val="FF0000"/>
                <w:szCs w:val="20"/>
              </w:rPr>
            </w:pPr>
          </w:p>
        </w:tc>
        <w:tc>
          <w:tcPr>
            <w:tcW w:w="850" w:type="dxa"/>
            <w:vMerge/>
            <w:tcBorders>
              <w:left w:val="single" w:sz="4" w:space="0" w:color="auto"/>
              <w:bottom w:val="single" w:sz="4" w:space="0" w:color="auto"/>
              <w:right w:val="single" w:sz="4" w:space="0" w:color="auto"/>
            </w:tcBorders>
            <w:vAlign w:val="center"/>
          </w:tcPr>
          <w:p w:rsidR="00E6756C" w:rsidRPr="004A5153" w:rsidRDefault="00E6756C" w:rsidP="002A5587">
            <w:pPr>
              <w:overflowPunct w:val="0"/>
              <w:autoSpaceDE w:val="0"/>
              <w:autoSpaceDN w:val="0"/>
              <w:adjustRightInd w:val="0"/>
              <w:textAlignment w:val="baseline"/>
              <w:rPr>
                <w:rFonts w:ascii="Arial" w:hAnsi="Arial" w:cs="Arial"/>
                <w:bCs/>
                <w:color w:val="FF0000"/>
                <w:szCs w:val="20"/>
              </w:rPr>
            </w:pPr>
          </w:p>
        </w:tc>
        <w:tc>
          <w:tcPr>
            <w:tcW w:w="5245" w:type="dxa"/>
            <w:gridSpan w:val="5"/>
            <w:tcBorders>
              <w:top w:val="single" w:sz="4" w:space="0" w:color="auto"/>
              <w:left w:val="nil"/>
              <w:bottom w:val="single" w:sz="4" w:space="0" w:color="auto"/>
              <w:right w:val="single" w:sz="4" w:space="0" w:color="auto"/>
            </w:tcBorders>
            <w:shd w:val="clear" w:color="auto" w:fill="auto"/>
          </w:tcPr>
          <w:p w:rsidR="00E6756C" w:rsidRPr="004A5153" w:rsidRDefault="00E6756C" w:rsidP="002A5587">
            <w:pPr>
              <w:rPr>
                <w:rFonts w:ascii="Arial" w:hAnsi="Arial" w:cs="Arial"/>
              </w:rPr>
            </w:pPr>
            <w:r>
              <w:rPr>
                <w:rFonts w:ascii="Arial" w:hAnsi="Arial" w:cs="Arial"/>
              </w:rPr>
              <w:t>Dojezd na elektřinu celkový ekvivalent</w:t>
            </w:r>
            <w:r w:rsidRPr="004A5153">
              <w:rPr>
                <w:rFonts w:ascii="Arial" w:hAnsi="Arial" w:cs="Arial"/>
              </w:rPr>
              <w:t xml:space="preserve"> WLTP</w:t>
            </w:r>
          </w:p>
        </w:tc>
        <w:tc>
          <w:tcPr>
            <w:tcW w:w="2709" w:type="dxa"/>
            <w:gridSpan w:val="2"/>
            <w:tcBorders>
              <w:top w:val="single" w:sz="4" w:space="0" w:color="auto"/>
              <w:left w:val="nil"/>
              <w:bottom w:val="single" w:sz="4" w:space="0" w:color="auto"/>
              <w:right w:val="single" w:sz="4" w:space="0" w:color="auto"/>
            </w:tcBorders>
            <w:shd w:val="clear" w:color="auto" w:fill="auto"/>
          </w:tcPr>
          <w:p w:rsidR="00E6756C" w:rsidRPr="004A5153" w:rsidRDefault="00E6756C" w:rsidP="002A5587">
            <w:pPr>
              <w:jc w:val="center"/>
              <w:rPr>
                <w:rFonts w:ascii="Arial" w:hAnsi="Arial" w:cs="Arial"/>
              </w:rPr>
            </w:pPr>
            <w:r w:rsidRPr="004A5153">
              <w:rPr>
                <w:rFonts w:ascii="Arial" w:hAnsi="Arial" w:cs="Arial"/>
              </w:rPr>
              <w:t xml:space="preserve">56 km </w:t>
            </w:r>
          </w:p>
        </w:tc>
      </w:tr>
      <w:tr w:rsidR="00E6756C" w:rsidRPr="004A5153" w:rsidTr="002A5587">
        <w:trPr>
          <w:trHeight w:val="70"/>
          <w:jc w:val="center"/>
        </w:trPr>
        <w:tc>
          <w:tcPr>
            <w:tcW w:w="1146" w:type="dxa"/>
            <w:vMerge/>
            <w:tcBorders>
              <w:left w:val="single" w:sz="4" w:space="0" w:color="auto"/>
              <w:bottom w:val="single" w:sz="4" w:space="0" w:color="auto"/>
              <w:right w:val="single" w:sz="4" w:space="0" w:color="auto"/>
            </w:tcBorders>
            <w:vAlign w:val="center"/>
          </w:tcPr>
          <w:p w:rsidR="00E6756C" w:rsidRPr="004A5153" w:rsidRDefault="00E6756C" w:rsidP="002A5587">
            <w:pPr>
              <w:overflowPunct w:val="0"/>
              <w:autoSpaceDE w:val="0"/>
              <w:autoSpaceDN w:val="0"/>
              <w:adjustRightInd w:val="0"/>
              <w:textAlignment w:val="baseline"/>
              <w:rPr>
                <w:rFonts w:ascii="Arial" w:hAnsi="Arial" w:cs="Arial"/>
                <w:bCs/>
                <w:color w:val="FF0000"/>
                <w:szCs w:val="20"/>
              </w:rPr>
            </w:pPr>
          </w:p>
        </w:tc>
        <w:tc>
          <w:tcPr>
            <w:tcW w:w="850" w:type="dxa"/>
            <w:vMerge/>
            <w:tcBorders>
              <w:left w:val="single" w:sz="4" w:space="0" w:color="auto"/>
              <w:bottom w:val="single" w:sz="4" w:space="0" w:color="auto"/>
              <w:right w:val="single" w:sz="4" w:space="0" w:color="auto"/>
            </w:tcBorders>
            <w:vAlign w:val="center"/>
          </w:tcPr>
          <w:p w:rsidR="00E6756C" w:rsidRPr="004A5153" w:rsidRDefault="00E6756C" w:rsidP="002A5587">
            <w:pPr>
              <w:overflowPunct w:val="0"/>
              <w:autoSpaceDE w:val="0"/>
              <w:autoSpaceDN w:val="0"/>
              <w:adjustRightInd w:val="0"/>
              <w:textAlignment w:val="baseline"/>
              <w:rPr>
                <w:rFonts w:ascii="Arial" w:hAnsi="Arial" w:cs="Arial"/>
                <w:bCs/>
                <w:color w:val="FF0000"/>
                <w:szCs w:val="20"/>
              </w:rPr>
            </w:pPr>
          </w:p>
        </w:tc>
        <w:tc>
          <w:tcPr>
            <w:tcW w:w="5245" w:type="dxa"/>
            <w:gridSpan w:val="5"/>
            <w:tcBorders>
              <w:top w:val="single" w:sz="4" w:space="0" w:color="auto"/>
              <w:left w:val="nil"/>
              <w:bottom w:val="single" w:sz="4" w:space="0" w:color="auto"/>
              <w:right w:val="single" w:sz="4" w:space="0" w:color="auto"/>
            </w:tcBorders>
            <w:shd w:val="clear" w:color="auto" w:fill="auto"/>
          </w:tcPr>
          <w:p w:rsidR="00E6756C" w:rsidRPr="004A5153" w:rsidRDefault="00E6756C" w:rsidP="002A5587">
            <w:pPr>
              <w:rPr>
                <w:rFonts w:ascii="Arial" w:hAnsi="Arial" w:cs="Arial"/>
              </w:rPr>
            </w:pPr>
            <w:r>
              <w:rPr>
                <w:rFonts w:ascii="Arial" w:hAnsi="Arial" w:cs="Arial"/>
              </w:rPr>
              <w:t>Dojezd na elektřinu ve městě ekvivalent</w:t>
            </w:r>
            <w:r w:rsidRPr="004A5153">
              <w:rPr>
                <w:rFonts w:ascii="Arial" w:hAnsi="Arial" w:cs="Arial"/>
              </w:rPr>
              <w:t xml:space="preserve"> WLTP</w:t>
            </w:r>
          </w:p>
        </w:tc>
        <w:tc>
          <w:tcPr>
            <w:tcW w:w="2709" w:type="dxa"/>
            <w:gridSpan w:val="2"/>
            <w:tcBorders>
              <w:top w:val="single" w:sz="4" w:space="0" w:color="auto"/>
              <w:left w:val="nil"/>
              <w:bottom w:val="single" w:sz="4" w:space="0" w:color="auto"/>
              <w:right w:val="single" w:sz="4" w:space="0" w:color="auto"/>
            </w:tcBorders>
            <w:shd w:val="clear" w:color="auto" w:fill="auto"/>
          </w:tcPr>
          <w:p w:rsidR="00E6756C" w:rsidRPr="004A5153" w:rsidRDefault="00E6756C" w:rsidP="002A5587">
            <w:pPr>
              <w:jc w:val="center"/>
              <w:rPr>
                <w:rFonts w:ascii="Arial" w:hAnsi="Arial" w:cs="Arial"/>
              </w:rPr>
            </w:pPr>
            <w:r w:rsidRPr="004A5153">
              <w:rPr>
                <w:rFonts w:ascii="Arial" w:hAnsi="Arial" w:cs="Arial"/>
              </w:rPr>
              <w:t xml:space="preserve">68 km </w:t>
            </w:r>
          </w:p>
        </w:tc>
      </w:tr>
      <w:bookmarkEnd w:id="10"/>
      <w:bookmarkEnd w:id="11"/>
    </w:tbl>
    <w:p w:rsidR="00E6756C" w:rsidRPr="004A5153" w:rsidRDefault="00E6756C" w:rsidP="00E6756C">
      <w:pPr>
        <w:overflowPunct w:val="0"/>
        <w:autoSpaceDE w:val="0"/>
        <w:autoSpaceDN w:val="0"/>
        <w:adjustRightInd w:val="0"/>
        <w:textAlignment w:val="baseline"/>
        <w:rPr>
          <w:rFonts w:ascii="Arial" w:hAnsi="Arial" w:cs="Arial"/>
          <w:bCs/>
          <w:color w:val="FF0000"/>
          <w:szCs w:val="20"/>
        </w:rPr>
      </w:pPr>
    </w:p>
    <w:p w:rsidR="00E6756C" w:rsidRPr="004A5153" w:rsidRDefault="00E6756C" w:rsidP="00E6756C">
      <w:pPr>
        <w:overflowPunct w:val="0"/>
        <w:autoSpaceDE w:val="0"/>
        <w:autoSpaceDN w:val="0"/>
        <w:adjustRightInd w:val="0"/>
        <w:textAlignment w:val="baseline"/>
        <w:rPr>
          <w:rFonts w:ascii="Arial" w:hAnsi="Arial" w:cs="Arial"/>
          <w:b/>
          <w:bCs/>
          <w:szCs w:val="20"/>
          <w:u w:val="single"/>
        </w:rPr>
      </w:pPr>
      <w:r>
        <w:rPr>
          <w:rFonts w:ascii="Arial" w:hAnsi="Arial" w:cs="Arial"/>
          <w:b/>
          <w:bCs/>
          <w:szCs w:val="20"/>
          <w:u w:val="single"/>
        </w:rPr>
        <w:t>JÍZDNÍ VÝKONY</w:t>
      </w:r>
    </w:p>
    <w:p w:rsidR="00E6756C" w:rsidRPr="004A5153" w:rsidRDefault="00E6756C" w:rsidP="00E6756C">
      <w:pPr>
        <w:overflowPunct w:val="0"/>
        <w:autoSpaceDE w:val="0"/>
        <w:autoSpaceDN w:val="0"/>
        <w:adjustRightInd w:val="0"/>
        <w:textAlignment w:val="baseline"/>
        <w:rPr>
          <w:rFonts w:ascii="Arial" w:hAnsi="Arial" w:cs="Arial"/>
          <w:b/>
          <w:bCs/>
          <w:szCs w:val="20"/>
          <w:u w:val="single"/>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523"/>
        <w:gridCol w:w="1524"/>
        <w:gridCol w:w="1524"/>
        <w:gridCol w:w="1524"/>
      </w:tblGrid>
      <w:tr w:rsidR="00E6756C" w:rsidRPr="004A5153" w:rsidTr="00E6756C">
        <w:tc>
          <w:tcPr>
            <w:tcW w:w="3828" w:type="dxa"/>
            <w:shd w:val="clear" w:color="auto" w:fill="auto"/>
            <w:vAlign w:val="center"/>
          </w:tcPr>
          <w:p w:rsidR="00E6756C" w:rsidRPr="004A5153" w:rsidRDefault="00E6756C" w:rsidP="002A5587">
            <w:pPr>
              <w:spacing w:before="20" w:afterLines="20" w:after="48"/>
              <w:rPr>
                <w:rFonts w:ascii="Arial" w:eastAsia="MS Mincho" w:hAnsi="Arial" w:cs="Arial"/>
                <w:b/>
                <w:bCs/>
                <w:color w:val="FF0000"/>
                <w:szCs w:val="20"/>
                <w:lang w:eastAsia="ja-JP"/>
              </w:rPr>
            </w:pPr>
            <w:bookmarkStart w:id="12" w:name="_Hlk29994122"/>
            <w:r w:rsidRPr="004A5153">
              <w:rPr>
                <w:rFonts w:ascii="Arial" w:eastAsia="MS Mincho" w:hAnsi="Arial" w:cs="Arial"/>
                <w:b/>
                <w:bCs/>
                <w:szCs w:val="20"/>
                <w:lang w:eastAsia="ja-JP"/>
              </w:rPr>
              <w:t>Zážehové motory</w:t>
            </w:r>
          </w:p>
        </w:tc>
        <w:tc>
          <w:tcPr>
            <w:tcW w:w="1523" w:type="dxa"/>
            <w:shd w:val="clear" w:color="auto" w:fill="auto"/>
            <w:vAlign w:val="center"/>
          </w:tcPr>
          <w:p w:rsidR="00E6756C" w:rsidRPr="004A5153" w:rsidRDefault="00E6756C" w:rsidP="002A5587">
            <w:pPr>
              <w:spacing w:before="20" w:afterLines="20" w:after="48"/>
              <w:jc w:val="center"/>
              <w:rPr>
                <w:rFonts w:ascii="Arial" w:eastAsia="MS Mincho" w:hAnsi="Arial" w:cs="Arial"/>
                <w:b/>
                <w:bCs/>
                <w:szCs w:val="20"/>
                <w:lang w:eastAsia="ja-JP"/>
              </w:rPr>
            </w:pPr>
            <w:r>
              <w:rPr>
                <w:rFonts w:ascii="Arial" w:eastAsia="MS Mincho" w:hAnsi="Arial" w:cs="Arial"/>
                <w:b/>
                <w:bCs/>
                <w:szCs w:val="20"/>
                <w:lang w:eastAsia="ja-JP"/>
              </w:rPr>
              <w:t xml:space="preserve">Výkon </w:t>
            </w:r>
            <w:r>
              <w:rPr>
                <w:rFonts w:ascii="Arial" w:eastAsia="MS Mincho" w:hAnsi="Arial" w:cs="Arial"/>
                <w:b/>
                <w:bCs/>
                <w:szCs w:val="20"/>
                <w:lang w:eastAsia="ja-JP"/>
              </w:rPr>
              <w:br/>
              <w:t>kW</w:t>
            </w:r>
          </w:p>
        </w:tc>
        <w:tc>
          <w:tcPr>
            <w:tcW w:w="1524" w:type="dxa"/>
            <w:shd w:val="clear" w:color="auto" w:fill="auto"/>
            <w:vAlign w:val="center"/>
          </w:tcPr>
          <w:p w:rsidR="00E6756C" w:rsidRPr="002E1905" w:rsidRDefault="00E6756C" w:rsidP="002A5587">
            <w:pPr>
              <w:spacing w:before="20" w:afterLines="20" w:after="48"/>
              <w:jc w:val="center"/>
              <w:rPr>
                <w:rFonts w:ascii="Arial" w:eastAsia="MS Mincho" w:hAnsi="Arial" w:cs="Arial"/>
                <w:b/>
                <w:szCs w:val="20"/>
                <w:lang w:eastAsia="ja-JP"/>
              </w:rPr>
            </w:pPr>
            <w:r>
              <w:rPr>
                <w:rFonts w:ascii="Arial" w:eastAsia="MS Mincho" w:hAnsi="Arial" w:cs="Arial"/>
                <w:b/>
                <w:szCs w:val="20"/>
                <w:lang w:eastAsia="ja-JP"/>
              </w:rPr>
              <w:t>Nejvyšší rychlost</w:t>
            </w:r>
            <w:r w:rsidRPr="002E1905">
              <w:rPr>
                <w:rFonts w:ascii="Arial" w:eastAsia="MS Mincho" w:hAnsi="Arial" w:cs="Arial"/>
                <w:b/>
                <w:szCs w:val="20"/>
                <w:lang w:eastAsia="ja-JP"/>
              </w:rPr>
              <w:t xml:space="preserve"> km/h</w:t>
            </w:r>
          </w:p>
        </w:tc>
        <w:tc>
          <w:tcPr>
            <w:tcW w:w="1524" w:type="dxa"/>
            <w:shd w:val="clear" w:color="auto" w:fill="auto"/>
            <w:vAlign w:val="center"/>
          </w:tcPr>
          <w:p w:rsidR="00E6756C" w:rsidRPr="002E1905" w:rsidRDefault="00E6756C" w:rsidP="002A5587">
            <w:pPr>
              <w:spacing w:before="20" w:afterLines="20" w:after="48"/>
              <w:jc w:val="center"/>
              <w:rPr>
                <w:rFonts w:ascii="Arial" w:eastAsia="MS Mincho" w:hAnsi="Arial" w:cs="Arial"/>
                <w:b/>
                <w:szCs w:val="20"/>
                <w:lang w:eastAsia="ja-JP"/>
              </w:rPr>
            </w:pPr>
            <w:r w:rsidRPr="002E1905">
              <w:rPr>
                <w:rFonts w:ascii="Arial" w:eastAsia="MS Mincho" w:hAnsi="Arial" w:cs="Arial"/>
                <w:b/>
                <w:szCs w:val="20"/>
                <w:lang w:eastAsia="ja-JP"/>
              </w:rPr>
              <w:t>0</w:t>
            </w:r>
            <w:r>
              <w:rPr>
                <w:rFonts w:ascii="Arial" w:eastAsia="MS Mincho" w:hAnsi="Arial" w:cs="Arial"/>
                <w:b/>
                <w:szCs w:val="20"/>
                <w:lang w:eastAsia="ja-JP"/>
              </w:rPr>
              <w:t xml:space="preserve"> – </w:t>
            </w:r>
            <w:r w:rsidRPr="002E1905">
              <w:rPr>
                <w:rFonts w:ascii="Arial" w:eastAsia="MS Mincho" w:hAnsi="Arial" w:cs="Arial"/>
                <w:b/>
                <w:szCs w:val="20"/>
                <w:lang w:eastAsia="ja-JP"/>
              </w:rPr>
              <w:t>100 km/h</w:t>
            </w:r>
            <w:r w:rsidRPr="002E1905">
              <w:rPr>
                <w:rFonts w:ascii="Arial" w:eastAsia="MS Mincho" w:hAnsi="Arial" w:cs="Arial"/>
                <w:b/>
                <w:szCs w:val="20"/>
                <w:lang w:eastAsia="ja-JP"/>
              </w:rPr>
              <w:br/>
            </w:r>
            <w:r>
              <w:rPr>
                <w:rFonts w:ascii="Arial" w:eastAsia="MS Mincho" w:hAnsi="Arial" w:cs="Arial"/>
                <w:b/>
                <w:szCs w:val="20"/>
                <w:lang w:eastAsia="ja-JP"/>
              </w:rPr>
              <w:t>s</w:t>
            </w:r>
          </w:p>
        </w:tc>
        <w:tc>
          <w:tcPr>
            <w:tcW w:w="1524" w:type="dxa"/>
            <w:shd w:val="clear" w:color="auto" w:fill="auto"/>
            <w:vAlign w:val="center"/>
          </w:tcPr>
          <w:p w:rsidR="00E6756C" w:rsidRPr="002E1905" w:rsidRDefault="00E6756C" w:rsidP="002A5587">
            <w:pPr>
              <w:spacing w:before="20" w:afterLines="20" w:after="48"/>
              <w:jc w:val="center"/>
              <w:rPr>
                <w:rFonts w:ascii="Arial" w:eastAsia="MS Mincho" w:hAnsi="Arial" w:cs="Arial"/>
                <w:b/>
                <w:szCs w:val="20"/>
                <w:lang w:eastAsia="ja-JP"/>
              </w:rPr>
            </w:pPr>
            <w:r w:rsidRPr="002E1905">
              <w:rPr>
                <w:rFonts w:ascii="Arial" w:eastAsia="MS Mincho" w:hAnsi="Arial" w:cs="Arial"/>
                <w:b/>
                <w:szCs w:val="20"/>
                <w:lang w:eastAsia="ja-JP"/>
              </w:rPr>
              <w:t>50</w:t>
            </w:r>
            <w:r>
              <w:rPr>
                <w:rFonts w:ascii="Arial" w:eastAsia="MS Mincho" w:hAnsi="Arial" w:cs="Arial"/>
                <w:b/>
                <w:szCs w:val="20"/>
                <w:lang w:eastAsia="ja-JP"/>
              </w:rPr>
              <w:t xml:space="preserve"> –</w:t>
            </w:r>
            <w:r w:rsidRPr="002E1905">
              <w:rPr>
                <w:rFonts w:ascii="Arial" w:eastAsia="MS Mincho" w:hAnsi="Arial" w:cs="Arial"/>
                <w:b/>
                <w:szCs w:val="20"/>
                <w:lang w:eastAsia="ja-JP"/>
              </w:rPr>
              <w:t>100 km/h</w:t>
            </w:r>
            <w:r w:rsidRPr="002E1905">
              <w:rPr>
                <w:rFonts w:ascii="Arial" w:eastAsia="MS Mincho" w:hAnsi="Arial" w:cs="Arial"/>
                <w:b/>
                <w:szCs w:val="20"/>
                <w:lang w:eastAsia="ja-JP"/>
              </w:rPr>
              <w:br/>
            </w:r>
            <w:r>
              <w:rPr>
                <w:rFonts w:ascii="Arial" w:eastAsia="MS Mincho" w:hAnsi="Arial" w:cs="Arial"/>
                <w:b/>
                <w:szCs w:val="20"/>
                <w:lang w:eastAsia="ja-JP"/>
              </w:rPr>
              <w:t>s</w:t>
            </w:r>
            <w:r w:rsidRPr="002E1905">
              <w:rPr>
                <w:rFonts w:ascii="Arial" w:eastAsia="MS Mincho" w:hAnsi="Arial" w:cs="Arial"/>
                <w:b/>
                <w:szCs w:val="20"/>
                <w:lang w:eastAsia="ja-JP"/>
              </w:rPr>
              <w:t>*</w:t>
            </w:r>
          </w:p>
        </w:tc>
      </w:tr>
      <w:tr w:rsidR="00E6756C" w:rsidRPr="004A5153" w:rsidTr="00E6756C">
        <w:tc>
          <w:tcPr>
            <w:tcW w:w="3828" w:type="dxa"/>
            <w:shd w:val="clear" w:color="auto" w:fill="auto"/>
          </w:tcPr>
          <w:p w:rsidR="00E6756C" w:rsidRPr="004A5153" w:rsidRDefault="00E6756C" w:rsidP="002A5587">
            <w:pPr>
              <w:overflowPunct w:val="0"/>
              <w:autoSpaceDE w:val="0"/>
              <w:autoSpaceDN w:val="0"/>
              <w:adjustRightInd w:val="0"/>
              <w:textAlignment w:val="baseline"/>
              <w:rPr>
                <w:rFonts w:ascii="Arial" w:hAnsi="Arial" w:cs="Arial"/>
                <w:color w:val="FF0000"/>
                <w:szCs w:val="20"/>
              </w:rPr>
            </w:pPr>
            <w:r w:rsidRPr="004A5153">
              <w:rPr>
                <w:rFonts w:ascii="Arial" w:hAnsi="Arial" w:cs="Arial"/>
                <w:szCs w:val="20"/>
              </w:rPr>
              <w:t>1.5 EcoBoost</w:t>
            </w:r>
            <w:r w:rsidRPr="004A5153">
              <w:rPr>
                <w:rFonts w:ascii="Arial" w:hAnsi="Arial" w:cs="Arial"/>
                <w:color w:val="FF0000"/>
                <w:szCs w:val="20"/>
              </w:rPr>
              <w:t xml:space="preserve"> </w:t>
            </w:r>
            <w:r w:rsidRPr="004A5153">
              <w:rPr>
                <w:rFonts w:ascii="Arial" w:hAnsi="Arial" w:cs="Arial"/>
                <w:szCs w:val="20"/>
              </w:rPr>
              <w:t>6st. man.</w:t>
            </w:r>
          </w:p>
        </w:tc>
        <w:tc>
          <w:tcPr>
            <w:tcW w:w="1523" w:type="dxa"/>
            <w:shd w:val="clear" w:color="auto" w:fill="auto"/>
            <w:vAlign w:val="center"/>
          </w:tcPr>
          <w:p w:rsidR="00E6756C" w:rsidRPr="004A5153" w:rsidRDefault="00E6756C" w:rsidP="002A5587">
            <w:pPr>
              <w:overflowPunct w:val="0"/>
              <w:autoSpaceDE w:val="0"/>
              <w:autoSpaceDN w:val="0"/>
              <w:adjustRightInd w:val="0"/>
              <w:jc w:val="center"/>
              <w:textAlignment w:val="baseline"/>
              <w:rPr>
                <w:rFonts w:ascii="Arial" w:hAnsi="Arial" w:cs="Arial"/>
                <w:bCs/>
                <w:szCs w:val="20"/>
              </w:rPr>
            </w:pPr>
            <w:r>
              <w:rPr>
                <w:rFonts w:ascii="Arial" w:hAnsi="Arial" w:cs="Arial"/>
                <w:bCs/>
                <w:szCs w:val="20"/>
              </w:rPr>
              <w:t>88</w:t>
            </w:r>
          </w:p>
        </w:tc>
        <w:tc>
          <w:tcPr>
            <w:tcW w:w="1524" w:type="dxa"/>
            <w:shd w:val="clear" w:color="auto" w:fill="auto"/>
            <w:vAlign w:val="center"/>
          </w:tcPr>
          <w:p w:rsidR="00E6756C" w:rsidRPr="004A5153" w:rsidRDefault="00E6756C" w:rsidP="002A5587">
            <w:pPr>
              <w:spacing w:before="20" w:afterLines="20" w:after="48"/>
              <w:jc w:val="center"/>
              <w:rPr>
                <w:rFonts w:ascii="Arial" w:hAnsi="Arial" w:cs="Arial"/>
                <w:szCs w:val="20"/>
              </w:rPr>
            </w:pPr>
            <w:r w:rsidRPr="004A5153">
              <w:rPr>
                <w:rFonts w:ascii="Arial" w:hAnsi="Arial" w:cs="Arial"/>
                <w:szCs w:val="20"/>
              </w:rPr>
              <w:t xml:space="preserve">184 </w:t>
            </w:r>
          </w:p>
        </w:tc>
        <w:tc>
          <w:tcPr>
            <w:tcW w:w="1524" w:type="dxa"/>
            <w:shd w:val="clear" w:color="auto" w:fill="auto"/>
            <w:vAlign w:val="center"/>
          </w:tcPr>
          <w:p w:rsidR="00E6756C" w:rsidRPr="004A5153" w:rsidRDefault="00E6756C" w:rsidP="002A5587">
            <w:pPr>
              <w:spacing w:before="20" w:afterLines="20" w:after="48"/>
              <w:jc w:val="center"/>
              <w:rPr>
                <w:rFonts w:ascii="Arial" w:eastAsia="MS Mincho" w:hAnsi="Arial" w:cs="Arial"/>
                <w:szCs w:val="20"/>
                <w:lang w:eastAsia="ja-JP"/>
              </w:rPr>
            </w:pPr>
            <w:r w:rsidRPr="004A5153">
              <w:rPr>
                <w:rFonts w:ascii="Arial" w:eastAsia="MS Mincho" w:hAnsi="Arial" w:cs="Arial"/>
                <w:szCs w:val="20"/>
                <w:lang w:eastAsia="ja-JP"/>
              </w:rPr>
              <w:t>12,5</w:t>
            </w:r>
          </w:p>
        </w:tc>
        <w:tc>
          <w:tcPr>
            <w:tcW w:w="1524" w:type="dxa"/>
            <w:shd w:val="clear" w:color="auto" w:fill="auto"/>
            <w:vAlign w:val="center"/>
          </w:tcPr>
          <w:p w:rsidR="00E6756C" w:rsidRPr="004A5153" w:rsidRDefault="00E6756C" w:rsidP="002A5587">
            <w:pPr>
              <w:spacing w:before="20" w:afterLines="20" w:after="48"/>
              <w:jc w:val="center"/>
              <w:rPr>
                <w:rFonts w:ascii="Arial" w:eastAsia="MS Mincho" w:hAnsi="Arial" w:cs="Arial"/>
                <w:szCs w:val="20"/>
                <w:lang w:eastAsia="ja-JP"/>
              </w:rPr>
            </w:pPr>
            <w:r w:rsidRPr="004A5153">
              <w:rPr>
                <w:rFonts w:ascii="Arial" w:eastAsia="MS Mincho" w:hAnsi="Arial" w:cs="Arial"/>
                <w:szCs w:val="20"/>
                <w:lang w:eastAsia="ja-JP"/>
              </w:rPr>
              <w:t>11,3</w:t>
            </w:r>
          </w:p>
        </w:tc>
      </w:tr>
      <w:tr w:rsidR="00E6756C" w:rsidRPr="004A5153" w:rsidTr="00E6756C">
        <w:tc>
          <w:tcPr>
            <w:tcW w:w="3828" w:type="dxa"/>
            <w:shd w:val="clear" w:color="auto" w:fill="auto"/>
          </w:tcPr>
          <w:p w:rsidR="00E6756C" w:rsidRPr="004A5153" w:rsidRDefault="00E6756C" w:rsidP="002A5587">
            <w:pPr>
              <w:overflowPunct w:val="0"/>
              <w:autoSpaceDE w:val="0"/>
              <w:autoSpaceDN w:val="0"/>
              <w:adjustRightInd w:val="0"/>
              <w:textAlignment w:val="baseline"/>
              <w:rPr>
                <w:rFonts w:ascii="Arial" w:hAnsi="Arial" w:cs="Arial"/>
                <w:szCs w:val="20"/>
              </w:rPr>
            </w:pPr>
            <w:r w:rsidRPr="004A5153">
              <w:rPr>
                <w:rFonts w:ascii="Arial" w:hAnsi="Arial" w:cs="Arial"/>
                <w:szCs w:val="20"/>
              </w:rPr>
              <w:t>1.5 EcoBoost 6st. man.</w:t>
            </w:r>
          </w:p>
        </w:tc>
        <w:tc>
          <w:tcPr>
            <w:tcW w:w="1523" w:type="dxa"/>
            <w:shd w:val="clear" w:color="auto" w:fill="auto"/>
            <w:vAlign w:val="center"/>
          </w:tcPr>
          <w:p w:rsidR="00E6756C" w:rsidRPr="004A5153" w:rsidRDefault="00E6756C" w:rsidP="002A5587">
            <w:pPr>
              <w:overflowPunct w:val="0"/>
              <w:autoSpaceDE w:val="0"/>
              <w:autoSpaceDN w:val="0"/>
              <w:adjustRightInd w:val="0"/>
              <w:jc w:val="center"/>
              <w:textAlignment w:val="baseline"/>
              <w:rPr>
                <w:rFonts w:ascii="Arial" w:hAnsi="Arial" w:cs="Arial"/>
                <w:bCs/>
                <w:szCs w:val="20"/>
              </w:rPr>
            </w:pPr>
            <w:r>
              <w:rPr>
                <w:rFonts w:ascii="Arial" w:hAnsi="Arial" w:cs="Arial"/>
                <w:bCs/>
                <w:szCs w:val="20"/>
              </w:rPr>
              <w:t>110</w:t>
            </w:r>
          </w:p>
        </w:tc>
        <w:tc>
          <w:tcPr>
            <w:tcW w:w="1524" w:type="dxa"/>
            <w:shd w:val="clear" w:color="auto" w:fill="auto"/>
            <w:vAlign w:val="center"/>
          </w:tcPr>
          <w:p w:rsidR="00E6756C" w:rsidRPr="004A5153" w:rsidRDefault="00E6756C" w:rsidP="002A5587">
            <w:pPr>
              <w:spacing w:before="20" w:afterLines="20" w:after="48"/>
              <w:jc w:val="center"/>
              <w:rPr>
                <w:rFonts w:ascii="Arial" w:hAnsi="Arial" w:cs="Arial"/>
                <w:szCs w:val="20"/>
              </w:rPr>
            </w:pPr>
            <w:r w:rsidRPr="004A5153">
              <w:rPr>
                <w:rFonts w:ascii="Arial" w:hAnsi="Arial" w:cs="Arial"/>
                <w:szCs w:val="20"/>
              </w:rPr>
              <w:t xml:space="preserve">195 </w:t>
            </w:r>
          </w:p>
        </w:tc>
        <w:tc>
          <w:tcPr>
            <w:tcW w:w="1524" w:type="dxa"/>
            <w:shd w:val="clear" w:color="auto" w:fill="auto"/>
            <w:vAlign w:val="center"/>
          </w:tcPr>
          <w:p w:rsidR="00E6756C" w:rsidRPr="004A5153" w:rsidRDefault="00E6756C" w:rsidP="002A5587">
            <w:pPr>
              <w:spacing w:before="20" w:afterLines="20" w:after="48"/>
              <w:jc w:val="center"/>
              <w:rPr>
                <w:rFonts w:ascii="Arial" w:eastAsia="MS Mincho" w:hAnsi="Arial" w:cs="Arial"/>
                <w:szCs w:val="20"/>
                <w:lang w:eastAsia="ja-JP"/>
              </w:rPr>
            </w:pPr>
            <w:r w:rsidRPr="004A5153">
              <w:rPr>
                <w:rFonts w:ascii="Arial" w:eastAsia="MS Mincho" w:hAnsi="Arial" w:cs="Arial"/>
                <w:szCs w:val="20"/>
                <w:lang w:eastAsia="ja-JP"/>
              </w:rPr>
              <w:t>9,7</w:t>
            </w:r>
          </w:p>
        </w:tc>
        <w:tc>
          <w:tcPr>
            <w:tcW w:w="1524" w:type="dxa"/>
            <w:shd w:val="clear" w:color="auto" w:fill="auto"/>
            <w:vAlign w:val="center"/>
          </w:tcPr>
          <w:p w:rsidR="00E6756C" w:rsidRPr="004A5153" w:rsidRDefault="00E6756C" w:rsidP="002A5587">
            <w:pPr>
              <w:spacing w:before="20" w:afterLines="20" w:after="48"/>
              <w:jc w:val="center"/>
              <w:rPr>
                <w:rFonts w:ascii="Arial" w:eastAsia="MS Mincho" w:hAnsi="Arial" w:cs="Arial"/>
                <w:szCs w:val="20"/>
                <w:lang w:eastAsia="ja-JP"/>
              </w:rPr>
            </w:pPr>
            <w:r w:rsidRPr="004A5153">
              <w:rPr>
                <w:rFonts w:ascii="Arial" w:eastAsia="MS Mincho" w:hAnsi="Arial" w:cs="Arial"/>
                <w:szCs w:val="20"/>
                <w:lang w:eastAsia="ja-JP"/>
              </w:rPr>
              <w:t>9,5</w:t>
            </w:r>
          </w:p>
        </w:tc>
      </w:tr>
      <w:bookmarkEnd w:id="12"/>
    </w:tbl>
    <w:p w:rsidR="00E6756C" w:rsidRPr="004A5153" w:rsidRDefault="00E6756C" w:rsidP="00E6756C">
      <w:pPr>
        <w:overflowPunct w:val="0"/>
        <w:autoSpaceDE w:val="0"/>
        <w:autoSpaceDN w:val="0"/>
        <w:adjustRightInd w:val="0"/>
        <w:textAlignment w:val="baseline"/>
        <w:rPr>
          <w:rFonts w:ascii="Arial" w:hAnsi="Arial" w:cs="Arial"/>
          <w:bCs/>
          <w:color w:val="FF0000"/>
          <w:szCs w:val="20"/>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523"/>
        <w:gridCol w:w="1524"/>
        <w:gridCol w:w="1524"/>
        <w:gridCol w:w="1524"/>
      </w:tblGrid>
      <w:tr w:rsidR="00E6756C" w:rsidRPr="004A5153" w:rsidTr="00E6756C">
        <w:tc>
          <w:tcPr>
            <w:tcW w:w="3828" w:type="dxa"/>
            <w:shd w:val="clear" w:color="auto" w:fill="auto"/>
            <w:vAlign w:val="center"/>
          </w:tcPr>
          <w:p w:rsidR="00E6756C" w:rsidRPr="004A5153" w:rsidRDefault="00E6756C" w:rsidP="002A5587">
            <w:pPr>
              <w:spacing w:before="20" w:afterLines="20" w:after="48"/>
              <w:rPr>
                <w:rFonts w:ascii="Arial" w:eastAsia="MS Mincho" w:hAnsi="Arial" w:cs="Arial"/>
                <w:b/>
                <w:bCs/>
                <w:color w:val="FF0000"/>
                <w:szCs w:val="20"/>
                <w:lang w:eastAsia="ja-JP"/>
              </w:rPr>
            </w:pPr>
            <w:r>
              <w:rPr>
                <w:rFonts w:ascii="Arial" w:eastAsia="MS Mincho" w:hAnsi="Arial" w:cs="Arial"/>
                <w:b/>
                <w:bCs/>
                <w:szCs w:val="20"/>
                <w:lang w:eastAsia="ja-JP"/>
              </w:rPr>
              <w:t>Vznětové</w:t>
            </w:r>
            <w:r w:rsidRPr="004A5153">
              <w:rPr>
                <w:rFonts w:ascii="Arial" w:eastAsia="MS Mincho" w:hAnsi="Arial" w:cs="Arial"/>
                <w:b/>
                <w:bCs/>
                <w:szCs w:val="20"/>
                <w:lang w:eastAsia="ja-JP"/>
              </w:rPr>
              <w:t xml:space="preserve"> motory</w:t>
            </w:r>
          </w:p>
        </w:tc>
        <w:tc>
          <w:tcPr>
            <w:tcW w:w="1523" w:type="dxa"/>
            <w:shd w:val="clear" w:color="auto" w:fill="auto"/>
            <w:vAlign w:val="center"/>
          </w:tcPr>
          <w:p w:rsidR="00E6756C" w:rsidRPr="004A5153" w:rsidRDefault="00E6756C" w:rsidP="002A5587">
            <w:pPr>
              <w:overflowPunct w:val="0"/>
              <w:autoSpaceDE w:val="0"/>
              <w:autoSpaceDN w:val="0"/>
              <w:adjustRightInd w:val="0"/>
              <w:jc w:val="center"/>
              <w:textAlignment w:val="baseline"/>
              <w:rPr>
                <w:rFonts w:ascii="Arial" w:hAnsi="Arial" w:cs="Arial"/>
                <w:b/>
                <w:bCs/>
                <w:szCs w:val="20"/>
              </w:rPr>
            </w:pPr>
            <w:r>
              <w:rPr>
                <w:rFonts w:ascii="Arial" w:eastAsia="MS Mincho" w:hAnsi="Arial" w:cs="Arial"/>
                <w:b/>
                <w:bCs/>
                <w:szCs w:val="20"/>
                <w:lang w:eastAsia="ja-JP"/>
              </w:rPr>
              <w:t xml:space="preserve">Výkon </w:t>
            </w:r>
            <w:r>
              <w:rPr>
                <w:rFonts w:ascii="Arial" w:eastAsia="MS Mincho" w:hAnsi="Arial" w:cs="Arial"/>
                <w:b/>
                <w:bCs/>
                <w:szCs w:val="20"/>
                <w:lang w:eastAsia="ja-JP"/>
              </w:rPr>
              <w:br/>
              <w:t>kW</w:t>
            </w:r>
          </w:p>
        </w:tc>
        <w:tc>
          <w:tcPr>
            <w:tcW w:w="1524" w:type="dxa"/>
            <w:shd w:val="clear" w:color="auto" w:fill="auto"/>
            <w:vAlign w:val="center"/>
          </w:tcPr>
          <w:p w:rsidR="00E6756C" w:rsidRPr="002E1905" w:rsidRDefault="00E6756C" w:rsidP="002A5587">
            <w:pPr>
              <w:spacing w:before="20" w:afterLines="20" w:after="48"/>
              <w:jc w:val="center"/>
              <w:rPr>
                <w:rFonts w:ascii="Arial" w:eastAsia="MS Mincho" w:hAnsi="Arial" w:cs="Arial"/>
                <w:b/>
                <w:szCs w:val="20"/>
                <w:lang w:eastAsia="ja-JP"/>
              </w:rPr>
            </w:pPr>
            <w:r>
              <w:rPr>
                <w:rFonts w:ascii="Arial" w:eastAsia="MS Mincho" w:hAnsi="Arial" w:cs="Arial"/>
                <w:b/>
                <w:szCs w:val="20"/>
                <w:lang w:eastAsia="ja-JP"/>
              </w:rPr>
              <w:t>Nejvyšší rychlost</w:t>
            </w:r>
            <w:r w:rsidRPr="002E1905">
              <w:rPr>
                <w:rFonts w:ascii="Arial" w:eastAsia="MS Mincho" w:hAnsi="Arial" w:cs="Arial"/>
                <w:b/>
                <w:szCs w:val="20"/>
                <w:lang w:eastAsia="ja-JP"/>
              </w:rPr>
              <w:t xml:space="preserve"> km/h</w:t>
            </w:r>
          </w:p>
        </w:tc>
        <w:tc>
          <w:tcPr>
            <w:tcW w:w="1524" w:type="dxa"/>
            <w:shd w:val="clear" w:color="auto" w:fill="auto"/>
            <w:vAlign w:val="center"/>
          </w:tcPr>
          <w:p w:rsidR="00E6756C" w:rsidRPr="002E1905" w:rsidRDefault="00E6756C" w:rsidP="002A5587">
            <w:pPr>
              <w:spacing w:before="20" w:afterLines="20" w:after="48"/>
              <w:jc w:val="center"/>
              <w:rPr>
                <w:rFonts w:ascii="Arial" w:eastAsia="MS Mincho" w:hAnsi="Arial" w:cs="Arial"/>
                <w:b/>
                <w:szCs w:val="20"/>
                <w:lang w:eastAsia="ja-JP"/>
              </w:rPr>
            </w:pPr>
            <w:r w:rsidRPr="002E1905">
              <w:rPr>
                <w:rFonts w:ascii="Arial" w:eastAsia="MS Mincho" w:hAnsi="Arial" w:cs="Arial"/>
                <w:b/>
                <w:szCs w:val="20"/>
                <w:lang w:eastAsia="ja-JP"/>
              </w:rPr>
              <w:t>0</w:t>
            </w:r>
            <w:r>
              <w:rPr>
                <w:rFonts w:ascii="Arial" w:eastAsia="MS Mincho" w:hAnsi="Arial" w:cs="Arial"/>
                <w:b/>
                <w:szCs w:val="20"/>
                <w:lang w:eastAsia="ja-JP"/>
              </w:rPr>
              <w:t xml:space="preserve"> –</w:t>
            </w:r>
            <w:r w:rsidRPr="002E1905">
              <w:rPr>
                <w:rFonts w:ascii="Arial" w:eastAsia="MS Mincho" w:hAnsi="Arial" w:cs="Arial"/>
                <w:b/>
                <w:szCs w:val="20"/>
                <w:lang w:eastAsia="ja-JP"/>
              </w:rPr>
              <w:t>100 km/h</w:t>
            </w:r>
            <w:r w:rsidRPr="002E1905">
              <w:rPr>
                <w:rFonts w:ascii="Arial" w:eastAsia="MS Mincho" w:hAnsi="Arial" w:cs="Arial"/>
                <w:b/>
                <w:szCs w:val="20"/>
                <w:lang w:eastAsia="ja-JP"/>
              </w:rPr>
              <w:br/>
            </w:r>
            <w:r>
              <w:rPr>
                <w:rFonts w:ascii="Arial" w:eastAsia="MS Mincho" w:hAnsi="Arial" w:cs="Arial"/>
                <w:b/>
                <w:szCs w:val="20"/>
                <w:lang w:eastAsia="ja-JP"/>
              </w:rPr>
              <w:t>s</w:t>
            </w:r>
          </w:p>
        </w:tc>
        <w:tc>
          <w:tcPr>
            <w:tcW w:w="1524" w:type="dxa"/>
            <w:shd w:val="clear" w:color="auto" w:fill="auto"/>
            <w:vAlign w:val="center"/>
          </w:tcPr>
          <w:p w:rsidR="00E6756C" w:rsidRPr="002E1905" w:rsidRDefault="00E6756C" w:rsidP="002A5587">
            <w:pPr>
              <w:spacing w:before="20" w:afterLines="20" w:after="48"/>
              <w:jc w:val="center"/>
              <w:rPr>
                <w:rFonts w:ascii="Arial" w:eastAsia="MS Mincho" w:hAnsi="Arial" w:cs="Arial"/>
                <w:b/>
                <w:szCs w:val="20"/>
                <w:lang w:eastAsia="ja-JP"/>
              </w:rPr>
            </w:pPr>
            <w:r w:rsidRPr="002E1905">
              <w:rPr>
                <w:rFonts w:ascii="Arial" w:eastAsia="MS Mincho" w:hAnsi="Arial" w:cs="Arial"/>
                <w:b/>
                <w:szCs w:val="20"/>
                <w:lang w:eastAsia="ja-JP"/>
              </w:rPr>
              <w:t>50</w:t>
            </w:r>
            <w:r>
              <w:rPr>
                <w:rFonts w:ascii="Arial" w:eastAsia="MS Mincho" w:hAnsi="Arial" w:cs="Arial"/>
                <w:b/>
                <w:szCs w:val="20"/>
                <w:lang w:eastAsia="ja-JP"/>
              </w:rPr>
              <w:t xml:space="preserve"> –</w:t>
            </w:r>
            <w:r w:rsidRPr="002E1905">
              <w:rPr>
                <w:rFonts w:ascii="Arial" w:eastAsia="MS Mincho" w:hAnsi="Arial" w:cs="Arial"/>
                <w:b/>
                <w:szCs w:val="20"/>
                <w:lang w:eastAsia="ja-JP"/>
              </w:rPr>
              <w:t>-100 km/h</w:t>
            </w:r>
            <w:r w:rsidRPr="002E1905">
              <w:rPr>
                <w:rFonts w:ascii="Arial" w:eastAsia="MS Mincho" w:hAnsi="Arial" w:cs="Arial"/>
                <w:b/>
                <w:szCs w:val="20"/>
                <w:lang w:eastAsia="ja-JP"/>
              </w:rPr>
              <w:br/>
            </w:r>
            <w:r>
              <w:rPr>
                <w:rFonts w:ascii="Arial" w:eastAsia="MS Mincho" w:hAnsi="Arial" w:cs="Arial"/>
                <w:b/>
                <w:szCs w:val="20"/>
                <w:lang w:eastAsia="ja-JP"/>
              </w:rPr>
              <w:t>s</w:t>
            </w:r>
            <w:r w:rsidRPr="002E1905">
              <w:rPr>
                <w:rFonts w:ascii="Arial" w:eastAsia="MS Mincho" w:hAnsi="Arial" w:cs="Arial"/>
                <w:b/>
                <w:szCs w:val="20"/>
                <w:lang w:eastAsia="ja-JP"/>
              </w:rPr>
              <w:t>*</w:t>
            </w:r>
          </w:p>
        </w:tc>
      </w:tr>
      <w:tr w:rsidR="00E6756C" w:rsidRPr="004A5153" w:rsidTr="00E6756C">
        <w:tc>
          <w:tcPr>
            <w:tcW w:w="3828" w:type="dxa"/>
            <w:shd w:val="clear" w:color="auto" w:fill="auto"/>
          </w:tcPr>
          <w:p w:rsidR="00E6756C" w:rsidRPr="004A5153" w:rsidRDefault="00E6756C" w:rsidP="002A5587">
            <w:pPr>
              <w:overflowPunct w:val="0"/>
              <w:autoSpaceDE w:val="0"/>
              <w:autoSpaceDN w:val="0"/>
              <w:adjustRightInd w:val="0"/>
              <w:textAlignment w:val="baseline"/>
              <w:rPr>
                <w:rFonts w:ascii="Arial" w:hAnsi="Arial" w:cs="Arial"/>
                <w:bCs/>
                <w:szCs w:val="20"/>
              </w:rPr>
            </w:pPr>
            <w:r w:rsidRPr="004A5153">
              <w:rPr>
                <w:rFonts w:ascii="Arial" w:hAnsi="Arial" w:cs="Arial"/>
                <w:bCs/>
                <w:szCs w:val="20"/>
              </w:rPr>
              <w:t>1.5 EcoBlue 6st. man.</w:t>
            </w:r>
          </w:p>
        </w:tc>
        <w:tc>
          <w:tcPr>
            <w:tcW w:w="1523" w:type="dxa"/>
            <w:shd w:val="clear" w:color="auto" w:fill="auto"/>
            <w:vAlign w:val="center"/>
          </w:tcPr>
          <w:p w:rsidR="00E6756C" w:rsidRPr="004A5153" w:rsidRDefault="00E6756C" w:rsidP="002A5587">
            <w:pPr>
              <w:overflowPunct w:val="0"/>
              <w:autoSpaceDE w:val="0"/>
              <w:autoSpaceDN w:val="0"/>
              <w:adjustRightInd w:val="0"/>
              <w:jc w:val="center"/>
              <w:textAlignment w:val="baseline"/>
              <w:rPr>
                <w:rFonts w:ascii="Arial" w:hAnsi="Arial" w:cs="Arial"/>
                <w:bCs/>
                <w:szCs w:val="20"/>
              </w:rPr>
            </w:pPr>
            <w:r>
              <w:rPr>
                <w:rFonts w:ascii="Arial" w:hAnsi="Arial" w:cs="Arial"/>
                <w:bCs/>
                <w:szCs w:val="20"/>
              </w:rPr>
              <w:t>88</w:t>
            </w:r>
          </w:p>
        </w:tc>
        <w:tc>
          <w:tcPr>
            <w:tcW w:w="1524" w:type="dxa"/>
            <w:shd w:val="clear" w:color="auto" w:fill="auto"/>
            <w:vAlign w:val="center"/>
          </w:tcPr>
          <w:p w:rsidR="00E6756C" w:rsidRPr="004A5153" w:rsidRDefault="00E6756C" w:rsidP="002A5587">
            <w:pPr>
              <w:overflowPunct w:val="0"/>
              <w:autoSpaceDE w:val="0"/>
              <w:autoSpaceDN w:val="0"/>
              <w:adjustRightInd w:val="0"/>
              <w:jc w:val="center"/>
              <w:textAlignment w:val="baseline"/>
              <w:rPr>
                <w:rFonts w:ascii="Arial" w:hAnsi="Arial" w:cs="Arial"/>
                <w:bCs/>
                <w:szCs w:val="20"/>
              </w:rPr>
            </w:pPr>
            <w:r w:rsidRPr="004A5153">
              <w:rPr>
                <w:rFonts w:ascii="Arial" w:hAnsi="Arial" w:cs="Arial"/>
                <w:bCs/>
                <w:szCs w:val="20"/>
              </w:rPr>
              <w:t xml:space="preserve">180 </w:t>
            </w:r>
          </w:p>
        </w:tc>
        <w:tc>
          <w:tcPr>
            <w:tcW w:w="1524" w:type="dxa"/>
            <w:shd w:val="clear" w:color="auto" w:fill="auto"/>
            <w:vAlign w:val="center"/>
          </w:tcPr>
          <w:p w:rsidR="00E6756C" w:rsidRPr="004A5153" w:rsidRDefault="00E6756C" w:rsidP="002A5587">
            <w:pPr>
              <w:overflowPunct w:val="0"/>
              <w:autoSpaceDE w:val="0"/>
              <w:autoSpaceDN w:val="0"/>
              <w:adjustRightInd w:val="0"/>
              <w:jc w:val="center"/>
              <w:textAlignment w:val="baseline"/>
              <w:rPr>
                <w:rFonts w:ascii="Arial" w:hAnsi="Arial" w:cs="Arial"/>
                <w:bCs/>
                <w:szCs w:val="20"/>
              </w:rPr>
            </w:pPr>
            <w:r w:rsidRPr="004A5153">
              <w:rPr>
                <w:rFonts w:ascii="Arial" w:hAnsi="Arial" w:cs="Arial"/>
                <w:bCs/>
                <w:szCs w:val="20"/>
              </w:rPr>
              <w:t>11,7</w:t>
            </w:r>
          </w:p>
        </w:tc>
        <w:tc>
          <w:tcPr>
            <w:tcW w:w="1524" w:type="dxa"/>
            <w:shd w:val="clear" w:color="auto" w:fill="auto"/>
            <w:vAlign w:val="center"/>
          </w:tcPr>
          <w:p w:rsidR="00E6756C" w:rsidRPr="004A5153" w:rsidRDefault="00E6756C" w:rsidP="002A5587">
            <w:pPr>
              <w:overflowPunct w:val="0"/>
              <w:autoSpaceDE w:val="0"/>
              <w:autoSpaceDN w:val="0"/>
              <w:adjustRightInd w:val="0"/>
              <w:jc w:val="center"/>
              <w:textAlignment w:val="baseline"/>
              <w:rPr>
                <w:rFonts w:ascii="Arial" w:hAnsi="Arial" w:cs="Arial"/>
                <w:bCs/>
                <w:szCs w:val="20"/>
              </w:rPr>
            </w:pPr>
            <w:r w:rsidRPr="004A5153">
              <w:rPr>
                <w:rFonts w:ascii="Arial" w:hAnsi="Arial" w:cs="Arial"/>
                <w:bCs/>
                <w:szCs w:val="20"/>
              </w:rPr>
              <w:t>11,5</w:t>
            </w:r>
          </w:p>
        </w:tc>
      </w:tr>
      <w:tr w:rsidR="00E6756C" w:rsidRPr="004A5153" w:rsidTr="00E6756C">
        <w:tc>
          <w:tcPr>
            <w:tcW w:w="3828" w:type="dxa"/>
            <w:shd w:val="clear" w:color="auto" w:fill="auto"/>
          </w:tcPr>
          <w:p w:rsidR="00E6756C" w:rsidRPr="004A5153" w:rsidRDefault="00E6756C" w:rsidP="002A5587">
            <w:pPr>
              <w:overflowPunct w:val="0"/>
              <w:autoSpaceDE w:val="0"/>
              <w:autoSpaceDN w:val="0"/>
              <w:adjustRightInd w:val="0"/>
              <w:textAlignment w:val="baseline"/>
              <w:rPr>
                <w:rFonts w:ascii="Arial" w:hAnsi="Arial" w:cs="Arial"/>
                <w:bCs/>
                <w:szCs w:val="20"/>
              </w:rPr>
            </w:pPr>
            <w:r w:rsidRPr="004A5153">
              <w:rPr>
                <w:rFonts w:ascii="Arial" w:hAnsi="Arial" w:cs="Arial"/>
                <w:bCs/>
                <w:szCs w:val="20"/>
              </w:rPr>
              <w:t>1.5 EcoBlue 8st. autom.</w:t>
            </w:r>
          </w:p>
        </w:tc>
        <w:tc>
          <w:tcPr>
            <w:tcW w:w="1523" w:type="dxa"/>
            <w:shd w:val="clear" w:color="auto" w:fill="auto"/>
            <w:vAlign w:val="center"/>
          </w:tcPr>
          <w:p w:rsidR="00E6756C" w:rsidRPr="004A5153" w:rsidRDefault="00E6756C" w:rsidP="002A5587">
            <w:pPr>
              <w:overflowPunct w:val="0"/>
              <w:autoSpaceDE w:val="0"/>
              <w:autoSpaceDN w:val="0"/>
              <w:adjustRightInd w:val="0"/>
              <w:jc w:val="center"/>
              <w:textAlignment w:val="baseline"/>
              <w:rPr>
                <w:rFonts w:ascii="Arial" w:hAnsi="Arial" w:cs="Arial"/>
                <w:bCs/>
                <w:szCs w:val="20"/>
              </w:rPr>
            </w:pPr>
            <w:r>
              <w:rPr>
                <w:rFonts w:ascii="Arial" w:hAnsi="Arial" w:cs="Arial"/>
                <w:bCs/>
                <w:szCs w:val="20"/>
              </w:rPr>
              <w:t>88</w:t>
            </w:r>
          </w:p>
        </w:tc>
        <w:tc>
          <w:tcPr>
            <w:tcW w:w="1524" w:type="dxa"/>
            <w:shd w:val="clear" w:color="auto" w:fill="auto"/>
            <w:vAlign w:val="center"/>
          </w:tcPr>
          <w:p w:rsidR="00E6756C" w:rsidRPr="004A5153" w:rsidRDefault="00E6756C" w:rsidP="002A5587">
            <w:pPr>
              <w:overflowPunct w:val="0"/>
              <w:autoSpaceDE w:val="0"/>
              <w:autoSpaceDN w:val="0"/>
              <w:adjustRightInd w:val="0"/>
              <w:jc w:val="center"/>
              <w:textAlignment w:val="baseline"/>
              <w:rPr>
                <w:rFonts w:ascii="Arial" w:hAnsi="Arial" w:cs="Arial"/>
                <w:bCs/>
                <w:szCs w:val="20"/>
              </w:rPr>
            </w:pPr>
            <w:r w:rsidRPr="004A5153">
              <w:rPr>
                <w:rFonts w:ascii="Arial" w:hAnsi="Arial" w:cs="Arial"/>
                <w:bCs/>
                <w:szCs w:val="20"/>
              </w:rPr>
              <w:t xml:space="preserve">177 </w:t>
            </w:r>
          </w:p>
        </w:tc>
        <w:tc>
          <w:tcPr>
            <w:tcW w:w="1524" w:type="dxa"/>
            <w:shd w:val="clear" w:color="auto" w:fill="auto"/>
            <w:vAlign w:val="center"/>
          </w:tcPr>
          <w:p w:rsidR="00E6756C" w:rsidRPr="004A5153" w:rsidRDefault="00E6756C" w:rsidP="002A5587">
            <w:pPr>
              <w:overflowPunct w:val="0"/>
              <w:autoSpaceDE w:val="0"/>
              <w:autoSpaceDN w:val="0"/>
              <w:adjustRightInd w:val="0"/>
              <w:jc w:val="center"/>
              <w:textAlignment w:val="baseline"/>
              <w:rPr>
                <w:rFonts w:ascii="Arial" w:hAnsi="Arial" w:cs="Arial"/>
                <w:bCs/>
                <w:szCs w:val="20"/>
              </w:rPr>
            </w:pPr>
            <w:r w:rsidRPr="004A5153">
              <w:rPr>
                <w:rFonts w:ascii="Arial" w:hAnsi="Arial" w:cs="Arial"/>
                <w:bCs/>
                <w:szCs w:val="20"/>
              </w:rPr>
              <w:t>12</w:t>
            </w:r>
          </w:p>
        </w:tc>
        <w:tc>
          <w:tcPr>
            <w:tcW w:w="1524" w:type="dxa"/>
            <w:shd w:val="clear" w:color="auto" w:fill="auto"/>
            <w:vAlign w:val="center"/>
          </w:tcPr>
          <w:p w:rsidR="00E6756C" w:rsidRPr="004A5153" w:rsidRDefault="00E6756C" w:rsidP="002A5587">
            <w:pPr>
              <w:overflowPunct w:val="0"/>
              <w:autoSpaceDE w:val="0"/>
              <w:autoSpaceDN w:val="0"/>
              <w:adjustRightInd w:val="0"/>
              <w:jc w:val="center"/>
              <w:textAlignment w:val="baseline"/>
              <w:rPr>
                <w:rFonts w:ascii="Arial" w:hAnsi="Arial" w:cs="Arial"/>
                <w:bCs/>
                <w:szCs w:val="20"/>
              </w:rPr>
            </w:pPr>
            <w:r>
              <w:rPr>
                <w:rFonts w:ascii="Arial" w:hAnsi="Arial" w:cs="Arial"/>
                <w:bCs/>
                <w:szCs w:val="20"/>
              </w:rPr>
              <w:t>-</w:t>
            </w:r>
          </w:p>
        </w:tc>
      </w:tr>
      <w:tr w:rsidR="00E6756C" w:rsidRPr="004A5153" w:rsidTr="00E6756C">
        <w:tc>
          <w:tcPr>
            <w:tcW w:w="3828" w:type="dxa"/>
            <w:shd w:val="clear" w:color="auto" w:fill="auto"/>
          </w:tcPr>
          <w:p w:rsidR="00E6756C" w:rsidRPr="004A5153" w:rsidRDefault="00E6756C" w:rsidP="002A5587">
            <w:pPr>
              <w:overflowPunct w:val="0"/>
              <w:autoSpaceDE w:val="0"/>
              <w:autoSpaceDN w:val="0"/>
              <w:adjustRightInd w:val="0"/>
              <w:textAlignment w:val="baseline"/>
              <w:rPr>
                <w:rFonts w:ascii="Arial" w:hAnsi="Arial" w:cs="Arial"/>
                <w:bCs/>
                <w:szCs w:val="20"/>
              </w:rPr>
            </w:pPr>
            <w:r w:rsidRPr="004A5153">
              <w:rPr>
                <w:rFonts w:ascii="Arial" w:hAnsi="Arial" w:cs="Arial"/>
                <w:bCs/>
                <w:szCs w:val="20"/>
              </w:rPr>
              <w:t>2.0 EcoBlue 8st. autom.</w:t>
            </w:r>
          </w:p>
        </w:tc>
        <w:tc>
          <w:tcPr>
            <w:tcW w:w="1523" w:type="dxa"/>
            <w:shd w:val="clear" w:color="auto" w:fill="auto"/>
            <w:vAlign w:val="center"/>
          </w:tcPr>
          <w:p w:rsidR="00E6756C" w:rsidRPr="004A5153" w:rsidRDefault="00E6756C" w:rsidP="002A5587">
            <w:pPr>
              <w:overflowPunct w:val="0"/>
              <w:autoSpaceDE w:val="0"/>
              <w:autoSpaceDN w:val="0"/>
              <w:adjustRightInd w:val="0"/>
              <w:jc w:val="center"/>
              <w:textAlignment w:val="baseline"/>
              <w:rPr>
                <w:rFonts w:ascii="Arial" w:hAnsi="Arial" w:cs="Arial"/>
                <w:bCs/>
                <w:szCs w:val="20"/>
              </w:rPr>
            </w:pPr>
            <w:r>
              <w:rPr>
                <w:rFonts w:ascii="Arial" w:hAnsi="Arial" w:cs="Arial"/>
                <w:bCs/>
                <w:szCs w:val="20"/>
              </w:rPr>
              <w:t>140</w:t>
            </w:r>
          </w:p>
        </w:tc>
        <w:tc>
          <w:tcPr>
            <w:tcW w:w="1524" w:type="dxa"/>
            <w:shd w:val="clear" w:color="auto" w:fill="auto"/>
            <w:vAlign w:val="center"/>
          </w:tcPr>
          <w:p w:rsidR="00E6756C" w:rsidRPr="004A5153" w:rsidRDefault="00E6756C" w:rsidP="002A5587">
            <w:pPr>
              <w:overflowPunct w:val="0"/>
              <w:autoSpaceDE w:val="0"/>
              <w:autoSpaceDN w:val="0"/>
              <w:adjustRightInd w:val="0"/>
              <w:jc w:val="center"/>
              <w:textAlignment w:val="baseline"/>
              <w:rPr>
                <w:rFonts w:ascii="Arial" w:hAnsi="Arial" w:cs="Arial"/>
                <w:bCs/>
                <w:szCs w:val="20"/>
              </w:rPr>
            </w:pPr>
            <w:r w:rsidRPr="004A5153">
              <w:rPr>
                <w:rFonts w:ascii="Arial" w:hAnsi="Arial" w:cs="Arial"/>
                <w:bCs/>
                <w:szCs w:val="20"/>
              </w:rPr>
              <w:t xml:space="preserve">208 </w:t>
            </w:r>
          </w:p>
        </w:tc>
        <w:tc>
          <w:tcPr>
            <w:tcW w:w="1524" w:type="dxa"/>
            <w:shd w:val="clear" w:color="auto" w:fill="auto"/>
            <w:vAlign w:val="center"/>
          </w:tcPr>
          <w:p w:rsidR="00E6756C" w:rsidRPr="004A5153" w:rsidRDefault="00E6756C" w:rsidP="002A5587">
            <w:pPr>
              <w:overflowPunct w:val="0"/>
              <w:autoSpaceDE w:val="0"/>
              <w:autoSpaceDN w:val="0"/>
              <w:adjustRightInd w:val="0"/>
              <w:jc w:val="center"/>
              <w:textAlignment w:val="baseline"/>
              <w:rPr>
                <w:rFonts w:ascii="Arial" w:hAnsi="Arial" w:cs="Arial"/>
                <w:bCs/>
                <w:szCs w:val="20"/>
              </w:rPr>
            </w:pPr>
            <w:r w:rsidRPr="004A5153">
              <w:rPr>
                <w:rFonts w:ascii="Arial" w:hAnsi="Arial" w:cs="Arial"/>
                <w:bCs/>
                <w:szCs w:val="20"/>
              </w:rPr>
              <w:t>8,7</w:t>
            </w:r>
          </w:p>
        </w:tc>
        <w:tc>
          <w:tcPr>
            <w:tcW w:w="1524" w:type="dxa"/>
            <w:shd w:val="clear" w:color="auto" w:fill="auto"/>
            <w:vAlign w:val="center"/>
          </w:tcPr>
          <w:p w:rsidR="00E6756C" w:rsidRPr="004A5153" w:rsidRDefault="00E6756C" w:rsidP="002A5587">
            <w:pPr>
              <w:overflowPunct w:val="0"/>
              <w:autoSpaceDE w:val="0"/>
              <w:autoSpaceDN w:val="0"/>
              <w:adjustRightInd w:val="0"/>
              <w:jc w:val="center"/>
              <w:textAlignment w:val="baseline"/>
              <w:rPr>
                <w:rFonts w:ascii="Arial" w:hAnsi="Arial" w:cs="Arial"/>
                <w:bCs/>
                <w:szCs w:val="20"/>
              </w:rPr>
            </w:pPr>
            <w:r>
              <w:rPr>
                <w:rFonts w:ascii="Arial" w:hAnsi="Arial" w:cs="Arial"/>
                <w:bCs/>
                <w:szCs w:val="20"/>
              </w:rPr>
              <w:t>-</w:t>
            </w:r>
          </w:p>
        </w:tc>
      </w:tr>
    </w:tbl>
    <w:p w:rsidR="00E6756C" w:rsidRPr="004A5153" w:rsidRDefault="00E6756C" w:rsidP="00E6756C">
      <w:pPr>
        <w:overflowPunct w:val="0"/>
        <w:autoSpaceDE w:val="0"/>
        <w:autoSpaceDN w:val="0"/>
        <w:adjustRightInd w:val="0"/>
        <w:textAlignment w:val="baseline"/>
        <w:rPr>
          <w:rFonts w:ascii="Arial" w:hAnsi="Arial" w:cs="Arial"/>
          <w:bCs/>
          <w:color w:val="FF0000"/>
          <w:szCs w:val="20"/>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2"/>
        <w:gridCol w:w="1522"/>
        <w:gridCol w:w="1523"/>
        <w:gridCol w:w="1523"/>
        <w:gridCol w:w="1523"/>
      </w:tblGrid>
      <w:tr w:rsidR="00E6756C" w:rsidRPr="004A5153" w:rsidTr="00E6756C">
        <w:tc>
          <w:tcPr>
            <w:tcW w:w="3832" w:type="dxa"/>
            <w:shd w:val="clear" w:color="auto" w:fill="auto"/>
            <w:vAlign w:val="center"/>
          </w:tcPr>
          <w:p w:rsidR="00E6756C" w:rsidRPr="004A5153" w:rsidRDefault="00E6756C" w:rsidP="002A5587">
            <w:pPr>
              <w:overflowPunct w:val="0"/>
              <w:autoSpaceDE w:val="0"/>
              <w:autoSpaceDN w:val="0"/>
              <w:adjustRightInd w:val="0"/>
              <w:textAlignment w:val="baseline"/>
              <w:rPr>
                <w:rFonts w:ascii="Arial" w:hAnsi="Arial" w:cs="Arial"/>
                <w:b/>
                <w:bCs/>
                <w:szCs w:val="20"/>
              </w:rPr>
            </w:pPr>
            <w:r>
              <w:rPr>
                <w:rFonts w:ascii="Arial" w:hAnsi="Arial" w:cs="Arial"/>
                <w:b/>
                <w:bCs/>
                <w:szCs w:val="20"/>
              </w:rPr>
              <w:t>Hybridní motory</w:t>
            </w:r>
          </w:p>
        </w:tc>
        <w:tc>
          <w:tcPr>
            <w:tcW w:w="1522" w:type="dxa"/>
            <w:shd w:val="clear" w:color="auto" w:fill="auto"/>
            <w:vAlign w:val="center"/>
          </w:tcPr>
          <w:p w:rsidR="00E6756C" w:rsidRPr="004A5153" w:rsidRDefault="00E6756C" w:rsidP="002A5587">
            <w:pPr>
              <w:overflowPunct w:val="0"/>
              <w:autoSpaceDE w:val="0"/>
              <w:autoSpaceDN w:val="0"/>
              <w:adjustRightInd w:val="0"/>
              <w:jc w:val="center"/>
              <w:textAlignment w:val="baseline"/>
              <w:rPr>
                <w:rFonts w:ascii="Arial" w:hAnsi="Arial" w:cs="Arial"/>
                <w:b/>
                <w:bCs/>
                <w:szCs w:val="20"/>
              </w:rPr>
            </w:pPr>
            <w:r>
              <w:rPr>
                <w:rFonts w:ascii="Arial" w:eastAsia="MS Mincho" w:hAnsi="Arial" w:cs="Arial"/>
                <w:b/>
                <w:bCs/>
                <w:szCs w:val="20"/>
                <w:lang w:eastAsia="ja-JP"/>
              </w:rPr>
              <w:t xml:space="preserve">Výkon </w:t>
            </w:r>
            <w:r>
              <w:rPr>
                <w:rFonts w:ascii="Arial" w:eastAsia="MS Mincho" w:hAnsi="Arial" w:cs="Arial"/>
                <w:b/>
                <w:bCs/>
                <w:szCs w:val="20"/>
                <w:lang w:eastAsia="ja-JP"/>
              </w:rPr>
              <w:br/>
              <w:t>kW</w:t>
            </w:r>
          </w:p>
        </w:tc>
        <w:tc>
          <w:tcPr>
            <w:tcW w:w="1523" w:type="dxa"/>
            <w:shd w:val="clear" w:color="auto" w:fill="auto"/>
            <w:vAlign w:val="center"/>
          </w:tcPr>
          <w:p w:rsidR="00E6756C" w:rsidRPr="002E1905" w:rsidRDefault="00E6756C" w:rsidP="002A5587">
            <w:pPr>
              <w:spacing w:before="20" w:afterLines="20" w:after="48"/>
              <w:jc w:val="center"/>
              <w:rPr>
                <w:rFonts w:ascii="Arial" w:eastAsia="MS Mincho" w:hAnsi="Arial" w:cs="Arial"/>
                <w:b/>
                <w:szCs w:val="20"/>
                <w:lang w:eastAsia="ja-JP"/>
              </w:rPr>
            </w:pPr>
            <w:r>
              <w:rPr>
                <w:rFonts w:ascii="Arial" w:eastAsia="MS Mincho" w:hAnsi="Arial" w:cs="Arial"/>
                <w:b/>
                <w:szCs w:val="20"/>
                <w:lang w:eastAsia="ja-JP"/>
              </w:rPr>
              <w:t>Nejvyšší rychlost</w:t>
            </w:r>
            <w:r w:rsidRPr="002E1905">
              <w:rPr>
                <w:rFonts w:ascii="Arial" w:eastAsia="MS Mincho" w:hAnsi="Arial" w:cs="Arial"/>
                <w:b/>
                <w:szCs w:val="20"/>
                <w:lang w:eastAsia="ja-JP"/>
              </w:rPr>
              <w:t xml:space="preserve"> km/h</w:t>
            </w:r>
          </w:p>
        </w:tc>
        <w:tc>
          <w:tcPr>
            <w:tcW w:w="1523" w:type="dxa"/>
            <w:shd w:val="clear" w:color="auto" w:fill="auto"/>
            <w:vAlign w:val="center"/>
          </w:tcPr>
          <w:p w:rsidR="00E6756C" w:rsidRPr="002E1905" w:rsidRDefault="00E6756C" w:rsidP="002A5587">
            <w:pPr>
              <w:spacing w:before="20" w:afterLines="20" w:after="48"/>
              <w:jc w:val="center"/>
              <w:rPr>
                <w:rFonts w:ascii="Arial" w:eastAsia="MS Mincho" w:hAnsi="Arial" w:cs="Arial"/>
                <w:b/>
                <w:szCs w:val="20"/>
                <w:lang w:eastAsia="ja-JP"/>
              </w:rPr>
            </w:pPr>
            <w:r w:rsidRPr="002E1905">
              <w:rPr>
                <w:rFonts w:ascii="Arial" w:eastAsia="MS Mincho" w:hAnsi="Arial" w:cs="Arial"/>
                <w:b/>
                <w:szCs w:val="20"/>
                <w:lang w:eastAsia="ja-JP"/>
              </w:rPr>
              <w:t>0</w:t>
            </w:r>
            <w:r>
              <w:rPr>
                <w:rFonts w:ascii="Arial" w:eastAsia="MS Mincho" w:hAnsi="Arial" w:cs="Arial"/>
                <w:b/>
                <w:szCs w:val="20"/>
                <w:lang w:eastAsia="ja-JP"/>
              </w:rPr>
              <w:t xml:space="preserve"> –</w:t>
            </w:r>
            <w:r w:rsidRPr="002E1905">
              <w:rPr>
                <w:rFonts w:ascii="Arial" w:eastAsia="MS Mincho" w:hAnsi="Arial" w:cs="Arial"/>
                <w:b/>
                <w:szCs w:val="20"/>
                <w:lang w:eastAsia="ja-JP"/>
              </w:rPr>
              <w:t>100 km/h</w:t>
            </w:r>
            <w:r w:rsidRPr="002E1905">
              <w:rPr>
                <w:rFonts w:ascii="Arial" w:eastAsia="MS Mincho" w:hAnsi="Arial" w:cs="Arial"/>
                <w:b/>
                <w:szCs w:val="20"/>
                <w:lang w:eastAsia="ja-JP"/>
              </w:rPr>
              <w:br/>
            </w:r>
            <w:r>
              <w:rPr>
                <w:rFonts w:ascii="Arial" w:eastAsia="MS Mincho" w:hAnsi="Arial" w:cs="Arial"/>
                <w:b/>
                <w:szCs w:val="20"/>
                <w:lang w:eastAsia="ja-JP"/>
              </w:rPr>
              <w:t>s</w:t>
            </w:r>
          </w:p>
        </w:tc>
        <w:tc>
          <w:tcPr>
            <w:tcW w:w="1523" w:type="dxa"/>
            <w:shd w:val="clear" w:color="auto" w:fill="auto"/>
            <w:vAlign w:val="center"/>
          </w:tcPr>
          <w:p w:rsidR="00E6756C" w:rsidRPr="002E1905" w:rsidRDefault="00E6756C" w:rsidP="002A5587">
            <w:pPr>
              <w:spacing w:before="20" w:afterLines="20" w:after="48"/>
              <w:jc w:val="center"/>
              <w:rPr>
                <w:rFonts w:ascii="Arial" w:eastAsia="MS Mincho" w:hAnsi="Arial" w:cs="Arial"/>
                <w:b/>
                <w:szCs w:val="20"/>
                <w:lang w:eastAsia="ja-JP"/>
              </w:rPr>
            </w:pPr>
            <w:r w:rsidRPr="002E1905">
              <w:rPr>
                <w:rFonts w:ascii="Arial" w:eastAsia="MS Mincho" w:hAnsi="Arial" w:cs="Arial"/>
                <w:b/>
                <w:szCs w:val="20"/>
                <w:lang w:eastAsia="ja-JP"/>
              </w:rPr>
              <w:t>50</w:t>
            </w:r>
            <w:r>
              <w:rPr>
                <w:rFonts w:ascii="Arial" w:eastAsia="MS Mincho" w:hAnsi="Arial" w:cs="Arial"/>
                <w:b/>
                <w:szCs w:val="20"/>
                <w:lang w:eastAsia="ja-JP"/>
              </w:rPr>
              <w:t xml:space="preserve"> –</w:t>
            </w:r>
            <w:r w:rsidRPr="002E1905">
              <w:rPr>
                <w:rFonts w:ascii="Arial" w:eastAsia="MS Mincho" w:hAnsi="Arial" w:cs="Arial"/>
                <w:b/>
                <w:szCs w:val="20"/>
                <w:lang w:eastAsia="ja-JP"/>
              </w:rPr>
              <w:t>-100 km/h</w:t>
            </w:r>
            <w:r w:rsidRPr="002E1905">
              <w:rPr>
                <w:rFonts w:ascii="Arial" w:eastAsia="MS Mincho" w:hAnsi="Arial" w:cs="Arial"/>
                <w:b/>
                <w:szCs w:val="20"/>
                <w:lang w:eastAsia="ja-JP"/>
              </w:rPr>
              <w:br/>
            </w:r>
            <w:r>
              <w:rPr>
                <w:rFonts w:ascii="Arial" w:eastAsia="MS Mincho" w:hAnsi="Arial" w:cs="Arial"/>
                <w:b/>
                <w:szCs w:val="20"/>
                <w:lang w:eastAsia="ja-JP"/>
              </w:rPr>
              <w:t>s</w:t>
            </w:r>
            <w:r w:rsidRPr="002E1905">
              <w:rPr>
                <w:rFonts w:ascii="Arial" w:eastAsia="MS Mincho" w:hAnsi="Arial" w:cs="Arial"/>
                <w:b/>
                <w:szCs w:val="20"/>
                <w:lang w:eastAsia="ja-JP"/>
              </w:rPr>
              <w:t>*</w:t>
            </w:r>
          </w:p>
        </w:tc>
      </w:tr>
      <w:tr w:rsidR="00E6756C" w:rsidRPr="004A5153" w:rsidTr="00E6756C">
        <w:tc>
          <w:tcPr>
            <w:tcW w:w="3832" w:type="dxa"/>
            <w:shd w:val="clear" w:color="auto" w:fill="auto"/>
          </w:tcPr>
          <w:p w:rsidR="00E6756C" w:rsidRPr="004A5153" w:rsidRDefault="00E6756C" w:rsidP="002A5587">
            <w:pPr>
              <w:spacing w:before="20" w:afterLines="20" w:after="48"/>
              <w:rPr>
                <w:rFonts w:ascii="Arial" w:hAnsi="Arial" w:cs="Arial"/>
                <w:szCs w:val="20"/>
              </w:rPr>
            </w:pPr>
            <w:r w:rsidRPr="004A5153">
              <w:rPr>
                <w:rFonts w:ascii="Arial" w:hAnsi="Arial" w:cs="Arial"/>
                <w:szCs w:val="20"/>
              </w:rPr>
              <w:t xml:space="preserve">2.0 </w:t>
            </w:r>
            <w:r>
              <w:rPr>
                <w:rFonts w:ascii="Arial" w:hAnsi="Arial" w:cs="Arial"/>
                <w:szCs w:val="20"/>
              </w:rPr>
              <w:t>mHEV</w:t>
            </w:r>
            <w:r w:rsidRPr="004A5153">
              <w:rPr>
                <w:rFonts w:ascii="Arial" w:hAnsi="Arial" w:cs="Arial"/>
                <w:szCs w:val="20"/>
              </w:rPr>
              <w:t xml:space="preserve"> 6st. man.</w:t>
            </w:r>
          </w:p>
        </w:tc>
        <w:tc>
          <w:tcPr>
            <w:tcW w:w="1522" w:type="dxa"/>
            <w:shd w:val="clear" w:color="auto" w:fill="auto"/>
            <w:vAlign w:val="center"/>
          </w:tcPr>
          <w:p w:rsidR="00E6756C" w:rsidRPr="004A5153" w:rsidRDefault="00E6756C" w:rsidP="002A5587">
            <w:pPr>
              <w:overflowPunct w:val="0"/>
              <w:autoSpaceDE w:val="0"/>
              <w:autoSpaceDN w:val="0"/>
              <w:adjustRightInd w:val="0"/>
              <w:jc w:val="center"/>
              <w:textAlignment w:val="baseline"/>
              <w:rPr>
                <w:rFonts w:ascii="Arial" w:hAnsi="Arial" w:cs="Arial"/>
                <w:bCs/>
                <w:szCs w:val="20"/>
              </w:rPr>
            </w:pPr>
            <w:r>
              <w:rPr>
                <w:rFonts w:ascii="Arial" w:hAnsi="Arial" w:cs="Arial"/>
                <w:bCs/>
                <w:szCs w:val="20"/>
              </w:rPr>
              <w:t>110</w:t>
            </w:r>
          </w:p>
        </w:tc>
        <w:tc>
          <w:tcPr>
            <w:tcW w:w="1523" w:type="dxa"/>
            <w:shd w:val="clear" w:color="auto" w:fill="auto"/>
            <w:vAlign w:val="center"/>
          </w:tcPr>
          <w:p w:rsidR="00E6756C" w:rsidRPr="004A5153" w:rsidRDefault="00E6756C" w:rsidP="002A5587">
            <w:pPr>
              <w:overflowPunct w:val="0"/>
              <w:autoSpaceDE w:val="0"/>
              <w:autoSpaceDN w:val="0"/>
              <w:adjustRightInd w:val="0"/>
              <w:jc w:val="center"/>
              <w:textAlignment w:val="baseline"/>
              <w:rPr>
                <w:rFonts w:ascii="Arial" w:hAnsi="Arial" w:cs="Arial"/>
                <w:bCs/>
                <w:szCs w:val="20"/>
              </w:rPr>
            </w:pPr>
            <w:r w:rsidRPr="004A5153">
              <w:rPr>
                <w:rFonts w:ascii="Arial" w:hAnsi="Arial" w:cs="Arial"/>
                <w:bCs/>
                <w:szCs w:val="20"/>
              </w:rPr>
              <w:t xml:space="preserve">175 </w:t>
            </w:r>
          </w:p>
        </w:tc>
        <w:tc>
          <w:tcPr>
            <w:tcW w:w="1523" w:type="dxa"/>
            <w:shd w:val="clear" w:color="auto" w:fill="auto"/>
            <w:vAlign w:val="center"/>
          </w:tcPr>
          <w:p w:rsidR="00E6756C" w:rsidRPr="004A5153" w:rsidRDefault="00E6756C" w:rsidP="002A5587">
            <w:pPr>
              <w:overflowPunct w:val="0"/>
              <w:autoSpaceDE w:val="0"/>
              <w:autoSpaceDN w:val="0"/>
              <w:adjustRightInd w:val="0"/>
              <w:jc w:val="center"/>
              <w:textAlignment w:val="baseline"/>
              <w:rPr>
                <w:rFonts w:ascii="Arial" w:hAnsi="Arial" w:cs="Arial"/>
                <w:bCs/>
                <w:szCs w:val="20"/>
              </w:rPr>
            </w:pPr>
            <w:r w:rsidRPr="004A5153">
              <w:rPr>
                <w:rFonts w:ascii="Arial" w:hAnsi="Arial" w:cs="Arial"/>
                <w:bCs/>
                <w:szCs w:val="20"/>
              </w:rPr>
              <w:t>9,6</w:t>
            </w:r>
          </w:p>
        </w:tc>
        <w:tc>
          <w:tcPr>
            <w:tcW w:w="1523" w:type="dxa"/>
            <w:shd w:val="clear" w:color="auto" w:fill="auto"/>
            <w:vAlign w:val="center"/>
          </w:tcPr>
          <w:p w:rsidR="00E6756C" w:rsidRPr="004A5153" w:rsidRDefault="00E6756C" w:rsidP="002A5587">
            <w:pPr>
              <w:overflowPunct w:val="0"/>
              <w:autoSpaceDE w:val="0"/>
              <w:autoSpaceDN w:val="0"/>
              <w:adjustRightInd w:val="0"/>
              <w:jc w:val="center"/>
              <w:textAlignment w:val="baseline"/>
              <w:rPr>
                <w:rFonts w:ascii="Arial" w:hAnsi="Arial" w:cs="Arial"/>
                <w:bCs/>
                <w:szCs w:val="20"/>
              </w:rPr>
            </w:pPr>
            <w:r w:rsidRPr="004A5153">
              <w:rPr>
                <w:rFonts w:ascii="Arial" w:hAnsi="Arial" w:cs="Arial"/>
                <w:bCs/>
                <w:szCs w:val="20"/>
              </w:rPr>
              <w:t>7,8</w:t>
            </w:r>
          </w:p>
        </w:tc>
      </w:tr>
      <w:tr w:rsidR="00E6756C" w:rsidRPr="004A5153" w:rsidTr="00E6756C">
        <w:tc>
          <w:tcPr>
            <w:tcW w:w="3832" w:type="dxa"/>
            <w:shd w:val="clear" w:color="auto" w:fill="auto"/>
          </w:tcPr>
          <w:p w:rsidR="00E6756C" w:rsidRPr="004A5153" w:rsidRDefault="00E6756C" w:rsidP="002A5587">
            <w:pPr>
              <w:overflowPunct w:val="0"/>
              <w:autoSpaceDE w:val="0"/>
              <w:autoSpaceDN w:val="0"/>
              <w:adjustRightInd w:val="0"/>
              <w:textAlignment w:val="baseline"/>
              <w:rPr>
                <w:rFonts w:ascii="Arial" w:hAnsi="Arial" w:cs="Arial"/>
                <w:bCs/>
                <w:szCs w:val="20"/>
              </w:rPr>
            </w:pPr>
            <w:r w:rsidRPr="004A5153">
              <w:rPr>
                <w:rFonts w:ascii="Arial" w:hAnsi="Arial" w:cs="Arial"/>
                <w:bCs/>
                <w:szCs w:val="20"/>
              </w:rPr>
              <w:t>2.5 Plug-</w:t>
            </w:r>
            <w:r>
              <w:rPr>
                <w:rFonts w:ascii="Arial" w:hAnsi="Arial" w:cs="Arial"/>
                <w:bCs/>
                <w:szCs w:val="20"/>
              </w:rPr>
              <w:t>i</w:t>
            </w:r>
            <w:r w:rsidRPr="004A5153">
              <w:rPr>
                <w:rFonts w:ascii="Arial" w:hAnsi="Arial" w:cs="Arial"/>
                <w:bCs/>
                <w:szCs w:val="20"/>
              </w:rPr>
              <w:t>n Hybrid</w:t>
            </w:r>
          </w:p>
        </w:tc>
        <w:tc>
          <w:tcPr>
            <w:tcW w:w="1522" w:type="dxa"/>
            <w:shd w:val="clear" w:color="auto" w:fill="auto"/>
            <w:vAlign w:val="center"/>
          </w:tcPr>
          <w:p w:rsidR="00E6756C" w:rsidRPr="004A5153" w:rsidRDefault="00E6756C" w:rsidP="002A5587">
            <w:pPr>
              <w:overflowPunct w:val="0"/>
              <w:autoSpaceDE w:val="0"/>
              <w:autoSpaceDN w:val="0"/>
              <w:adjustRightInd w:val="0"/>
              <w:jc w:val="center"/>
              <w:textAlignment w:val="baseline"/>
              <w:rPr>
                <w:rFonts w:ascii="Arial" w:hAnsi="Arial" w:cs="Arial"/>
                <w:bCs/>
                <w:szCs w:val="20"/>
              </w:rPr>
            </w:pPr>
            <w:r>
              <w:rPr>
                <w:rFonts w:ascii="Arial" w:hAnsi="Arial" w:cs="Arial"/>
                <w:bCs/>
                <w:szCs w:val="20"/>
              </w:rPr>
              <w:t>165</w:t>
            </w:r>
          </w:p>
        </w:tc>
        <w:tc>
          <w:tcPr>
            <w:tcW w:w="1523" w:type="dxa"/>
            <w:shd w:val="clear" w:color="auto" w:fill="auto"/>
            <w:vAlign w:val="center"/>
          </w:tcPr>
          <w:p w:rsidR="00E6756C" w:rsidRPr="004A5153" w:rsidRDefault="00E6756C" w:rsidP="002A5587">
            <w:pPr>
              <w:overflowPunct w:val="0"/>
              <w:autoSpaceDE w:val="0"/>
              <w:autoSpaceDN w:val="0"/>
              <w:adjustRightInd w:val="0"/>
              <w:jc w:val="center"/>
              <w:textAlignment w:val="baseline"/>
              <w:rPr>
                <w:rFonts w:ascii="Arial" w:hAnsi="Arial" w:cs="Arial"/>
                <w:bCs/>
                <w:szCs w:val="20"/>
              </w:rPr>
            </w:pPr>
            <w:r w:rsidRPr="004A5153">
              <w:rPr>
                <w:rFonts w:ascii="Arial" w:hAnsi="Arial" w:cs="Arial"/>
                <w:bCs/>
                <w:szCs w:val="20"/>
              </w:rPr>
              <w:t>201</w:t>
            </w:r>
          </w:p>
        </w:tc>
        <w:tc>
          <w:tcPr>
            <w:tcW w:w="1523" w:type="dxa"/>
            <w:shd w:val="clear" w:color="auto" w:fill="auto"/>
            <w:vAlign w:val="center"/>
          </w:tcPr>
          <w:p w:rsidR="00E6756C" w:rsidRPr="004A5153" w:rsidRDefault="00E6756C" w:rsidP="002A5587">
            <w:pPr>
              <w:overflowPunct w:val="0"/>
              <w:autoSpaceDE w:val="0"/>
              <w:autoSpaceDN w:val="0"/>
              <w:adjustRightInd w:val="0"/>
              <w:jc w:val="center"/>
              <w:textAlignment w:val="baseline"/>
              <w:rPr>
                <w:rFonts w:ascii="Arial" w:hAnsi="Arial" w:cs="Arial"/>
                <w:bCs/>
                <w:szCs w:val="20"/>
              </w:rPr>
            </w:pPr>
            <w:r w:rsidRPr="004A5153">
              <w:rPr>
                <w:rFonts w:ascii="Arial" w:hAnsi="Arial" w:cs="Arial"/>
                <w:bCs/>
                <w:szCs w:val="20"/>
              </w:rPr>
              <w:t>9,2</w:t>
            </w:r>
          </w:p>
        </w:tc>
        <w:tc>
          <w:tcPr>
            <w:tcW w:w="1523" w:type="dxa"/>
            <w:shd w:val="clear" w:color="auto" w:fill="auto"/>
            <w:vAlign w:val="center"/>
          </w:tcPr>
          <w:p w:rsidR="00E6756C" w:rsidRPr="004A5153" w:rsidRDefault="00E6756C" w:rsidP="002A5587">
            <w:pPr>
              <w:overflowPunct w:val="0"/>
              <w:autoSpaceDE w:val="0"/>
              <w:autoSpaceDN w:val="0"/>
              <w:adjustRightInd w:val="0"/>
              <w:jc w:val="center"/>
              <w:textAlignment w:val="baseline"/>
              <w:rPr>
                <w:rFonts w:ascii="Arial" w:hAnsi="Arial" w:cs="Arial"/>
                <w:bCs/>
                <w:szCs w:val="20"/>
              </w:rPr>
            </w:pPr>
            <w:r>
              <w:rPr>
                <w:rFonts w:ascii="Arial" w:hAnsi="Arial" w:cs="Arial"/>
                <w:bCs/>
                <w:szCs w:val="20"/>
              </w:rPr>
              <w:t>-</w:t>
            </w:r>
          </w:p>
        </w:tc>
      </w:tr>
    </w:tbl>
    <w:p w:rsidR="00E6756C" w:rsidRDefault="00E6756C" w:rsidP="00E6756C">
      <w:pPr>
        <w:overflowPunct w:val="0"/>
        <w:autoSpaceDE w:val="0"/>
        <w:autoSpaceDN w:val="0"/>
        <w:adjustRightInd w:val="0"/>
        <w:textAlignment w:val="baseline"/>
        <w:rPr>
          <w:rFonts w:ascii="Arial" w:hAnsi="Arial" w:cs="Arial"/>
          <w:sz w:val="18"/>
          <w:szCs w:val="18"/>
          <w:vertAlign w:val="superscript"/>
        </w:rPr>
      </w:pPr>
    </w:p>
    <w:p w:rsidR="00E6756C" w:rsidRDefault="00E6756C" w:rsidP="00E6756C">
      <w:pPr>
        <w:overflowPunct w:val="0"/>
        <w:autoSpaceDE w:val="0"/>
        <w:autoSpaceDN w:val="0"/>
        <w:adjustRightInd w:val="0"/>
        <w:textAlignment w:val="baseline"/>
        <w:rPr>
          <w:rFonts w:ascii="Arial" w:hAnsi="Arial" w:cs="Arial"/>
          <w:sz w:val="18"/>
          <w:szCs w:val="18"/>
        </w:rPr>
      </w:pPr>
      <w:r>
        <w:rPr>
          <w:rFonts w:ascii="Arial" w:hAnsi="Arial" w:cs="Arial"/>
          <w:sz w:val="18"/>
          <w:szCs w:val="18"/>
          <w:vertAlign w:val="superscript"/>
        </w:rPr>
        <w:t>*</w:t>
      </w:r>
      <w:r>
        <w:rPr>
          <w:rFonts w:ascii="Arial" w:hAnsi="Arial" w:cs="Arial"/>
          <w:sz w:val="18"/>
          <w:szCs w:val="18"/>
        </w:rPr>
        <w:t>na 4. rychlostní stupeň</w:t>
      </w:r>
    </w:p>
    <w:p w:rsidR="00E6756C" w:rsidRPr="004A5153" w:rsidRDefault="00E6756C" w:rsidP="00E6756C">
      <w:pPr>
        <w:overflowPunct w:val="0"/>
        <w:autoSpaceDE w:val="0"/>
        <w:autoSpaceDN w:val="0"/>
        <w:adjustRightInd w:val="0"/>
        <w:textAlignment w:val="baseline"/>
        <w:rPr>
          <w:rFonts w:ascii="Arial" w:hAnsi="Arial" w:cs="Arial"/>
          <w:b/>
          <w:szCs w:val="20"/>
          <w:u w:val="single"/>
        </w:rPr>
      </w:pPr>
    </w:p>
    <w:p w:rsidR="00E6756C" w:rsidRPr="004A5153" w:rsidRDefault="00E6756C" w:rsidP="00E6756C">
      <w:pPr>
        <w:overflowPunct w:val="0"/>
        <w:autoSpaceDE w:val="0"/>
        <w:autoSpaceDN w:val="0"/>
        <w:adjustRightInd w:val="0"/>
        <w:textAlignment w:val="baseline"/>
        <w:rPr>
          <w:rFonts w:ascii="Arial" w:hAnsi="Arial" w:cs="Arial"/>
          <w:b/>
          <w:szCs w:val="20"/>
          <w:u w:val="single"/>
        </w:rPr>
      </w:pPr>
      <w:r>
        <w:rPr>
          <w:rFonts w:ascii="Arial" w:hAnsi="Arial" w:cs="Arial"/>
          <w:b/>
          <w:szCs w:val="20"/>
          <w:u w:val="single"/>
        </w:rPr>
        <w:t>HMOTNOSTI</w:t>
      </w:r>
    </w:p>
    <w:p w:rsidR="00E6756C" w:rsidRPr="004A5153" w:rsidRDefault="00E6756C" w:rsidP="00E6756C">
      <w:pPr>
        <w:overflowPunct w:val="0"/>
        <w:autoSpaceDE w:val="0"/>
        <w:autoSpaceDN w:val="0"/>
        <w:adjustRightInd w:val="0"/>
        <w:textAlignment w:val="baseline"/>
        <w:rPr>
          <w:rFonts w:ascii="Arial" w:hAnsi="Arial" w:cs="Arial"/>
          <w:b/>
          <w:color w:val="FF0000"/>
          <w:szCs w:val="20"/>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134"/>
        <w:gridCol w:w="1134"/>
        <w:gridCol w:w="1346"/>
        <w:gridCol w:w="1205"/>
        <w:gridCol w:w="1276"/>
        <w:gridCol w:w="1134"/>
      </w:tblGrid>
      <w:tr w:rsidR="00E6756C" w:rsidRPr="004A5153" w:rsidTr="00E6756C">
        <w:trPr>
          <w:trHeight w:val="1053"/>
        </w:trPr>
        <w:tc>
          <w:tcPr>
            <w:tcW w:w="2694" w:type="dxa"/>
            <w:tcBorders>
              <w:top w:val="single" w:sz="4" w:space="0" w:color="auto"/>
              <w:left w:val="single" w:sz="4" w:space="0" w:color="auto"/>
              <w:bottom w:val="single" w:sz="4" w:space="0" w:color="auto"/>
              <w:right w:val="single" w:sz="4" w:space="0" w:color="auto"/>
            </w:tcBorders>
            <w:noWrap/>
            <w:hideMark/>
          </w:tcPr>
          <w:p w:rsidR="00E6756C" w:rsidRPr="004A5153" w:rsidRDefault="00E6756C" w:rsidP="002A5587">
            <w:pPr>
              <w:overflowPunct w:val="0"/>
              <w:autoSpaceDE w:val="0"/>
              <w:autoSpaceDN w:val="0"/>
              <w:adjustRightInd w:val="0"/>
              <w:textAlignment w:val="baseline"/>
              <w:rPr>
                <w:rFonts w:ascii="Arial" w:hAnsi="Arial" w:cs="Arial"/>
                <w:b/>
                <w:bCs/>
                <w:szCs w:val="20"/>
              </w:rPr>
            </w:pPr>
            <w:r w:rsidRPr="004A5153">
              <w:rPr>
                <w:rFonts w:ascii="Arial" w:hAnsi="Arial" w:cs="Arial"/>
                <w:b/>
                <w:bCs/>
                <w:szCs w:val="2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6756C" w:rsidRPr="002E1905" w:rsidRDefault="00E6756C" w:rsidP="002A5587">
            <w:pPr>
              <w:overflowPunct w:val="0"/>
              <w:autoSpaceDE w:val="0"/>
              <w:autoSpaceDN w:val="0"/>
              <w:adjustRightInd w:val="0"/>
              <w:jc w:val="center"/>
              <w:textAlignment w:val="baseline"/>
              <w:rPr>
                <w:rFonts w:ascii="Arial" w:hAnsi="Arial" w:cs="Arial"/>
                <w:b/>
                <w:bCs/>
                <w:szCs w:val="20"/>
                <w:vertAlign w:val="superscript"/>
              </w:rPr>
            </w:pPr>
            <w:r>
              <w:rPr>
                <w:rFonts w:ascii="Arial" w:hAnsi="Arial" w:cs="Arial"/>
                <w:b/>
                <w:bCs/>
                <w:szCs w:val="20"/>
              </w:rPr>
              <w:t>Provozní hmot-nost</w:t>
            </w:r>
            <w:r w:rsidRPr="002E1905">
              <w:rPr>
                <w:rFonts w:ascii="Arial" w:hAnsi="Arial" w:cs="Arial"/>
                <w:b/>
                <w:szCs w:val="20"/>
              </w:rPr>
              <w:t xml:space="preserve"> </w:t>
            </w:r>
            <w:r>
              <w:rPr>
                <w:rFonts w:ascii="Arial" w:hAnsi="Arial" w:cs="Arial"/>
                <w:b/>
                <w:szCs w:val="20"/>
              </w:rPr>
              <w:br/>
            </w:r>
            <w:r w:rsidRPr="002E1905">
              <w:rPr>
                <w:rFonts w:ascii="Arial" w:hAnsi="Arial" w:cs="Arial"/>
                <w:b/>
                <w:szCs w:val="20"/>
              </w:rPr>
              <w:t>(kg)</w:t>
            </w:r>
            <w:r w:rsidRPr="002E1905">
              <w:rPr>
                <w:rFonts w:ascii="Arial" w:hAnsi="Arial" w:cs="Arial"/>
                <w:b/>
                <w:bCs/>
                <w:szCs w:val="20"/>
                <w:vertAlign w:val="superscript"/>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E6756C" w:rsidRPr="002E1905" w:rsidRDefault="00E6756C" w:rsidP="002A5587">
            <w:pPr>
              <w:overflowPunct w:val="0"/>
              <w:autoSpaceDE w:val="0"/>
              <w:autoSpaceDN w:val="0"/>
              <w:adjustRightInd w:val="0"/>
              <w:jc w:val="center"/>
              <w:textAlignment w:val="baseline"/>
              <w:rPr>
                <w:rFonts w:ascii="Arial" w:hAnsi="Arial" w:cs="Arial"/>
                <w:b/>
                <w:szCs w:val="20"/>
              </w:rPr>
            </w:pPr>
            <w:r>
              <w:rPr>
                <w:rFonts w:ascii="Arial" w:hAnsi="Arial" w:cs="Arial"/>
                <w:b/>
                <w:bCs/>
                <w:szCs w:val="20"/>
              </w:rPr>
              <w:t>Max. hmot-nost vozidla</w:t>
            </w:r>
            <w:r w:rsidRPr="002E1905">
              <w:rPr>
                <w:rFonts w:ascii="Arial" w:hAnsi="Arial" w:cs="Arial"/>
                <w:b/>
                <w:bCs/>
                <w:szCs w:val="20"/>
              </w:rPr>
              <w:br/>
            </w:r>
            <w:r w:rsidRPr="002E1905">
              <w:rPr>
                <w:rFonts w:ascii="Arial" w:hAnsi="Arial" w:cs="Arial"/>
                <w:b/>
                <w:szCs w:val="20"/>
              </w:rPr>
              <w:t>(kg)</w:t>
            </w:r>
          </w:p>
        </w:tc>
        <w:tc>
          <w:tcPr>
            <w:tcW w:w="1346" w:type="dxa"/>
            <w:tcBorders>
              <w:top w:val="single" w:sz="4" w:space="0" w:color="auto"/>
              <w:left w:val="single" w:sz="4" w:space="0" w:color="auto"/>
              <w:bottom w:val="single" w:sz="4" w:space="0" w:color="auto"/>
              <w:right w:val="single" w:sz="4" w:space="0" w:color="auto"/>
            </w:tcBorders>
            <w:vAlign w:val="center"/>
            <w:hideMark/>
          </w:tcPr>
          <w:p w:rsidR="00E6756C" w:rsidRPr="002E1905" w:rsidRDefault="00E6756C" w:rsidP="002A5587">
            <w:pPr>
              <w:overflowPunct w:val="0"/>
              <w:autoSpaceDE w:val="0"/>
              <w:autoSpaceDN w:val="0"/>
              <w:adjustRightInd w:val="0"/>
              <w:jc w:val="center"/>
              <w:textAlignment w:val="baseline"/>
              <w:rPr>
                <w:rFonts w:ascii="Arial" w:hAnsi="Arial" w:cs="Arial"/>
                <w:b/>
                <w:szCs w:val="20"/>
              </w:rPr>
            </w:pPr>
            <w:r>
              <w:rPr>
                <w:rFonts w:ascii="Arial" w:hAnsi="Arial" w:cs="Arial"/>
                <w:b/>
                <w:bCs/>
                <w:szCs w:val="20"/>
              </w:rPr>
              <w:t>Max. hmot-nost soupravy</w:t>
            </w:r>
            <w:r w:rsidRPr="002E1905">
              <w:rPr>
                <w:rFonts w:ascii="Arial" w:hAnsi="Arial" w:cs="Arial"/>
                <w:b/>
                <w:szCs w:val="20"/>
              </w:rPr>
              <w:t xml:space="preserve"> </w:t>
            </w:r>
            <w:r w:rsidRPr="002E1905">
              <w:rPr>
                <w:rFonts w:ascii="Arial" w:hAnsi="Arial" w:cs="Arial"/>
                <w:b/>
                <w:szCs w:val="20"/>
              </w:rPr>
              <w:br/>
              <w:t>(kg)</w:t>
            </w:r>
          </w:p>
        </w:tc>
        <w:tc>
          <w:tcPr>
            <w:tcW w:w="1205" w:type="dxa"/>
            <w:tcBorders>
              <w:top w:val="single" w:sz="4" w:space="0" w:color="auto"/>
              <w:left w:val="single" w:sz="4" w:space="0" w:color="auto"/>
              <w:bottom w:val="single" w:sz="4" w:space="0" w:color="auto"/>
              <w:right w:val="single" w:sz="4" w:space="0" w:color="auto"/>
            </w:tcBorders>
            <w:vAlign w:val="center"/>
            <w:hideMark/>
          </w:tcPr>
          <w:p w:rsidR="00E6756C" w:rsidRPr="002E1905" w:rsidRDefault="00E6756C" w:rsidP="002A5587">
            <w:pPr>
              <w:overflowPunct w:val="0"/>
              <w:autoSpaceDE w:val="0"/>
              <w:autoSpaceDN w:val="0"/>
              <w:adjustRightInd w:val="0"/>
              <w:jc w:val="center"/>
              <w:textAlignment w:val="baseline"/>
              <w:rPr>
                <w:rFonts w:ascii="Arial" w:hAnsi="Arial" w:cs="Arial"/>
                <w:b/>
                <w:szCs w:val="20"/>
              </w:rPr>
            </w:pPr>
            <w:r w:rsidRPr="002E1905">
              <w:rPr>
                <w:rFonts w:ascii="Arial" w:hAnsi="Arial" w:cs="Arial"/>
                <w:b/>
                <w:bCs/>
                <w:szCs w:val="20"/>
              </w:rPr>
              <w:t xml:space="preserve">Max. </w:t>
            </w:r>
            <w:r>
              <w:rPr>
                <w:rFonts w:ascii="Arial" w:hAnsi="Arial" w:cs="Arial"/>
                <w:b/>
                <w:bCs/>
                <w:szCs w:val="20"/>
              </w:rPr>
              <w:t>hmotnost</w:t>
            </w:r>
            <w:r>
              <w:rPr>
                <w:rFonts w:ascii="Arial" w:hAnsi="Arial" w:cs="Arial"/>
                <w:b/>
                <w:szCs w:val="20"/>
              </w:rPr>
              <w:t xml:space="preserve"> brzděné-ho</w:t>
            </w:r>
            <w:r>
              <w:rPr>
                <w:rFonts w:ascii="Arial" w:hAnsi="Arial" w:cs="Arial"/>
                <w:b/>
                <w:bCs/>
                <w:szCs w:val="20"/>
              </w:rPr>
              <w:t xml:space="preserve"> přívěsu</w:t>
            </w:r>
            <w:r w:rsidRPr="002E1905">
              <w:rPr>
                <w:rFonts w:ascii="Arial" w:hAnsi="Arial" w:cs="Arial"/>
                <w:b/>
                <w:szCs w:val="20"/>
              </w:rPr>
              <w:t xml:space="preserve">  (kg)</w:t>
            </w:r>
          </w:p>
        </w:tc>
        <w:tc>
          <w:tcPr>
            <w:tcW w:w="1276" w:type="dxa"/>
            <w:tcBorders>
              <w:top w:val="single" w:sz="4" w:space="0" w:color="auto"/>
              <w:left w:val="single" w:sz="4" w:space="0" w:color="auto"/>
              <w:bottom w:val="single" w:sz="4" w:space="0" w:color="auto"/>
              <w:right w:val="single" w:sz="4" w:space="0" w:color="auto"/>
            </w:tcBorders>
            <w:vAlign w:val="center"/>
            <w:hideMark/>
          </w:tcPr>
          <w:p w:rsidR="00E6756C" w:rsidRPr="002E1905" w:rsidRDefault="00E6756C" w:rsidP="002A5587">
            <w:pPr>
              <w:overflowPunct w:val="0"/>
              <w:autoSpaceDE w:val="0"/>
              <w:autoSpaceDN w:val="0"/>
              <w:adjustRightInd w:val="0"/>
              <w:jc w:val="center"/>
              <w:textAlignment w:val="baseline"/>
              <w:rPr>
                <w:rFonts w:ascii="Arial" w:hAnsi="Arial" w:cs="Arial"/>
                <w:b/>
                <w:szCs w:val="20"/>
              </w:rPr>
            </w:pPr>
            <w:r w:rsidRPr="002E1905">
              <w:rPr>
                <w:rFonts w:ascii="Arial" w:hAnsi="Arial" w:cs="Arial"/>
                <w:b/>
                <w:bCs/>
                <w:szCs w:val="20"/>
              </w:rPr>
              <w:t xml:space="preserve">Max. </w:t>
            </w:r>
            <w:r>
              <w:rPr>
                <w:rFonts w:ascii="Arial" w:hAnsi="Arial" w:cs="Arial"/>
                <w:b/>
                <w:bCs/>
                <w:szCs w:val="20"/>
              </w:rPr>
              <w:t>hmotnost</w:t>
            </w:r>
            <w:r>
              <w:rPr>
                <w:rFonts w:ascii="Arial" w:hAnsi="Arial" w:cs="Arial"/>
                <w:b/>
                <w:szCs w:val="20"/>
              </w:rPr>
              <w:t xml:space="preserve"> nebrzdě-ného</w:t>
            </w:r>
            <w:r>
              <w:rPr>
                <w:rFonts w:ascii="Arial" w:hAnsi="Arial" w:cs="Arial"/>
                <w:b/>
                <w:bCs/>
                <w:szCs w:val="20"/>
              </w:rPr>
              <w:t xml:space="preserve"> přívěsu</w:t>
            </w:r>
            <w:r w:rsidRPr="002E1905">
              <w:rPr>
                <w:rFonts w:ascii="Arial" w:hAnsi="Arial" w:cs="Arial"/>
                <w:b/>
                <w:szCs w:val="20"/>
              </w:rPr>
              <w:t xml:space="preserve">  (kg)</w:t>
            </w:r>
          </w:p>
        </w:tc>
        <w:tc>
          <w:tcPr>
            <w:tcW w:w="1134" w:type="dxa"/>
            <w:tcBorders>
              <w:top w:val="single" w:sz="4" w:space="0" w:color="auto"/>
              <w:left w:val="single" w:sz="4" w:space="0" w:color="auto"/>
              <w:bottom w:val="single" w:sz="4" w:space="0" w:color="auto"/>
              <w:right w:val="single" w:sz="4" w:space="0" w:color="auto"/>
            </w:tcBorders>
            <w:vAlign w:val="center"/>
            <w:hideMark/>
          </w:tcPr>
          <w:p w:rsidR="00E6756C" w:rsidRPr="002E1905" w:rsidRDefault="00E6756C" w:rsidP="002A5587">
            <w:pPr>
              <w:overflowPunct w:val="0"/>
              <w:autoSpaceDE w:val="0"/>
              <w:autoSpaceDN w:val="0"/>
              <w:adjustRightInd w:val="0"/>
              <w:jc w:val="center"/>
              <w:textAlignment w:val="baseline"/>
              <w:rPr>
                <w:rFonts w:ascii="Arial" w:hAnsi="Arial" w:cs="Arial"/>
                <w:b/>
                <w:bCs/>
                <w:szCs w:val="20"/>
              </w:rPr>
            </w:pPr>
            <w:r>
              <w:rPr>
                <w:rFonts w:ascii="Arial" w:hAnsi="Arial" w:cs="Arial"/>
                <w:b/>
                <w:bCs/>
                <w:szCs w:val="20"/>
              </w:rPr>
              <w:t>Max. zatí-žení střechy</w:t>
            </w:r>
            <w:r w:rsidRPr="002E1905">
              <w:rPr>
                <w:rFonts w:ascii="Arial" w:hAnsi="Arial" w:cs="Arial"/>
                <w:b/>
                <w:bCs/>
                <w:szCs w:val="20"/>
              </w:rPr>
              <w:t xml:space="preserve"> </w:t>
            </w:r>
            <w:r w:rsidRPr="002E1905">
              <w:rPr>
                <w:rFonts w:ascii="Arial" w:hAnsi="Arial" w:cs="Arial"/>
                <w:b/>
                <w:szCs w:val="20"/>
              </w:rPr>
              <w:t>(kg)</w:t>
            </w:r>
          </w:p>
        </w:tc>
      </w:tr>
      <w:tr w:rsidR="00E6756C" w:rsidRPr="004A5153" w:rsidTr="00E6756C">
        <w:trPr>
          <w:trHeight w:val="284"/>
        </w:trPr>
        <w:tc>
          <w:tcPr>
            <w:tcW w:w="2694" w:type="dxa"/>
            <w:tcBorders>
              <w:top w:val="single" w:sz="4" w:space="0" w:color="auto"/>
              <w:left w:val="single" w:sz="4" w:space="0" w:color="auto"/>
              <w:bottom w:val="single" w:sz="4" w:space="0" w:color="auto"/>
              <w:right w:val="single" w:sz="4" w:space="0" w:color="auto"/>
            </w:tcBorders>
            <w:hideMark/>
          </w:tcPr>
          <w:p w:rsidR="00E6756C" w:rsidRPr="004A5153" w:rsidRDefault="00E6756C" w:rsidP="002A5587">
            <w:pPr>
              <w:rPr>
                <w:rFonts w:ascii="Arial" w:hAnsi="Arial" w:cs="Arial"/>
                <w:szCs w:val="20"/>
              </w:rPr>
            </w:pPr>
            <w:r w:rsidRPr="004A5153">
              <w:rPr>
                <w:rFonts w:ascii="Arial" w:hAnsi="Arial" w:cs="Arial"/>
                <w:szCs w:val="20"/>
              </w:rPr>
              <w:t xml:space="preserve">1.5 EcoBoost </w:t>
            </w:r>
            <w:r>
              <w:rPr>
                <w:rFonts w:ascii="Arial" w:hAnsi="Arial" w:cs="Arial"/>
                <w:szCs w:val="20"/>
              </w:rPr>
              <w:t>88</w:t>
            </w:r>
            <w:r w:rsidRPr="004A5153">
              <w:rPr>
                <w:rFonts w:ascii="Arial" w:hAnsi="Arial" w:cs="Arial"/>
                <w:szCs w:val="20"/>
              </w:rPr>
              <w:t xml:space="preserve"> </w:t>
            </w:r>
            <w:r>
              <w:rPr>
                <w:rFonts w:ascii="Arial" w:hAnsi="Arial" w:cs="Arial"/>
                <w:szCs w:val="20"/>
              </w:rPr>
              <w:t>kW</w:t>
            </w:r>
            <w:r w:rsidRPr="004A5153">
              <w:rPr>
                <w:rFonts w:ascii="Arial" w:hAnsi="Arial" w:cs="Arial"/>
                <w:szCs w:val="20"/>
              </w:rPr>
              <w:t xml:space="preserve"> 6st. man. </w:t>
            </w:r>
            <w:r>
              <w:rPr>
                <w:rFonts w:ascii="Arial" w:hAnsi="Arial" w:cs="Arial"/>
                <w:szCs w:val="20"/>
              </w:rPr>
              <w:t>pohon předních kol</w:t>
            </w:r>
          </w:p>
        </w:tc>
        <w:tc>
          <w:tcPr>
            <w:tcW w:w="1134" w:type="dxa"/>
            <w:tcBorders>
              <w:top w:val="single" w:sz="4" w:space="0" w:color="auto"/>
              <w:left w:val="single" w:sz="4" w:space="0" w:color="auto"/>
              <w:bottom w:val="single" w:sz="4" w:space="0" w:color="auto"/>
              <w:right w:val="single" w:sz="4" w:space="0" w:color="auto"/>
            </w:tcBorders>
            <w:vAlign w:val="center"/>
          </w:tcPr>
          <w:p w:rsidR="00E6756C" w:rsidRPr="004A5153" w:rsidRDefault="00E6756C" w:rsidP="002A5587">
            <w:pPr>
              <w:overflowPunct w:val="0"/>
              <w:autoSpaceDE w:val="0"/>
              <w:autoSpaceDN w:val="0"/>
              <w:adjustRightInd w:val="0"/>
              <w:jc w:val="center"/>
              <w:textAlignment w:val="baseline"/>
              <w:rPr>
                <w:rFonts w:ascii="Arial" w:hAnsi="Arial" w:cs="Arial"/>
                <w:bCs/>
                <w:szCs w:val="20"/>
              </w:rPr>
            </w:pPr>
            <w:r w:rsidRPr="004A5153">
              <w:rPr>
                <w:rFonts w:ascii="Arial" w:hAnsi="Arial" w:cs="Arial"/>
                <w:bCs/>
                <w:szCs w:val="20"/>
              </w:rPr>
              <w:t>1564</w:t>
            </w:r>
          </w:p>
        </w:tc>
        <w:tc>
          <w:tcPr>
            <w:tcW w:w="1134" w:type="dxa"/>
            <w:tcBorders>
              <w:top w:val="single" w:sz="4" w:space="0" w:color="auto"/>
              <w:left w:val="single" w:sz="4" w:space="0" w:color="auto"/>
              <w:bottom w:val="single" w:sz="4" w:space="0" w:color="auto"/>
              <w:right w:val="single" w:sz="4" w:space="0" w:color="auto"/>
            </w:tcBorders>
            <w:vAlign w:val="center"/>
          </w:tcPr>
          <w:p w:rsidR="00E6756C" w:rsidRPr="004A5153" w:rsidRDefault="00E6756C" w:rsidP="002A5587">
            <w:pPr>
              <w:overflowPunct w:val="0"/>
              <w:autoSpaceDE w:val="0"/>
              <w:autoSpaceDN w:val="0"/>
              <w:adjustRightInd w:val="0"/>
              <w:jc w:val="center"/>
              <w:textAlignment w:val="baseline"/>
              <w:rPr>
                <w:rFonts w:ascii="Arial" w:hAnsi="Arial" w:cs="Arial"/>
                <w:bCs/>
                <w:szCs w:val="20"/>
              </w:rPr>
            </w:pPr>
            <w:r w:rsidRPr="004A5153">
              <w:rPr>
                <w:rFonts w:ascii="Arial" w:hAnsi="Arial" w:cs="Arial"/>
                <w:bCs/>
                <w:szCs w:val="20"/>
              </w:rPr>
              <w:t>2075</w:t>
            </w:r>
          </w:p>
        </w:tc>
        <w:tc>
          <w:tcPr>
            <w:tcW w:w="1346" w:type="dxa"/>
            <w:tcBorders>
              <w:top w:val="single" w:sz="4" w:space="0" w:color="auto"/>
              <w:left w:val="single" w:sz="4" w:space="0" w:color="auto"/>
              <w:bottom w:val="single" w:sz="4" w:space="0" w:color="auto"/>
              <w:right w:val="single" w:sz="4" w:space="0" w:color="auto"/>
            </w:tcBorders>
            <w:vAlign w:val="center"/>
          </w:tcPr>
          <w:p w:rsidR="00E6756C" w:rsidRPr="004A5153" w:rsidRDefault="00E6756C" w:rsidP="002A5587">
            <w:pPr>
              <w:overflowPunct w:val="0"/>
              <w:autoSpaceDE w:val="0"/>
              <w:autoSpaceDN w:val="0"/>
              <w:adjustRightInd w:val="0"/>
              <w:jc w:val="center"/>
              <w:textAlignment w:val="baseline"/>
              <w:rPr>
                <w:rFonts w:ascii="Arial" w:hAnsi="Arial" w:cs="Arial"/>
                <w:bCs/>
                <w:szCs w:val="20"/>
              </w:rPr>
            </w:pPr>
            <w:r w:rsidRPr="004A5153">
              <w:rPr>
                <w:rFonts w:ascii="Arial" w:hAnsi="Arial" w:cs="Arial"/>
                <w:bCs/>
                <w:szCs w:val="20"/>
              </w:rPr>
              <w:t>3675</w:t>
            </w:r>
          </w:p>
        </w:tc>
        <w:tc>
          <w:tcPr>
            <w:tcW w:w="1205" w:type="dxa"/>
            <w:tcBorders>
              <w:top w:val="single" w:sz="4" w:space="0" w:color="auto"/>
              <w:left w:val="single" w:sz="4" w:space="0" w:color="auto"/>
              <w:bottom w:val="single" w:sz="4" w:space="0" w:color="auto"/>
              <w:right w:val="single" w:sz="4" w:space="0" w:color="auto"/>
            </w:tcBorders>
            <w:vAlign w:val="center"/>
          </w:tcPr>
          <w:p w:rsidR="00E6756C" w:rsidRPr="004A5153" w:rsidRDefault="00E6756C" w:rsidP="002A5587">
            <w:pPr>
              <w:overflowPunct w:val="0"/>
              <w:autoSpaceDE w:val="0"/>
              <w:autoSpaceDN w:val="0"/>
              <w:adjustRightInd w:val="0"/>
              <w:jc w:val="center"/>
              <w:textAlignment w:val="baseline"/>
              <w:rPr>
                <w:rFonts w:ascii="Arial" w:hAnsi="Arial" w:cs="Arial"/>
                <w:bCs/>
                <w:szCs w:val="20"/>
              </w:rPr>
            </w:pPr>
            <w:r w:rsidRPr="004A5153">
              <w:rPr>
                <w:rFonts w:ascii="Arial" w:hAnsi="Arial" w:cs="Arial"/>
                <w:bCs/>
                <w:szCs w:val="20"/>
              </w:rPr>
              <w:t>1600</w:t>
            </w:r>
          </w:p>
        </w:tc>
        <w:tc>
          <w:tcPr>
            <w:tcW w:w="1276" w:type="dxa"/>
            <w:tcBorders>
              <w:top w:val="single" w:sz="4" w:space="0" w:color="auto"/>
              <w:left w:val="single" w:sz="4" w:space="0" w:color="auto"/>
              <w:bottom w:val="single" w:sz="4" w:space="0" w:color="auto"/>
              <w:right w:val="single" w:sz="4" w:space="0" w:color="auto"/>
            </w:tcBorders>
            <w:vAlign w:val="center"/>
          </w:tcPr>
          <w:p w:rsidR="00E6756C" w:rsidRPr="004A5153" w:rsidRDefault="00E6756C" w:rsidP="002A5587">
            <w:pPr>
              <w:overflowPunct w:val="0"/>
              <w:autoSpaceDE w:val="0"/>
              <w:autoSpaceDN w:val="0"/>
              <w:adjustRightInd w:val="0"/>
              <w:jc w:val="center"/>
              <w:textAlignment w:val="baseline"/>
              <w:rPr>
                <w:rFonts w:ascii="Arial" w:hAnsi="Arial" w:cs="Arial"/>
                <w:bCs/>
                <w:szCs w:val="20"/>
              </w:rPr>
            </w:pPr>
            <w:r w:rsidRPr="004A5153">
              <w:rPr>
                <w:rFonts w:ascii="Arial" w:hAnsi="Arial" w:cs="Arial"/>
                <w:bCs/>
                <w:szCs w:val="20"/>
              </w:rPr>
              <w:t>750</w:t>
            </w:r>
          </w:p>
        </w:tc>
        <w:tc>
          <w:tcPr>
            <w:tcW w:w="1134" w:type="dxa"/>
            <w:tcBorders>
              <w:top w:val="single" w:sz="4" w:space="0" w:color="auto"/>
              <w:left w:val="single" w:sz="4" w:space="0" w:color="auto"/>
              <w:bottom w:val="single" w:sz="4" w:space="0" w:color="auto"/>
              <w:right w:val="single" w:sz="4" w:space="0" w:color="auto"/>
            </w:tcBorders>
            <w:vAlign w:val="center"/>
          </w:tcPr>
          <w:p w:rsidR="00E6756C" w:rsidRPr="004A5153" w:rsidRDefault="00E6756C" w:rsidP="002A5587">
            <w:pPr>
              <w:overflowPunct w:val="0"/>
              <w:autoSpaceDE w:val="0"/>
              <w:autoSpaceDN w:val="0"/>
              <w:adjustRightInd w:val="0"/>
              <w:jc w:val="center"/>
              <w:textAlignment w:val="baseline"/>
              <w:rPr>
                <w:rFonts w:ascii="Arial" w:hAnsi="Arial" w:cs="Arial"/>
                <w:bCs/>
                <w:szCs w:val="20"/>
              </w:rPr>
            </w:pPr>
            <w:r w:rsidRPr="004A5153">
              <w:rPr>
                <w:rFonts w:ascii="Arial" w:hAnsi="Arial" w:cs="Arial"/>
                <w:bCs/>
                <w:szCs w:val="20"/>
              </w:rPr>
              <w:t>75</w:t>
            </w:r>
          </w:p>
        </w:tc>
      </w:tr>
      <w:tr w:rsidR="00E6756C" w:rsidRPr="004A5153" w:rsidTr="00E6756C">
        <w:trPr>
          <w:trHeight w:val="284"/>
        </w:trPr>
        <w:tc>
          <w:tcPr>
            <w:tcW w:w="2694" w:type="dxa"/>
            <w:tcBorders>
              <w:top w:val="single" w:sz="4" w:space="0" w:color="auto"/>
              <w:left w:val="single" w:sz="4" w:space="0" w:color="auto"/>
              <w:bottom w:val="single" w:sz="4" w:space="0" w:color="auto"/>
              <w:right w:val="single" w:sz="4" w:space="0" w:color="auto"/>
            </w:tcBorders>
          </w:tcPr>
          <w:p w:rsidR="00E6756C" w:rsidRPr="004A5153" w:rsidRDefault="00E6756C" w:rsidP="002A5587">
            <w:pPr>
              <w:rPr>
                <w:rFonts w:ascii="Arial" w:hAnsi="Arial" w:cs="Arial"/>
                <w:szCs w:val="20"/>
              </w:rPr>
            </w:pPr>
            <w:r w:rsidRPr="004A5153">
              <w:rPr>
                <w:rFonts w:ascii="Arial" w:hAnsi="Arial" w:cs="Arial"/>
                <w:szCs w:val="20"/>
              </w:rPr>
              <w:t xml:space="preserve">1.5 EcoBoost </w:t>
            </w:r>
            <w:r>
              <w:rPr>
                <w:rFonts w:ascii="Arial" w:hAnsi="Arial" w:cs="Arial"/>
                <w:szCs w:val="20"/>
              </w:rPr>
              <w:t>110</w:t>
            </w:r>
            <w:r w:rsidRPr="004A5153">
              <w:rPr>
                <w:rFonts w:ascii="Arial" w:hAnsi="Arial" w:cs="Arial"/>
                <w:szCs w:val="20"/>
              </w:rPr>
              <w:t xml:space="preserve"> </w:t>
            </w:r>
            <w:r>
              <w:rPr>
                <w:rFonts w:ascii="Arial" w:hAnsi="Arial" w:cs="Arial"/>
                <w:szCs w:val="20"/>
              </w:rPr>
              <w:t>kW</w:t>
            </w:r>
            <w:r w:rsidRPr="004A5153">
              <w:rPr>
                <w:rFonts w:ascii="Arial" w:hAnsi="Arial" w:cs="Arial"/>
                <w:szCs w:val="20"/>
              </w:rPr>
              <w:t xml:space="preserve"> 6st. man. </w:t>
            </w:r>
            <w:r>
              <w:rPr>
                <w:rFonts w:ascii="Arial" w:hAnsi="Arial" w:cs="Arial"/>
                <w:szCs w:val="20"/>
              </w:rPr>
              <w:t>pohon předních kol</w:t>
            </w:r>
          </w:p>
        </w:tc>
        <w:tc>
          <w:tcPr>
            <w:tcW w:w="1134" w:type="dxa"/>
            <w:tcBorders>
              <w:top w:val="single" w:sz="4" w:space="0" w:color="auto"/>
              <w:left w:val="single" w:sz="4" w:space="0" w:color="auto"/>
              <w:bottom w:val="single" w:sz="4" w:space="0" w:color="auto"/>
              <w:right w:val="single" w:sz="4" w:space="0" w:color="auto"/>
            </w:tcBorders>
            <w:vAlign w:val="center"/>
          </w:tcPr>
          <w:p w:rsidR="00E6756C" w:rsidRPr="004A5153" w:rsidRDefault="00E6756C" w:rsidP="002A5587">
            <w:pPr>
              <w:overflowPunct w:val="0"/>
              <w:autoSpaceDE w:val="0"/>
              <w:autoSpaceDN w:val="0"/>
              <w:adjustRightInd w:val="0"/>
              <w:jc w:val="center"/>
              <w:textAlignment w:val="baseline"/>
              <w:rPr>
                <w:rFonts w:ascii="Arial" w:hAnsi="Arial" w:cs="Arial"/>
                <w:bCs/>
                <w:szCs w:val="20"/>
              </w:rPr>
            </w:pPr>
            <w:r w:rsidRPr="004A5153">
              <w:rPr>
                <w:rFonts w:ascii="Arial" w:hAnsi="Arial" w:cs="Arial"/>
                <w:bCs/>
                <w:szCs w:val="20"/>
              </w:rPr>
              <w:t>1564</w:t>
            </w:r>
          </w:p>
        </w:tc>
        <w:tc>
          <w:tcPr>
            <w:tcW w:w="1134" w:type="dxa"/>
            <w:tcBorders>
              <w:top w:val="single" w:sz="4" w:space="0" w:color="auto"/>
              <w:left w:val="single" w:sz="4" w:space="0" w:color="auto"/>
              <w:bottom w:val="single" w:sz="4" w:space="0" w:color="auto"/>
              <w:right w:val="single" w:sz="4" w:space="0" w:color="auto"/>
            </w:tcBorders>
            <w:vAlign w:val="center"/>
          </w:tcPr>
          <w:p w:rsidR="00E6756C" w:rsidRPr="004A5153" w:rsidRDefault="00E6756C" w:rsidP="002A5587">
            <w:pPr>
              <w:overflowPunct w:val="0"/>
              <w:autoSpaceDE w:val="0"/>
              <w:autoSpaceDN w:val="0"/>
              <w:adjustRightInd w:val="0"/>
              <w:jc w:val="center"/>
              <w:textAlignment w:val="baseline"/>
              <w:rPr>
                <w:rFonts w:ascii="Arial" w:hAnsi="Arial" w:cs="Arial"/>
                <w:bCs/>
                <w:szCs w:val="20"/>
              </w:rPr>
            </w:pPr>
            <w:r w:rsidRPr="004A5153">
              <w:rPr>
                <w:rFonts w:ascii="Arial" w:hAnsi="Arial" w:cs="Arial"/>
                <w:bCs/>
                <w:szCs w:val="20"/>
              </w:rPr>
              <w:t>2075</w:t>
            </w:r>
          </w:p>
        </w:tc>
        <w:tc>
          <w:tcPr>
            <w:tcW w:w="1346" w:type="dxa"/>
            <w:tcBorders>
              <w:top w:val="single" w:sz="4" w:space="0" w:color="auto"/>
              <w:left w:val="single" w:sz="4" w:space="0" w:color="auto"/>
              <w:bottom w:val="single" w:sz="4" w:space="0" w:color="auto"/>
              <w:right w:val="single" w:sz="4" w:space="0" w:color="auto"/>
            </w:tcBorders>
            <w:vAlign w:val="center"/>
          </w:tcPr>
          <w:p w:rsidR="00E6756C" w:rsidRPr="004A5153" w:rsidRDefault="00E6756C" w:rsidP="002A5587">
            <w:pPr>
              <w:overflowPunct w:val="0"/>
              <w:autoSpaceDE w:val="0"/>
              <w:autoSpaceDN w:val="0"/>
              <w:adjustRightInd w:val="0"/>
              <w:jc w:val="center"/>
              <w:textAlignment w:val="baseline"/>
              <w:rPr>
                <w:rFonts w:ascii="Arial" w:hAnsi="Arial" w:cs="Arial"/>
                <w:bCs/>
                <w:szCs w:val="20"/>
              </w:rPr>
            </w:pPr>
            <w:r w:rsidRPr="004A5153">
              <w:rPr>
                <w:rFonts w:ascii="Arial" w:hAnsi="Arial" w:cs="Arial"/>
                <w:bCs/>
                <w:szCs w:val="20"/>
              </w:rPr>
              <w:t>3875</w:t>
            </w:r>
          </w:p>
        </w:tc>
        <w:tc>
          <w:tcPr>
            <w:tcW w:w="1205" w:type="dxa"/>
            <w:tcBorders>
              <w:top w:val="single" w:sz="4" w:space="0" w:color="auto"/>
              <w:left w:val="single" w:sz="4" w:space="0" w:color="auto"/>
              <w:bottom w:val="single" w:sz="4" w:space="0" w:color="auto"/>
              <w:right w:val="single" w:sz="4" w:space="0" w:color="auto"/>
            </w:tcBorders>
            <w:vAlign w:val="center"/>
          </w:tcPr>
          <w:p w:rsidR="00E6756C" w:rsidRPr="004A5153" w:rsidRDefault="00E6756C" w:rsidP="002A5587">
            <w:pPr>
              <w:overflowPunct w:val="0"/>
              <w:autoSpaceDE w:val="0"/>
              <w:autoSpaceDN w:val="0"/>
              <w:adjustRightInd w:val="0"/>
              <w:jc w:val="center"/>
              <w:textAlignment w:val="baseline"/>
              <w:rPr>
                <w:rFonts w:ascii="Arial" w:hAnsi="Arial" w:cs="Arial"/>
                <w:bCs/>
                <w:szCs w:val="20"/>
              </w:rPr>
            </w:pPr>
            <w:r w:rsidRPr="004A5153">
              <w:rPr>
                <w:rFonts w:ascii="Arial" w:hAnsi="Arial" w:cs="Arial"/>
                <w:bCs/>
                <w:szCs w:val="20"/>
              </w:rPr>
              <w:t>1800</w:t>
            </w:r>
          </w:p>
        </w:tc>
        <w:tc>
          <w:tcPr>
            <w:tcW w:w="1276" w:type="dxa"/>
            <w:tcBorders>
              <w:top w:val="single" w:sz="4" w:space="0" w:color="auto"/>
              <w:left w:val="single" w:sz="4" w:space="0" w:color="auto"/>
              <w:bottom w:val="single" w:sz="4" w:space="0" w:color="auto"/>
              <w:right w:val="single" w:sz="4" w:space="0" w:color="auto"/>
            </w:tcBorders>
            <w:vAlign w:val="center"/>
          </w:tcPr>
          <w:p w:rsidR="00E6756C" w:rsidRPr="004A5153" w:rsidRDefault="00E6756C" w:rsidP="002A5587">
            <w:pPr>
              <w:overflowPunct w:val="0"/>
              <w:autoSpaceDE w:val="0"/>
              <w:autoSpaceDN w:val="0"/>
              <w:adjustRightInd w:val="0"/>
              <w:jc w:val="center"/>
              <w:textAlignment w:val="baseline"/>
              <w:rPr>
                <w:rFonts w:ascii="Arial" w:hAnsi="Arial" w:cs="Arial"/>
                <w:bCs/>
                <w:szCs w:val="20"/>
              </w:rPr>
            </w:pPr>
            <w:r w:rsidRPr="004A5153">
              <w:rPr>
                <w:rFonts w:ascii="Arial" w:hAnsi="Arial" w:cs="Arial"/>
                <w:bCs/>
                <w:szCs w:val="20"/>
              </w:rPr>
              <w:t>750</w:t>
            </w:r>
          </w:p>
        </w:tc>
        <w:tc>
          <w:tcPr>
            <w:tcW w:w="1134" w:type="dxa"/>
            <w:tcBorders>
              <w:top w:val="single" w:sz="4" w:space="0" w:color="auto"/>
              <w:left w:val="single" w:sz="4" w:space="0" w:color="auto"/>
              <w:bottom w:val="single" w:sz="4" w:space="0" w:color="auto"/>
              <w:right w:val="single" w:sz="4" w:space="0" w:color="auto"/>
            </w:tcBorders>
            <w:vAlign w:val="center"/>
          </w:tcPr>
          <w:p w:rsidR="00E6756C" w:rsidRPr="004A5153" w:rsidRDefault="00E6756C" w:rsidP="002A5587">
            <w:pPr>
              <w:overflowPunct w:val="0"/>
              <w:autoSpaceDE w:val="0"/>
              <w:autoSpaceDN w:val="0"/>
              <w:adjustRightInd w:val="0"/>
              <w:jc w:val="center"/>
              <w:textAlignment w:val="baseline"/>
              <w:rPr>
                <w:rFonts w:ascii="Arial" w:hAnsi="Arial" w:cs="Arial"/>
                <w:bCs/>
                <w:szCs w:val="20"/>
              </w:rPr>
            </w:pPr>
            <w:r w:rsidRPr="004A5153">
              <w:rPr>
                <w:rFonts w:ascii="Arial" w:hAnsi="Arial" w:cs="Arial"/>
                <w:bCs/>
                <w:szCs w:val="20"/>
              </w:rPr>
              <w:t>75</w:t>
            </w:r>
          </w:p>
        </w:tc>
      </w:tr>
      <w:tr w:rsidR="00E6756C" w:rsidRPr="004A5153" w:rsidTr="00E6756C">
        <w:trPr>
          <w:trHeight w:val="284"/>
        </w:trPr>
        <w:tc>
          <w:tcPr>
            <w:tcW w:w="2694" w:type="dxa"/>
            <w:tcBorders>
              <w:top w:val="single" w:sz="4" w:space="0" w:color="auto"/>
              <w:left w:val="single" w:sz="4" w:space="0" w:color="auto"/>
              <w:bottom w:val="single" w:sz="4" w:space="0" w:color="auto"/>
              <w:right w:val="single" w:sz="4" w:space="0" w:color="auto"/>
            </w:tcBorders>
          </w:tcPr>
          <w:p w:rsidR="00E6756C" w:rsidRPr="004A5153" w:rsidRDefault="00E6756C" w:rsidP="002A5587">
            <w:pPr>
              <w:rPr>
                <w:rFonts w:ascii="Arial" w:hAnsi="Arial" w:cs="Arial"/>
                <w:szCs w:val="20"/>
              </w:rPr>
            </w:pPr>
            <w:r w:rsidRPr="004A5153">
              <w:rPr>
                <w:rFonts w:ascii="Arial" w:hAnsi="Arial" w:cs="Arial"/>
                <w:szCs w:val="20"/>
              </w:rPr>
              <w:t xml:space="preserve">1.5 EcoBlue </w:t>
            </w:r>
            <w:r>
              <w:rPr>
                <w:rFonts w:ascii="Arial" w:hAnsi="Arial" w:cs="Arial"/>
                <w:szCs w:val="20"/>
              </w:rPr>
              <w:t>88 kW</w:t>
            </w:r>
            <w:r w:rsidRPr="004A5153">
              <w:rPr>
                <w:rFonts w:ascii="Arial" w:hAnsi="Arial" w:cs="Arial"/>
                <w:szCs w:val="20"/>
              </w:rPr>
              <w:t xml:space="preserve"> 6st. man. </w:t>
            </w:r>
            <w:r>
              <w:rPr>
                <w:rFonts w:ascii="Arial" w:hAnsi="Arial" w:cs="Arial"/>
                <w:szCs w:val="20"/>
              </w:rPr>
              <w:t>pohon předních kol</w:t>
            </w:r>
          </w:p>
        </w:tc>
        <w:tc>
          <w:tcPr>
            <w:tcW w:w="1134" w:type="dxa"/>
            <w:tcBorders>
              <w:top w:val="single" w:sz="4" w:space="0" w:color="auto"/>
              <w:left w:val="single" w:sz="4" w:space="0" w:color="auto"/>
              <w:bottom w:val="single" w:sz="4" w:space="0" w:color="auto"/>
              <w:right w:val="single" w:sz="4" w:space="0" w:color="auto"/>
            </w:tcBorders>
            <w:vAlign w:val="center"/>
          </w:tcPr>
          <w:p w:rsidR="00E6756C" w:rsidRPr="004A5153" w:rsidRDefault="00E6756C" w:rsidP="002A5587">
            <w:pPr>
              <w:overflowPunct w:val="0"/>
              <w:autoSpaceDE w:val="0"/>
              <w:autoSpaceDN w:val="0"/>
              <w:adjustRightInd w:val="0"/>
              <w:jc w:val="center"/>
              <w:textAlignment w:val="baseline"/>
              <w:rPr>
                <w:rFonts w:ascii="Arial" w:hAnsi="Arial" w:cs="Arial"/>
                <w:bCs/>
                <w:szCs w:val="20"/>
              </w:rPr>
            </w:pPr>
            <w:r w:rsidRPr="004A5153">
              <w:rPr>
                <w:rFonts w:ascii="Arial" w:hAnsi="Arial" w:cs="Arial"/>
                <w:bCs/>
                <w:szCs w:val="20"/>
              </w:rPr>
              <w:t>1576</w:t>
            </w:r>
          </w:p>
        </w:tc>
        <w:tc>
          <w:tcPr>
            <w:tcW w:w="1134" w:type="dxa"/>
            <w:tcBorders>
              <w:top w:val="single" w:sz="4" w:space="0" w:color="auto"/>
              <w:left w:val="single" w:sz="4" w:space="0" w:color="auto"/>
              <w:bottom w:val="single" w:sz="4" w:space="0" w:color="auto"/>
              <w:right w:val="single" w:sz="4" w:space="0" w:color="auto"/>
            </w:tcBorders>
            <w:vAlign w:val="center"/>
          </w:tcPr>
          <w:p w:rsidR="00E6756C" w:rsidRPr="004A5153" w:rsidRDefault="00E6756C" w:rsidP="002A5587">
            <w:pPr>
              <w:overflowPunct w:val="0"/>
              <w:autoSpaceDE w:val="0"/>
              <w:autoSpaceDN w:val="0"/>
              <w:adjustRightInd w:val="0"/>
              <w:jc w:val="center"/>
              <w:textAlignment w:val="baseline"/>
              <w:rPr>
                <w:rFonts w:ascii="Arial" w:hAnsi="Arial" w:cs="Arial"/>
                <w:bCs/>
                <w:szCs w:val="20"/>
              </w:rPr>
            </w:pPr>
            <w:r w:rsidRPr="004A5153">
              <w:rPr>
                <w:rFonts w:ascii="Arial" w:hAnsi="Arial" w:cs="Arial"/>
                <w:bCs/>
                <w:szCs w:val="20"/>
              </w:rPr>
              <w:t>2085</w:t>
            </w:r>
          </w:p>
        </w:tc>
        <w:tc>
          <w:tcPr>
            <w:tcW w:w="1346" w:type="dxa"/>
            <w:tcBorders>
              <w:top w:val="single" w:sz="4" w:space="0" w:color="auto"/>
              <w:left w:val="single" w:sz="4" w:space="0" w:color="auto"/>
              <w:bottom w:val="single" w:sz="4" w:space="0" w:color="auto"/>
              <w:right w:val="single" w:sz="4" w:space="0" w:color="auto"/>
            </w:tcBorders>
            <w:vAlign w:val="center"/>
          </w:tcPr>
          <w:p w:rsidR="00E6756C" w:rsidRPr="004A5153" w:rsidRDefault="00E6756C" w:rsidP="002A5587">
            <w:pPr>
              <w:overflowPunct w:val="0"/>
              <w:autoSpaceDE w:val="0"/>
              <w:autoSpaceDN w:val="0"/>
              <w:adjustRightInd w:val="0"/>
              <w:jc w:val="center"/>
              <w:textAlignment w:val="baseline"/>
              <w:rPr>
                <w:rFonts w:ascii="Arial" w:hAnsi="Arial" w:cs="Arial"/>
                <w:bCs/>
                <w:szCs w:val="20"/>
              </w:rPr>
            </w:pPr>
            <w:r w:rsidRPr="004A5153">
              <w:rPr>
                <w:rFonts w:ascii="Arial" w:hAnsi="Arial" w:cs="Arial"/>
                <w:bCs/>
                <w:szCs w:val="20"/>
              </w:rPr>
              <w:t>3585</w:t>
            </w:r>
          </w:p>
        </w:tc>
        <w:tc>
          <w:tcPr>
            <w:tcW w:w="1205" w:type="dxa"/>
            <w:tcBorders>
              <w:top w:val="single" w:sz="4" w:space="0" w:color="auto"/>
              <w:left w:val="single" w:sz="4" w:space="0" w:color="auto"/>
              <w:bottom w:val="single" w:sz="4" w:space="0" w:color="auto"/>
              <w:right w:val="single" w:sz="4" w:space="0" w:color="auto"/>
            </w:tcBorders>
            <w:vAlign w:val="center"/>
          </w:tcPr>
          <w:p w:rsidR="00E6756C" w:rsidRPr="004A5153" w:rsidRDefault="00E6756C" w:rsidP="002A5587">
            <w:pPr>
              <w:overflowPunct w:val="0"/>
              <w:autoSpaceDE w:val="0"/>
              <w:autoSpaceDN w:val="0"/>
              <w:adjustRightInd w:val="0"/>
              <w:jc w:val="center"/>
              <w:textAlignment w:val="baseline"/>
              <w:rPr>
                <w:rFonts w:ascii="Arial" w:hAnsi="Arial" w:cs="Arial"/>
                <w:bCs/>
                <w:szCs w:val="20"/>
              </w:rPr>
            </w:pPr>
            <w:r w:rsidRPr="004A5153">
              <w:rPr>
                <w:rFonts w:ascii="Arial" w:hAnsi="Arial" w:cs="Arial"/>
                <w:bCs/>
                <w:szCs w:val="20"/>
              </w:rPr>
              <w:t>1500</w:t>
            </w:r>
          </w:p>
        </w:tc>
        <w:tc>
          <w:tcPr>
            <w:tcW w:w="1276" w:type="dxa"/>
            <w:tcBorders>
              <w:top w:val="single" w:sz="4" w:space="0" w:color="auto"/>
              <w:left w:val="single" w:sz="4" w:space="0" w:color="auto"/>
              <w:bottom w:val="single" w:sz="4" w:space="0" w:color="auto"/>
              <w:right w:val="single" w:sz="4" w:space="0" w:color="auto"/>
            </w:tcBorders>
            <w:vAlign w:val="center"/>
          </w:tcPr>
          <w:p w:rsidR="00E6756C" w:rsidRPr="004A5153" w:rsidRDefault="00E6756C" w:rsidP="002A5587">
            <w:pPr>
              <w:overflowPunct w:val="0"/>
              <w:autoSpaceDE w:val="0"/>
              <w:autoSpaceDN w:val="0"/>
              <w:adjustRightInd w:val="0"/>
              <w:jc w:val="center"/>
              <w:textAlignment w:val="baseline"/>
              <w:rPr>
                <w:rFonts w:ascii="Arial" w:hAnsi="Arial" w:cs="Arial"/>
                <w:bCs/>
                <w:szCs w:val="20"/>
              </w:rPr>
            </w:pPr>
            <w:r w:rsidRPr="004A5153">
              <w:rPr>
                <w:rFonts w:ascii="Arial" w:hAnsi="Arial" w:cs="Arial"/>
                <w:bCs/>
                <w:szCs w:val="20"/>
              </w:rPr>
              <w:t>750</w:t>
            </w:r>
          </w:p>
        </w:tc>
        <w:tc>
          <w:tcPr>
            <w:tcW w:w="1134" w:type="dxa"/>
            <w:tcBorders>
              <w:top w:val="single" w:sz="4" w:space="0" w:color="auto"/>
              <w:left w:val="single" w:sz="4" w:space="0" w:color="auto"/>
              <w:bottom w:val="single" w:sz="4" w:space="0" w:color="auto"/>
              <w:right w:val="single" w:sz="4" w:space="0" w:color="auto"/>
            </w:tcBorders>
            <w:vAlign w:val="center"/>
          </w:tcPr>
          <w:p w:rsidR="00E6756C" w:rsidRPr="004A5153" w:rsidRDefault="00E6756C" w:rsidP="002A5587">
            <w:pPr>
              <w:overflowPunct w:val="0"/>
              <w:autoSpaceDE w:val="0"/>
              <w:autoSpaceDN w:val="0"/>
              <w:adjustRightInd w:val="0"/>
              <w:jc w:val="center"/>
              <w:textAlignment w:val="baseline"/>
              <w:rPr>
                <w:rFonts w:ascii="Arial" w:hAnsi="Arial" w:cs="Arial"/>
                <w:bCs/>
                <w:szCs w:val="20"/>
              </w:rPr>
            </w:pPr>
            <w:r w:rsidRPr="004A5153">
              <w:rPr>
                <w:rFonts w:ascii="Arial" w:hAnsi="Arial" w:cs="Arial"/>
                <w:bCs/>
                <w:szCs w:val="20"/>
              </w:rPr>
              <w:t>75</w:t>
            </w:r>
          </w:p>
        </w:tc>
      </w:tr>
      <w:tr w:rsidR="00E6756C" w:rsidRPr="004A5153" w:rsidTr="00E6756C">
        <w:trPr>
          <w:trHeight w:val="284"/>
        </w:trPr>
        <w:tc>
          <w:tcPr>
            <w:tcW w:w="2694" w:type="dxa"/>
            <w:tcBorders>
              <w:top w:val="single" w:sz="4" w:space="0" w:color="auto"/>
              <w:left w:val="single" w:sz="4" w:space="0" w:color="auto"/>
              <w:bottom w:val="single" w:sz="4" w:space="0" w:color="auto"/>
              <w:right w:val="single" w:sz="4" w:space="0" w:color="auto"/>
            </w:tcBorders>
          </w:tcPr>
          <w:p w:rsidR="00E6756C" w:rsidRPr="004A5153" w:rsidRDefault="00E6756C" w:rsidP="002A5587">
            <w:pPr>
              <w:rPr>
                <w:rFonts w:ascii="Arial" w:hAnsi="Arial" w:cs="Arial"/>
                <w:szCs w:val="20"/>
              </w:rPr>
            </w:pPr>
            <w:r w:rsidRPr="004A5153">
              <w:rPr>
                <w:rFonts w:ascii="Arial" w:hAnsi="Arial" w:cs="Arial"/>
                <w:szCs w:val="20"/>
              </w:rPr>
              <w:t xml:space="preserve">1.5 EcoBlue </w:t>
            </w:r>
            <w:r>
              <w:rPr>
                <w:rFonts w:ascii="Arial" w:hAnsi="Arial" w:cs="Arial"/>
                <w:szCs w:val="20"/>
              </w:rPr>
              <w:t>88 kW</w:t>
            </w:r>
            <w:r w:rsidRPr="004A5153">
              <w:rPr>
                <w:rFonts w:ascii="Arial" w:hAnsi="Arial" w:cs="Arial"/>
                <w:szCs w:val="20"/>
              </w:rPr>
              <w:t xml:space="preserve"> 8st. autom. </w:t>
            </w:r>
            <w:r>
              <w:rPr>
                <w:rFonts w:ascii="Arial" w:hAnsi="Arial" w:cs="Arial"/>
                <w:szCs w:val="20"/>
              </w:rPr>
              <w:t>pohon předních kol</w:t>
            </w:r>
          </w:p>
        </w:tc>
        <w:tc>
          <w:tcPr>
            <w:tcW w:w="1134" w:type="dxa"/>
            <w:tcBorders>
              <w:top w:val="single" w:sz="4" w:space="0" w:color="auto"/>
              <w:left w:val="single" w:sz="4" w:space="0" w:color="auto"/>
              <w:bottom w:val="single" w:sz="4" w:space="0" w:color="auto"/>
              <w:right w:val="single" w:sz="4" w:space="0" w:color="auto"/>
            </w:tcBorders>
            <w:vAlign w:val="center"/>
          </w:tcPr>
          <w:p w:rsidR="00E6756C" w:rsidRPr="004A5153" w:rsidDel="009D7FDC" w:rsidRDefault="00E6756C" w:rsidP="002A5587">
            <w:pPr>
              <w:overflowPunct w:val="0"/>
              <w:autoSpaceDE w:val="0"/>
              <w:autoSpaceDN w:val="0"/>
              <w:adjustRightInd w:val="0"/>
              <w:jc w:val="center"/>
              <w:textAlignment w:val="baseline"/>
              <w:rPr>
                <w:rFonts w:ascii="Arial" w:hAnsi="Arial" w:cs="Arial"/>
                <w:bCs/>
                <w:szCs w:val="20"/>
              </w:rPr>
            </w:pPr>
            <w:r w:rsidRPr="004A5153">
              <w:rPr>
                <w:rFonts w:ascii="Arial" w:hAnsi="Arial" w:cs="Arial"/>
                <w:bCs/>
                <w:szCs w:val="20"/>
              </w:rPr>
              <w:t>1599</w:t>
            </w:r>
          </w:p>
        </w:tc>
        <w:tc>
          <w:tcPr>
            <w:tcW w:w="1134" w:type="dxa"/>
            <w:tcBorders>
              <w:top w:val="single" w:sz="4" w:space="0" w:color="auto"/>
              <w:left w:val="single" w:sz="4" w:space="0" w:color="auto"/>
              <w:bottom w:val="single" w:sz="4" w:space="0" w:color="auto"/>
              <w:right w:val="single" w:sz="4" w:space="0" w:color="auto"/>
            </w:tcBorders>
            <w:vAlign w:val="center"/>
          </w:tcPr>
          <w:p w:rsidR="00E6756C" w:rsidRPr="004A5153" w:rsidDel="009D7FDC" w:rsidRDefault="00E6756C" w:rsidP="002A5587">
            <w:pPr>
              <w:overflowPunct w:val="0"/>
              <w:autoSpaceDE w:val="0"/>
              <w:autoSpaceDN w:val="0"/>
              <w:adjustRightInd w:val="0"/>
              <w:jc w:val="center"/>
              <w:textAlignment w:val="baseline"/>
              <w:rPr>
                <w:rFonts w:ascii="Arial" w:hAnsi="Arial" w:cs="Arial"/>
                <w:bCs/>
                <w:szCs w:val="20"/>
              </w:rPr>
            </w:pPr>
            <w:r w:rsidRPr="004A5153">
              <w:rPr>
                <w:rFonts w:ascii="Arial" w:hAnsi="Arial" w:cs="Arial"/>
                <w:bCs/>
                <w:szCs w:val="20"/>
              </w:rPr>
              <w:t>2110</w:t>
            </w:r>
          </w:p>
        </w:tc>
        <w:tc>
          <w:tcPr>
            <w:tcW w:w="1346" w:type="dxa"/>
            <w:tcBorders>
              <w:top w:val="single" w:sz="4" w:space="0" w:color="auto"/>
              <w:left w:val="single" w:sz="4" w:space="0" w:color="auto"/>
              <w:bottom w:val="single" w:sz="4" w:space="0" w:color="auto"/>
              <w:right w:val="single" w:sz="4" w:space="0" w:color="auto"/>
            </w:tcBorders>
            <w:vAlign w:val="center"/>
          </w:tcPr>
          <w:p w:rsidR="00E6756C" w:rsidRPr="004A5153" w:rsidDel="009D7FDC" w:rsidRDefault="00E6756C" w:rsidP="002A5587">
            <w:pPr>
              <w:overflowPunct w:val="0"/>
              <w:autoSpaceDE w:val="0"/>
              <w:autoSpaceDN w:val="0"/>
              <w:adjustRightInd w:val="0"/>
              <w:jc w:val="center"/>
              <w:textAlignment w:val="baseline"/>
              <w:rPr>
                <w:rFonts w:ascii="Arial" w:hAnsi="Arial" w:cs="Arial"/>
                <w:bCs/>
                <w:szCs w:val="20"/>
              </w:rPr>
            </w:pPr>
            <w:r w:rsidRPr="004A5153">
              <w:rPr>
                <w:rFonts w:ascii="Arial" w:hAnsi="Arial" w:cs="Arial"/>
                <w:bCs/>
                <w:szCs w:val="20"/>
              </w:rPr>
              <w:t>3610</w:t>
            </w:r>
          </w:p>
        </w:tc>
        <w:tc>
          <w:tcPr>
            <w:tcW w:w="1205" w:type="dxa"/>
            <w:tcBorders>
              <w:top w:val="single" w:sz="4" w:space="0" w:color="auto"/>
              <w:left w:val="single" w:sz="4" w:space="0" w:color="auto"/>
              <w:bottom w:val="single" w:sz="4" w:space="0" w:color="auto"/>
              <w:right w:val="single" w:sz="4" w:space="0" w:color="auto"/>
            </w:tcBorders>
            <w:vAlign w:val="center"/>
          </w:tcPr>
          <w:p w:rsidR="00E6756C" w:rsidRPr="004A5153" w:rsidDel="009D7FDC" w:rsidRDefault="00E6756C" w:rsidP="002A5587">
            <w:pPr>
              <w:overflowPunct w:val="0"/>
              <w:autoSpaceDE w:val="0"/>
              <w:autoSpaceDN w:val="0"/>
              <w:adjustRightInd w:val="0"/>
              <w:jc w:val="center"/>
              <w:textAlignment w:val="baseline"/>
              <w:rPr>
                <w:rFonts w:ascii="Arial" w:hAnsi="Arial" w:cs="Arial"/>
                <w:bCs/>
                <w:szCs w:val="20"/>
              </w:rPr>
            </w:pPr>
            <w:r w:rsidRPr="004A5153">
              <w:rPr>
                <w:rFonts w:ascii="Arial" w:hAnsi="Arial" w:cs="Arial"/>
                <w:bCs/>
                <w:szCs w:val="20"/>
              </w:rPr>
              <w:t>1500</w:t>
            </w:r>
          </w:p>
        </w:tc>
        <w:tc>
          <w:tcPr>
            <w:tcW w:w="1276" w:type="dxa"/>
            <w:tcBorders>
              <w:top w:val="single" w:sz="4" w:space="0" w:color="auto"/>
              <w:left w:val="single" w:sz="4" w:space="0" w:color="auto"/>
              <w:bottom w:val="single" w:sz="4" w:space="0" w:color="auto"/>
              <w:right w:val="single" w:sz="4" w:space="0" w:color="auto"/>
            </w:tcBorders>
            <w:vAlign w:val="center"/>
          </w:tcPr>
          <w:p w:rsidR="00E6756C" w:rsidRPr="004A5153" w:rsidRDefault="00E6756C" w:rsidP="002A5587">
            <w:pPr>
              <w:overflowPunct w:val="0"/>
              <w:autoSpaceDE w:val="0"/>
              <w:autoSpaceDN w:val="0"/>
              <w:adjustRightInd w:val="0"/>
              <w:jc w:val="center"/>
              <w:textAlignment w:val="baseline"/>
              <w:rPr>
                <w:rFonts w:ascii="Arial" w:hAnsi="Arial" w:cs="Arial"/>
                <w:bCs/>
                <w:szCs w:val="20"/>
              </w:rPr>
            </w:pPr>
            <w:r w:rsidRPr="004A5153">
              <w:rPr>
                <w:rFonts w:ascii="Arial" w:hAnsi="Arial" w:cs="Arial"/>
                <w:bCs/>
                <w:szCs w:val="20"/>
              </w:rPr>
              <w:t>750</w:t>
            </w:r>
          </w:p>
        </w:tc>
        <w:tc>
          <w:tcPr>
            <w:tcW w:w="1134" w:type="dxa"/>
            <w:tcBorders>
              <w:top w:val="single" w:sz="4" w:space="0" w:color="auto"/>
              <w:left w:val="single" w:sz="4" w:space="0" w:color="auto"/>
              <w:bottom w:val="single" w:sz="4" w:space="0" w:color="auto"/>
              <w:right w:val="single" w:sz="4" w:space="0" w:color="auto"/>
            </w:tcBorders>
            <w:vAlign w:val="center"/>
          </w:tcPr>
          <w:p w:rsidR="00E6756C" w:rsidRPr="004A5153" w:rsidRDefault="00E6756C" w:rsidP="002A5587">
            <w:pPr>
              <w:overflowPunct w:val="0"/>
              <w:autoSpaceDE w:val="0"/>
              <w:autoSpaceDN w:val="0"/>
              <w:adjustRightInd w:val="0"/>
              <w:jc w:val="center"/>
              <w:textAlignment w:val="baseline"/>
              <w:rPr>
                <w:rFonts w:ascii="Arial" w:hAnsi="Arial" w:cs="Arial"/>
                <w:bCs/>
                <w:szCs w:val="20"/>
              </w:rPr>
            </w:pPr>
            <w:r w:rsidRPr="004A5153">
              <w:rPr>
                <w:rFonts w:ascii="Arial" w:hAnsi="Arial" w:cs="Arial"/>
                <w:bCs/>
                <w:szCs w:val="20"/>
              </w:rPr>
              <w:t>75</w:t>
            </w:r>
          </w:p>
        </w:tc>
      </w:tr>
      <w:tr w:rsidR="00E6756C" w:rsidRPr="004A5153" w:rsidTr="00E6756C">
        <w:trPr>
          <w:trHeight w:val="284"/>
        </w:trPr>
        <w:tc>
          <w:tcPr>
            <w:tcW w:w="2694" w:type="dxa"/>
            <w:tcBorders>
              <w:top w:val="single" w:sz="4" w:space="0" w:color="auto"/>
              <w:left w:val="single" w:sz="4" w:space="0" w:color="auto"/>
              <w:bottom w:val="single" w:sz="4" w:space="0" w:color="auto"/>
              <w:right w:val="single" w:sz="4" w:space="0" w:color="auto"/>
            </w:tcBorders>
            <w:hideMark/>
          </w:tcPr>
          <w:p w:rsidR="00E6756C" w:rsidRPr="004A5153" w:rsidRDefault="00E6756C" w:rsidP="002A5587">
            <w:pPr>
              <w:rPr>
                <w:rFonts w:ascii="Arial" w:hAnsi="Arial" w:cs="Arial"/>
                <w:szCs w:val="20"/>
              </w:rPr>
            </w:pPr>
            <w:r w:rsidRPr="004A5153">
              <w:rPr>
                <w:rFonts w:ascii="Arial" w:hAnsi="Arial" w:cs="Arial"/>
                <w:szCs w:val="20"/>
              </w:rPr>
              <w:t xml:space="preserve">2.0 EcoBlue </w:t>
            </w:r>
            <w:r>
              <w:rPr>
                <w:rFonts w:ascii="Arial" w:hAnsi="Arial" w:cs="Arial"/>
                <w:szCs w:val="20"/>
              </w:rPr>
              <w:t xml:space="preserve">140 kW </w:t>
            </w:r>
            <w:r w:rsidRPr="004A5153">
              <w:rPr>
                <w:rFonts w:ascii="Arial" w:hAnsi="Arial" w:cs="Arial"/>
                <w:szCs w:val="20"/>
              </w:rPr>
              <w:t xml:space="preserve">8st. autom. </w:t>
            </w:r>
            <w:r>
              <w:rPr>
                <w:rFonts w:ascii="Arial" w:hAnsi="Arial" w:cs="Arial"/>
                <w:szCs w:val="20"/>
              </w:rPr>
              <w:t>pohon všech kol</w:t>
            </w:r>
          </w:p>
        </w:tc>
        <w:tc>
          <w:tcPr>
            <w:tcW w:w="1134" w:type="dxa"/>
            <w:tcBorders>
              <w:top w:val="single" w:sz="4" w:space="0" w:color="auto"/>
              <w:left w:val="single" w:sz="4" w:space="0" w:color="auto"/>
              <w:bottom w:val="single" w:sz="4" w:space="0" w:color="auto"/>
              <w:right w:val="single" w:sz="4" w:space="0" w:color="auto"/>
            </w:tcBorders>
            <w:vAlign w:val="center"/>
          </w:tcPr>
          <w:p w:rsidR="00E6756C" w:rsidRPr="004A5153" w:rsidRDefault="00E6756C" w:rsidP="002A5587">
            <w:pPr>
              <w:overflowPunct w:val="0"/>
              <w:autoSpaceDE w:val="0"/>
              <w:autoSpaceDN w:val="0"/>
              <w:adjustRightInd w:val="0"/>
              <w:jc w:val="center"/>
              <w:textAlignment w:val="baseline"/>
              <w:rPr>
                <w:rFonts w:ascii="Arial" w:hAnsi="Arial" w:cs="Arial"/>
                <w:bCs/>
                <w:szCs w:val="20"/>
              </w:rPr>
            </w:pPr>
            <w:r w:rsidRPr="004A5153">
              <w:rPr>
                <w:rFonts w:ascii="Arial" w:hAnsi="Arial" w:cs="Arial"/>
                <w:bCs/>
                <w:szCs w:val="20"/>
              </w:rPr>
              <w:t>1735</w:t>
            </w:r>
          </w:p>
        </w:tc>
        <w:tc>
          <w:tcPr>
            <w:tcW w:w="1134" w:type="dxa"/>
            <w:tcBorders>
              <w:top w:val="single" w:sz="4" w:space="0" w:color="auto"/>
              <w:left w:val="single" w:sz="4" w:space="0" w:color="auto"/>
              <w:bottom w:val="single" w:sz="4" w:space="0" w:color="auto"/>
              <w:right w:val="single" w:sz="4" w:space="0" w:color="auto"/>
            </w:tcBorders>
            <w:vAlign w:val="center"/>
          </w:tcPr>
          <w:p w:rsidR="00E6756C" w:rsidRPr="004A5153" w:rsidRDefault="00E6756C" w:rsidP="002A5587">
            <w:pPr>
              <w:overflowPunct w:val="0"/>
              <w:autoSpaceDE w:val="0"/>
              <w:autoSpaceDN w:val="0"/>
              <w:adjustRightInd w:val="0"/>
              <w:jc w:val="center"/>
              <w:textAlignment w:val="baseline"/>
              <w:rPr>
                <w:rFonts w:ascii="Arial" w:hAnsi="Arial" w:cs="Arial"/>
                <w:bCs/>
                <w:szCs w:val="20"/>
              </w:rPr>
            </w:pPr>
            <w:r w:rsidRPr="004A5153">
              <w:rPr>
                <w:rFonts w:ascii="Arial" w:hAnsi="Arial" w:cs="Arial"/>
                <w:bCs/>
                <w:szCs w:val="20"/>
              </w:rPr>
              <w:t>2245</w:t>
            </w:r>
          </w:p>
        </w:tc>
        <w:tc>
          <w:tcPr>
            <w:tcW w:w="1346" w:type="dxa"/>
            <w:tcBorders>
              <w:top w:val="single" w:sz="4" w:space="0" w:color="auto"/>
              <w:left w:val="single" w:sz="4" w:space="0" w:color="auto"/>
              <w:bottom w:val="single" w:sz="4" w:space="0" w:color="auto"/>
              <w:right w:val="single" w:sz="4" w:space="0" w:color="auto"/>
            </w:tcBorders>
            <w:vAlign w:val="center"/>
          </w:tcPr>
          <w:p w:rsidR="00E6756C" w:rsidRPr="004A5153" w:rsidRDefault="00E6756C" w:rsidP="002A5587">
            <w:pPr>
              <w:overflowPunct w:val="0"/>
              <w:autoSpaceDE w:val="0"/>
              <w:autoSpaceDN w:val="0"/>
              <w:adjustRightInd w:val="0"/>
              <w:jc w:val="center"/>
              <w:textAlignment w:val="baseline"/>
              <w:rPr>
                <w:rFonts w:ascii="Arial" w:hAnsi="Arial" w:cs="Arial"/>
                <w:bCs/>
                <w:szCs w:val="20"/>
              </w:rPr>
            </w:pPr>
            <w:r w:rsidRPr="004A5153">
              <w:rPr>
                <w:rFonts w:ascii="Arial" w:hAnsi="Arial" w:cs="Arial"/>
                <w:bCs/>
                <w:szCs w:val="20"/>
              </w:rPr>
              <w:t>4345</w:t>
            </w:r>
          </w:p>
        </w:tc>
        <w:tc>
          <w:tcPr>
            <w:tcW w:w="1205" w:type="dxa"/>
            <w:tcBorders>
              <w:top w:val="single" w:sz="4" w:space="0" w:color="auto"/>
              <w:left w:val="single" w:sz="4" w:space="0" w:color="auto"/>
              <w:bottom w:val="single" w:sz="4" w:space="0" w:color="auto"/>
              <w:right w:val="single" w:sz="4" w:space="0" w:color="auto"/>
            </w:tcBorders>
            <w:vAlign w:val="center"/>
          </w:tcPr>
          <w:p w:rsidR="00E6756C" w:rsidRPr="004A5153" w:rsidRDefault="00E6756C" w:rsidP="002A5587">
            <w:pPr>
              <w:overflowPunct w:val="0"/>
              <w:autoSpaceDE w:val="0"/>
              <w:autoSpaceDN w:val="0"/>
              <w:adjustRightInd w:val="0"/>
              <w:jc w:val="center"/>
              <w:textAlignment w:val="baseline"/>
              <w:rPr>
                <w:rFonts w:ascii="Arial" w:hAnsi="Arial" w:cs="Arial"/>
                <w:bCs/>
                <w:szCs w:val="20"/>
              </w:rPr>
            </w:pPr>
            <w:r w:rsidRPr="004A5153">
              <w:rPr>
                <w:rFonts w:ascii="Arial" w:hAnsi="Arial" w:cs="Arial"/>
                <w:bCs/>
                <w:szCs w:val="20"/>
              </w:rPr>
              <w:t>2100</w:t>
            </w:r>
          </w:p>
        </w:tc>
        <w:tc>
          <w:tcPr>
            <w:tcW w:w="1276" w:type="dxa"/>
            <w:tcBorders>
              <w:top w:val="single" w:sz="4" w:space="0" w:color="auto"/>
              <w:left w:val="single" w:sz="4" w:space="0" w:color="auto"/>
              <w:bottom w:val="single" w:sz="4" w:space="0" w:color="auto"/>
              <w:right w:val="single" w:sz="4" w:space="0" w:color="auto"/>
            </w:tcBorders>
            <w:vAlign w:val="center"/>
          </w:tcPr>
          <w:p w:rsidR="00E6756C" w:rsidRPr="004A5153" w:rsidRDefault="00E6756C" w:rsidP="002A5587">
            <w:pPr>
              <w:overflowPunct w:val="0"/>
              <w:autoSpaceDE w:val="0"/>
              <w:autoSpaceDN w:val="0"/>
              <w:adjustRightInd w:val="0"/>
              <w:jc w:val="center"/>
              <w:textAlignment w:val="baseline"/>
              <w:rPr>
                <w:rFonts w:ascii="Arial" w:hAnsi="Arial" w:cs="Arial"/>
                <w:bCs/>
                <w:szCs w:val="20"/>
              </w:rPr>
            </w:pPr>
            <w:r w:rsidRPr="004A5153">
              <w:rPr>
                <w:rFonts w:ascii="Arial" w:hAnsi="Arial" w:cs="Arial"/>
                <w:bCs/>
                <w:szCs w:val="20"/>
              </w:rPr>
              <w:t>750</w:t>
            </w:r>
          </w:p>
        </w:tc>
        <w:tc>
          <w:tcPr>
            <w:tcW w:w="1134" w:type="dxa"/>
            <w:tcBorders>
              <w:top w:val="single" w:sz="4" w:space="0" w:color="auto"/>
              <w:left w:val="single" w:sz="4" w:space="0" w:color="auto"/>
              <w:bottom w:val="single" w:sz="4" w:space="0" w:color="auto"/>
              <w:right w:val="single" w:sz="4" w:space="0" w:color="auto"/>
            </w:tcBorders>
            <w:vAlign w:val="center"/>
          </w:tcPr>
          <w:p w:rsidR="00E6756C" w:rsidRPr="004A5153" w:rsidRDefault="00E6756C" w:rsidP="002A5587">
            <w:pPr>
              <w:overflowPunct w:val="0"/>
              <w:autoSpaceDE w:val="0"/>
              <w:autoSpaceDN w:val="0"/>
              <w:adjustRightInd w:val="0"/>
              <w:jc w:val="center"/>
              <w:textAlignment w:val="baseline"/>
              <w:rPr>
                <w:rFonts w:ascii="Arial" w:hAnsi="Arial" w:cs="Arial"/>
                <w:bCs/>
                <w:szCs w:val="20"/>
              </w:rPr>
            </w:pPr>
            <w:r w:rsidRPr="004A5153">
              <w:rPr>
                <w:rFonts w:ascii="Arial" w:hAnsi="Arial" w:cs="Arial"/>
                <w:bCs/>
                <w:szCs w:val="20"/>
              </w:rPr>
              <w:t>75</w:t>
            </w:r>
          </w:p>
        </w:tc>
      </w:tr>
      <w:tr w:rsidR="00E6756C" w:rsidRPr="004A5153" w:rsidTr="00E6756C">
        <w:trPr>
          <w:trHeight w:val="284"/>
        </w:trPr>
        <w:tc>
          <w:tcPr>
            <w:tcW w:w="2694" w:type="dxa"/>
            <w:tcBorders>
              <w:top w:val="single" w:sz="4" w:space="0" w:color="auto"/>
              <w:left w:val="single" w:sz="4" w:space="0" w:color="auto"/>
              <w:bottom w:val="single" w:sz="4" w:space="0" w:color="auto"/>
              <w:right w:val="single" w:sz="4" w:space="0" w:color="auto"/>
            </w:tcBorders>
            <w:hideMark/>
          </w:tcPr>
          <w:p w:rsidR="00E6756C" w:rsidRPr="004A5153" w:rsidRDefault="00E6756C" w:rsidP="002A5587">
            <w:pPr>
              <w:rPr>
                <w:rFonts w:ascii="Arial" w:hAnsi="Arial" w:cs="Arial"/>
                <w:szCs w:val="20"/>
              </w:rPr>
            </w:pPr>
            <w:r w:rsidRPr="004A5153">
              <w:rPr>
                <w:rFonts w:ascii="Arial" w:hAnsi="Arial" w:cs="Arial"/>
                <w:szCs w:val="20"/>
              </w:rPr>
              <w:t xml:space="preserve">2.0 </w:t>
            </w:r>
            <w:r>
              <w:rPr>
                <w:rFonts w:ascii="Arial" w:hAnsi="Arial" w:cs="Arial"/>
                <w:szCs w:val="20"/>
              </w:rPr>
              <w:t>mHEV 110 kW</w:t>
            </w:r>
            <w:r w:rsidRPr="004A5153">
              <w:rPr>
                <w:rFonts w:ascii="Arial" w:hAnsi="Arial" w:cs="Arial"/>
                <w:szCs w:val="20"/>
              </w:rPr>
              <w:t xml:space="preserve"> 6st. man. </w:t>
            </w:r>
            <w:r>
              <w:rPr>
                <w:rFonts w:ascii="Arial" w:hAnsi="Arial" w:cs="Arial"/>
                <w:szCs w:val="20"/>
              </w:rPr>
              <w:t>pohon předních kol</w:t>
            </w:r>
          </w:p>
        </w:tc>
        <w:tc>
          <w:tcPr>
            <w:tcW w:w="1134" w:type="dxa"/>
            <w:tcBorders>
              <w:top w:val="single" w:sz="4" w:space="0" w:color="auto"/>
              <w:left w:val="single" w:sz="4" w:space="0" w:color="auto"/>
              <w:bottom w:val="single" w:sz="4" w:space="0" w:color="auto"/>
              <w:right w:val="single" w:sz="4" w:space="0" w:color="auto"/>
            </w:tcBorders>
            <w:vAlign w:val="center"/>
          </w:tcPr>
          <w:p w:rsidR="00E6756C" w:rsidRPr="004A5153" w:rsidRDefault="00E6756C" w:rsidP="002A5587">
            <w:pPr>
              <w:overflowPunct w:val="0"/>
              <w:autoSpaceDE w:val="0"/>
              <w:autoSpaceDN w:val="0"/>
              <w:adjustRightInd w:val="0"/>
              <w:jc w:val="center"/>
              <w:textAlignment w:val="baseline"/>
              <w:rPr>
                <w:rFonts w:ascii="Arial" w:hAnsi="Arial" w:cs="Arial"/>
                <w:bCs/>
                <w:szCs w:val="20"/>
              </w:rPr>
            </w:pPr>
            <w:r w:rsidRPr="004A5153">
              <w:rPr>
                <w:rFonts w:ascii="Arial" w:hAnsi="Arial" w:cs="Arial"/>
                <w:bCs/>
                <w:szCs w:val="20"/>
              </w:rPr>
              <w:t>1680</w:t>
            </w:r>
          </w:p>
        </w:tc>
        <w:tc>
          <w:tcPr>
            <w:tcW w:w="1134" w:type="dxa"/>
            <w:tcBorders>
              <w:top w:val="single" w:sz="4" w:space="0" w:color="auto"/>
              <w:left w:val="single" w:sz="4" w:space="0" w:color="auto"/>
              <w:bottom w:val="single" w:sz="4" w:space="0" w:color="auto"/>
              <w:right w:val="single" w:sz="4" w:space="0" w:color="auto"/>
            </w:tcBorders>
            <w:vAlign w:val="center"/>
          </w:tcPr>
          <w:p w:rsidR="00E6756C" w:rsidRPr="004A5153" w:rsidRDefault="00E6756C" w:rsidP="002A5587">
            <w:pPr>
              <w:overflowPunct w:val="0"/>
              <w:autoSpaceDE w:val="0"/>
              <w:autoSpaceDN w:val="0"/>
              <w:adjustRightInd w:val="0"/>
              <w:jc w:val="center"/>
              <w:textAlignment w:val="baseline"/>
              <w:rPr>
                <w:rFonts w:ascii="Arial" w:hAnsi="Arial" w:cs="Arial"/>
                <w:bCs/>
                <w:szCs w:val="20"/>
              </w:rPr>
            </w:pPr>
            <w:r w:rsidRPr="004A5153">
              <w:rPr>
                <w:rFonts w:ascii="Arial" w:hAnsi="Arial" w:cs="Arial"/>
                <w:bCs/>
                <w:szCs w:val="20"/>
              </w:rPr>
              <w:t>2155</w:t>
            </w:r>
          </w:p>
        </w:tc>
        <w:tc>
          <w:tcPr>
            <w:tcW w:w="1346" w:type="dxa"/>
            <w:tcBorders>
              <w:top w:val="single" w:sz="4" w:space="0" w:color="auto"/>
              <w:left w:val="single" w:sz="4" w:space="0" w:color="auto"/>
              <w:bottom w:val="single" w:sz="4" w:space="0" w:color="auto"/>
              <w:right w:val="single" w:sz="4" w:space="0" w:color="auto"/>
            </w:tcBorders>
            <w:vAlign w:val="center"/>
          </w:tcPr>
          <w:p w:rsidR="00E6756C" w:rsidRPr="004A5153" w:rsidRDefault="00E6756C" w:rsidP="002A5587">
            <w:pPr>
              <w:overflowPunct w:val="0"/>
              <w:autoSpaceDE w:val="0"/>
              <w:autoSpaceDN w:val="0"/>
              <w:adjustRightInd w:val="0"/>
              <w:jc w:val="center"/>
              <w:textAlignment w:val="baseline"/>
              <w:rPr>
                <w:rFonts w:ascii="Arial" w:hAnsi="Arial" w:cs="Arial"/>
                <w:bCs/>
                <w:szCs w:val="20"/>
              </w:rPr>
            </w:pPr>
            <w:r w:rsidRPr="004A5153">
              <w:rPr>
                <w:rFonts w:ascii="Arial" w:hAnsi="Arial" w:cs="Arial"/>
                <w:bCs/>
                <w:szCs w:val="20"/>
              </w:rPr>
              <w:t>4055</w:t>
            </w:r>
          </w:p>
        </w:tc>
        <w:tc>
          <w:tcPr>
            <w:tcW w:w="1205" w:type="dxa"/>
            <w:tcBorders>
              <w:top w:val="single" w:sz="4" w:space="0" w:color="auto"/>
              <w:left w:val="single" w:sz="4" w:space="0" w:color="auto"/>
              <w:bottom w:val="single" w:sz="4" w:space="0" w:color="auto"/>
              <w:right w:val="single" w:sz="4" w:space="0" w:color="auto"/>
            </w:tcBorders>
            <w:vAlign w:val="center"/>
          </w:tcPr>
          <w:p w:rsidR="00E6756C" w:rsidRPr="004A5153" w:rsidRDefault="00E6756C" w:rsidP="002A5587">
            <w:pPr>
              <w:overflowPunct w:val="0"/>
              <w:autoSpaceDE w:val="0"/>
              <w:autoSpaceDN w:val="0"/>
              <w:adjustRightInd w:val="0"/>
              <w:jc w:val="center"/>
              <w:textAlignment w:val="baseline"/>
              <w:rPr>
                <w:rFonts w:ascii="Arial" w:hAnsi="Arial" w:cs="Arial"/>
                <w:bCs/>
                <w:szCs w:val="20"/>
              </w:rPr>
            </w:pPr>
            <w:r w:rsidRPr="004A5153">
              <w:rPr>
                <w:rFonts w:ascii="Arial" w:hAnsi="Arial" w:cs="Arial"/>
                <w:bCs/>
                <w:szCs w:val="20"/>
              </w:rPr>
              <w:t>1900</w:t>
            </w:r>
          </w:p>
        </w:tc>
        <w:tc>
          <w:tcPr>
            <w:tcW w:w="1276" w:type="dxa"/>
            <w:tcBorders>
              <w:top w:val="single" w:sz="4" w:space="0" w:color="auto"/>
              <w:left w:val="single" w:sz="4" w:space="0" w:color="auto"/>
              <w:bottom w:val="single" w:sz="4" w:space="0" w:color="auto"/>
              <w:right w:val="single" w:sz="4" w:space="0" w:color="auto"/>
            </w:tcBorders>
            <w:vAlign w:val="center"/>
          </w:tcPr>
          <w:p w:rsidR="00E6756C" w:rsidRPr="004A5153" w:rsidRDefault="00E6756C" w:rsidP="002A5587">
            <w:pPr>
              <w:overflowPunct w:val="0"/>
              <w:autoSpaceDE w:val="0"/>
              <w:autoSpaceDN w:val="0"/>
              <w:adjustRightInd w:val="0"/>
              <w:jc w:val="center"/>
              <w:textAlignment w:val="baseline"/>
              <w:rPr>
                <w:rFonts w:ascii="Arial" w:hAnsi="Arial" w:cs="Arial"/>
                <w:bCs/>
                <w:szCs w:val="20"/>
              </w:rPr>
            </w:pPr>
            <w:r w:rsidRPr="004A5153">
              <w:rPr>
                <w:rFonts w:ascii="Arial" w:hAnsi="Arial" w:cs="Arial"/>
                <w:bCs/>
                <w:szCs w:val="20"/>
              </w:rPr>
              <w:t>750</w:t>
            </w:r>
          </w:p>
        </w:tc>
        <w:tc>
          <w:tcPr>
            <w:tcW w:w="1134" w:type="dxa"/>
            <w:tcBorders>
              <w:top w:val="single" w:sz="4" w:space="0" w:color="auto"/>
              <w:left w:val="single" w:sz="4" w:space="0" w:color="auto"/>
              <w:bottom w:val="single" w:sz="4" w:space="0" w:color="auto"/>
              <w:right w:val="single" w:sz="4" w:space="0" w:color="auto"/>
            </w:tcBorders>
            <w:vAlign w:val="center"/>
          </w:tcPr>
          <w:p w:rsidR="00E6756C" w:rsidRPr="004A5153" w:rsidRDefault="00E6756C" w:rsidP="002A5587">
            <w:pPr>
              <w:overflowPunct w:val="0"/>
              <w:autoSpaceDE w:val="0"/>
              <w:autoSpaceDN w:val="0"/>
              <w:adjustRightInd w:val="0"/>
              <w:jc w:val="center"/>
              <w:textAlignment w:val="baseline"/>
              <w:rPr>
                <w:rFonts w:ascii="Arial" w:hAnsi="Arial" w:cs="Arial"/>
                <w:bCs/>
                <w:szCs w:val="20"/>
              </w:rPr>
            </w:pPr>
            <w:r w:rsidRPr="004A5153">
              <w:rPr>
                <w:rFonts w:ascii="Arial" w:hAnsi="Arial" w:cs="Arial"/>
                <w:bCs/>
                <w:szCs w:val="20"/>
              </w:rPr>
              <w:t>75</w:t>
            </w:r>
          </w:p>
        </w:tc>
      </w:tr>
      <w:tr w:rsidR="00E6756C" w:rsidRPr="004A5153" w:rsidTr="00E6756C">
        <w:trPr>
          <w:trHeight w:val="284"/>
        </w:trPr>
        <w:tc>
          <w:tcPr>
            <w:tcW w:w="2694" w:type="dxa"/>
            <w:tcBorders>
              <w:top w:val="single" w:sz="4" w:space="0" w:color="auto"/>
              <w:left w:val="single" w:sz="4" w:space="0" w:color="auto"/>
              <w:bottom w:val="single" w:sz="4" w:space="0" w:color="auto"/>
              <w:right w:val="single" w:sz="4" w:space="0" w:color="auto"/>
            </w:tcBorders>
            <w:hideMark/>
          </w:tcPr>
          <w:p w:rsidR="00E6756C" w:rsidRPr="004A5153" w:rsidRDefault="00E6756C" w:rsidP="002A5587">
            <w:pPr>
              <w:rPr>
                <w:rFonts w:ascii="Arial" w:hAnsi="Arial" w:cs="Arial"/>
                <w:szCs w:val="20"/>
              </w:rPr>
            </w:pPr>
            <w:r w:rsidRPr="004A5153">
              <w:rPr>
                <w:rFonts w:ascii="Arial" w:hAnsi="Arial" w:cs="Arial"/>
                <w:szCs w:val="20"/>
              </w:rPr>
              <w:t>2.5 Plug-</w:t>
            </w:r>
            <w:r>
              <w:rPr>
                <w:rFonts w:ascii="Arial" w:hAnsi="Arial" w:cs="Arial"/>
                <w:szCs w:val="20"/>
              </w:rPr>
              <w:t>i</w:t>
            </w:r>
            <w:r w:rsidRPr="004A5153">
              <w:rPr>
                <w:rFonts w:ascii="Arial" w:hAnsi="Arial" w:cs="Arial"/>
                <w:szCs w:val="20"/>
              </w:rPr>
              <w:t>n Hybrid (</w:t>
            </w:r>
            <w:r>
              <w:rPr>
                <w:rFonts w:ascii="Arial" w:hAnsi="Arial" w:cs="Arial"/>
                <w:szCs w:val="20"/>
              </w:rPr>
              <w:t>165 kW</w:t>
            </w:r>
            <w:r w:rsidRPr="004A5153">
              <w:rPr>
                <w:rFonts w:ascii="Arial" w:hAnsi="Arial" w:cs="Arial"/>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E6756C" w:rsidRPr="004A5153" w:rsidRDefault="00E6756C" w:rsidP="002A5587">
            <w:pPr>
              <w:overflowPunct w:val="0"/>
              <w:autoSpaceDE w:val="0"/>
              <w:autoSpaceDN w:val="0"/>
              <w:adjustRightInd w:val="0"/>
              <w:jc w:val="center"/>
              <w:textAlignment w:val="baseline"/>
              <w:rPr>
                <w:rFonts w:ascii="Arial" w:hAnsi="Arial" w:cs="Arial"/>
                <w:bCs/>
                <w:szCs w:val="20"/>
              </w:rPr>
            </w:pPr>
            <w:r w:rsidRPr="004A5153">
              <w:rPr>
                <w:rFonts w:ascii="Arial" w:hAnsi="Arial" w:cs="Arial"/>
                <w:bCs/>
                <w:szCs w:val="20"/>
              </w:rPr>
              <w:t>1844</w:t>
            </w:r>
          </w:p>
        </w:tc>
        <w:tc>
          <w:tcPr>
            <w:tcW w:w="1134" w:type="dxa"/>
            <w:tcBorders>
              <w:top w:val="single" w:sz="4" w:space="0" w:color="auto"/>
              <w:left w:val="single" w:sz="4" w:space="0" w:color="auto"/>
              <w:bottom w:val="single" w:sz="4" w:space="0" w:color="auto"/>
              <w:right w:val="single" w:sz="4" w:space="0" w:color="auto"/>
            </w:tcBorders>
            <w:vAlign w:val="center"/>
          </w:tcPr>
          <w:p w:rsidR="00E6756C" w:rsidRPr="004A5153" w:rsidRDefault="00E6756C" w:rsidP="002A5587">
            <w:pPr>
              <w:overflowPunct w:val="0"/>
              <w:autoSpaceDE w:val="0"/>
              <w:autoSpaceDN w:val="0"/>
              <w:adjustRightInd w:val="0"/>
              <w:jc w:val="center"/>
              <w:textAlignment w:val="baseline"/>
              <w:rPr>
                <w:rFonts w:ascii="Arial" w:hAnsi="Arial" w:cs="Arial"/>
                <w:bCs/>
                <w:szCs w:val="20"/>
              </w:rPr>
            </w:pPr>
            <w:r w:rsidRPr="004A5153">
              <w:rPr>
                <w:rFonts w:ascii="Arial" w:hAnsi="Arial" w:cs="Arial"/>
                <w:bCs/>
                <w:szCs w:val="20"/>
              </w:rPr>
              <w:t>2320</w:t>
            </w:r>
          </w:p>
        </w:tc>
        <w:tc>
          <w:tcPr>
            <w:tcW w:w="1346" w:type="dxa"/>
            <w:tcBorders>
              <w:top w:val="single" w:sz="4" w:space="0" w:color="auto"/>
              <w:left w:val="single" w:sz="4" w:space="0" w:color="auto"/>
              <w:bottom w:val="single" w:sz="4" w:space="0" w:color="auto"/>
              <w:right w:val="single" w:sz="4" w:space="0" w:color="auto"/>
            </w:tcBorders>
            <w:vAlign w:val="center"/>
          </w:tcPr>
          <w:p w:rsidR="00E6756C" w:rsidRPr="004A5153" w:rsidRDefault="00E6756C" w:rsidP="002A5587">
            <w:pPr>
              <w:overflowPunct w:val="0"/>
              <w:autoSpaceDE w:val="0"/>
              <w:autoSpaceDN w:val="0"/>
              <w:adjustRightInd w:val="0"/>
              <w:jc w:val="center"/>
              <w:textAlignment w:val="baseline"/>
              <w:rPr>
                <w:rFonts w:ascii="Arial" w:hAnsi="Arial" w:cs="Arial"/>
                <w:bCs/>
                <w:szCs w:val="20"/>
              </w:rPr>
            </w:pPr>
            <w:r w:rsidRPr="004A5153">
              <w:rPr>
                <w:rFonts w:ascii="Arial" w:hAnsi="Arial" w:cs="Arial"/>
                <w:bCs/>
                <w:szCs w:val="20"/>
              </w:rPr>
              <w:t>3520</w:t>
            </w:r>
          </w:p>
        </w:tc>
        <w:tc>
          <w:tcPr>
            <w:tcW w:w="1205" w:type="dxa"/>
            <w:tcBorders>
              <w:top w:val="single" w:sz="4" w:space="0" w:color="auto"/>
              <w:left w:val="single" w:sz="4" w:space="0" w:color="auto"/>
              <w:bottom w:val="single" w:sz="4" w:space="0" w:color="auto"/>
              <w:right w:val="single" w:sz="4" w:space="0" w:color="auto"/>
            </w:tcBorders>
            <w:vAlign w:val="center"/>
          </w:tcPr>
          <w:p w:rsidR="00E6756C" w:rsidRPr="004A5153" w:rsidRDefault="00E6756C" w:rsidP="002A5587">
            <w:pPr>
              <w:overflowPunct w:val="0"/>
              <w:autoSpaceDE w:val="0"/>
              <w:autoSpaceDN w:val="0"/>
              <w:adjustRightInd w:val="0"/>
              <w:jc w:val="center"/>
              <w:textAlignment w:val="baseline"/>
              <w:rPr>
                <w:rFonts w:ascii="Arial" w:hAnsi="Arial" w:cs="Arial"/>
                <w:bCs/>
                <w:szCs w:val="20"/>
              </w:rPr>
            </w:pPr>
            <w:r w:rsidRPr="004A5153">
              <w:rPr>
                <w:rFonts w:ascii="Arial" w:hAnsi="Arial" w:cs="Arial"/>
                <w:bCs/>
                <w:szCs w:val="20"/>
              </w:rPr>
              <w:t xml:space="preserve">1200 </w:t>
            </w:r>
          </w:p>
        </w:tc>
        <w:tc>
          <w:tcPr>
            <w:tcW w:w="1276" w:type="dxa"/>
            <w:tcBorders>
              <w:top w:val="single" w:sz="4" w:space="0" w:color="auto"/>
              <w:left w:val="single" w:sz="4" w:space="0" w:color="auto"/>
              <w:bottom w:val="single" w:sz="4" w:space="0" w:color="auto"/>
              <w:right w:val="single" w:sz="4" w:space="0" w:color="auto"/>
            </w:tcBorders>
            <w:vAlign w:val="center"/>
          </w:tcPr>
          <w:p w:rsidR="00E6756C" w:rsidRPr="004A5153" w:rsidRDefault="00E6756C" w:rsidP="002A5587">
            <w:pPr>
              <w:overflowPunct w:val="0"/>
              <w:autoSpaceDE w:val="0"/>
              <w:autoSpaceDN w:val="0"/>
              <w:adjustRightInd w:val="0"/>
              <w:jc w:val="center"/>
              <w:textAlignment w:val="baseline"/>
              <w:rPr>
                <w:rFonts w:ascii="Arial" w:hAnsi="Arial" w:cs="Arial"/>
                <w:bCs/>
                <w:szCs w:val="20"/>
              </w:rPr>
            </w:pPr>
            <w:r w:rsidRPr="004A5153">
              <w:rPr>
                <w:rFonts w:ascii="Arial" w:hAnsi="Arial" w:cs="Arial"/>
                <w:bCs/>
                <w:szCs w:val="20"/>
              </w:rPr>
              <w:t>750</w:t>
            </w:r>
          </w:p>
        </w:tc>
        <w:tc>
          <w:tcPr>
            <w:tcW w:w="1134" w:type="dxa"/>
            <w:tcBorders>
              <w:top w:val="single" w:sz="4" w:space="0" w:color="auto"/>
              <w:left w:val="single" w:sz="4" w:space="0" w:color="auto"/>
              <w:bottom w:val="single" w:sz="4" w:space="0" w:color="auto"/>
              <w:right w:val="single" w:sz="4" w:space="0" w:color="auto"/>
            </w:tcBorders>
            <w:vAlign w:val="center"/>
          </w:tcPr>
          <w:p w:rsidR="00E6756C" w:rsidRPr="004A5153" w:rsidRDefault="00E6756C" w:rsidP="002A5587">
            <w:pPr>
              <w:overflowPunct w:val="0"/>
              <w:autoSpaceDE w:val="0"/>
              <w:autoSpaceDN w:val="0"/>
              <w:adjustRightInd w:val="0"/>
              <w:jc w:val="center"/>
              <w:textAlignment w:val="baseline"/>
              <w:rPr>
                <w:rFonts w:ascii="Arial" w:hAnsi="Arial" w:cs="Arial"/>
                <w:bCs/>
                <w:szCs w:val="20"/>
              </w:rPr>
            </w:pPr>
            <w:r w:rsidRPr="004A5153">
              <w:rPr>
                <w:rFonts w:ascii="Arial" w:hAnsi="Arial" w:cs="Arial"/>
                <w:bCs/>
                <w:szCs w:val="20"/>
              </w:rPr>
              <w:t>75</w:t>
            </w:r>
          </w:p>
        </w:tc>
      </w:tr>
    </w:tbl>
    <w:p w:rsidR="00E6756C" w:rsidRPr="004A5153" w:rsidRDefault="00E6756C" w:rsidP="00E6756C">
      <w:pPr>
        <w:overflowPunct w:val="0"/>
        <w:autoSpaceDE w:val="0"/>
        <w:autoSpaceDN w:val="0"/>
        <w:adjustRightInd w:val="0"/>
        <w:textAlignment w:val="baseline"/>
        <w:rPr>
          <w:rFonts w:ascii="Arial" w:hAnsi="Arial" w:cs="Arial"/>
          <w:color w:val="FF0000"/>
          <w:szCs w:val="20"/>
        </w:rPr>
      </w:pPr>
    </w:p>
    <w:p w:rsidR="00E6756C" w:rsidRPr="002E1905" w:rsidRDefault="00E6756C" w:rsidP="00E6756C">
      <w:pPr>
        <w:overflowPunct w:val="0"/>
        <w:autoSpaceDE w:val="0"/>
        <w:autoSpaceDN w:val="0"/>
        <w:adjustRightInd w:val="0"/>
        <w:textAlignment w:val="baseline"/>
        <w:rPr>
          <w:rFonts w:ascii="Arial" w:hAnsi="Arial" w:cs="Arial"/>
          <w:sz w:val="18"/>
          <w:szCs w:val="18"/>
        </w:rPr>
      </w:pPr>
      <w:r w:rsidRPr="002E1905">
        <w:rPr>
          <w:rFonts w:ascii="Arial" w:hAnsi="Arial" w:cs="Arial"/>
          <w:b/>
          <w:bCs/>
          <w:sz w:val="18"/>
          <w:szCs w:val="18"/>
          <w:vertAlign w:val="superscript"/>
        </w:rPr>
        <w:t xml:space="preserve"># </w:t>
      </w:r>
      <w:r w:rsidRPr="0015792A">
        <w:rPr>
          <w:rFonts w:ascii="Arial" w:hAnsi="Arial" w:cs="Arial"/>
          <w:sz w:val="18"/>
          <w:szCs w:val="18"/>
        </w:rPr>
        <w:t xml:space="preserve">Minimální provozní hmotnost představuje nejnižší provozní hmotnost vozidla připraveného k jízdě včetně </w:t>
      </w:r>
      <w:r>
        <w:rPr>
          <w:rFonts w:ascii="Arial" w:hAnsi="Arial" w:cs="Arial"/>
          <w:sz w:val="18"/>
          <w:szCs w:val="18"/>
        </w:rPr>
        <w:t xml:space="preserve">řidiče o hmotnosti 75 kg, </w:t>
      </w:r>
      <w:r w:rsidRPr="0015792A">
        <w:rPr>
          <w:rFonts w:ascii="Arial" w:hAnsi="Arial" w:cs="Arial"/>
          <w:sz w:val="18"/>
          <w:szCs w:val="18"/>
        </w:rPr>
        <w:t>všech provozních kapalin a nádrže naplněné na 90 procent její kapacity. Uváděné hmotnosti se vztahují na vozy v sériové výbavě.</w:t>
      </w:r>
    </w:p>
    <w:p w:rsidR="00E6756C" w:rsidRPr="002E1905" w:rsidRDefault="00E6756C" w:rsidP="00E6756C">
      <w:pPr>
        <w:overflowPunct w:val="0"/>
        <w:autoSpaceDE w:val="0"/>
        <w:autoSpaceDN w:val="0"/>
        <w:adjustRightInd w:val="0"/>
        <w:textAlignment w:val="baseline"/>
        <w:rPr>
          <w:rFonts w:ascii="Arial" w:hAnsi="Arial" w:cs="Arial"/>
          <w:sz w:val="18"/>
          <w:szCs w:val="18"/>
        </w:rPr>
      </w:pPr>
    </w:p>
    <w:p w:rsidR="00E6756C" w:rsidRPr="0015792A" w:rsidRDefault="00E6756C" w:rsidP="00E6756C">
      <w:pPr>
        <w:overflowPunct w:val="0"/>
        <w:autoSpaceDE w:val="0"/>
        <w:autoSpaceDN w:val="0"/>
        <w:adjustRightInd w:val="0"/>
        <w:textAlignment w:val="baseline"/>
        <w:rPr>
          <w:rFonts w:ascii="Arial" w:hAnsi="Arial" w:cs="Arial"/>
          <w:sz w:val="18"/>
          <w:szCs w:val="18"/>
        </w:rPr>
      </w:pPr>
      <w:r w:rsidRPr="0015792A">
        <w:rPr>
          <w:rFonts w:ascii="Arial" w:hAnsi="Arial" w:cs="Arial"/>
          <w:sz w:val="18"/>
          <w:szCs w:val="18"/>
        </w:rPr>
        <w:t>Uváděné hmotnosti přívěsu vyjadřují schopnost vozidla</w:t>
      </w:r>
      <w:r>
        <w:rPr>
          <w:rFonts w:ascii="Arial" w:hAnsi="Arial" w:cs="Arial"/>
          <w:sz w:val="18"/>
          <w:szCs w:val="18"/>
        </w:rPr>
        <w:t>,</w:t>
      </w:r>
      <w:r w:rsidRPr="0015792A">
        <w:rPr>
          <w:rFonts w:ascii="Arial" w:hAnsi="Arial" w:cs="Arial"/>
          <w:sz w:val="18"/>
          <w:szCs w:val="18"/>
        </w:rPr>
        <w:t xml:space="preserve"> zatíženého na nejvyšší technicky přípustnou hmotnost (celková hmotnost vozidla) </w:t>
      </w:r>
      <w:r>
        <w:rPr>
          <w:rFonts w:ascii="Arial" w:hAnsi="Arial" w:cs="Arial"/>
          <w:sz w:val="18"/>
          <w:szCs w:val="18"/>
        </w:rPr>
        <w:t xml:space="preserve">a </w:t>
      </w:r>
      <w:r w:rsidRPr="0015792A">
        <w:rPr>
          <w:rFonts w:ascii="Arial" w:hAnsi="Arial" w:cs="Arial"/>
          <w:sz w:val="18"/>
          <w:szCs w:val="18"/>
        </w:rPr>
        <w:t>s připojeným přívěsným vozidlem</w:t>
      </w:r>
      <w:r>
        <w:rPr>
          <w:rFonts w:ascii="Arial" w:hAnsi="Arial" w:cs="Arial"/>
          <w:sz w:val="18"/>
          <w:szCs w:val="18"/>
        </w:rPr>
        <w:t>,</w:t>
      </w:r>
      <w:r w:rsidRPr="0015792A">
        <w:rPr>
          <w:rFonts w:ascii="Arial" w:hAnsi="Arial" w:cs="Arial"/>
          <w:sz w:val="18"/>
          <w:szCs w:val="18"/>
        </w:rPr>
        <w:t xml:space="preserve"> znovu se po zastavení rozjet ve svahu s 12% stoupáním na úrovni hladiny moře. Jízdní výkony a spotřeba všech modelů se při jízdě s přívěsným vozidlem zhoršují. Nejvyšší přípustná hmotnost soupravy zahrnuje i vlastní hmotnost přívěsného vozidla.</w:t>
      </w:r>
    </w:p>
    <w:p w:rsidR="00E6756C" w:rsidRPr="004A5153" w:rsidRDefault="00E6756C" w:rsidP="00E6756C">
      <w:pPr>
        <w:overflowPunct w:val="0"/>
        <w:autoSpaceDE w:val="0"/>
        <w:autoSpaceDN w:val="0"/>
        <w:adjustRightInd w:val="0"/>
        <w:textAlignment w:val="baseline"/>
        <w:rPr>
          <w:rFonts w:ascii="Arial" w:hAnsi="Arial" w:cs="Arial"/>
          <w:color w:val="FF0000"/>
          <w:szCs w:val="20"/>
        </w:rPr>
      </w:pPr>
    </w:p>
    <w:p w:rsidR="00E6756C" w:rsidRPr="004A5153" w:rsidRDefault="00E6756C" w:rsidP="00E6756C">
      <w:pPr>
        <w:overflowPunct w:val="0"/>
        <w:autoSpaceDE w:val="0"/>
        <w:autoSpaceDN w:val="0"/>
        <w:adjustRightInd w:val="0"/>
        <w:textAlignment w:val="baseline"/>
        <w:rPr>
          <w:rFonts w:ascii="Arial" w:hAnsi="Arial" w:cs="Arial"/>
          <w:b/>
          <w:szCs w:val="20"/>
          <w:u w:val="single"/>
        </w:rPr>
      </w:pPr>
      <w:r>
        <w:rPr>
          <w:rFonts w:ascii="Arial" w:hAnsi="Arial" w:cs="Arial"/>
          <w:b/>
          <w:szCs w:val="20"/>
          <w:u w:val="single"/>
        </w:rPr>
        <w:t>ROZMĚRY</w:t>
      </w:r>
      <w:r w:rsidRPr="004A5153">
        <w:rPr>
          <w:rFonts w:ascii="Arial" w:hAnsi="Arial" w:cs="Arial"/>
          <w:b/>
          <w:szCs w:val="20"/>
          <w:vertAlign w:val="superscript"/>
        </w:rPr>
        <w:t>3</w:t>
      </w:r>
    </w:p>
    <w:p w:rsidR="00E6756C" w:rsidRPr="004A5153" w:rsidRDefault="00E6756C" w:rsidP="00E6756C">
      <w:pPr>
        <w:overflowPunct w:val="0"/>
        <w:autoSpaceDE w:val="0"/>
        <w:autoSpaceDN w:val="0"/>
        <w:adjustRightInd w:val="0"/>
        <w:textAlignment w:val="baseline"/>
        <w:rPr>
          <w:rFonts w:ascii="Arial" w:hAnsi="Arial" w:cs="Arial"/>
          <w:b/>
          <w:szCs w:val="20"/>
          <w:u w:val="single"/>
        </w:rPr>
      </w:pPr>
    </w:p>
    <w:tbl>
      <w:tblPr>
        <w:tblW w:w="10065" w:type="dxa"/>
        <w:tblInd w:w="-5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4395"/>
        <w:gridCol w:w="708"/>
        <w:gridCol w:w="1418"/>
        <w:gridCol w:w="1134"/>
        <w:gridCol w:w="1134"/>
        <w:gridCol w:w="1276"/>
        <w:tblGridChange w:id="13">
          <w:tblGrid>
            <w:gridCol w:w="4395"/>
            <w:gridCol w:w="708"/>
            <w:gridCol w:w="1418"/>
            <w:gridCol w:w="1134"/>
            <w:gridCol w:w="1134"/>
            <w:gridCol w:w="1276"/>
          </w:tblGrid>
        </w:tblGridChange>
      </w:tblGrid>
      <w:tr w:rsidR="00E6756C" w:rsidRPr="004A5153" w:rsidTr="00E6756C">
        <w:trPr>
          <w:trHeight w:val="450"/>
        </w:trPr>
        <w:tc>
          <w:tcPr>
            <w:tcW w:w="4395" w:type="dxa"/>
            <w:tcBorders>
              <w:top w:val="single" w:sz="6" w:space="0" w:color="auto"/>
              <w:left w:val="single" w:sz="4" w:space="0" w:color="auto"/>
              <w:bottom w:val="single" w:sz="6" w:space="0" w:color="auto"/>
              <w:right w:val="single" w:sz="6" w:space="0" w:color="auto"/>
            </w:tcBorders>
            <w:vAlign w:val="center"/>
          </w:tcPr>
          <w:p w:rsidR="00E6756C" w:rsidRPr="004A5153" w:rsidRDefault="00E6756C" w:rsidP="002A5587">
            <w:pPr>
              <w:spacing w:before="240" w:after="60"/>
              <w:outlineLvl w:val="4"/>
              <w:rPr>
                <w:rFonts w:ascii="Arial" w:hAnsi="Arial" w:cs="Arial"/>
                <w:b/>
                <w:bCs/>
                <w:i/>
                <w:iCs/>
                <w:szCs w:val="20"/>
              </w:rPr>
            </w:pPr>
          </w:p>
        </w:tc>
        <w:tc>
          <w:tcPr>
            <w:tcW w:w="708" w:type="dxa"/>
            <w:tcBorders>
              <w:top w:val="single" w:sz="6" w:space="0" w:color="auto"/>
              <w:left w:val="single" w:sz="6" w:space="0" w:color="auto"/>
              <w:bottom w:val="single" w:sz="6" w:space="0" w:color="auto"/>
              <w:right w:val="single" w:sz="6" w:space="0" w:color="auto"/>
            </w:tcBorders>
            <w:vAlign w:val="center"/>
          </w:tcPr>
          <w:p w:rsidR="00E6756C" w:rsidRPr="004A5153" w:rsidRDefault="00E6756C" w:rsidP="002A5587">
            <w:pPr>
              <w:overflowPunct w:val="0"/>
              <w:autoSpaceDE w:val="0"/>
              <w:autoSpaceDN w:val="0"/>
              <w:adjustRightInd w:val="0"/>
              <w:jc w:val="right"/>
              <w:rPr>
                <w:rFonts w:ascii="Arial" w:hAnsi="Arial" w:cs="Arial"/>
                <w:b/>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E6756C" w:rsidRPr="004A5153" w:rsidRDefault="00E6756C" w:rsidP="002A5587">
            <w:pPr>
              <w:overflowPunct w:val="0"/>
              <w:autoSpaceDE w:val="0"/>
              <w:autoSpaceDN w:val="0"/>
              <w:adjustRightInd w:val="0"/>
              <w:jc w:val="center"/>
              <w:rPr>
                <w:rFonts w:ascii="Arial" w:hAnsi="Arial" w:cs="Arial"/>
                <w:b/>
                <w:szCs w:val="20"/>
              </w:rPr>
            </w:pPr>
            <w:r w:rsidRPr="004A5153">
              <w:rPr>
                <w:rFonts w:ascii="Arial" w:hAnsi="Arial" w:cs="Arial"/>
                <w:b/>
                <w:szCs w:val="20"/>
              </w:rPr>
              <w:t xml:space="preserve">Kuga Trend </w:t>
            </w:r>
            <w:r>
              <w:rPr>
                <w:rFonts w:ascii="Arial" w:hAnsi="Arial" w:cs="Arial"/>
                <w:b/>
                <w:szCs w:val="20"/>
              </w:rPr>
              <w:t>a</w:t>
            </w:r>
            <w:r w:rsidRPr="004A5153">
              <w:rPr>
                <w:rFonts w:ascii="Arial" w:hAnsi="Arial" w:cs="Arial"/>
                <w:b/>
                <w:szCs w:val="20"/>
              </w:rPr>
              <w:t xml:space="preserve"> Titanium  </w:t>
            </w:r>
          </w:p>
        </w:tc>
        <w:tc>
          <w:tcPr>
            <w:tcW w:w="1134" w:type="dxa"/>
            <w:tcBorders>
              <w:top w:val="single" w:sz="6" w:space="0" w:color="auto"/>
              <w:left w:val="single" w:sz="6" w:space="0" w:color="auto"/>
              <w:bottom w:val="single" w:sz="6" w:space="0" w:color="auto"/>
              <w:right w:val="single" w:sz="4" w:space="0" w:color="auto"/>
            </w:tcBorders>
            <w:vAlign w:val="center"/>
          </w:tcPr>
          <w:p w:rsidR="00E6756C" w:rsidRPr="004A5153" w:rsidRDefault="00E6756C" w:rsidP="002A5587">
            <w:pPr>
              <w:overflowPunct w:val="0"/>
              <w:autoSpaceDE w:val="0"/>
              <w:autoSpaceDN w:val="0"/>
              <w:adjustRightInd w:val="0"/>
              <w:jc w:val="center"/>
              <w:rPr>
                <w:rFonts w:ascii="Arial" w:hAnsi="Arial" w:cs="Arial"/>
                <w:b/>
                <w:szCs w:val="20"/>
              </w:rPr>
            </w:pPr>
            <w:r w:rsidRPr="004A5153">
              <w:rPr>
                <w:rFonts w:ascii="Arial" w:hAnsi="Arial" w:cs="Arial"/>
                <w:b/>
                <w:szCs w:val="20"/>
              </w:rPr>
              <w:t xml:space="preserve">Kuga Vignale </w:t>
            </w:r>
          </w:p>
        </w:tc>
        <w:tc>
          <w:tcPr>
            <w:tcW w:w="1134" w:type="dxa"/>
            <w:tcBorders>
              <w:top w:val="single" w:sz="6" w:space="0" w:color="auto"/>
              <w:left w:val="single" w:sz="6" w:space="0" w:color="auto"/>
              <w:bottom w:val="single" w:sz="6" w:space="0" w:color="auto"/>
              <w:right w:val="single" w:sz="6" w:space="0" w:color="auto"/>
            </w:tcBorders>
            <w:vAlign w:val="center"/>
          </w:tcPr>
          <w:p w:rsidR="00E6756C" w:rsidRPr="004A5153" w:rsidRDefault="00E6756C" w:rsidP="002A5587">
            <w:pPr>
              <w:overflowPunct w:val="0"/>
              <w:autoSpaceDE w:val="0"/>
              <w:autoSpaceDN w:val="0"/>
              <w:adjustRightInd w:val="0"/>
              <w:jc w:val="center"/>
              <w:rPr>
                <w:rFonts w:ascii="Arial" w:hAnsi="Arial" w:cs="Arial"/>
                <w:b/>
                <w:szCs w:val="20"/>
              </w:rPr>
            </w:pPr>
            <w:r w:rsidRPr="004A5153">
              <w:rPr>
                <w:rFonts w:ascii="Arial" w:hAnsi="Arial" w:cs="Arial"/>
                <w:b/>
                <w:szCs w:val="20"/>
              </w:rPr>
              <w:t xml:space="preserve">Kuga </w:t>
            </w:r>
            <w:r>
              <w:rPr>
                <w:rFonts w:ascii="Arial" w:hAnsi="Arial" w:cs="Arial"/>
                <w:b/>
                <w:szCs w:val="20"/>
              </w:rPr>
              <w:br/>
            </w:r>
            <w:r w:rsidRPr="004A5153">
              <w:rPr>
                <w:rFonts w:ascii="Arial" w:hAnsi="Arial" w:cs="Arial"/>
                <w:b/>
                <w:szCs w:val="20"/>
              </w:rPr>
              <w:t xml:space="preserve">ST-Line </w:t>
            </w:r>
          </w:p>
        </w:tc>
        <w:tc>
          <w:tcPr>
            <w:tcW w:w="1276" w:type="dxa"/>
            <w:tcBorders>
              <w:top w:val="single" w:sz="6" w:space="0" w:color="auto"/>
              <w:left w:val="single" w:sz="6" w:space="0" w:color="auto"/>
              <w:bottom w:val="single" w:sz="6" w:space="0" w:color="auto"/>
              <w:right w:val="single" w:sz="4" w:space="0" w:color="auto"/>
            </w:tcBorders>
            <w:vAlign w:val="center"/>
          </w:tcPr>
          <w:p w:rsidR="00E6756C" w:rsidRPr="004A5153" w:rsidRDefault="00E6756C" w:rsidP="002A5587">
            <w:pPr>
              <w:overflowPunct w:val="0"/>
              <w:autoSpaceDE w:val="0"/>
              <w:autoSpaceDN w:val="0"/>
              <w:adjustRightInd w:val="0"/>
              <w:jc w:val="center"/>
              <w:rPr>
                <w:rFonts w:ascii="Arial" w:hAnsi="Arial" w:cs="Arial"/>
                <w:b/>
                <w:szCs w:val="20"/>
              </w:rPr>
            </w:pPr>
            <w:r w:rsidRPr="004A5153">
              <w:rPr>
                <w:rFonts w:ascii="Arial" w:hAnsi="Arial" w:cs="Arial"/>
                <w:b/>
                <w:szCs w:val="20"/>
              </w:rPr>
              <w:t>Kuga Plug-</w:t>
            </w:r>
            <w:r>
              <w:rPr>
                <w:rFonts w:ascii="Arial" w:hAnsi="Arial" w:cs="Arial"/>
                <w:b/>
                <w:szCs w:val="20"/>
              </w:rPr>
              <w:t>i</w:t>
            </w:r>
            <w:r w:rsidRPr="004A5153">
              <w:rPr>
                <w:rFonts w:ascii="Arial" w:hAnsi="Arial" w:cs="Arial"/>
                <w:b/>
                <w:szCs w:val="20"/>
              </w:rPr>
              <w:t xml:space="preserve">n Hybrid (Trend </w:t>
            </w:r>
            <w:r>
              <w:rPr>
                <w:rFonts w:ascii="Arial" w:hAnsi="Arial" w:cs="Arial"/>
                <w:b/>
                <w:szCs w:val="20"/>
              </w:rPr>
              <w:t>a</w:t>
            </w:r>
            <w:r w:rsidRPr="004A5153">
              <w:rPr>
                <w:rFonts w:ascii="Arial" w:hAnsi="Arial" w:cs="Arial"/>
                <w:b/>
                <w:szCs w:val="20"/>
              </w:rPr>
              <w:t xml:space="preserve"> Titanium) </w:t>
            </w:r>
          </w:p>
        </w:tc>
      </w:tr>
      <w:tr w:rsidR="00E6756C" w:rsidRPr="004A5153" w:rsidTr="00E6756C">
        <w:trPr>
          <w:trHeight w:val="335"/>
        </w:trPr>
        <w:tc>
          <w:tcPr>
            <w:tcW w:w="4395" w:type="dxa"/>
            <w:tcBorders>
              <w:top w:val="single" w:sz="6" w:space="0" w:color="auto"/>
              <w:left w:val="single" w:sz="4" w:space="0" w:color="auto"/>
              <w:bottom w:val="single" w:sz="6" w:space="0" w:color="auto"/>
              <w:right w:val="single" w:sz="6" w:space="0" w:color="auto"/>
            </w:tcBorders>
            <w:vAlign w:val="center"/>
            <w:hideMark/>
          </w:tcPr>
          <w:p w:rsidR="00E6756C" w:rsidRPr="004A5153" w:rsidRDefault="00E6756C" w:rsidP="002A5587">
            <w:pPr>
              <w:outlineLvl w:val="4"/>
              <w:rPr>
                <w:rFonts w:ascii="Arial" w:hAnsi="Arial" w:cs="Arial"/>
                <w:bCs/>
                <w:iCs/>
                <w:szCs w:val="20"/>
              </w:rPr>
            </w:pPr>
            <w:r>
              <w:rPr>
                <w:rFonts w:ascii="Arial" w:hAnsi="Arial" w:cs="Arial"/>
                <w:szCs w:val="20"/>
              </w:rPr>
              <w:t>Celková délka</w:t>
            </w:r>
          </w:p>
        </w:tc>
        <w:tc>
          <w:tcPr>
            <w:tcW w:w="708" w:type="dxa"/>
            <w:tcBorders>
              <w:top w:val="single" w:sz="6" w:space="0" w:color="auto"/>
              <w:left w:val="single" w:sz="6" w:space="0" w:color="auto"/>
              <w:bottom w:val="single" w:sz="6" w:space="0" w:color="auto"/>
              <w:right w:val="single" w:sz="6" w:space="0" w:color="auto"/>
            </w:tcBorders>
            <w:vAlign w:val="center"/>
            <w:hideMark/>
          </w:tcPr>
          <w:p w:rsidR="00E6756C" w:rsidRPr="004A5153" w:rsidRDefault="00E6756C" w:rsidP="002A5587">
            <w:pPr>
              <w:overflowPunct w:val="0"/>
              <w:autoSpaceDE w:val="0"/>
              <w:autoSpaceDN w:val="0"/>
              <w:adjustRightInd w:val="0"/>
              <w:jc w:val="center"/>
              <w:rPr>
                <w:rFonts w:ascii="Arial" w:hAnsi="Arial" w:cs="Arial"/>
                <w:b/>
                <w:szCs w:val="20"/>
              </w:rPr>
            </w:pPr>
            <w:r w:rsidRPr="004A5153">
              <w:rPr>
                <w:rFonts w:ascii="Arial" w:hAnsi="Arial" w:cs="Arial"/>
                <w:b/>
                <w:szCs w:val="20"/>
              </w:rPr>
              <w:t>mm</w:t>
            </w:r>
          </w:p>
        </w:tc>
        <w:tc>
          <w:tcPr>
            <w:tcW w:w="1418" w:type="dxa"/>
            <w:tcBorders>
              <w:top w:val="single" w:sz="6" w:space="0" w:color="auto"/>
              <w:left w:val="single" w:sz="6" w:space="0" w:color="auto"/>
              <w:bottom w:val="single" w:sz="6" w:space="0" w:color="auto"/>
              <w:right w:val="single" w:sz="6" w:space="0" w:color="auto"/>
            </w:tcBorders>
            <w:vAlign w:val="center"/>
            <w:hideMark/>
          </w:tcPr>
          <w:p w:rsidR="00E6756C" w:rsidRPr="004A5153" w:rsidRDefault="00E6756C" w:rsidP="002A5587">
            <w:pPr>
              <w:overflowPunct w:val="0"/>
              <w:autoSpaceDE w:val="0"/>
              <w:autoSpaceDN w:val="0"/>
              <w:adjustRightInd w:val="0"/>
              <w:ind w:right="-71"/>
              <w:jc w:val="center"/>
              <w:rPr>
                <w:rFonts w:ascii="Arial" w:hAnsi="Arial" w:cs="Arial"/>
                <w:szCs w:val="20"/>
              </w:rPr>
            </w:pPr>
            <w:r w:rsidRPr="004A5153">
              <w:rPr>
                <w:rFonts w:ascii="Arial" w:hAnsi="Arial" w:cs="Arial"/>
                <w:szCs w:val="20"/>
              </w:rPr>
              <w:t>4614</w:t>
            </w:r>
          </w:p>
        </w:tc>
        <w:tc>
          <w:tcPr>
            <w:tcW w:w="1134" w:type="dxa"/>
            <w:tcBorders>
              <w:top w:val="single" w:sz="6" w:space="0" w:color="auto"/>
              <w:left w:val="single" w:sz="6" w:space="0" w:color="auto"/>
              <w:bottom w:val="single" w:sz="6" w:space="0" w:color="auto"/>
              <w:right w:val="single" w:sz="4" w:space="0" w:color="auto"/>
            </w:tcBorders>
            <w:vAlign w:val="center"/>
            <w:hideMark/>
          </w:tcPr>
          <w:p w:rsidR="00E6756C" w:rsidRPr="004A5153" w:rsidRDefault="00E6756C" w:rsidP="002A5587">
            <w:pPr>
              <w:overflowPunct w:val="0"/>
              <w:autoSpaceDE w:val="0"/>
              <w:autoSpaceDN w:val="0"/>
              <w:adjustRightInd w:val="0"/>
              <w:ind w:right="-71"/>
              <w:jc w:val="center"/>
              <w:rPr>
                <w:rFonts w:ascii="Arial" w:hAnsi="Arial" w:cs="Arial"/>
                <w:szCs w:val="20"/>
              </w:rPr>
            </w:pPr>
            <w:r w:rsidRPr="004A5153">
              <w:rPr>
                <w:rFonts w:ascii="Arial" w:hAnsi="Arial" w:cs="Arial"/>
                <w:szCs w:val="20"/>
              </w:rPr>
              <w:t>4629</w:t>
            </w:r>
          </w:p>
        </w:tc>
        <w:tc>
          <w:tcPr>
            <w:tcW w:w="1134" w:type="dxa"/>
            <w:tcBorders>
              <w:top w:val="single" w:sz="6" w:space="0" w:color="auto"/>
              <w:left w:val="single" w:sz="6" w:space="0" w:color="auto"/>
              <w:bottom w:val="single" w:sz="6" w:space="0" w:color="auto"/>
              <w:right w:val="single" w:sz="6" w:space="0" w:color="auto"/>
            </w:tcBorders>
            <w:vAlign w:val="center"/>
          </w:tcPr>
          <w:p w:rsidR="00E6756C" w:rsidRPr="004A5153" w:rsidRDefault="00E6756C" w:rsidP="002A5587">
            <w:pPr>
              <w:overflowPunct w:val="0"/>
              <w:autoSpaceDE w:val="0"/>
              <w:autoSpaceDN w:val="0"/>
              <w:adjustRightInd w:val="0"/>
              <w:ind w:right="-71"/>
              <w:jc w:val="center"/>
              <w:rPr>
                <w:rFonts w:ascii="Arial" w:hAnsi="Arial" w:cs="Arial"/>
                <w:szCs w:val="20"/>
              </w:rPr>
            </w:pPr>
            <w:r w:rsidRPr="004A5153">
              <w:rPr>
                <w:rFonts w:ascii="Arial" w:hAnsi="Arial" w:cs="Arial"/>
                <w:szCs w:val="20"/>
              </w:rPr>
              <w:t>4626</w:t>
            </w:r>
          </w:p>
        </w:tc>
        <w:tc>
          <w:tcPr>
            <w:tcW w:w="1276" w:type="dxa"/>
            <w:tcBorders>
              <w:top w:val="single" w:sz="6" w:space="0" w:color="auto"/>
              <w:left w:val="single" w:sz="6" w:space="0" w:color="auto"/>
              <w:bottom w:val="single" w:sz="6" w:space="0" w:color="auto"/>
              <w:right w:val="single" w:sz="4" w:space="0" w:color="auto"/>
            </w:tcBorders>
            <w:vAlign w:val="center"/>
          </w:tcPr>
          <w:p w:rsidR="00E6756C" w:rsidRPr="004A5153" w:rsidRDefault="00E6756C" w:rsidP="002A5587">
            <w:pPr>
              <w:overflowPunct w:val="0"/>
              <w:autoSpaceDE w:val="0"/>
              <w:autoSpaceDN w:val="0"/>
              <w:adjustRightInd w:val="0"/>
              <w:ind w:right="-71"/>
              <w:jc w:val="center"/>
              <w:rPr>
                <w:rFonts w:ascii="Arial" w:hAnsi="Arial" w:cs="Arial"/>
                <w:szCs w:val="20"/>
              </w:rPr>
            </w:pPr>
            <w:r w:rsidRPr="004A5153">
              <w:rPr>
                <w:rFonts w:ascii="Arial" w:hAnsi="Arial" w:cs="Arial"/>
                <w:szCs w:val="20"/>
              </w:rPr>
              <w:t>4614</w:t>
            </w:r>
          </w:p>
        </w:tc>
      </w:tr>
      <w:tr w:rsidR="00E6756C" w:rsidRPr="004A5153" w:rsidTr="00E6756C">
        <w:trPr>
          <w:trHeight w:val="335"/>
        </w:trPr>
        <w:tc>
          <w:tcPr>
            <w:tcW w:w="4395" w:type="dxa"/>
            <w:tcBorders>
              <w:top w:val="single" w:sz="6" w:space="0" w:color="auto"/>
              <w:left w:val="single" w:sz="4" w:space="0" w:color="auto"/>
              <w:bottom w:val="single" w:sz="6" w:space="0" w:color="auto"/>
              <w:right w:val="single" w:sz="6" w:space="0" w:color="auto"/>
            </w:tcBorders>
            <w:vAlign w:val="center"/>
            <w:hideMark/>
          </w:tcPr>
          <w:p w:rsidR="00E6756C" w:rsidRPr="00BB2D4C" w:rsidRDefault="00E6756C" w:rsidP="002A5587">
            <w:pPr>
              <w:overflowPunct w:val="0"/>
              <w:autoSpaceDE w:val="0"/>
              <w:autoSpaceDN w:val="0"/>
              <w:adjustRightInd w:val="0"/>
              <w:jc w:val="both"/>
              <w:textAlignment w:val="baseline"/>
              <w:rPr>
                <w:rFonts w:ascii="Arial" w:hAnsi="Arial" w:cs="Arial"/>
                <w:szCs w:val="20"/>
              </w:rPr>
            </w:pPr>
            <w:r>
              <w:rPr>
                <w:rFonts w:ascii="Arial" w:hAnsi="Arial" w:cs="Arial"/>
                <w:szCs w:val="20"/>
              </w:rPr>
              <w:t>Celková šířka včetně zrcátek</w:t>
            </w:r>
          </w:p>
        </w:tc>
        <w:tc>
          <w:tcPr>
            <w:tcW w:w="708" w:type="dxa"/>
            <w:tcBorders>
              <w:top w:val="single" w:sz="6" w:space="0" w:color="auto"/>
              <w:left w:val="single" w:sz="6" w:space="0" w:color="auto"/>
              <w:bottom w:val="single" w:sz="6" w:space="0" w:color="auto"/>
              <w:right w:val="single" w:sz="6" w:space="0" w:color="auto"/>
            </w:tcBorders>
            <w:vAlign w:val="center"/>
            <w:hideMark/>
          </w:tcPr>
          <w:p w:rsidR="00E6756C" w:rsidRPr="004A5153" w:rsidRDefault="00E6756C" w:rsidP="002A5587">
            <w:pPr>
              <w:overflowPunct w:val="0"/>
              <w:autoSpaceDE w:val="0"/>
              <w:autoSpaceDN w:val="0"/>
              <w:adjustRightInd w:val="0"/>
              <w:jc w:val="center"/>
              <w:rPr>
                <w:rFonts w:ascii="Arial" w:hAnsi="Arial" w:cs="Arial"/>
                <w:b/>
                <w:szCs w:val="20"/>
              </w:rPr>
            </w:pPr>
            <w:r w:rsidRPr="004A5153">
              <w:rPr>
                <w:rFonts w:ascii="Arial" w:hAnsi="Arial" w:cs="Arial"/>
                <w:b/>
                <w:szCs w:val="20"/>
              </w:rPr>
              <w:t>mm</w:t>
            </w:r>
          </w:p>
        </w:tc>
        <w:tc>
          <w:tcPr>
            <w:tcW w:w="1418" w:type="dxa"/>
            <w:tcBorders>
              <w:top w:val="single" w:sz="6" w:space="0" w:color="auto"/>
              <w:left w:val="single" w:sz="6" w:space="0" w:color="auto"/>
              <w:bottom w:val="single" w:sz="6" w:space="0" w:color="auto"/>
              <w:right w:val="single" w:sz="6" w:space="0" w:color="auto"/>
            </w:tcBorders>
            <w:vAlign w:val="center"/>
            <w:hideMark/>
          </w:tcPr>
          <w:p w:rsidR="00E6756C" w:rsidRPr="004A5153" w:rsidRDefault="00E6756C" w:rsidP="002A5587">
            <w:pPr>
              <w:overflowPunct w:val="0"/>
              <w:autoSpaceDE w:val="0"/>
              <w:autoSpaceDN w:val="0"/>
              <w:adjustRightInd w:val="0"/>
              <w:ind w:right="-71"/>
              <w:jc w:val="center"/>
              <w:rPr>
                <w:rFonts w:ascii="Arial" w:hAnsi="Arial" w:cs="Arial"/>
                <w:szCs w:val="20"/>
              </w:rPr>
            </w:pPr>
            <w:r w:rsidRPr="004A5153">
              <w:rPr>
                <w:rFonts w:ascii="Arial" w:hAnsi="Arial" w:cs="Arial"/>
                <w:szCs w:val="20"/>
              </w:rPr>
              <w:t>2178</w:t>
            </w:r>
          </w:p>
        </w:tc>
        <w:tc>
          <w:tcPr>
            <w:tcW w:w="1134" w:type="dxa"/>
            <w:tcBorders>
              <w:top w:val="single" w:sz="6" w:space="0" w:color="auto"/>
              <w:left w:val="single" w:sz="6" w:space="0" w:color="auto"/>
              <w:bottom w:val="single" w:sz="6" w:space="0" w:color="auto"/>
              <w:right w:val="single" w:sz="4" w:space="0" w:color="auto"/>
            </w:tcBorders>
            <w:vAlign w:val="center"/>
            <w:hideMark/>
          </w:tcPr>
          <w:p w:rsidR="00E6756C" w:rsidRPr="004A5153" w:rsidRDefault="00E6756C" w:rsidP="002A5587">
            <w:pPr>
              <w:overflowPunct w:val="0"/>
              <w:autoSpaceDE w:val="0"/>
              <w:autoSpaceDN w:val="0"/>
              <w:adjustRightInd w:val="0"/>
              <w:ind w:right="-71"/>
              <w:jc w:val="center"/>
              <w:rPr>
                <w:rFonts w:ascii="Arial" w:hAnsi="Arial" w:cs="Arial"/>
                <w:szCs w:val="20"/>
              </w:rPr>
            </w:pPr>
            <w:r w:rsidRPr="004A5153">
              <w:rPr>
                <w:rFonts w:ascii="Arial" w:hAnsi="Arial" w:cs="Arial"/>
                <w:szCs w:val="20"/>
              </w:rPr>
              <w:t>2178</w:t>
            </w:r>
          </w:p>
        </w:tc>
        <w:tc>
          <w:tcPr>
            <w:tcW w:w="1134" w:type="dxa"/>
            <w:tcBorders>
              <w:top w:val="single" w:sz="6" w:space="0" w:color="auto"/>
              <w:left w:val="single" w:sz="6" w:space="0" w:color="auto"/>
              <w:bottom w:val="single" w:sz="6" w:space="0" w:color="auto"/>
              <w:right w:val="single" w:sz="6" w:space="0" w:color="auto"/>
            </w:tcBorders>
            <w:vAlign w:val="center"/>
          </w:tcPr>
          <w:p w:rsidR="00E6756C" w:rsidRPr="004A5153" w:rsidRDefault="00E6756C" w:rsidP="002A5587">
            <w:pPr>
              <w:overflowPunct w:val="0"/>
              <w:autoSpaceDE w:val="0"/>
              <w:autoSpaceDN w:val="0"/>
              <w:adjustRightInd w:val="0"/>
              <w:ind w:right="-71"/>
              <w:jc w:val="center"/>
              <w:rPr>
                <w:rFonts w:ascii="Arial" w:hAnsi="Arial" w:cs="Arial"/>
                <w:szCs w:val="20"/>
              </w:rPr>
            </w:pPr>
            <w:r w:rsidRPr="004A5153">
              <w:rPr>
                <w:rFonts w:ascii="Arial" w:hAnsi="Arial" w:cs="Arial"/>
                <w:szCs w:val="20"/>
              </w:rPr>
              <w:t>2178</w:t>
            </w:r>
          </w:p>
        </w:tc>
        <w:tc>
          <w:tcPr>
            <w:tcW w:w="1276" w:type="dxa"/>
            <w:tcBorders>
              <w:top w:val="single" w:sz="6" w:space="0" w:color="auto"/>
              <w:left w:val="single" w:sz="6" w:space="0" w:color="auto"/>
              <w:bottom w:val="single" w:sz="6" w:space="0" w:color="auto"/>
              <w:right w:val="single" w:sz="4" w:space="0" w:color="auto"/>
            </w:tcBorders>
            <w:vAlign w:val="center"/>
          </w:tcPr>
          <w:p w:rsidR="00E6756C" w:rsidRPr="004A5153" w:rsidRDefault="00E6756C" w:rsidP="002A5587">
            <w:pPr>
              <w:overflowPunct w:val="0"/>
              <w:autoSpaceDE w:val="0"/>
              <w:autoSpaceDN w:val="0"/>
              <w:adjustRightInd w:val="0"/>
              <w:ind w:right="-71"/>
              <w:jc w:val="center"/>
              <w:rPr>
                <w:rFonts w:ascii="Arial" w:hAnsi="Arial" w:cs="Arial"/>
                <w:szCs w:val="20"/>
              </w:rPr>
            </w:pPr>
            <w:r w:rsidRPr="004A5153">
              <w:rPr>
                <w:rFonts w:ascii="Arial" w:hAnsi="Arial" w:cs="Arial"/>
                <w:szCs w:val="20"/>
              </w:rPr>
              <w:t>2178</w:t>
            </w:r>
          </w:p>
        </w:tc>
      </w:tr>
      <w:tr w:rsidR="00E6756C" w:rsidRPr="004A5153" w:rsidTr="00E6756C">
        <w:trPr>
          <w:trHeight w:val="335"/>
        </w:trPr>
        <w:tc>
          <w:tcPr>
            <w:tcW w:w="4395" w:type="dxa"/>
            <w:tcBorders>
              <w:top w:val="single" w:sz="6" w:space="0" w:color="auto"/>
              <w:left w:val="single" w:sz="4" w:space="0" w:color="auto"/>
              <w:bottom w:val="single" w:sz="6" w:space="0" w:color="auto"/>
              <w:right w:val="single" w:sz="6" w:space="0" w:color="auto"/>
            </w:tcBorders>
            <w:vAlign w:val="center"/>
          </w:tcPr>
          <w:p w:rsidR="00E6756C" w:rsidRPr="00BB2D4C" w:rsidRDefault="00E6756C" w:rsidP="002A5587">
            <w:pPr>
              <w:overflowPunct w:val="0"/>
              <w:autoSpaceDE w:val="0"/>
              <w:autoSpaceDN w:val="0"/>
              <w:adjustRightInd w:val="0"/>
              <w:jc w:val="both"/>
              <w:textAlignment w:val="baseline"/>
              <w:rPr>
                <w:rFonts w:ascii="Arial" w:hAnsi="Arial" w:cs="Arial"/>
                <w:szCs w:val="20"/>
              </w:rPr>
            </w:pPr>
            <w:r>
              <w:rPr>
                <w:rFonts w:ascii="Arial" w:hAnsi="Arial" w:cs="Arial"/>
                <w:szCs w:val="20"/>
              </w:rPr>
              <w:t>Celková šířka bez zrcátek</w:t>
            </w:r>
          </w:p>
        </w:tc>
        <w:tc>
          <w:tcPr>
            <w:tcW w:w="708" w:type="dxa"/>
            <w:tcBorders>
              <w:top w:val="single" w:sz="6" w:space="0" w:color="auto"/>
              <w:left w:val="single" w:sz="6" w:space="0" w:color="auto"/>
              <w:bottom w:val="single" w:sz="6" w:space="0" w:color="auto"/>
              <w:right w:val="single" w:sz="6" w:space="0" w:color="auto"/>
            </w:tcBorders>
            <w:vAlign w:val="center"/>
          </w:tcPr>
          <w:p w:rsidR="00E6756C" w:rsidRPr="004A5153" w:rsidRDefault="00E6756C" w:rsidP="002A5587">
            <w:pPr>
              <w:overflowPunct w:val="0"/>
              <w:autoSpaceDE w:val="0"/>
              <w:autoSpaceDN w:val="0"/>
              <w:adjustRightInd w:val="0"/>
              <w:jc w:val="center"/>
              <w:rPr>
                <w:rFonts w:ascii="Arial" w:hAnsi="Arial" w:cs="Arial"/>
                <w:b/>
                <w:szCs w:val="20"/>
              </w:rPr>
            </w:pPr>
            <w:r w:rsidRPr="004A5153">
              <w:rPr>
                <w:rFonts w:ascii="Arial" w:hAnsi="Arial" w:cs="Arial"/>
                <w:b/>
                <w:szCs w:val="20"/>
              </w:rPr>
              <w:t>mm</w:t>
            </w:r>
          </w:p>
        </w:tc>
        <w:tc>
          <w:tcPr>
            <w:tcW w:w="1418" w:type="dxa"/>
            <w:tcBorders>
              <w:top w:val="single" w:sz="6" w:space="0" w:color="auto"/>
              <w:left w:val="single" w:sz="6" w:space="0" w:color="auto"/>
              <w:bottom w:val="single" w:sz="6" w:space="0" w:color="auto"/>
              <w:right w:val="single" w:sz="6" w:space="0" w:color="auto"/>
            </w:tcBorders>
            <w:vAlign w:val="center"/>
          </w:tcPr>
          <w:p w:rsidR="00E6756C" w:rsidRPr="004A5153" w:rsidRDefault="00E6756C" w:rsidP="002A5587">
            <w:pPr>
              <w:overflowPunct w:val="0"/>
              <w:autoSpaceDE w:val="0"/>
              <w:autoSpaceDN w:val="0"/>
              <w:adjustRightInd w:val="0"/>
              <w:ind w:right="-71"/>
              <w:jc w:val="center"/>
              <w:rPr>
                <w:rFonts w:ascii="Arial" w:hAnsi="Arial" w:cs="Arial"/>
                <w:szCs w:val="20"/>
              </w:rPr>
            </w:pPr>
            <w:r w:rsidRPr="004A5153">
              <w:rPr>
                <w:rFonts w:ascii="Arial" w:hAnsi="Arial" w:cs="Arial"/>
                <w:szCs w:val="20"/>
              </w:rPr>
              <w:t>1883</w:t>
            </w:r>
          </w:p>
        </w:tc>
        <w:tc>
          <w:tcPr>
            <w:tcW w:w="1134" w:type="dxa"/>
            <w:tcBorders>
              <w:top w:val="single" w:sz="6" w:space="0" w:color="auto"/>
              <w:left w:val="single" w:sz="6" w:space="0" w:color="auto"/>
              <w:bottom w:val="single" w:sz="6" w:space="0" w:color="auto"/>
              <w:right w:val="single" w:sz="4" w:space="0" w:color="auto"/>
            </w:tcBorders>
            <w:vAlign w:val="center"/>
          </w:tcPr>
          <w:p w:rsidR="00E6756C" w:rsidRPr="004A5153" w:rsidRDefault="00E6756C" w:rsidP="002A5587">
            <w:pPr>
              <w:overflowPunct w:val="0"/>
              <w:autoSpaceDE w:val="0"/>
              <w:autoSpaceDN w:val="0"/>
              <w:adjustRightInd w:val="0"/>
              <w:ind w:right="-71"/>
              <w:jc w:val="center"/>
              <w:rPr>
                <w:rFonts w:ascii="Arial" w:hAnsi="Arial" w:cs="Arial"/>
                <w:szCs w:val="20"/>
              </w:rPr>
            </w:pPr>
            <w:r w:rsidRPr="004A5153">
              <w:rPr>
                <w:rFonts w:ascii="Arial" w:hAnsi="Arial" w:cs="Arial"/>
                <w:szCs w:val="20"/>
              </w:rPr>
              <w:t>1883</w:t>
            </w:r>
          </w:p>
        </w:tc>
        <w:tc>
          <w:tcPr>
            <w:tcW w:w="1134" w:type="dxa"/>
            <w:tcBorders>
              <w:top w:val="single" w:sz="6" w:space="0" w:color="auto"/>
              <w:left w:val="single" w:sz="6" w:space="0" w:color="auto"/>
              <w:bottom w:val="single" w:sz="6" w:space="0" w:color="auto"/>
              <w:right w:val="single" w:sz="6" w:space="0" w:color="auto"/>
            </w:tcBorders>
            <w:vAlign w:val="center"/>
          </w:tcPr>
          <w:p w:rsidR="00E6756C" w:rsidRPr="004A5153" w:rsidRDefault="00E6756C" w:rsidP="002A5587">
            <w:pPr>
              <w:overflowPunct w:val="0"/>
              <w:autoSpaceDE w:val="0"/>
              <w:autoSpaceDN w:val="0"/>
              <w:adjustRightInd w:val="0"/>
              <w:ind w:right="-71"/>
              <w:jc w:val="center"/>
              <w:rPr>
                <w:rFonts w:ascii="Arial" w:hAnsi="Arial" w:cs="Arial"/>
                <w:szCs w:val="20"/>
              </w:rPr>
            </w:pPr>
            <w:r w:rsidRPr="004A5153">
              <w:rPr>
                <w:rFonts w:ascii="Arial" w:hAnsi="Arial" w:cs="Arial"/>
                <w:szCs w:val="20"/>
              </w:rPr>
              <w:t>1883</w:t>
            </w:r>
          </w:p>
        </w:tc>
        <w:tc>
          <w:tcPr>
            <w:tcW w:w="1276" w:type="dxa"/>
            <w:tcBorders>
              <w:top w:val="single" w:sz="6" w:space="0" w:color="auto"/>
              <w:left w:val="single" w:sz="6" w:space="0" w:color="auto"/>
              <w:bottom w:val="single" w:sz="6" w:space="0" w:color="auto"/>
              <w:right w:val="single" w:sz="4" w:space="0" w:color="auto"/>
            </w:tcBorders>
            <w:vAlign w:val="center"/>
          </w:tcPr>
          <w:p w:rsidR="00E6756C" w:rsidRPr="004A5153" w:rsidRDefault="00E6756C" w:rsidP="002A5587">
            <w:pPr>
              <w:overflowPunct w:val="0"/>
              <w:autoSpaceDE w:val="0"/>
              <w:autoSpaceDN w:val="0"/>
              <w:adjustRightInd w:val="0"/>
              <w:ind w:right="-71"/>
              <w:jc w:val="center"/>
              <w:rPr>
                <w:rFonts w:ascii="Arial" w:hAnsi="Arial" w:cs="Arial"/>
                <w:szCs w:val="20"/>
              </w:rPr>
            </w:pPr>
            <w:r w:rsidRPr="004A5153">
              <w:rPr>
                <w:rFonts w:ascii="Arial" w:hAnsi="Arial" w:cs="Arial"/>
                <w:szCs w:val="20"/>
              </w:rPr>
              <w:t>1883</w:t>
            </w:r>
          </w:p>
        </w:tc>
      </w:tr>
      <w:tr w:rsidR="00E6756C" w:rsidRPr="004A5153" w:rsidTr="00E6756C">
        <w:trPr>
          <w:trHeight w:val="335"/>
        </w:trPr>
        <w:tc>
          <w:tcPr>
            <w:tcW w:w="4395" w:type="dxa"/>
            <w:tcBorders>
              <w:top w:val="single" w:sz="6" w:space="0" w:color="auto"/>
              <w:left w:val="single" w:sz="4" w:space="0" w:color="auto"/>
              <w:bottom w:val="single" w:sz="6" w:space="0" w:color="auto"/>
              <w:right w:val="single" w:sz="6" w:space="0" w:color="auto"/>
            </w:tcBorders>
            <w:vAlign w:val="center"/>
          </w:tcPr>
          <w:p w:rsidR="00E6756C" w:rsidRPr="00BB2D4C" w:rsidRDefault="00E6756C" w:rsidP="002A5587">
            <w:pPr>
              <w:overflowPunct w:val="0"/>
              <w:autoSpaceDE w:val="0"/>
              <w:autoSpaceDN w:val="0"/>
              <w:adjustRightInd w:val="0"/>
              <w:jc w:val="both"/>
              <w:textAlignment w:val="baseline"/>
              <w:rPr>
                <w:rFonts w:ascii="Arial" w:hAnsi="Arial" w:cs="Arial"/>
                <w:szCs w:val="20"/>
              </w:rPr>
            </w:pPr>
            <w:r>
              <w:rPr>
                <w:rFonts w:ascii="Arial" w:hAnsi="Arial" w:cs="Arial"/>
                <w:szCs w:val="20"/>
              </w:rPr>
              <w:t>Celková šířka se sklopenými zrcátky</w:t>
            </w:r>
          </w:p>
        </w:tc>
        <w:tc>
          <w:tcPr>
            <w:tcW w:w="708" w:type="dxa"/>
            <w:tcBorders>
              <w:top w:val="single" w:sz="6" w:space="0" w:color="auto"/>
              <w:left w:val="single" w:sz="6" w:space="0" w:color="auto"/>
              <w:bottom w:val="single" w:sz="6" w:space="0" w:color="auto"/>
              <w:right w:val="single" w:sz="6" w:space="0" w:color="auto"/>
            </w:tcBorders>
            <w:vAlign w:val="center"/>
          </w:tcPr>
          <w:p w:rsidR="00E6756C" w:rsidRPr="004A5153" w:rsidRDefault="00E6756C" w:rsidP="002A5587">
            <w:pPr>
              <w:overflowPunct w:val="0"/>
              <w:autoSpaceDE w:val="0"/>
              <w:autoSpaceDN w:val="0"/>
              <w:adjustRightInd w:val="0"/>
              <w:jc w:val="center"/>
              <w:rPr>
                <w:rFonts w:ascii="Arial" w:hAnsi="Arial" w:cs="Arial"/>
                <w:b/>
                <w:szCs w:val="20"/>
              </w:rPr>
            </w:pPr>
            <w:r w:rsidRPr="004A5153">
              <w:rPr>
                <w:rFonts w:ascii="Arial" w:hAnsi="Arial" w:cs="Arial"/>
                <w:b/>
                <w:szCs w:val="20"/>
              </w:rPr>
              <w:t>mm</w:t>
            </w:r>
          </w:p>
        </w:tc>
        <w:tc>
          <w:tcPr>
            <w:tcW w:w="1418" w:type="dxa"/>
            <w:tcBorders>
              <w:top w:val="single" w:sz="6" w:space="0" w:color="auto"/>
              <w:left w:val="single" w:sz="6" w:space="0" w:color="auto"/>
              <w:bottom w:val="single" w:sz="6" w:space="0" w:color="auto"/>
              <w:right w:val="single" w:sz="6" w:space="0" w:color="auto"/>
            </w:tcBorders>
            <w:vAlign w:val="center"/>
          </w:tcPr>
          <w:p w:rsidR="00E6756C" w:rsidRPr="004A5153" w:rsidRDefault="00E6756C" w:rsidP="002A5587">
            <w:pPr>
              <w:overflowPunct w:val="0"/>
              <w:autoSpaceDE w:val="0"/>
              <w:autoSpaceDN w:val="0"/>
              <w:adjustRightInd w:val="0"/>
              <w:ind w:right="-71"/>
              <w:jc w:val="center"/>
              <w:rPr>
                <w:rFonts w:ascii="Arial" w:hAnsi="Arial" w:cs="Arial"/>
                <w:szCs w:val="20"/>
              </w:rPr>
            </w:pPr>
            <w:r w:rsidRPr="004A5153">
              <w:rPr>
                <w:rFonts w:ascii="Arial" w:hAnsi="Arial" w:cs="Arial"/>
                <w:szCs w:val="20"/>
              </w:rPr>
              <w:t>2000</w:t>
            </w:r>
          </w:p>
        </w:tc>
        <w:tc>
          <w:tcPr>
            <w:tcW w:w="1134" w:type="dxa"/>
            <w:tcBorders>
              <w:top w:val="single" w:sz="6" w:space="0" w:color="auto"/>
              <w:left w:val="single" w:sz="6" w:space="0" w:color="auto"/>
              <w:bottom w:val="single" w:sz="6" w:space="0" w:color="auto"/>
              <w:right w:val="single" w:sz="4" w:space="0" w:color="auto"/>
            </w:tcBorders>
            <w:vAlign w:val="center"/>
          </w:tcPr>
          <w:p w:rsidR="00E6756C" w:rsidRPr="004A5153" w:rsidRDefault="00E6756C" w:rsidP="002A5587">
            <w:pPr>
              <w:overflowPunct w:val="0"/>
              <w:autoSpaceDE w:val="0"/>
              <w:autoSpaceDN w:val="0"/>
              <w:adjustRightInd w:val="0"/>
              <w:ind w:right="-71"/>
              <w:jc w:val="center"/>
              <w:rPr>
                <w:rFonts w:ascii="Arial" w:hAnsi="Arial" w:cs="Arial"/>
                <w:szCs w:val="20"/>
              </w:rPr>
            </w:pPr>
            <w:r w:rsidRPr="004A5153">
              <w:rPr>
                <w:rFonts w:ascii="Arial" w:hAnsi="Arial" w:cs="Arial"/>
                <w:szCs w:val="20"/>
              </w:rPr>
              <w:t>2000</w:t>
            </w:r>
          </w:p>
        </w:tc>
        <w:tc>
          <w:tcPr>
            <w:tcW w:w="1134" w:type="dxa"/>
            <w:tcBorders>
              <w:top w:val="single" w:sz="6" w:space="0" w:color="auto"/>
              <w:left w:val="single" w:sz="6" w:space="0" w:color="auto"/>
              <w:bottom w:val="single" w:sz="6" w:space="0" w:color="auto"/>
              <w:right w:val="single" w:sz="6" w:space="0" w:color="auto"/>
            </w:tcBorders>
            <w:vAlign w:val="center"/>
          </w:tcPr>
          <w:p w:rsidR="00E6756C" w:rsidRPr="004A5153" w:rsidRDefault="00E6756C" w:rsidP="002A5587">
            <w:pPr>
              <w:overflowPunct w:val="0"/>
              <w:autoSpaceDE w:val="0"/>
              <w:autoSpaceDN w:val="0"/>
              <w:adjustRightInd w:val="0"/>
              <w:ind w:right="-71"/>
              <w:jc w:val="center"/>
              <w:rPr>
                <w:rFonts w:ascii="Arial" w:hAnsi="Arial" w:cs="Arial"/>
                <w:szCs w:val="20"/>
              </w:rPr>
            </w:pPr>
            <w:r w:rsidRPr="004A5153">
              <w:rPr>
                <w:rFonts w:ascii="Arial" w:hAnsi="Arial" w:cs="Arial"/>
                <w:szCs w:val="20"/>
              </w:rPr>
              <w:t>2000</w:t>
            </w:r>
          </w:p>
        </w:tc>
        <w:tc>
          <w:tcPr>
            <w:tcW w:w="1276" w:type="dxa"/>
            <w:tcBorders>
              <w:top w:val="single" w:sz="6" w:space="0" w:color="auto"/>
              <w:left w:val="single" w:sz="6" w:space="0" w:color="auto"/>
              <w:bottom w:val="single" w:sz="6" w:space="0" w:color="auto"/>
              <w:right w:val="single" w:sz="4" w:space="0" w:color="auto"/>
            </w:tcBorders>
            <w:vAlign w:val="center"/>
          </w:tcPr>
          <w:p w:rsidR="00E6756C" w:rsidRPr="004A5153" w:rsidRDefault="00E6756C" w:rsidP="002A5587">
            <w:pPr>
              <w:overflowPunct w:val="0"/>
              <w:autoSpaceDE w:val="0"/>
              <w:autoSpaceDN w:val="0"/>
              <w:adjustRightInd w:val="0"/>
              <w:ind w:right="-71"/>
              <w:jc w:val="center"/>
              <w:rPr>
                <w:rFonts w:ascii="Arial" w:hAnsi="Arial" w:cs="Arial"/>
                <w:szCs w:val="20"/>
              </w:rPr>
            </w:pPr>
            <w:r w:rsidRPr="004A5153">
              <w:rPr>
                <w:rFonts w:ascii="Arial" w:hAnsi="Arial" w:cs="Arial"/>
                <w:szCs w:val="20"/>
              </w:rPr>
              <w:t>2000</w:t>
            </w:r>
          </w:p>
        </w:tc>
      </w:tr>
      <w:tr w:rsidR="00E6756C" w:rsidRPr="004A5153" w:rsidTr="00E6756C">
        <w:trPr>
          <w:trHeight w:val="335"/>
        </w:trPr>
        <w:tc>
          <w:tcPr>
            <w:tcW w:w="4395" w:type="dxa"/>
            <w:tcBorders>
              <w:top w:val="single" w:sz="6" w:space="0" w:color="auto"/>
              <w:left w:val="single" w:sz="4" w:space="0" w:color="auto"/>
              <w:bottom w:val="single" w:sz="6" w:space="0" w:color="auto"/>
              <w:right w:val="single" w:sz="6" w:space="0" w:color="auto"/>
            </w:tcBorders>
            <w:vAlign w:val="center"/>
            <w:hideMark/>
          </w:tcPr>
          <w:p w:rsidR="00E6756C" w:rsidRPr="004A5153" w:rsidRDefault="00E6756C" w:rsidP="002A5587">
            <w:pPr>
              <w:tabs>
                <w:tab w:val="right" w:pos="2694"/>
              </w:tabs>
              <w:overflowPunct w:val="0"/>
              <w:autoSpaceDE w:val="0"/>
              <w:autoSpaceDN w:val="0"/>
              <w:adjustRightInd w:val="0"/>
              <w:rPr>
                <w:rFonts w:ascii="Arial" w:hAnsi="Arial" w:cs="Arial"/>
                <w:szCs w:val="20"/>
              </w:rPr>
            </w:pPr>
            <w:r>
              <w:rPr>
                <w:rFonts w:ascii="Arial" w:hAnsi="Arial" w:cs="Arial"/>
                <w:szCs w:val="20"/>
              </w:rPr>
              <w:t>Celková výška bez střešních ližin</w:t>
            </w:r>
          </w:p>
        </w:tc>
        <w:tc>
          <w:tcPr>
            <w:tcW w:w="708" w:type="dxa"/>
            <w:tcBorders>
              <w:top w:val="single" w:sz="6" w:space="0" w:color="auto"/>
              <w:left w:val="single" w:sz="6" w:space="0" w:color="auto"/>
              <w:bottom w:val="single" w:sz="6" w:space="0" w:color="auto"/>
              <w:right w:val="single" w:sz="6" w:space="0" w:color="auto"/>
            </w:tcBorders>
            <w:vAlign w:val="center"/>
            <w:hideMark/>
          </w:tcPr>
          <w:p w:rsidR="00E6756C" w:rsidRPr="004A5153" w:rsidRDefault="00E6756C" w:rsidP="002A5587">
            <w:pPr>
              <w:overflowPunct w:val="0"/>
              <w:autoSpaceDE w:val="0"/>
              <w:autoSpaceDN w:val="0"/>
              <w:adjustRightInd w:val="0"/>
              <w:jc w:val="center"/>
              <w:rPr>
                <w:rFonts w:ascii="Arial" w:hAnsi="Arial" w:cs="Arial"/>
                <w:b/>
                <w:szCs w:val="20"/>
              </w:rPr>
            </w:pPr>
            <w:r w:rsidRPr="004A5153">
              <w:rPr>
                <w:rFonts w:ascii="Arial" w:hAnsi="Arial" w:cs="Arial"/>
                <w:b/>
                <w:szCs w:val="20"/>
              </w:rPr>
              <w:t>mm</w:t>
            </w:r>
          </w:p>
        </w:tc>
        <w:tc>
          <w:tcPr>
            <w:tcW w:w="1418" w:type="dxa"/>
            <w:tcBorders>
              <w:top w:val="single" w:sz="6" w:space="0" w:color="auto"/>
              <w:left w:val="single" w:sz="6" w:space="0" w:color="auto"/>
              <w:bottom w:val="single" w:sz="6" w:space="0" w:color="auto"/>
              <w:right w:val="single" w:sz="6" w:space="0" w:color="auto"/>
            </w:tcBorders>
            <w:vAlign w:val="center"/>
            <w:hideMark/>
          </w:tcPr>
          <w:p w:rsidR="00E6756C" w:rsidRPr="004A5153" w:rsidRDefault="00E6756C" w:rsidP="002A5587">
            <w:pPr>
              <w:overflowPunct w:val="0"/>
              <w:autoSpaceDE w:val="0"/>
              <w:autoSpaceDN w:val="0"/>
              <w:adjustRightInd w:val="0"/>
              <w:ind w:right="-71"/>
              <w:jc w:val="center"/>
              <w:rPr>
                <w:rFonts w:ascii="Arial" w:hAnsi="Arial" w:cs="Arial"/>
                <w:szCs w:val="20"/>
              </w:rPr>
            </w:pPr>
            <w:r w:rsidRPr="004A5153">
              <w:rPr>
                <w:rFonts w:ascii="Arial" w:hAnsi="Arial" w:cs="Arial"/>
                <w:szCs w:val="20"/>
              </w:rPr>
              <w:t>1678</w:t>
            </w:r>
          </w:p>
        </w:tc>
        <w:tc>
          <w:tcPr>
            <w:tcW w:w="1134" w:type="dxa"/>
            <w:tcBorders>
              <w:top w:val="single" w:sz="6" w:space="0" w:color="auto"/>
              <w:left w:val="single" w:sz="6" w:space="0" w:color="auto"/>
              <w:bottom w:val="single" w:sz="6" w:space="0" w:color="auto"/>
              <w:right w:val="single" w:sz="4" w:space="0" w:color="auto"/>
            </w:tcBorders>
            <w:vAlign w:val="center"/>
            <w:hideMark/>
          </w:tcPr>
          <w:p w:rsidR="00E6756C" w:rsidRPr="004A5153" w:rsidRDefault="00E6756C" w:rsidP="002A5587">
            <w:pPr>
              <w:overflowPunct w:val="0"/>
              <w:autoSpaceDE w:val="0"/>
              <w:autoSpaceDN w:val="0"/>
              <w:adjustRightInd w:val="0"/>
              <w:ind w:right="-71"/>
              <w:jc w:val="center"/>
              <w:rPr>
                <w:rFonts w:ascii="Arial" w:hAnsi="Arial" w:cs="Arial"/>
                <w:color w:val="FF0000"/>
                <w:szCs w:val="20"/>
              </w:rPr>
            </w:pPr>
            <w:r w:rsidRPr="004A5153">
              <w:rPr>
                <w:rFonts w:ascii="Arial" w:hAnsi="Arial" w:cs="Arial"/>
                <w:szCs w:val="20"/>
              </w:rPr>
              <w:t>1680</w:t>
            </w:r>
          </w:p>
        </w:tc>
        <w:tc>
          <w:tcPr>
            <w:tcW w:w="1134" w:type="dxa"/>
            <w:tcBorders>
              <w:top w:val="single" w:sz="6" w:space="0" w:color="auto"/>
              <w:left w:val="single" w:sz="6" w:space="0" w:color="auto"/>
              <w:bottom w:val="single" w:sz="6" w:space="0" w:color="auto"/>
              <w:right w:val="single" w:sz="6" w:space="0" w:color="auto"/>
            </w:tcBorders>
            <w:vAlign w:val="center"/>
          </w:tcPr>
          <w:p w:rsidR="00E6756C" w:rsidRPr="004A5153" w:rsidRDefault="00E6756C" w:rsidP="002A5587">
            <w:pPr>
              <w:overflowPunct w:val="0"/>
              <w:autoSpaceDE w:val="0"/>
              <w:autoSpaceDN w:val="0"/>
              <w:adjustRightInd w:val="0"/>
              <w:ind w:right="-71"/>
              <w:jc w:val="center"/>
              <w:rPr>
                <w:rFonts w:ascii="Arial" w:hAnsi="Arial" w:cs="Arial"/>
                <w:color w:val="FF0000"/>
                <w:szCs w:val="20"/>
              </w:rPr>
            </w:pPr>
            <w:r w:rsidRPr="004A5153">
              <w:rPr>
                <w:rFonts w:ascii="Arial" w:hAnsi="Arial" w:cs="Arial"/>
                <w:szCs w:val="20"/>
              </w:rPr>
              <w:t>1666</w:t>
            </w:r>
          </w:p>
        </w:tc>
        <w:tc>
          <w:tcPr>
            <w:tcW w:w="1276" w:type="dxa"/>
            <w:tcBorders>
              <w:top w:val="single" w:sz="6" w:space="0" w:color="auto"/>
              <w:left w:val="single" w:sz="6" w:space="0" w:color="auto"/>
              <w:bottom w:val="single" w:sz="6" w:space="0" w:color="auto"/>
              <w:right w:val="single" w:sz="4" w:space="0" w:color="auto"/>
            </w:tcBorders>
            <w:vAlign w:val="center"/>
          </w:tcPr>
          <w:p w:rsidR="00E6756C" w:rsidRPr="004A5153" w:rsidRDefault="00E6756C" w:rsidP="002A5587">
            <w:pPr>
              <w:overflowPunct w:val="0"/>
              <w:autoSpaceDE w:val="0"/>
              <w:autoSpaceDN w:val="0"/>
              <w:adjustRightInd w:val="0"/>
              <w:ind w:right="-71"/>
              <w:jc w:val="center"/>
              <w:rPr>
                <w:rFonts w:ascii="Arial" w:hAnsi="Arial" w:cs="Arial"/>
                <w:color w:val="FF0000"/>
                <w:szCs w:val="20"/>
              </w:rPr>
            </w:pPr>
            <w:r w:rsidRPr="004A5153">
              <w:rPr>
                <w:rFonts w:ascii="Arial" w:hAnsi="Arial" w:cs="Arial"/>
                <w:szCs w:val="20"/>
              </w:rPr>
              <w:t>1675</w:t>
            </w:r>
          </w:p>
        </w:tc>
      </w:tr>
      <w:tr w:rsidR="00E6756C" w:rsidRPr="004A5153" w:rsidTr="00E6756C">
        <w:trPr>
          <w:trHeight w:val="335"/>
        </w:trPr>
        <w:tc>
          <w:tcPr>
            <w:tcW w:w="4395" w:type="dxa"/>
            <w:tcBorders>
              <w:top w:val="single" w:sz="6" w:space="0" w:color="auto"/>
              <w:left w:val="single" w:sz="4" w:space="0" w:color="auto"/>
              <w:bottom w:val="single" w:sz="6" w:space="0" w:color="auto"/>
              <w:right w:val="single" w:sz="6" w:space="0" w:color="auto"/>
            </w:tcBorders>
            <w:vAlign w:val="center"/>
          </w:tcPr>
          <w:p w:rsidR="00E6756C" w:rsidRPr="00BB2D4C" w:rsidRDefault="00E6756C" w:rsidP="002A5587">
            <w:pPr>
              <w:overflowPunct w:val="0"/>
              <w:autoSpaceDE w:val="0"/>
              <w:autoSpaceDN w:val="0"/>
              <w:adjustRightInd w:val="0"/>
              <w:jc w:val="both"/>
              <w:textAlignment w:val="baseline"/>
              <w:rPr>
                <w:rFonts w:ascii="Arial" w:hAnsi="Arial" w:cs="Arial"/>
                <w:szCs w:val="20"/>
              </w:rPr>
            </w:pPr>
            <w:r>
              <w:rPr>
                <w:rFonts w:ascii="Arial" w:hAnsi="Arial" w:cs="Arial"/>
                <w:szCs w:val="20"/>
              </w:rPr>
              <w:t>Rozvor náprav</w:t>
            </w:r>
          </w:p>
        </w:tc>
        <w:tc>
          <w:tcPr>
            <w:tcW w:w="708" w:type="dxa"/>
            <w:tcBorders>
              <w:top w:val="single" w:sz="6" w:space="0" w:color="auto"/>
              <w:left w:val="single" w:sz="6" w:space="0" w:color="auto"/>
              <w:bottom w:val="single" w:sz="6" w:space="0" w:color="auto"/>
              <w:right w:val="single" w:sz="6" w:space="0" w:color="auto"/>
            </w:tcBorders>
            <w:vAlign w:val="center"/>
          </w:tcPr>
          <w:p w:rsidR="00E6756C" w:rsidRPr="004A5153" w:rsidRDefault="00E6756C" w:rsidP="002A5587">
            <w:pPr>
              <w:overflowPunct w:val="0"/>
              <w:autoSpaceDE w:val="0"/>
              <w:autoSpaceDN w:val="0"/>
              <w:adjustRightInd w:val="0"/>
              <w:jc w:val="center"/>
              <w:rPr>
                <w:rFonts w:ascii="Arial" w:hAnsi="Arial" w:cs="Arial"/>
                <w:b/>
                <w:szCs w:val="20"/>
              </w:rPr>
            </w:pPr>
            <w:r w:rsidRPr="004A5153">
              <w:rPr>
                <w:rFonts w:ascii="Arial" w:hAnsi="Arial" w:cs="Arial"/>
                <w:b/>
                <w:szCs w:val="20"/>
              </w:rPr>
              <w:t>mm</w:t>
            </w:r>
          </w:p>
        </w:tc>
        <w:tc>
          <w:tcPr>
            <w:tcW w:w="1418" w:type="dxa"/>
            <w:tcBorders>
              <w:top w:val="single" w:sz="6" w:space="0" w:color="auto"/>
              <w:left w:val="single" w:sz="6" w:space="0" w:color="auto"/>
              <w:bottom w:val="single" w:sz="6" w:space="0" w:color="auto"/>
              <w:right w:val="single" w:sz="6" w:space="0" w:color="auto"/>
            </w:tcBorders>
            <w:vAlign w:val="center"/>
          </w:tcPr>
          <w:p w:rsidR="00E6756C" w:rsidRPr="004A5153" w:rsidRDefault="00E6756C" w:rsidP="002A5587">
            <w:pPr>
              <w:overflowPunct w:val="0"/>
              <w:autoSpaceDE w:val="0"/>
              <w:autoSpaceDN w:val="0"/>
              <w:adjustRightInd w:val="0"/>
              <w:ind w:right="-71"/>
              <w:jc w:val="center"/>
              <w:rPr>
                <w:rFonts w:ascii="Arial" w:hAnsi="Arial" w:cs="Arial"/>
                <w:szCs w:val="20"/>
              </w:rPr>
            </w:pPr>
            <w:r w:rsidRPr="004A5153">
              <w:rPr>
                <w:rFonts w:ascii="Arial" w:hAnsi="Arial" w:cs="Arial"/>
                <w:szCs w:val="20"/>
              </w:rPr>
              <w:t>2710</w:t>
            </w:r>
          </w:p>
        </w:tc>
        <w:tc>
          <w:tcPr>
            <w:tcW w:w="1134" w:type="dxa"/>
            <w:tcBorders>
              <w:top w:val="single" w:sz="6" w:space="0" w:color="auto"/>
              <w:left w:val="single" w:sz="6" w:space="0" w:color="auto"/>
              <w:bottom w:val="single" w:sz="6" w:space="0" w:color="auto"/>
              <w:right w:val="single" w:sz="4" w:space="0" w:color="auto"/>
            </w:tcBorders>
            <w:vAlign w:val="center"/>
          </w:tcPr>
          <w:p w:rsidR="00E6756C" w:rsidRPr="004A5153" w:rsidRDefault="00E6756C" w:rsidP="002A5587">
            <w:pPr>
              <w:overflowPunct w:val="0"/>
              <w:autoSpaceDE w:val="0"/>
              <w:autoSpaceDN w:val="0"/>
              <w:adjustRightInd w:val="0"/>
              <w:ind w:right="-71"/>
              <w:jc w:val="center"/>
              <w:rPr>
                <w:rFonts w:ascii="Arial" w:hAnsi="Arial" w:cs="Arial"/>
                <w:szCs w:val="20"/>
              </w:rPr>
            </w:pPr>
            <w:r w:rsidRPr="004A5153">
              <w:rPr>
                <w:rFonts w:ascii="Arial" w:hAnsi="Arial" w:cs="Arial"/>
                <w:szCs w:val="20"/>
              </w:rPr>
              <w:t>2710</w:t>
            </w:r>
          </w:p>
        </w:tc>
        <w:tc>
          <w:tcPr>
            <w:tcW w:w="1134" w:type="dxa"/>
            <w:tcBorders>
              <w:top w:val="single" w:sz="6" w:space="0" w:color="auto"/>
              <w:left w:val="single" w:sz="6" w:space="0" w:color="auto"/>
              <w:bottom w:val="single" w:sz="6" w:space="0" w:color="auto"/>
              <w:right w:val="single" w:sz="6" w:space="0" w:color="auto"/>
            </w:tcBorders>
            <w:vAlign w:val="center"/>
          </w:tcPr>
          <w:p w:rsidR="00E6756C" w:rsidRPr="004A5153" w:rsidRDefault="00E6756C" w:rsidP="002A5587">
            <w:pPr>
              <w:overflowPunct w:val="0"/>
              <w:autoSpaceDE w:val="0"/>
              <w:autoSpaceDN w:val="0"/>
              <w:adjustRightInd w:val="0"/>
              <w:ind w:right="-71"/>
              <w:jc w:val="center"/>
              <w:rPr>
                <w:rFonts w:ascii="Arial" w:hAnsi="Arial" w:cs="Arial"/>
                <w:szCs w:val="20"/>
              </w:rPr>
            </w:pPr>
            <w:r w:rsidRPr="004A5153">
              <w:rPr>
                <w:rFonts w:ascii="Arial" w:hAnsi="Arial" w:cs="Arial"/>
                <w:szCs w:val="20"/>
              </w:rPr>
              <w:t>2710</w:t>
            </w:r>
          </w:p>
        </w:tc>
        <w:tc>
          <w:tcPr>
            <w:tcW w:w="1276" w:type="dxa"/>
            <w:tcBorders>
              <w:top w:val="single" w:sz="6" w:space="0" w:color="auto"/>
              <w:left w:val="single" w:sz="6" w:space="0" w:color="auto"/>
              <w:bottom w:val="single" w:sz="6" w:space="0" w:color="auto"/>
              <w:right w:val="single" w:sz="4" w:space="0" w:color="auto"/>
            </w:tcBorders>
            <w:vAlign w:val="center"/>
          </w:tcPr>
          <w:p w:rsidR="00E6756C" w:rsidRPr="004A5153" w:rsidRDefault="00E6756C" w:rsidP="002A5587">
            <w:pPr>
              <w:overflowPunct w:val="0"/>
              <w:autoSpaceDE w:val="0"/>
              <w:autoSpaceDN w:val="0"/>
              <w:adjustRightInd w:val="0"/>
              <w:ind w:right="-71"/>
              <w:jc w:val="center"/>
              <w:rPr>
                <w:rFonts w:ascii="Arial" w:hAnsi="Arial" w:cs="Arial"/>
                <w:szCs w:val="20"/>
              </w:rPr>
            </w:pPr>
            <w:r w:rsidRPr="004A5153">
              <w:rPr>
                <w:rFonts w:ascii="Arial" w:hAnsi="Arial" w:cs="Arial"/>
                <w:szCs w:val="20"/>
              </w:rPr>
              <w:t>2710</w:t>
            </w:r>
          </w:p>
        </w:tc>
      </w:tr>
      <w:tr w:rsidR="00E6756C" w:rsidRPr="004A5153" w:rsidTr="00E6756C">
        <w:trPr>
          <w:trHeight w:val="458"/>
        </w:trPr>
        <w:tc>
          <w:tcPr>
            <w:tcW w:w="4395" w:type="dxa"/>
            <w:tcBorders>
              <w:top w:val="single" w:sz="6" w:space="0" w:color="auto"/>
              <w:left w:val="single" w:sz="4" w:space="0" w:color="auto"/>
              <w:bottom w:val="single" w:sz="6" w:space="0" w:color="auto"/>
              <w:right w:val="single" w:sz="6" w:space="0" w:color="auto"/>
            </w:tcBorders>
            <w:vAlign w:val="center"/>
            <w:hideMark/>
          </w:tcPr>
          <w:p w:rsidR="00E6756C" w:rsidRPr="00BB2D4C" w:rsidRDefault="00E6756C" w:rsidP="002A5587">
            <w:pPr>
              <w:overflowPunct w:val="0"/>
              <w:autoSpaceDE w:val="0"/>
              <w:autoSpaceDN w:val="0"/>
              <w:adjustRightInd w:val="0"/>
              <w:jc w:val="both"/>
              <w:textAlignment w:val="baseline"/>
              <w:rPr>
                <w:rFonts w:ascii="Arial" w:hAnsi="Arial" w:cs="Arial"/>
                <w:szCs w:val="20"/>
              </w:rPr>
            </w:pPr>
            <w:r>
              <w:rPr>
                <w:rFonts w:ascii="Arial" w:hAnsi="Arial" w:cs="Arial"/>
                <w:szCs w:val="20"/>
              </w:rPr>
              <w:t>Rozchod kol vpředu</w:t>
            </w:r>
          </w:p>
        </w:tc>
        <w:tc>
          <w:tcPr>
            <w:tcW w:w="708" w:type="dxa"/>
            <w:tcBorders>
              <w:top w:val="single" w:sz="6" w:space="0" w:color="auto"/>
              <w:left w:val="single" w:sz="6" w:space="0" w:color="auto"/>
              <w:bottom w:val="single" w:sz="6" w:space="0" w:color="auto"/>
              <w:right w:val="single" w:sz="6" w:space="0" w:color="auto"/>
            </w:tcBorders>
            <w:vAlign w:val="center"/>
            <w:hideMark/>
          </w:tcPr>
          <w:p w:rsidR="00E6756C" w:rsidRPr="004A5153" w:rsidRDefault="00E6756C" w:rsidP="002A5587">
            <w:pPr>
              <w:overflowPunct w:val="0"/>
              <w:autoSpaceDE w:val="0"/>
              <w:autoSpaceDN w:val="0"/>
              <w:adjustRightInd w:val="0"/>
              <w:jc w:val="center"/>
              <w:rPr>
                <w:rFonts w:ascii="Arial" w:hAnsi="Arial" w:cs="Arial"/>
                <w:b/>
                <w:szCs w:val="20"/>
              </w:rPr>
            </w:pPr>
            <w:r w:rsidRPr="004A5153">
              <w:rPr>
                <w:rFonts w:ascii="Arial" w:hAnsi="Arial" w:cs="Arial"/>
                <w:b/>
                <w:szCs w:val="20"/>
              </w:rPr>
              <w:t>mm</w:t>
            </w:r>
          </w:p>
        </w:tc>
        <w:tc>
          <w:tcPr>
            <w:tcW w:w="1418" w:type="dxa"/>
            <w:tcBorders>
              <w:top w:val="single" w:sz="6" w:space="0" w:color="auto"/>
              <w:left w:val="single" w:sz="6" w:space="0" w:color="auto"/>
              <w:bottom w:val="single" w:sz="6" w:space="0" w:color="auto"/>
              <w:right w:val="single" w:sz="6" w:space="0" w:color="auto"/>
            </w:tcBorders>
            <w:vAlign w:val="center"/>
            <w:hideMark/>
          </w:tcPr>
          <w:p w:rsidR="00E6756C" w:rsidRPr="004A5153" w:rsidRDefault="00E6756C" w:rsidP="002A5587">
            <w:pPr>
              <w:overflowPunct w:val="0"/>
              <w:autoSpaceDE w:val="0"/>
              <w:autoSpaceDN w:val="0"/>
              <w:adjustRightInd w:val="0"/>
              <w:ind w:right="-71"/>
              <w:jc w:val="center"/>
              <w:rPr>
                <w:rFonts w:ascii="Arial" w:hAnsi="Arial" w:cs="Arial"/>
                <w:szCs w:val="20"/>
              </w:rPr>
            </w:pPr>
            <w:r w:rsidRPr="004A5153">
              <w:rPr>
                <w:rFonts w:ascii="Arial" w:hAnsi="Arial" w:cs="Arial"/>
                <w:szCs w:val="20"/>
              </w:rPr>
              <w:t>1597</w:t>
            </w:r>
          </w:p>
        </w:tc>
        <w:tc>
          <w:tcPr>
            <w:tcW w:w="1134" w:type="dxa"/>
            <w:tcBorders>
              <w:top w:val="single" w:sz="6" w:space="0" w:color="auto"/>
              <w:left w:val="single" w:sz="6" w:space="0" w:color="auto"/>
              <w:bottom w:val="single" w:sz="6" w:space="0" w:color="auto"/>
              <w:right w:val="single" w:sz="4" w:space="0" w:color="auto"/>
            </w:tcBorders>
            <w:vAlign w:val="center"/>
            <w:hideMark/>
          </w:tcPr>
          <w:p w:rsidR="00E6756C" w:rsidRPr="004A5153" w:rsidRDefault="00E6756C" w:rsidP="002A5587">
            <w:pPr>
              <w:overflowPunct w:val="0"/>
              <w:autoSpaceDE w:val="0"/>
              <w:autoSpaceDN w:val="0"/>
              <w:adjustRightInd w:val="0"/>
              <w:ind w:right="-71"/>
              <w:jc w:val="center"/>
              <w:rPr>
                <w:rFonts w:ascii="Arial" w:hAnsi="Arial" w:cs="Arial"/>
                <w:szCs w:val="20"/>
              </w:rPr>
            </w:pPr>
            <w:r w:rsidRPr="004A5153">
              <w:rPr>
                <w:rFonts w:ascii="Arial" w:hAnsi="Arial" w:cs="Arial"/>
                <w:szCs w:val="20"/>
              </w:rPr>
              <w:t>1597</w:t>
            </w:r>
          </w:p>
        </w:tc>
        <w:tc>
          <w:tcPr>
            <w:tcW w:w="1134" w:type="dxa"/>
            <w:tcBorders>
              <w:top w:val="single" w:sz="6" w:space="0" w:color="auto"/>
              <w:left w:val="single" w:sz="6" w:space="0" w:color="auto"/>
              <w:bottom w:val="single" w:sz="6" w:space="0" w:color="auto"/>
              <w:right w:val="single" w:sz="6" w:space="0" w:color="auto"/>
            </w:tcBorders>
            <w:vAlign w:val="center"/>
          </w:tcPr>
          <w:p w:rsidR="00E6756C" w:rsidRPr="004A5153" w:rsidRDefault="00E6756C" w:rsidP="002A5587">
            <w:pPr>
              <w:overflowPunct w:val="0"/>
              <w:autoSpaceDE w:val="0"/>
              <w:autoSpaceDN w:val="0"/>
              <w:adjustRightInd w:val="0"/>
              <w:ind w:right="-71"/>
              <w:jc w:val="center"/>
              <w:rPr>
                <w:rFonts w:ascii="Arial" w:hAnsi="Arial" w:cs="Arial"/>
                <w:szCs w:val="20"/>
              </w:rPr>
            </w:pPr>
            <w:r w:rsidRPr="004A5153">
              <w:rPr>
                <w:rFonts w:ascii="Arial" w:hAnsi="Arial" w:cs="Arial"/>
                <w:szCs w:val="20"/>
              </w:rPr>
              <w:t>1599</w:t>
            </w:r>
          </w:p>
        </w:tc>
        <w:tc>
          <w:tcPr>
            <w:tcW w:w="1276" w:type="dxa"/>
            <w:tcBorders>
              <w:top w:val="single" w:sz="6" w:space="0" w:color="auto"/>
              <w:left w:val="single" w:sz="6" w:space="0" w:color="auto"/>
              <w:bottom w:val="single" w:sz="6" w:space="0" w:color="auto"/>
              <w:right w:val="single" w:sz="4" w:space="0" w:color="auto"/>
            </w:tcBorders>
            <w:vAlign w:val="center"/>
          </w:tcPr>
          <w:p w:rsidR="00E6756C" w:rsidRPr="004A5153" w:rsidRDefault="00E6756C" w:rsidP="002A5587">
            <w:pPr>
              <w:overflowPunct w:val="0"/>
              <w:autoSpaceDE w:val="0"/>
              <w:autoSpaceDN w:val="0"/>
              <w:adjustRightInd w:val="0"/>
              <w:ind w:right="-71"/>
              <w:jc w:val="center"/>
              <w:rPr>
                <w:rFonts w:ascii="Arial" w:hAnsi="Arial" w:cs="Arial"/>
                <w:szCs w:val="20"/>
              </w:rPr>
            </w:pPr>
            <w:r w:rsidRPr="004A5153">
              <w:rPr>
                <w:rFonts w:ascii="Arial" w:hAnsi="Arial" w:cs="Arial"/>
                <w:szCs w:val="20"/>
              </w:rPr>
              <w:t>1597</w:t>
            </w:r>
          </w:p>
        </w:tc>
      </w:tr>
      <w:tr w:rsidR="00E6756C" w:rsidRPr="004A5153" w:rsidTr="00E6756C">
        <w:trPr>
          <w:trHeight w:val="325"/>
        </w:trPr>
        <w:tc>
          <w:tcPr>
            <w:tcW w:w="4395" w:type="dxa"/>
            <w:tcBorders>
              <w:top w:val="single" w:sz="6" w:space="0" w:color="auto"/>
              <w:left w:val="single" w:sz="4" w:space="0" w:color="auto"/>
              <w:bottom w:val="single" w:sz="6" w:space="0" w:color="auto"/>
              <w:right w:val="single" w:sz="6" w:space="0" w:color="auto"/>
            </w:tcBorders>
            <w:vAlign w:val="center"/>
            <w:hideMark/>
          </w:tcPr>
          <w:p w:rsidR="00E6756C" w:rsidRPr="00BB2D4C" w:rsidRDefault="00E6756C" w:rsidP="002A5587">
            <w:pPr>
              <w:overflowPunct w:val="0"/>
              <w:autoSpaceDE w:val="0"/>
              <w:autoSpaceDN w:val="0"/>
              <w:adjustRightInd w:val="0"/>
              <w:jc w:val="both"/>
              <w:textAlignment w:val="baseline"/>
              <w:rPr>
                <w:rFonts w:ascii="Arial" w:hAnsi="Arial" w:cs="Arial"/>
                <w:b/>
                <w:szCs w:val="20"/>
              </w:rPr>
            </w:pPr>
            <w:r>
              <w:rPr>
                <w:rFonts w:ascii="Arial" w:hAnsi="Arial" w:cs="Arial"/>
                <w:szCs w:val="20"/>
              </w:rPr>
              <w:t>Rozchod kol vzadu</w:t>
            </w:r>
          </w:p>
        </w:tc>
        <w:tc>
          <w:tcPr>
            <w:tcW w:w="708" w:type="dxa"/>
            <w:tcBorders>
              <w:top w:val="single" w:sz="6" w:space="0" w:color="auto"/>
              <w:left w:val="single" w:sz="6" w:space="0" w:color="auto"/>
              <w:bottom w:val="single" w:sz="6" w:space="0" w:color="auto"/>
              <w:right w:val="single" w:sz="6" w:space="0" w:color="auto"/>
            </w:tcBorders>
            <w:vAlign w:val="center"/>
            <w:hideMark/>
          </w:tcPr>
          <w:p w:rsidR="00E6756C" w:rsidRPr="004A5153" w:rsidRDefault="00E6756C" w:rsidP="002A5587">
            <w:pPr>
              <w:overflowPunct w:val="0"/>
              <w:autoSpaceDE w:val="0"/>
              <w:autoSpaceDN w:val="0"/>
              <w:adjustRightInd w:val="0"/>
              <w:jc w:val="center"/>
              <w:rPr>
                <w:rFonts w:ascii="Arial" w:hAnsi="Arial" w:cs="Arial"/>
                <w:b/>
                <w:szCs w:val="20"/>
              </w:rPr>
            </w:pPr>
            <w:r w:rsidRPr="004A5153">
              <w:rPr>
                <w:rFonts w:ascii="Arial" w:hAnsi="Arial" w:cs="Arial"/>
                <w:b/>
                <w:szCs w:val="20"/>
              </w:rPr>
              <w:t>mm</w:t>
            </w:r>
          </w:p>
        </w:tc>
        <w:tc>
          <w:tcPr>
            <w:tcW w:w="1418" w:type="dxa"/>
            <w:tcBorders>
              <w:top w:val="single" w:sz="6" w:space="0" w:color="auto"/>
              <w:left w:val="single" w:sz="6" w:space="0" w:color="auto"/>
              <w:bottom w:val="single" w:sz="6" w:space="0" w:color="auto"/>
              <w:right w:val="single" w:sz="6" w:space="0" w:color="auto"/>
            </w:tcBorders>
            <w:vAlign w:val="center"/>
            <w:hideMark/>
          </w:tcPr>
          <w:p w:rsidR="00E6756C" w:rsidRPr="004A5153" w:rsidRDefault="00E6756C" w:rsidP="002A5587">
            <w:pPr>
              <w:overflowPunct w:val="0"/>
              <w:autoSpaceDE w:val="0"/>
              <w:autoSpaceDN w:val="0"/>
              <w:adjustRightInd w:val="0"/>
              <w:ind w:right="-71"/>
              <w:jc w:val="center"/>
              <w:rPr>
                <w:rFonts w:ascii="Arial" w:hAnsi="Arial" w:cs="Arial"/>
                <w:szCs w:val="20"/>
              </w:rPr>
            </w:pPr>
            <w:r w:rsidRPr="004A5153">
              <w:rPr>
                <w:rFonts w:ascii="Arial" w:hAnsi="Arial" w:cs="Arial"/>
                <w:szCs w:val="20"/>
              </w:rPr>
              <w:t>1588</w:t>
            </w:r>
          </w:p>
        </w:tc>
        <w:tc>
          <w:tcPr>
            <w:tcW w:w="1134" w:type="dxa"/>
            <w:tcBorders>
              <w:top w:val="single" w:sz="6" w:space="0" w:color="auto"/>
              <w:left w:val="single" w:sz="6" w:space="0" w:color="auto"/>
              <w:bottom w:val="single" w:sz="6" w:space="0" w:color="auto"/>
              <w:right w:val="single" w:sz="4" w:space="0" w:color="auto"/>
            </w:tcBorders>
            <w:vAlign w:val="center"/>
            <w:hideMark/>
          </w:tcPr>
          <w:p w:rsidR="00E6756C" w:rsidRPr="004A5153" w:rsidRDefault="00E6756C" w:rsidP="002A5587">
            <w:pPr>
              <w:overflowPunct w:val="0"/>
              <w:autoSpaceDE w:val="0"/>
              <w:autoSpaceDN w:val="0"/>
              <w:adjustRightInd w:val="0"/>
              <w:ind w:right="-71"/>
              <w:jc w:val="center"/>
              <w:rPr>
                <w:rFonts w:ascii="Arial" w:hAnsi="Arial" w:cs="Arial"/>
                <w:szCs w:val="20"/>
              </w:rPr>
            </w:pPr>
            <w:r w:rsidRPr="004A5153">
              <w:rPr>
                <w:rFonts w:ascii="Arial" w:hAnsi="Arial" w:cs="Arial"/>
                <w:szCs w:val="20"/>
              </w:rPr>
              <w:t>1588</w:t>
            </w:r>
          </w:p>
        </w:tc>
        <w:tc>
          <w:tcPr>
            <w:tcW w:w="1134" w:type="dxa"/>
            <w:tcBorders>
              <w:top w:val="single" w:sz="6" w:space="0" w:color="auto"/>
              <w:left w:val="single" w:sz="6" w:space="0" w:color="auto"/>
              <w:bottom w:val="single" w:sz="6" w:space="0" w:color="auto"/>
              <w:right w:val="single" w:sz="6" w:space="0" w:color="auto"/>
            </w:tcBorders>
            <w:vAlign w:val="center"/>
          </w:tcPr>
          <w:p w:rsidR="00E6756C" w:rsidRPr="004A5153" w:rsidRDefault="00E6756C" w:rsidP="002A5587">
            <w:pPr>
              <w:overflowPunct w:val="0"/>
              <w:autoSpaceDE w:val="0"/>
              <w:autoSpaceDN w:val="0"/>
              <w:adjustRightInd w:val="0"/>
              <w:ind w:right="-71"/>
              <w:jc w:val="center"/>
              <w:rPr>
                <w:rFonts w:ascii="Arial" w:hAnsi="Arial" w:cs="Arial"/>
                <w:szCs w:val="20"/>
              </w:rPr>
            </w:pPr>
            <w:r w:rsidRPr="004A5153">
              <w:rPr>
                <w:rFonts w:ascii="Arial" w:hAnsi="Arial" w:cs="Arial"/>
                <w:szCs w:val="20"/>
              </w:rPr>
              <w:t>1590</w:t>
            </w:r>
          </w:p>
        </w:tc>
        <w:tc>
          <w:tcPr>
            <w:tcW w:w="1276" w:type="dxa"/>
            <w:tcBorders>
              <w:top w:val="single" w:sz="6" w:space="0" w:color="auto"/>
              <w:left w:val="single" w:sz="6" w:space="0" w:color="auto"/>
              <w:bottom w:val="single" w:sz="6" w:space="0" w:color="auto"/>
              <w:right w:val="single" w:sz="4" w:space="0" w:color="auto"/>
            </w:tcBorders>
            <w:vAlign w:val="center"/>
          </w:tcPr>
          <w:p w:rsidR="00E6756C" w:rsidRPr="004A5153" w:rsidRDefault="00E6756C" w:rsidP="002A5587">
            <w:pPr>
              <w:overflowPunct w:val="0"/>
              <w:autoSpaceDE w:val="0"/>
              <w:autoSpaceDN w:val="0"/>
              <w:adjustRightInd w:val="0"/>
              <w:ind w:right="-71"/>
              <w:jc w:val="center"/>
              <w:rPr>
                <w:rFonts w:ascii="Arial" w:hAnsi="Arial" w:cs="Arial"/>
                <w:szCs w:val="20"/>
              </w:rPr>
            </w:pPr>
            <w:r w:rsidRPr="004A5153">
              <w:rPr>
                <w:rFonts w:ascii="Arial" w:hAnsi="Arial" w:cs="Arial"/>
                <w:szCs w:val="20"/>
              </w:rPr>
              <w:t>1588</w:t>
            </w:r>
          </w:p>
        </w:tc>
      </w:tr>
      <w:tr w:rsidR="00E6756C" w:rsidRPr="004A5153" w:rsidTr="00E6756C">
        <w:trPr>
          <w:trHeight w:val="325"/>
        </w:trPr>
        <w:tc>
          <w:tcPr>
            <w:tcW w:w="4395" w:type="dxa"/>
            <w:tcBorders>
              <w:top w:val="single" w:sz="6" w:space="0" w:color="auto"/>
              <w:left w:val="single" w:sz="4" w:space="0" w:color="auto"/>
              <w:bottom w:val="single" w:sz="6" w:space="0" w:color="auto"/>
              <w:right w:val="single" w:sz="6" w:space="0" w:color="auto"/>
            </w:tcBorders>
            <w:vAlign w:val="center"/>
          </w:tcPr>
          <w:p w:rsidR="00E6756C" w:rsidRPr="004A5153" w:rsidRDefault="00E6756C" w:rsidP="002A5587">
            <w:pPr>
              <w:tabs>
                <w:tab w:val="right" w:pos="2977"/>
              </w:tabs>
              <w:outlineLvl w:val="4"/>
              <w:rPr>
                <w:rFonts w:ascii="Arial" w:hAnsi="Arial" w:cs="Arial"/>
                <w:szCs w:val="20"/>
              </w:rPr>
            </w:pPr>
            <w:r>
              <w:rPr>
                <w:rFonts w:ascii="Arial" w:hAnsi="Arial" w:cs="Arial"/>
                <w:szCs w:val="20"/>
              </w:rPr>
              <w:t>Nájezdový úhel vpředu</w:t>
            </w:r>
          </w:p>
        </w:tc>
        <w:tc>
          <w:tcPr>
            <w:tcW w:w="708" w:type="dxa"/>
            <w:tcBorders>
              <w:top w:val="single" w:sz="6" w:space="0" w:color="auto"/>
              <w:left w:val="single" w:sz="6" w:space="0" w:color="auto"/>
              <w:bottom w:val="single" w:sz="6" w:space="0" w:color="auto"/>
              <w:right w:val="single" w:sz="6" w:space="0" w:color="auto"/>
            </w:tcBorders>
            <w:vAlign w:val="center"/>
          </w:tcPr>
          <w:p w:rsidR="00E6756C" w:rsidRPr="004A5153" w:rsidRDefault="00E6756C" w:rsidP="002A5587">
            <w:pPr>
              <w:overflowPunct w:val="0"/>
              <w:autoSpaceDE w:val="0"/>
              <w:autoSpaceDN w:val="0"/>
              <w:adjustRightInd w:val="0"/>
              <w:jc w:val="center"/>
              <w:rPr>
                <w:rFonts w:ascii="Arial" w:hAnsi="Arial" w:cs="Arial"/>
                <w:b/>
                <w:szCs w:val="20"/>
              </w:rPr>
            </w:pPr>
            <w:r>
              <w:rPr>
                <w:rFonts w:ascii="Arial" w:hAnsi="Arial" w:cs="Arial"/>
                <w:b/>
                <w:szCs w:val="20"/>
              </w:rPr>
              <w:t>°</w:t>
            </w:r>
          </w:p>
        </w:tc>
        <w:tc>
          <w:tcPr>
            <w:tcW w:w="1418" w:type="dxa"/>
            <w:tcBorders>
              <w:top w:val="single" w:sz="6" w:space="0" w:color="auto"/>
              <w:left w:val="single" w:sz="6" w:space="0" w:color="auto"/>
              <w:bottom w:val="single" w:sz="6" w:space="0" w:color="auto"/>
              <w:right w:val="single" w:sz="6" w:space="0" w:color="auto"/>
            </w:tcBorders>
            <w:vAlign w:val="center"/>
          </w:tcPr>
          <w:p w:rsidR="00E6756C" w:rsidRPr="004A5153" w:rsidRDefault="00E6756C" w:rsidP="002A5587">
            <w:pPr>
              <w:overflowPunct w:val="0"/>
              <w:autoSpaceDE w:val="0"/>
              <w:autoSpaceDN w:val="0"/>
              <w:adjustRightInd w:val="0"/>
              <w:ind w:right="-71"/>
              <w:jc w:val="center"/>
              <w:rPr>
                <w:rFonts w:ascii="Arial" w:hAnsi="Arial" w:cs="Arial"/>
                <w:szCs w:val="20"/>
              </w:rPr>
            </w:pPr>
            <w:r w:rsidRPr="004A5153">
              <w:rPr>
                <w:rFonts w:ascii="Arial" w:hAnsi="Arial" w:cs="Arial"/>
                <w:szCs w:val="20"/>
              </w:rPr>
              <w:t>19</w:t>
            </w:r>
            <w:r>
              <w:rPr>
                <w:rFonts w:ascii="Arial" w:hAnsi="Arial" w:cs="Arial"/>
                <w:szCs w:val="20"/>
              </w:rPr>
              <w:t>,</w:t>
            </w:r>
            <w:r w:rsidRPr="004A5153">
              <w:rPr>
                <w:rFonts w:ascii="Arial" w:hAnsi="Arial" w:cs="Arial"/>
                <w:szCs w:val="20"/>
              </w:rPr>
              <w:t>1</w:t>
            </w:r>
          </w:p>
        </w:tc>
        <w:tc>
          <w:tcPr>
            <w:tcW w:w="1134" w:type="dxa"/>
            <w:tcBorders>
              <w:top w:val="single" w:sz="6" w:space="0" w:color="auto"/>
              <w:left w:val="single" w:sz="6" w:space="0" w:color="auto"/>
              <w:bottom w:val="single" w:sz="6" w:space="0" w:color="auto"/>
              <w:right w:val="single" w:sz="4" w:space="0" w:color="auto"/>
            </w:tcBorders>
            <w:vAlign w:val="center"/>
          </w:tcPr>
          <w:p w:rsidR="00E6756C" w:rsidRPr="004A5153" w:rsidRDefault="00E6756C" w:rsidP="002A5587">
            <w:pPr>
              <w:overflowPunct w:val="0"/>
              <w:autoSpaceDE w:val="0"/>
              <w:autoSpaceDN w:val="0"/>
              <w:adjustRightInd w:val="0"/>
              <w:ind w:right="-71"/>
              <w:jc w:val="center"/>
              <w:rPr>
                <w:rFonts w:ascii="Arial" w:hAnsi="Arial" w:cs="Arial"/>
                <w:szCs w:val="20"/>
              </w:rPr>
            </w:pPr>
            <w:r w:rsidRPr="004A5153">
              <w:rPr>
                <w:rFonts w:ascii="Arial" w:hAnsi="Arial" w:cs="Arial"/>
                <w:szCs w:val="20"/>
              </w:rPr>
              <w:t>19</w:t>
            </w:r>
            <w:r>
              <w:rPr>
                <w:rFonts w:ascii="Arial" w:hAnsi="Arial" w:cs="Arial"/>
                <w:szCs w:val="20"/>
              </w:rPr>
              <w:t>,</w:t>
            </w:r>
            <w:r w:rsidRPr="004A5153">
              <w:rPr>
                <w:rFonts w:ascii="Arial" w:hAnsi="Arial" w:cs="Arial"/>
                <w:szCs w:val="20"/>
              </w:rPr>
              <w:t>3</w:t>
            </w:r>
          </w:p>
        </w:tc>
        <w:tc>
          <w:tcPr>
            <w:tcW w:w="1134" w:type="dxa"/>
            <w:tcBorders>
              <w:top w:val="single" w:sz="6" w:space="0" w:color="auto"/>
              <w:left w:val="single" w:sz="6" w:space="0" w:color="auto"/>
              <w:bottom w:val="single" w:sz="6" w:space="0" w:color="auto"/>
              <w:right w:val="single" w:sz="6" w:space="0" w:color="auto"/>
            </w:tcBorders>
            <w:vAlign w:val="center"/>
          </w:tcPr>
          <w:p w:rsidR="00E6756C" w:rsidRPr="004A5153" w:rsidRDefault="00E6756C" w:rsidP="002A5587">
            <w:pPr>
              <w:overflowPunct w:val="0"/>
              <w:autoSpaceDE w:val="0"/>
              <w:autoSpaceDN w:val="0"/>
              <w:adjustRightInd w:val="0"/>
              <w:ind w:right="-71"/>
              <w:jc w:val="center"/>
              <w:rPr>
                <w:rFonts w:ascii="Arial" w:hAnsi="Arial" w:cs="Arial"/>
                <w:szCs w:val="20"/>
              </w:rPr>
            </w:pPr>
            <w:r w:rsidRPr="004A5153">
              <w:rPr>
                <w:rFonts w:ascii="Arial" w:hAnsi="Arial" w:cs="Arial"/>
                <w:szCs w:val="20"/>
              </w:rPr>
              <w:t>18</w:t>
            </w:r>
            <w:r>
              <w:rPr>
                <w:rFonts w:ascii="Arial" w:hAnsi="Arial" w:cs="Arial"/>
                <w:szCs w:val="20"/>
              </w:rPr>
              <w:t>,</w:t>
            </w:r>
            <w:r w:rsidRPr="004A5153">
              <w:rPr>
                <w:rFonts w:ascii="Arial" w:hAnsi="Arial" w:cs="Arial"/>
                <w:szCs w:val="20"/>
              </w:rPr>
              <w:t>0</w:t>
            </w:r>
          </w:p>
        </w:tc>
        <w:tc>
          <w:tcPr>
            <w:tcW w:w="1276" w:type="dxa"/>
            <w:tcBorders>
              <w:top w:val="single" w:sz="6" w:space="0" w:color="auto"/>
              <w:left w:val="single" w:sz="6" w:space="0" w:color="auto"/>
              <w:bottom w:val="single" w:sz="6" w:space="0" w:color="auto"/>
              <w:right w:val="single" w:sz="4" w:space="0" w:color="auto"/>
            </w:tcBorders>
            <w:vAlign w:val="center"/>
          </w:tcPr>
          <w:p w:rsidR="00E6756C" w:rsidRPr="004A5153" w:rsidRDefault="00E6756C" w:rsidP="002A5587">
            <w:pPr>
              <w:overflowPunct w:val="0"/>
              <w:autoSpaceDE w:val="0"/>
              <w:autoSpaceDN w:val="0"/>
              <w:adjustRightInd w:val="0"/>
              <w:ind w:right="-71"/>
              <w:jc w:val="center"/>
              <w:rPr>
                <w:rFonts w:ascii="Arial" w:hAnsi="Arial" w:cs="Arial"/>
                <w:szCs w:val="20"/>
              </w:rPr>
            </w:pPr>
            <w:r w:rsidRPr="004A5153">
              <w:rPr>
                <w:rFonts w:ascii="Arial" w:hAnsi="Arial" w:cs="Arial"/>
                <w:szCs w:val="20"/>
              </w:rPr>
              <w:t>18</w:t>
            </w:r>
            <w:r>
              <w:rPr>
                <w:rFonts w:ascii="Arial" w:hAnsi="Arial" w:cs="Arial"/>
                <w:szCs w:val="20"/>
              </w:rPr>
              <w:t>,</w:t>
            </w:r>
            <w:r w:rsidRPr="004A5153">
              <w:rPr>
                <w:rFonts w:ascii="Arial" w:hAnsi="Arial" w:cs="Arial"/>
                <w:szCs w:val="20"/>
              </w:rPr>
              <w:t>8</w:t>
            </w:r>
          </w:p>
        </w:tc>
      </w:tr>
      <w:tr w:rsidR="00E6756C" w:rsidRPr="004A5153" w:rsidTr="00E6756C">
        <w:trPr>
          <w:trHeight w:val="325"/>
        </w:trPr>
        <w:tc>
          <w:tcPr>
            <w:tcW w:w="4395" w:type="dxa"/>
            <w:tcBorders>
              <w:top w:val="single" w:sz="6" w:space="0" w:color="auto"/>
              <w:left w:val="single" w:sz="4" w:space="0" w:color="auto"/>
              <w:bottom w:val="single" w:sz="6" w:space="0" w:color="auto"/>
              <w:right w:val="single" w:sz="6" w:space="0" w:color="auto"/>
            </w:tcBorders>
            <w:vAlign w:val="center"/>
          </w:tcPr>
          <w:p w:rsidR="00E6756C" w:rsidRPr="004A5153" w:rsidRDefault="00E6756C" w:rsidP="002A5587">
            <w:pPr>
              <w:tabs>
                <w:tab w:val="right" w:pos="2977"/>
              </w:tabs>
              <w:outlineLvl w:val="4"/>
              <w:rPr>
                <w:rFonts w:ascii="Arial" w:hAnsi="Arial" w:cs="Arial"/>
                <w:szCs w:val="20"/>
              </w:rPr>
            </w:pPr>
            <w:r>
              <w:rPr>
                <w:rFonts w:ascii="Arial" w:hAnsi="Arial" w:cs="Arial"/>
                <w:szCs w:val="20"/>
              </w:rPr>
              <w:t>Nájezdový úhel vzadu</w:t>
            </w:r>
          </w:p>
        </w:tc>
        <w:tc>
          <w:tcPr>
            <w:tcW w:w="708" w:type="dxa"/>
            <w:tcBorders>
              <w:top w:val="single" w:sz="6" w:space="0" w:color="auto"/>
              <w:left w:val="single" w:sz="6" w:space="0" w:color="auto"/>
              <w:bottom w:val="single" w:sz="6" w:space="0" w:color="auto"/>
              <w:right w:val="single" w:sz="6" w:space="0" w:color="auto"/>
            </w:tcBorders>
            <w:vAlign w:val="center"/>
          </w:tcPr>
          <w:p w:rsidR="00E6756C" w:rsidRPr="004A5153" w:rsidRDefault="00E6756C" w:rsidP="002A5587">
            <w:pPr>
              <w:overflowPunct w:val="0"/>
              <w:autoSpaceDE w:val="0"/>
              <w:autoSpaceDN w:val="0"/>
              <w:adjustRightInd w:val="0"/>
              <w:jc w:val="center"/>
              <w:rPr>
                <w:rFonts w:ascii="Arial" w:hAnsi="Arial" w:cs="Arial"/>
                <w:b/>
                <w:szCs w:val="20"/>
              </w:rPr>
            </w:pPr>
            <w:r>
              <w:rPr>
                <w:rFonts w:ascii="Arial" w:hAnsi="Arial" w:cs="Arial"/>
                <w:b/>
                <w:szCs w:val="20"/>
              </w:rPr>
              <w:t>°</w:t>
            </w:r>
          </w:p>
        </w:tc>
        <w:tc>
          <w:tcPr>
            <w:tcW w:w="1418" w:type="dxa"/>
            <w:tcBorders>
              <w:top w:val="single" w:sz="6" w:space="0" w:color="auto"/>
              <w:left w:val="single" w:sz="6" w:space="0" w:color="auto"/>
              <w:bottom w:val="single" w:sz="6" w:space="0" w:color="auto"/>
              <w:right w:val="single" w:sz="6" w:space="0" w:color="auto"/>
            </w:tcBorders>
            <w:vAlign w:val="center"/>
          </w:tcPr>
          <w:p w:rsidR="00E6756C" w:rsidRPr="004A5153" w:rsidRDefault="00E6756C" w:rsidP="002A5587">
            <w:pPr>
              <w:overflowPunct w:val="0"/>
              <w:autoSpaceDE w:val="0"/>
              <w:autoSpaceDN w:val="0"/>
              <w:adjustRightInd w:val="0"/>
              <w:ind w:right="-71"/>
              <w:jc w:val="center"/>
              <w:rPr>
                <w:rFonts w:ascii="Arial" w:hAnsi="Arial" w:cs="Arial"/>
                <w:szCs w:val="20"/>
              </w:rPr>
            </w:pPr>
            <w:r w:rsidRPr="004A5153">
              <w:rPr>
                <w:rFonts w:ascii="Arial" w:hAnsi="Arial" w:cs="Arial"/>
                <w:szCs w:val="20"/>
              </w:rPr>
              <w:t>23</w:t>
            </w:r>
            <w:r>
              <w:rPr>
                <w:rFonts w:ascii="Arial" w:hAnsi="Arial" w:cs="Arial"/>
                <w:szCs w:val="20"/>
              </w:rPr>
              <w:t>,</w:t>
            </w:r>
            <w:r w:rsidRPr="004A5153">
              <w:rPr>
                <w:rFonts w:ascii="Arial" w:hAnsi="Arial" w:cs="Arial"/>
                <w:szCs w:val="20"/>
              </w:rPr>
              <w:t>6</w:t>
            </w:r>
          </w:p>
        </w:tc>
        <w:tc>
          <w:tcPr>
            <w:tcW w:w="1134" w:type="dxa"/>
            <w:tcBorders>
              <w:top w:val="single" w:sz="6" w:space="0" w:color="auto"/>
              <w:left w:val="single" w:sz="6" w:space="0" w:color="auto"/>
              <w:bottom w:val="single" w:sz="6" w:space="0" w:color="auto"/>
              <w:right w:val="single" w:sz="4" w:space="0" w:color="auto"/>
            </w:tcBorders>
            <w:vAlign w:val="center"/>
          </w:tcPr>
          <w:p w:rsidR="00E6756C" w:rsidRPr="004A5153" w:rsidRDefault="00E6756C" w:rsidP="002A5587">
            <w:pPr>
              <w:overflowPunct w:val="0"/>
              <w:autoSpaceDE w:val="0"/>
              <w:autoSpaceDN w:val="0"/>
              <w:adjustRightInd w:val="0"/>
              <w:ind w:right="-71"/>
              <w:jc w:val="center"/>
              <w:rPr>
                <w:rFonts w:ascii="Arial" w:hAnsi="Arial" w:cs="Arial"/>
                <w:szCs w:val="20"/>
              </w:rPr>
            </w:pPr>
            <w:r w:rsidRPr="004A5153">
              <w:rPr>
                <w:rFonts w:ascii="Arial" w:hAnsi="Arial" w:cs="Arial"/>
                <w:szCs w:val="20"/>
              </w:rPr>
              <w:t>23</w:t>
            </w:r>
            <w:r>
              <w:rPr>
                <w:rFonts w:ascii="Arial" w:hAnsi="Arial" w:cs="Arial"/>
                <w:szCs w:val="20"/>
              </w:rPr>
              <w:t>,</w:t>
            </w:r>
            <w:r w:rsidRPr="004A5153">
              <w:rPr>
                <w:rFonts w:ascii="Arial" w:hAnsi="Arial" w:cs="Arial"/>
                <w:szCs w:val="20"/>
              </w:rPr>
              <w:t>5</w:t>
            </w:r>
          </w:p>
        </w:tc>
        <w:tc>
          <w:tcPr>
            <w:tcW w:w="1134" w:type="dxa"/>
            <w:tcBorders>
              <w:top w:val="single" w:sz="6" w:space="0" w:color="auto"/>
              <w:left w:val="single" w:sz="6" w:space="0" w:color="auto"/>
              <w:bottom w:val="single" w:sz="6" w:space="0" w:color="auto"/>
              <w:right w:val="single" w:sz="6" w:space="0" w:color="auto"/>
            </w:tcBorders>
            <w:vAlign w:val="center"/>
          </w:tcPr>
          <w:p w:rsidR="00E6756C" w:rsidRPr="004A5153" w:rsidRDefault="00E6756C" w:rsidP="002A5587">
            <w:pPr>
              <w:overflowPunct w:val="0"/>
              <w:autoSpaceDE w:val="0"/>
              <w:autoSpaceDN w:val="0"/>
              <w:adjustRightInd w:val="0"/>
              <w:ind w:right="-71"/>
              <w:jc w:val="center"/>
              <w:rPr>
                <w:rFonts w:ascii="Arial" w:hAnsi="Arial" w:cs="Arial"/>
                <w:szCs w:val="20"/>
              </w:rPr>
            </w:pPr>
            <w:r w:rsidRPr="004A5153">
              <w:rPr>
                <w:rFonts w:ascii="Arial" w:hAnsi="Arial" w:cs="Arial"/>
                <w:szCs w:val="20"/>
              </w:rPr>
              <w:t>22</w:t>
            </w:r>
            <w:r>
              <w:rPr>
                <w:rFonts w:ascii="Arial" w:hAnsi="Arial" w:cs="Arial"/>
                <w:szCs w:val="20"/>
              </w:rPr>
              <w:t>,</w:t>
            </w:r>
            <w:r w:rsidRPr="004A5153">
              <w:rPr>
                <w:rFonts w:ascii="Arial" w:hAnsi="Arial" w:cs="Arial"/>
                <w:szCs w:val="20"/>
              </w:rPr>
              <w:t>6</w:t>
            </w:r>
          </w:p>
        </w:tc>
        <w:tc>
          <w:tcPr>
            <w:tcW w:w="1276" w:type="dxa"/>
            <w:tcBorders>
              <w:top w:val="single" w:sz="6" w:space="0" w:color="auto"/>
              <w:left w:val="single" w:sz="6" w:space="0" w:color="auto"/>
              <w:bottom w:val="single" w:sz="6" w:space="0" w:color="auto"/>
              <w:right w:val="single" w:sz="4" w:space="0" w:color="auto"/>
            </w:tcBorders>
            <w:vAlign w:val="center"/>
          </w:tcPr>
          <w:p w:rsidR="00E6756C" w:rsidRPr="004A5153" w:rsidRDefault="00E6756C" w:rsidP="002A5587">
            <w:pPr>
              <w:overflowPunct w:val="0"/>
              <w:autoSpaceDE w:val="0"/>
              <w:autoSpaceDN w:val="0"/>
              <w:adjustRightInd w:val="0"/>
              <w:ind w:right="-71"/>
              <w:jc w:val="center"/>
              <w:rPr>
                <w:rFonts w:ascii="Arial" w:hAnsi="Arial" w:cs="Arial"/>
                <w:szCs w:val="20"/>
              </w:rPr>
            </w:pPr>
            <w:r w:rsidRPr="004A5153">
              <w:rPr>
                <w:rFonts w:ascii="Arial" w:hAnsi="Arial" w:cs="Arial"/>
                <w:szCs w:val="20"/>
              </w:rPr>
              <w:t>24.4</w:t>
            </w:r>
          </w:p>
        </w:tc>
      </w:tr>
      <w:tr w:rsidR="00E6756C" w:rsidRPr="004A5153" w:rsidTr="00E6756C">
        <w:trPr>
          <w:trHeight w:val="325"/>
        </w:trPr>
        <w:tc>
          <w:tcPr>
            <w:tcW w:w="4395" w:type="dxa"/>
            <w:tcBorders>
              <w:top w:val="single" w:sz="6" w:space="0" w:color="auto"/>
              <w:left w:val="single" w:sz="4" w:space="0" w:color="auto"/>
              <w:bottom w:val="single" w:sz="6" w:space="0" w:color="auto"/>
              <w:right w:val="single" w:sz="6" w:space="0" w:color="auto"/>
            </w:tcBorders>
            <w:vAlign w:val="center"/>
          </w:tcPr>
          <w:p w:rsidR="00E6756C" w:rsidRPr="004A5153" w:rsidRDefault="00E6756C" w:rsidP="002A5587">
            <w:pPr>
              <w:tabs>
                <w:tab w:val="right" w:pos="2977"/>
              </w:tabs>
              <w:outlineLvl w:val="4"/>
              <w:rPr>
                <w:rFonts w:ascii="Arial" w:hAnsi="Arial" w:cs="Arial"/>
                <w:szCs w:val="20"/>
              </w:rPr>
            </w:pPr>
            <w:r>
              <w:rPr>
                <w:rFonts w:ascii="Arial" w:hAnsi="Arial" w:cs="Arial"/>
                <w:szCs w:val="20"/>
              </w:rPr>
              <w:t>Minimální světlá výška (při provozní hmotnosti)</w:t>
            </w:r>
          </w:p>
        </w:tc>
        <w:tc>
          <w:tcPr>
            <w:tcW w:w="708" w:type="dxa"/>
            <w:tcBorders>
              <w:top w:val="single" w:sz="6" w:space="0" w:color="auto"/>
              <w:left w:val="single" w:sz="6" w:space="0" w:color="auto"/>
              <w:bottom w:val="single" w:sz="6" w:space="0" w:color="auto"/>
              <w:right w:val="single" w:sz="6" w:space="0" w:color="auto"/>
            </w:tcBorders>
            <w:vAlign w:val="center"/>
          </w:tcPr>
          <w:p w:rsidR="00E6756C" w:rsidRPr="004A5153" w:rsidRDefault="00E6756C" w:rsidP="002A5587">
            <w:pPr>
              <w:overflowPunct w:val="0"/>
              <w:autoSpaceDE w:val="0"/>
              <w:autoSpaceDN w:val="0"/>
              <w:adjustRightInd w:val="0"/>
              <w:jc w:val="center"/>
              <w:rPr>
                <w:rFonts w:ascii="Arial" w:hAnsi="Arial" w:cs="Arial"/>
                <w:b/>
                <w:szCs w:val="20"/>
              </w:rPr>
            </w:pPr>
            <w:r w:rsidRPr="004A5153">
              <w:rPr>
                <w:rFonts w:ascii="Arial" w:hAnsi="Arial" w:cs="Arial"/>
                <w:b/>
                <w:szCs w:val="20"/>
              </w:rPr>
              <w:t>mm</w:t>
            </w:r>
          </w:p>
        </w:tc>
        <w:tc>
          <w:tcPr>
            <w:tcW w:w="1418" w:type="dxa"/>
            <w:tcBorders>
              <w:top w:val="single" w:sz="6" w:space="0" w:color="auto"/>
              <w:left w:val="single" w:sz="6" w:space="0" w:color="auto"/>
              <w:bottom w:val="single" w:sz="6" w:space="0" w:color="auto"/>
              <w:right w:val="single" w:sz="6" w:space="0" w:color="auto"/>
            </w:tcBorders>
            <w:vAlign w:val="center"/>
          </w:tcPr>
          <w:p w:rsidR="00E6756C" w:rsidRPr="004A5153" w:rsidRDefault="00E6756C" w:rsidP="002A5587">
            <w:pPr>
              <w:overflowPunct w:val="0"/>
              <w:autoSpaceDE w:val="0"/>
              <w:autoSpaceDN w:val="0"/>
              <w:adjustRightInd w:val="0"/>
              <w:ind w:right="-71"/>
              <w:jc w:val="center"/>
              <w:rPr>
                <w:rFonts w:ascii="Arial" w:hAnsi="Arial" w:cs="Arial"/>
                <w:szCs w:val="20"/>
              </w:rPr>
            </w:pPr>
            <w:r w:rsidRPr="004A5153">
              <w:rPr>
                <w:rFonts w:ascii="Arial" w:hAnsi="Arial" w:cs="Arial"/>
                <w:szCs w:val="20"/>
              </w:rPr>
              <w:t>191</w:t>
            </w:r>
          </w:p>
        </w:tc>
        <w:tc>
          <w:tcPr>
            <w:tcW w:w="1134" w:type="dxa"/>
            <w:tcBorders>
              <w:top w:val="single" w:sz="6" w:space="0" w:color="auto"/>
              <w:left w:val="single" w:sz="6" w:space="0" w:color="auto"/>
              <w:bottom w:val="single" w:sz="6" w:space="0" w:color="auto"/>
              <w:right w:val="single" w:sz="4" w:space="0" w:color="auto"/>
            </w:tcBorders>
            <w:vAlign w:val="center"/>
          </w:tcPr>
          <w:p w:rsidR="00E6756C" w:rsidRPr="004A5153" w:rsidRDefault="00E6756C" w:rsidP="002A5587">
            <w:pPr>
              <w:overflowPunct w:val="0"/>
              <w:autoSpaceDE w:val="0"/>
              <w:autoSpaceDN w:val="0"/>
              <w:adjustRightInd w:val="0"/>
              <w:ind w:right="-71"/>
              <w:jc w:val="center"/>
              <w:rPr>
                <w:rFonts w:ascii="Arial" w:hAnsi="Arial" w:cs="Arial"/>
                <w:szCs w:val="20"/>
              </w:rPr>
            </w:pPr>
            <w:r w:rsidRPr="004A5153">
              <w:rPr>
                <w:rFonts w:ascii="Arial" w:hAnsi="Arial" w:cs="Arial"/>
                <w:szCs w:val="20"/>
              </w:rPr>
              <w:t>190</w:t>
            </w:r>
          </w:p>
        </w:tc>
        <w:tc>
          <w:tcPr>
            <w:tcW w:w="1134" w:type="dxa"/>
            <w:tcBorders>
              <w:top w:val="single" w:sz="6" w:space="0" w:color="auto"/>
              <w:left w:val="single" w:sz="6" w:space="0" w:color="auto"/>
              <w:bottom w:val="single" w:sz="6" w:space="0" w:color="auto"/>
              <w:right w:val="single" w:sz="6" w:space="0" w:color="auto"/>
            </w:tcBorders>
            <w:vAlign w:val="center"/>
          </w:tcPr>
          <w:p w:rsidR="00E6756C" w:rsidRPr="004A5153" w:rsidRDefault="00E6756C" w:rsidP="002A5587">
            <w:pPr>
              <w:overflowPunct w:val="0"/>
              <w:autoSpaceDE w:val="0"/>
              <w:autoSpaceDN w:val="0"/>
              <w:adjustRightInd w:val="0"/>
              <w:ind w:right="-71"/>
              <w:jc w:val="center"/>
              <w:rPr>
                <w:rFonts w:ascii="Arial" w:hAnsi="Arial" w:cs="Arial"/>
                <w:szCs w:val="20"/>
              </w:rPr>
            </w:pPr>
            <w:r w:rsidRPr="004A5153">
              <w:rPr>
                <w:rFonts w:ascii="Arial" w:hAnsi="Arial" w:cs="Arial"/>
                <w:szCs w:val="20"/>
              </w:rPr>
              <w:t>178</w:t>
            </w:r>
          </w:p>
        </w:tc>
        <w:tc>
          <w:tcPr>
            <w:tcW w:w="1276" w:type="dxa"/>
            <w:tcBorders>
              <w:top w:val="single" w:sz="6" w:space="0" w:color="auto"/>
              <w:left w:val="single" w:sz="6" w:space="0" w:color="auto"/>
              <w:bottom w:val="single" w:sz="6" w:space="0" w:color="auto"/>
              <w:right w:val="single" w:sz="4" w:space="0" w:color="auto"/>
            </w:tcBorders>
            <w:vAlign w:val="center"/>
          </w:tcPr>
          <w:p w:rsidR="00E6756C" w:rsidRPr="004A5153" w:rsidRDefault="00E6756C" w:rsidP="002A5587">
            <w:pPr>
              <w:overflowPunct w:val="0"/>
              <w:autoSpaceDE w:val="0"/>
              <w:autoSpaceDN w:val="0"/>
              <w:adjustRightInd w:val="0"/>
              <w:ind w:right="-71"/>
              <w:jc w:val="center"/>
              <w:rPr>
                <w:rFonts w:ascii="Arial" w:hAnsi="Arial" w:cs="Arial"/>
                <w:szCs w:val="20"/>
              </w:rPr>
            </w:pPr>
            <w:r w:rsidRPr="004A5153">
              <w:rPr>
                <w:rFonts w:ascii="Arial" w:hAnsi="Arial" w:cs="Arial"/>
                <w:szCs w:val="20"/>
              </w:rPr>
              <w:t>160</w:t>
            </w:r>
          </w:p>
        </w:tc>
      </w:tr>
      <w:tr w:rsidR="00E6756C" w:rsidRPr="004A5153" w:rsidTr="00E6756C">
        <w:trPr>
          <w:trHeight w:val="325"/>
        </w:trPr>
        <w:tc>
          <w:tcPr>
            <w:tcW w:w="4395" w:type="dxa"/>
            <w:tcBorders>
              <w:top w:val="single" w:sz="6" w:space="0" w:color="auto"/>
              <w:left w:val="single" w:sz="4" w:space="0" w:color="auto"/>
              <w:bottom w:val="single" w:sz="6" w:space="0" w:color="auto"/>
              <w:right w:val="single" w:sz="6" w:space="0" w:color="auto"/>
            </w:tcBorders>
            <w:vAlign w:val="center"/>
          </w:tcPr>
          <w:p w:rsidR="00E6756C" w:rsidRPr="004A5153" w:rsidRDefault="00E6756C" w:rsidP="002A5587">
            <w:pPr>
              <w:tabs>
                <w:tab w:val="right" w:pos="2977"/>
              </w:tabs>
              <w:outlineLvl w:val="4"/>
              <w:rPr>
                <w:rFonts w:ascii="Arial" w:hAnsi="Arial" w:cs="Arial"/>
                <w:szCs w:val="20"/>
              </w:rPr>
            </w:pPr>
            <w:r>
              <w:rPr>
                <w:rFonts w:ascii="Arial" w:hAnsi="Arial" w:cs="Arial"/>
                <w:szCs w:val="20"/>
              </w:rPr>
              <w:t>Světlá výška (při max. přípustné hmotnosti)</w:t>
            </w:r>
          </w:p>
        </w:tc>
        <w:tc>
          <w:tcPr>
            <w:tcW w:w="708" w:type="dxa"/>
            <w:tcBorders>
              <w:top w:val="single" w:sz="6" w:space="0" w:color="auto"/>
              <w:left w:val="single" w:sz="6" w:space="0" w:color="auto"/>
              <w:bottom w:val="single" w:sz="6" w:space="0" w:color="auto"/>
              <w:right w:val="single" w:sz="6" w:space="0" w:color="auto"/>
            </w:tcBorders>
            <w:vAlign w:val="center"/>
          </w:tcPr>
          <w:p w:rsidR="00E6756C" w:rsidRPr="004A5153" w:rsidRDefault="00E6756C" w:rsidP="002A5587">
            <w:pPr>
              <w:overflowPunct w:val="0"/>
              <w:autoSpaceDE w:val="0"/>
              <w:autoSpaceDN w:val="0"/>
              <w:adjustRightInd w:val="0"/>
              <w:jc w:val="center"/>
              <w:rPr>
                <w:rFonts w:ascii="Arial" w:hAnsi="Arial" w:cs="Arial"/>
                <w:b/>
                <w:szCs w:val="20"/>
              </w:rPr>
            </w:pPr>
            <w:r w:rsidRPr="004A5153">
              <w:rPr>
                <w:rFonts w:ascii="Arial" w:hAnsi="Arial" w:cs="Arial"/>
                <w:b/>
                <w:szCs w:val="20"/>
              </w:rPr>
              <w:t>mm</w:t>
            </w:r>
          </w:p>
        </w:tc>
        <w:tc>
          <w:tcPr>
            <w:tcW w:w="1418" w:type="dxa"/>
            <w:tcBorders>
              <w:top w:val="single" w:sz="6" w:space="0" w:color="auto"/>
              <w:left w:val="single" w:sz="6" w:space="0" w:color="auto"/>
              <w:bottom w:val="single" w:sz="6" w:space="0" w:color="auto"/>
              <w:right w:val="single" w:sz="6" w:space="0" w:color="auto"/>
            </w:tcBorders>
            <w:vAlign w:val="center"/>
          </w:tcPr>
          <w:p w:rsidR="00E6756C" w:rsidRPr="004A5153" w:rsidRDefault="00E6756C" w:rsidP="002A5587">
            <w:pPr>
              <w:overflowPunct w:val="0"/>
              <w:autoSpaceDE w:val="0"/>
              <w:autoSpaceDN w:val="0"/>
              <w:adjustRightInd w:val="0"/>
              <w:ind w:right="-71"/>
              <w:jc w:val="center"/>
              <w:rPr>
                <w:rFonts w:ascii="Arial" w:hAnsi="Arial" w:cs="Arial"/>
                <w:szCs w:val="20"/>
              </w:rPr>
            </w:pPr>
            <w:r w:rsidRPr="004A5153">
              <w:rPr>
                <w:rFonts w:ascii="Arial" w:hAnsi="Arial" w:cs="Arial"/>
                <w:szCs w:val="20"/>
              </w:rPr>
              <w:t>146</w:t>
            </w:r>
          </w:p>
        </w:tc>
        <w:tc>
          <w:tcPr>
            <w:tcW w:w="1134" w:type="dxa"/>
            <w:tcBorders>
              <w:top w:val="single" w:sz="6" w:space="0" w:color="auto"/>
              <w:left w:val="single" w:sz="6" w:space="0" w:color="auto"/>
              <w:bottom w:val="single" w:sz="6" w:space="0" w:color="auto"/>
              <w:right w:val="single" w:sz="4" w:space="0" w:color="auto"/>
            </w:tcBorders>
            <w:vAlign w:val="center"/>
          </w:tcPr>
          <w:p w:rsidR="00E6756C" w:rsidRPr="004A5153" w:rsidRDefault="00E6756C" w:rsidP="002A5587">
            <w:pPr>
              <w:overflowPunct w:val="0"/>
              <w:autoSpaceDE w:val="0"/>
              <w:autoSpaceDN w:val="0"/>
              <w:adjustRightInd w:val="0"/>
              <w:ind w:right="-71"/>
              <w:jc w:val="center"/>
              <w:rPr>
                <w:rFonts w:ascii="Arial" w:hAnsi="Arial" w:cs="Arial"/>
                <w:szCs w:val="20"/>
              </w:rPr>
            </w:pPr>
            <w:r w:rsidRPr="004A5153">
              <w:rPr>
                <w:rFonts w:ascii="Arial" w:hAnsi="Arial" w:cs="Arial"/>
                <w:szCs w:val="20"/>
              </w:rPr>
              <w:t>148</w:t>
            </w:r>
          </w:p>
        </w:tc>
        <w:tc>
          <w:tcPr>
            <w:tcW w:w="1134" w:type="dxa"/>
            <w:tcBorders>
              <w:top w:val="single" w:sz="6" w:space="0" w:color="auto"/>
              <w:left w:val="single" w:sz="6" w:space="0" w:color="auto"/>
              <w:bottom w:val="single" w:sz="6" w:space="0" w:color="auto"/>
              <w:right w:val="single" w:sz="6" w:space="0" w:color="auto"/>
            </w:tcBorders>
            <w:vAlign w:val="center"/>
          </w:tcPr>
          <w:p w:rsidR="00E6756C" w:rsidRPr="004A5153" w:rsidRDefault="00E6756C" w:rsidP="002A5587">
            <w:pPr>
              <w:overflowPunct w:val="0"/>
              <w:autoSpaceDE w:val="0"/>
              <w:autoSpaceDN w:val="0"/>
              <w:adjustRightInd w:val="0"/>
              <w:ind w:right="-71"/>
              <w:jc w:val="center"/>
              <w:rPr>
                <w:rFonts w:ascii="Arial" w:hAnsi="Arial" w:cs="Arial"/>
                <w:szCs w:val="20"/>
              </w:rPr>
            </w:pPr>
            <w:r w:rsidRPr="004A5153">
              <w:rPr>
                <w:rFonts w:ascii="Arial" w:hAnsi="Arial" w:cs="Arial"/>
                <w:szCs w:val="20"/>
              </w:rPr>
              <w:t>137</w:t>
            </w:r>
          </w:p>
        </w:tc>
        <w:tc>
          <w:tcPr>
            <w:tcW w:w="1276" w:type="dxa"/>
            <w:tcBorders>
              <w:top w:val="single" w:sz="6" w:space="0" w:color="auto"/>
              <w:left w:val="single" w:sz="6" w:space="0" w:color="auto"/>
              <w:bottom w:val="single" w:sz="6" w:space="0" w:color="auto"/>
              <w:right w:val="single" w:sz="4" w:space="0" w:color="auto"/>
            </w:tcBorders>
            <w:vAlign w:val="center"/>
          </w:tcPr>
          <w:p w:rsidR="00E6756C" w:rsidRPr="004A5153" w:rsidRDefault="00E6756C" w:rsidP="002A5587">
            <w:pPr>
              <w:overflowPunct w:val="0"/>
              <w:autoSpaceDE w:val="0"/>
              <w:autoSpaceDN w:val="0"/>
              <w:adjustRightInd w:val="0"/>
              <w:ind w:right="-71"/>
              <w:jc w:val="center"/>
              <w:rPr>
                <w:rFonts w:ascii="Arial" w:hAnsi="Arial" w:cs="Arial"/>
                <w:szCs w:val="20"/>
              </w:rPr>
            </w:pPr>
            <w:r w:rsidRPr="004A5153">
              <w:rPr>
                <w:rFonts w:ascii="Arial" w:hAnsi="Arial" w:cs="Arial"/>
                <w:szCs w:val="20"/>
              </w:rPr>
              <w:t>139</w:t>
            </w:r>
          </w:p>
        </w:tc>
      </w:tr>
      <w:tr w:rsidR="00E6756C" w:rsidRPr="004A5153" w:rsidTr="00E6756C">
        <w:trPr>
          <w:trHeight w:val="325"/>
        </w:trPr>
        <w:tc>
          <w:tcPr>
            <w:tcW w:w="4395" w:type="dxa"/>
            <w:tcBorders>
              <w:top w:val="single" w:sz="6" w:space="0" w:color="auto"/>
              <w:left w:val="single" w:sz="4" w:space="0" w:color="auto"/>
              <w:bottom w:val="single" w:sz="6" w:space="0" w:color="auto"/>
              <w:right w:val="single" w:sz="6" w:space="0" w:color="auto"/>
            </w:tcBorders>
            <w:vAlign w:val="center"/>
          </w:tcPr>
          <w:p w:rsidR="00E6756C" w:rsidRPr="004A5153" w:rsidRDefault="00E6756C" w:rsidP="002A5587">
            <w:pPr>
              <w:tabs>
                <w:tab w:val="right" w:pos="2977"/>
              </w:tabs>
              <w:outlineLvl w:val="4"/>
              <w:rPr>
                <w:rFonts w:ascii="Arial" w:hAnsi="Arial" w:cs="Arial"/>
                <w:b/>
                <w:szCs w:val="20"/>
              </w:rPr>
            </w:pPr>
            <w:r>
              <w:rPr>
                <w:rFonts w:ascii="Arial" w:hAnsi="Arial" w:cs="Arial"/>
                <w:b/>
                <w:szCs w:val="20"/>
              </w:rPr>
              <w:t>První řada sedadel</w:t>
            </w:r>
          </w:p>
        </w:tc>
        <w:tc>
          <w:tcPr>
            <w:tcW w:w="708" w:type="dxa"/>
            <w:tcBorders>
              <w:top w:val="single" w:sz="6" w:space="0" w:color="auto"/>
              <w:left w:val="single" w:sz="6" w:space="0" w:color="auto"/>
              <w:bottom w:val="single" w:sz="6" w:space="0" w:color="auto"/>
              <w:right w:val="single" w:sz="6" w:space="0" w:color="auto"/>
            </w:tcBorders>
            <w:vAlign w:val="center"/>
          </w:tcPr>
          <w:p w:rsidR="00E6756C" w:rsidRPr="004A5153" w:rsidRDefault="00E6756C" w:rsidP="002A5587">
            <w:pPr>
              <w:overflowPunct w:val="0"/>
              <w:autoSpaceDE w:val="0"/>
              <w:autoSpaceDN w:val="0"/>
              <w:adjustRightInd w:val="0"/>
              <w:jc w:val="center"/>
              <w:rPr>
                <w:rFonts w:ascii="Arial" w:hAnsi="Arial" w:cs="Arial"/>
                <w:b/>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E6756C" w:rsidRPr="004A5153" w:rsidRDefault="00E6756C" w:rsidP="002A5587">
            <w:pPr>
              <w:overflowPunct w:val="0"/>
              <w:autoSpaceDE w:val="0"/>
              <w:autoSpaceDN w:val="0"/>
              <w:adjustRightInd w:val="0"/>
              <w:ind w:right="-71"/>
              <w:jc w:val="center"/>
              <w:rPr>
                <w:rFonts w:ascii="Arial" w:hAnsi="Arial" w:cs="Arial"/>
                <w:szCs w:val="20"/>
              </w:rPr>
            </w:pPr>
          </w:p>
        </w:tc>
        <w:tc>
          <w:tcPr>
            <w:tcW w:w="1134" w:type="dxa"/>
            <w:tcBorders>
              <w:top w:val="single" w:sz="6" w:space="0" w:color="auto"/>
              <w:left w:val="single" w:sz="6" w:space="0" w:color="auto"/>
              <w:bottom w:val="single" w:sz="6" w:space="0" w:color="auto"/>
              <w:right w:val="single" w:sz="4" w:space="0" w:color="auto"/>
            </w:tcBorders>
            <w:vAlign w:val="center"/>
          </w:tcPr>
          <w:p w:rsidR="00E6756C" w:rsidRPr="004A5153" w:rsidRDefault="00E6756C" w:rsidP="002A5587">
            <w:pPr>
              <w:overflowPunct w:val="0"/>
              <w:autoSpaceDE w:val="0"/>
              <w:autoSpaceDN w:val="0"/>
              <w:adjustRightInd w:val="0"/>
              <w:ind w:right="-71"/>
              <w:jc w:val="center"/>
              <w:rPr>
                <w:rFonts w:ascii="Arial" w:hAnsi="Arial" w:cs="Arial"/>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E6756C" w:rsidRPr="004A5153" w:rsidRDefault="00E6756C" w:rsidP="002A5587">
            <w:pPr>
              <w:overflowPunct w:val="0"/>
              <w:autoSpaceDE w:val="0"/>
              <w:autoSpaceDN w:val="0"/>
              <w:adjustRightInd w:val="0"/>
              <w:ind w:right="-71"/>
              <w:jc w:val="center"/>
              <w:rPr>
                <w:rFonts w:ascii="Arial" w:hAnsi="Arial" w:cs="Arial"/>
                <w:szCs w:val="20"/>
              </w:rPr>
            </w:pPr>
          </w:p>
        </w:tc>
        <w:tc>
          <w:tcPr>
            <w:tcW w:w="1276" w:type="dxa"/>
            <w:tcBorders>
              <w:top w:val="single" w:sz="6" w:space="0" w:color="auto"/>
              <w:left w:val="single" w:sz="6" w:space="0" w:color="auto"/>
              <w:bottom w:val="single" w:sz="6" w:space="0" w:color="auto"/>
              <w:right w:val="single" w:sz="4" w:space="0" w:color="auto"/>
            </w:tcBorders>
            <w:vAlign w:val="center"/>
          </w:tcPr>
          <w:p w:rsidR="00E6756C" w:rsidRPr="004A5153" w:rsidRDefault="00E6756C" w:rsidP="002A5587">
            <w:pPr>
              <w:overflowPunct w:val="0"/>
              <w:autoSpaceDE w:val="0"/>
              <w:autoSpaceDN w:val="0"/>
              <w:adjustRightInd w:val="0"/>
              <w:ind w:right="-71"/>
              <w:jc w:val="center"/>
              <w:rPr>
                <w:rFonts w:ascii="Arial" w:hAnsi="Arial" w:cs="Arial"/>
                <w:szCs w:val="20"/>
              </w:rPr>
            </w:pPr>
          </w:p>
        </w:tc>
      </w:tr>
      <w:tr w:rsidR="00E6756C" w:rsidRPr="004A5153" w:rsidTr="00E6756C">
        <w:trPr>
          <w:trHeight w:val="325"/>
        </w:trPr>
        <w:tc>
          <w:tcPr>
            <w:tcW w:w="4395" w:type="dxa"/>
            <w:tcBorders>
              <w:top w:val="single" w:sz="6" w:space="0" w:color="auto"/>
              <w:left w:val="single" w:sz="4" w:space="0" w:color="auto"/>
              <w:bottom w:val="single" w:sz="6" w:space="0" w:color="auto"/>
              <w:right w:val="single" w:sz="6" w:space="0" w:color="auto"/>
            </w:tcBorders>
            <w:vAlign w:val="center"/>
          </w:tcPr>
          <w:p w:rsidR="00E6756C" w:rsidRPr="002E1905" w:rsidRDefault="00E6756C" w:rsidP="002A5587">
            <w:pPr>
              <w:overflowPunct w:val="0"/>
              <w:autoSpaceDE w:val="0"/>
              <w:autoSpaceDN w:val="0"/>
              <w:adjustRightInd w:val="0"/>
              <w:textAlignment w:val="baseline"/>
              <w:rPr>
                <w:rFonts w:ascii="Arial" w:hAnsi="Arial" w:cs="Arial"/>
                <w:szCs w:val="20"/>
              </w:rPr>
            </w:pPr>
            <w:r>
              <w:rPr>
                <w:rFonts w:ascii="Arial" w:hAnsi="Arial" w:cs="Arial"/>
                <w:szCs w:val="20"/>
              </w:rPr>
              <w:t xml:space="preserve">Prostor pro hlavu </w:t>
            </w:r>
            <w:r w:rsidRPr="002E1905">
              <w:rPr>
                <w:rFonts w:ascii="Arial" w:hAnsi="Arial" w:cs="Arial"/>
                <w:szCs w:val="20"/>
              </w:rPr>
              <w:t>(</w:t>
            </w:r>
            <w:r>
              <w:rPr>
                <w:rFonts w:ascii="Arial" w:hAnsi="Arial" w:cs="Arial"/>
                <w:szCs w:val="20"/>
              </w:rPr>
              <w:t>bez panoram. střechy</w:t>
            </w:r>
            <w:r w:rsidRPr="002E1905">
              <w:rPr>
                <w:rFonts w:ascii="Arial" w:hAnsi="Arial" w:cs="Arial"/>
                <w:szCs w:val="20"/>
              </w:rPr>
              <w:t>)</w:t>
            </w:r>
          </w:p>
        </w:tc>
        <w:tc>
          <w:tcPr>
            <w:tcW w:w="708" w:type="dxa"/>
            <w:tcBorders>
              <w:top w:val="single" w:sz="6" w:space="0" w:color="auto"/>
              <w:left w:val="single" w:sz="6" w:space="0" w:color="auto"/>
              <w:bottom w:val="single" w:sz="6" w:space="0" w:color="auto"/>
              <w:right w:val="single" w:sz="6" w:space="0" w:color="auto"/>
            </w:tcBorders>
            <w:vAlign w:val="center"/>
          </w:tcPr>
          <w:p w:rsidR="00E6756C" w:rsidRPr="004A5153" w:rsidRDefault="00E6756C" w:rsidP="002A5587">
            <w:pPr>
              <w:overflowPunct w:val="0"/>
              <w:autoSpaceDE w:val="0"/>
              <w:autoSpaceDN w:val="0"/>
              <w:adjustRightInd w:val="0"/>
              <w:jc w:val="center"/>
              <w:rPr>
                <w:rFonts w:ascii="Arial" w:hAnsi="Arial" w:cs="Arial"/>
                <w:b/>
                <w:szCs w:val="20"/>
              </w:rPr>
            </w:pPr>
            <w:r w:rsidRPr="004A5153">
              <w:rPr>
                <w:rFonts w:ascii="Arial" w:hAnsi="Arial" w:cs="Arial"/>
                <w:b/>
                <w:szCs w:val="20"/>
              </w:rPr>
              <w:t>mm</w:t>
            </w:r>
          </w:p>
        </w:tc>
        <w:tc>
          <w:tcPr>
            <w:tcW w:w="1418" w:type="dxa"/>
            <w:tcBorders>
              <w:top w:val="single" w:sz="6" w:space="0" w:color="auto"/>
              <w:left w:val="single" w:sz="6" w:space="0" w:color="auto"/>
              <w:bottom w:val="single" w:sz="6" w:space="0" w:color="auto"/>
              <w:right w:val="single" w:sz="6" w:space="0" w:color="auto"/>
            </w:tcBorders>
            <w:vAlign w:val="center"/>
          </w:tcPr>
          <w:p w:rsidR="00E6756C" w:rsidRPr="004A5153" w:rsidRDefault="00E6756C" w:rsidP="002A5587">
            <w:pPr>
              <w:overflowPunct w:val="0"/>
              <w:autoSpaceDE w:val="0"/>
              <w:autoSpaceDN w:val="0"/>
              <w:adjustRightInd w:val="0"/>
              <w:ind w:right="-71"/>
              <w:jc w:val="center"/>
              <w:rPr>
                <w:rFonts w:ascii="Arial" w:hAnsi="Arial" w:cs="Arial"/>
                <w:szCs w:val="20"/>
              </w:rPr>
            </w:pPr>
            <w:r w:rsidRPr="004A5153">
              <w:rPr>
                <w:rFonts w:ascii="Arial" w:hAnsi="Arial" w:cs="Arial"/>
                <w:szCs w:val="20"/>
              </w:rPr>
              <w:t>1017</w:t>
            </w:r>
          </w:p>
        </w:tc>
        <w:tc>
          <w:tcPr>
            <w:tcW w:w="1134" w:type="dxa"/>
            <w:tcBorders>
              <w:top w:val="single" w:sz="6" w:space="0" w:color="auto"/>
              <w:left w:val="single" w:sz="6" w:space="0" w:color="auto"/>
              <w:bottom w:val="single" w:sz="6" w:space="0" w:color="auto"/>
              <w:right w:val="single" w:sz="4" w:space="0" w:color="auto"/>
            </w:tcBorders>
            <w:vAlign w:val="center"/>
          </w:tcPr>
          <w:p w:rsidR="00E6756C" w:rsidRPr="004A5153" w:rsidRDefault="00E6756C" w:rsidP="002A5587">
            <w:pPr>
              <w:overflowPunct w:val="0"/>
              <w:autoSpaceDE w:val="0"/>
              <w:autoSpaceDN w:val="0"/>
              <w:adjustRightInd w:val="0"/>
              <w:ind w:right="-71"/>
              <w:jc w:val="center"/>
              <w:rPr>
                <w:rFonts w:ascii="Arial" w:hAnsi="Arial" w:cs="Arial"/>
                <w:szCs w:val="20"/>
              </w:rPr>
            </w:pPr>
            <w:r w:rsidRPr="004A5153">
              <w:rPr>
                <w:rFonts w:ascii="Arial" w:hAnsi="Arial" w:cs="Arial"/>
                <w:szCs w:val="20"/>
              </w:rPr>
              <w:t>1017</w:t>
            </w:r>
          </w:p>
        </w:tc>
        <w:tc>
          <w:tcPr>
            <w:tcW w:w="1134" w:type="dxa"/>
            <w:tcBorders>
              <w:top w:val="single" w:sz="6" w:space="0" w:color="auto"/>
              <w:left w:val="single" w:sz="6" w:space="0" w:color="auto"/>
              <w:bottom w:val="single" w:sz="6" w:space="0" w:color="auto"/>
              <w:right w:val="single" w:sz="6" w:space="0" w:color="auto"/>
            </w:tcBorders>
            <w:vAlign w:val="center"/>
          </w:tcPr>
          <w:p w:rsidR="00E6756C" w:rsidRPr="004A5153" w:rsidRDefault="00E6756C" w:rsidP="002A5587">
            <w:pPr>
              <w:overflowPunct w:val="0"/>
              <w:autoSpaceDE w:val="0"/>
              <w:autoSpaceDN w:val="0"/>
              <w:adjustRightInd w:val="0"/>
              <w:ind w:right="-71"/>
              <w:jc w:val="center"/>
              <w:rPr>
                <w:rFonts w:ascii="Arial" w:hAnsi="Arial" w:cs="Arial"/>
                <w:szCs w:val="20"/>
              </w:rPr>
            </w:pPr>
            <w:r w:rsidRPr="004A5153">
              <w:rPr>
                <w:rFonts w:ascii="Arial" w:hAnsi="Arial" w:cs="Arial"/>
                <w:szCs w:val="20"/>
              </w:rPr>
              <w:t>1017</w:t>
            </w:r>
          </w:p>
        </w:tc>
        <w:tc>
          <w:tcPr>
            <w:tcW w:w="1276" w:type="dxa"/>
            <w:tcBorders>
              <w:top w:val="single" w:sz="6" w:space="0" w:color="auto"/>
              <w:left w:val="single" w:sz="6" w:space="0" w:color="auto"/>
              <w:bottom w:val="single" w:sz="6" w:space="0" w:color="auto"/>
              <w:right w:val="single" w:sz="4" w:space="0" w:color="auto"/>
            </w:tcBorders>
            <w:vAlign w:val="center"/>
          </w:tcPr>
          <w:p w:rsidR="00E6756C" w:rsidRPr="004A5153" w:rsidRDefault="00E6756C" w:rsidP="002A5587">
            <w:pPr>
              <w:overflowPunct w:val="0"/>
              <w:autoSpaceDE w:val="0"/>
              <w:autoSpaceDN w:val="0"/>
              <w:adjustRightInd w:val="0"/>
              <w:ind w:right="-71"/>
              <w:jc w:val="center"/>
              <w:rPr>
                <w:rFonts w:ascii="Arial" w:hAnsi="Arial" w:cs="Arial"/>
                <w:szCs w:val="20"/>
              </w:rPr>
            </w:pPr>
            <w:r w:rsidRPr="004A5153">
              <w:rPr>
                <w:rFonts w:ascii="Arial" w:hAnsi="Arial" w:cs="Arial"/>
                <w:szCs w:val="20"/>
              </w:rPr>
              <w:t>1017</w:t>
            </w:r>
          </w:p>
        </w:tc>
      </w:tr>
      <w:tr w:rsidR="00E6756C" w:rsidRPr="004A5153" w:rsidTr="00E6756C">
        <w:trPr>
          <w:trHeight w:val="325"/>
        </w:trPr>
        <w:tc>
          <w:tcPr>
            <w:tcW w:w="4395" w:type="dxa"/>
            <w:tcBorders>
              <w:top w:val="single" w:sz="6" w:space="0" w:color="auto"/>
              <w:left w:val="single" w:sz="4" w:space="0" w:color="auto"/>
              <w:bottom w:val="single" w:sz="6" w:space="0" w:color="auto"/>
              <w:right w:val="single" w:sz="6" w:space="0" w:color="auto"/>
            </w:tcBorders>
            <w:vAlign w:val="center"/>
          </w:tcPr>
          <w:p w:rsidR="00E6756C" w:rsidRPr="002E1905" w:rsidRDefault="00E6756C" w:rsidP="002A5587">
            <w:pPr>
              <w:overflowPunct w:val="0"/>
              <w:autoSpaceDE w:val="0"/>
              <w:autoSpaceDN w:val="0"/>
              <w:adjustRightInd w:val="0"/>
              <w:textAlignment w:val="baseline"/>
              <w:rPr>
                <w:rFonts w:ascii="Arial" w:hAnsi="Arial" w:cs="Arial"/>
                <w:szCs w:val="20"/>
              </w:rPr>
            </w:pPr>
            <w:r>
              <w:rPr>
                <w:rFonts w:ascii="Arial" w:hAnsi="Arial" w:cs="Arial"/>
                <w:szCs w:val="20"/>
              </w:rPr>
              <w:t xml:space="preserve">Prostor pro hlavu </w:t>
            </w:r>
            <w:r w:rsidRPr="002E1905">
              <w:rPr>
                <w:rFonts w:ascii="Arial" w:hAnsi="Arial" w:cs="Arial"/>
                <w:szCs w:val="20"/>
              </w:rPr>
              <w:t>(</w:t>
            </w:r>
            <w:r>
              <w:rPr>
                <w:rFonts w:ascii="Arial" w:hAnsi="Arial" w:cs="Arial"/>
                <w:szCs w:val="20"/>
              </w:rPr>
              <w:t>s panoram. střechou</w:t>
            </w:r>
            <w:r w:rsidRPr="002E1905">
              <w:rPr>
                <w:rFonts w:ascii="Arial" w:hAnsi="Arial" w:cs="Arial"/>
                <w:szCs w:val="20"/>
              </w:rPr>
              <w:t>)</w:t>
            </w:r>
          </w:p>
        </w:tc>
        <w:tc>
          <w:tcPr>
            <w:tcW w:w="708" w:type="dxa"/>
            <w:tcBorders>
              <w:top w:val="single" w:sz="6" w:space="0" w:color="auto"/>
              <w:left w:val="single" w:sz="6" w:space="0" w:color="auto"/>
              <w:bottom w:val="single" w:sz="6" w:space="0" w:color="auto"/>
              <w:right w:val="single" w:sz="6" w:space="0" w:color="auto"/>
            </w:tcBorders>
            <w:vAlign w:val="center"/>
          </w:tcPr>
          <w:p w:rsidR="00E6756C" w:rsidRPr="004A5153" w:rsidRDefault="00E6756C" w:rsidP="002A5587">
            <w:pPr>
              <w:tabs>
                <w:tab w:val="right" w:pos="2410"/>
              </w:tabs>
              <w:overflowPunct w:val="0"/>
              <w:autoSpaceDE w:val="0"/>
              <w:autoSpaceDN w:val="0"/>
              <w:adjustRightInd w:val="0"/>
              <w:jc w:val="center"/>
              <w:rPr>
                <w:rFonts w:ascii="Arial" w:hAnsi="Arial" w:cs="Arial"/>
                <w:b/>
                <w:szCs w:val="20"/>
              </w:rPr>
            </w:pPr>
            <w:r w:rsidRPr="004A5153">
              <w:rPr>
                <w:rFonts w:ascii="Arial" w:hAnsi="Arial" w:cs="Arial"/>
                <w:b/>
                <w:szCs w:val="20"/>
              </w:rPr>
              <w:t>mm</w:t>
            </w:r>
          </w:p>
        </w:tc>
        <w:tc>
          <w:tcPr>
            <w:tcW w:w="1418" w:type="dxa"/>
            <w:tcBorders>
              <w:top w:val="single" w:sz="6" w:space="0" w:color="auto"/>
              <w:left w:val="single" w:sz="6" w:space="0" w:color="auto"/>
              <w:bottom w:val="single" w:sz="6" w:space="0" w:color="auto"/>
              <w:right w:val="single" w:sz="6" w:space="0" w:color="auto"/>
            </w:tcBorders>
            <w:vAlign w:val="center"/>
          </w:tcPr>
          <w:p w:rsidR="00E6756C" w:rsidRPr="004A5153" w:rsidRDefault="00E6756C" w:rsidP="002A5587">
            <w:pPr>
              <w:tabs>
                <w:tab w:val="right" w:pos="2410"/>
              </w:tabs>
              <w:overflowPunct w:val="0"/>
              <w:autoSpaceDE w:val="0"/>
              <w:autoSpaceDN w:val="0"/>
              <w:adjustRightInd w:val="0"/>
              <w:ind w:right="-71"/>
              <w:jc w:val="center"/>
              <w:rPr>
                <w:rFonts w:ascii="Arial" w:hAnsi="Arial" w:cs="Arial"/>
                <w:szCs w:val="20"/>
              </w:rPr>
            </w:pPr>
            <w:r w:rsidRPr="004A5153">
              <w:rPr>
                <w:rFonts w:ascii="Arial" w:hAnsi="Arial" w:cs="Arial"/>
                <w:szCs w:val="20"/>
              </w:rPr>
              <w:t>985</w:t>
            </w:r>
          </w:p>
        </w:tc>
        <w:tc>
          <w:tcPr>
            <w:tcW w:w="1134" w:type="dxa"/>
            <w:tcBorders>
              <w:top w:val="single" w:sz="6" w:space="0" w:color="auto"/>
              <w:left w:val="single" w:sz="6" w:space="0" w:color="auto"/>
              <w:bottom w:val="single" w:sz="6" w:space="0" w:color="auto"/>
              <w:right w:val="single" w:sz="4" w:space="0" w:color="auto"/>
            </w:tcBorders>
            <w:vAlign w:val="center"/>
          </w:tcPr>
          <w:p w:rsidR="00E6756C" w:rsidRPr="004A5153" w:rsidRDefault="00E6756C" w:rsidP="002A5587">
            <w:pPr>
              <w:tabs>
                <w:tab w:val="right" w:pos="2410"/>
              </w:tabs>
              <w:overflowPunct w:val="0"/>
              <w:autoSpaceDE w:val="0"/>
              <w:autoSpaceDN w:val="0"/>
              <w:adjustRightInd w:val="0"/>
              <w:ind w:right="-71"/>
              <w:jc w:val="center"/>
              <w:rPr>
                <w:rFonts w:ascii="Arial" w:hAnsi="Arial" w:cs="Arial"/>
                <w:szCs w:val="20"/>
              </w:rPr>
            </w:pPr>
            <w:r w:rsidRPr="004A5153">
              <w:rPr>
                <w:rFonts w:ascii="Arial" w:hAnsi="Arial" w:cs="Arial"/>
                <w:szCs w:val="20"/>
              </w:rPr>
              <w:t>985</w:t>
            </w:r>
          </w:p>
        </w:tc>
        <w:tc>
          <w:tcPr>
            <w:tcW w:w="1134" w:type="dxa"/>
            <w:tcBorders>
              <w:top w:val="single" w:sz="6" w:space="0" w:color="auto"/>
              <w:left w:val="single" w:sz="6" w:space="0" w:color="auto"/>
              <w:bottom w:val="single" w:sz="6" w:space="0" w:color="auto"/>
              <w:right w:val="single" w:sz="6" w:space="0" w:color="auto"/>
            </w:tcBorders>
            <w:vAlign w:val="center"/>
          </w:tcPr>
          <w:p w:rsidR="00E6756C" w:rsidRPr="004A5153" w:rsidRDefault="00E6756C" w:rsidP="002A5587">
            <w:pPr>
              <w:tabs>
                <w:tab w:val="right" w:pos="2410"/>
              </w:tabs>
              <w:overflowPunct w:val="0"/>
              <w:autoSpaceDE w:val="0"/>
              <w:autoSpaceDN w:val="0"/>
              <w:adjustRightInd w:val="0"/>
              <w:ind w:right="-71"/>
              <w:jc w:val="center"/>
              <w:rPr>
                <w:rFonts w:ascii="Arial" w:hAnsi="Arial" w:cs="Arial"/>
                <w:szCs w:val="20"/>
              </w:rPr>
            </w:pPr>
            <w:r w:rsidRPr="004A5153">
              <w:rPr>
                <w:rFonts w:ascii="Arial" w:hAnsi="Arial" w:cs="Arial"/>
                <w:szCs w:val="20"/>
              </w:rPr>
              <w:t>985</w:t>
            </w:r>
          </w:p>
        </w:tc>
        <w:tc>
          <w:tcPr>
            <w:tcW w:w="1276" w:type="dxa"/>
            <w:tcBorders>
              <w:top w:val="single" w:sz="6" w:space="0" w:color="auto"/>
              <w:left w:val="single" w:sz="6" w:space="0" w:color="auto"/>
              <w:bottom w:val="single" w:sz="6" w:space="0" w:color="auto"/>
              <w:right w:val="single" w:sz="4" w:space="0" w:color="auto"/>
            </w:tcBorders>
            <w:vAlign w:val="center"/>
          </w:tcPr>
          <w:p w:rsidR="00E6756C" w:rsidRPr="004A5153" w:rsidRDefault="00E6756C" w:rsidP="002A5587">
            <w:pPr>
              <w:tabs>
                <w:tab w:val="right" w:pos="2410"/>
              </w:tabs>
              <w:overflowPunct w:val="0"/>
              <w:autoSpaceDE w:val="0"/>
              <w:autoSpaceDN w:val="0"/>
              <w:adjustRightInd w:val="0"/>
              <w:ind w:right="-71"/>
              <w:jc w:val="center"/>
              <w:rPr>
                <w:rFonts w:ascii="Arial" w:hAnsi="Arial" w:cs="Arial"/>
                <w:szCs w:val="20"/>
              </w:rPr>
            </w:pPr>
            <w:r w:rsidRPr="004A5153">
              <w:rPr>
                <w:rFonts w:ascii="Arial" w:hAnsi="Arial" w:cs="Arial"/>
                <w:szCs w:val="20"/>
              </w:rPr>
              <w:t>985</w:t>
            </w:r>
          </w:p>
        </w:tc>
      </w:tr>
      <w:tr w:rsidR="00E6756C" w:rsidRPr="004A5153" w:rsidTr="00E6756C">
        <w:trPr>
          <w:trHeight w:val="335"/>
        </w:trPr>
        <w:tc>
          <w:tcPr>
            <w:tcW w:w="4395" w:type="dxa"/>
            <w:tcBorders>
              <w:top w:val="single" w:sz="6" w:space="0" w:color="auto"/>
              <w:left w:val="single" w:sz="4" w:space="0" w:color="auto"/>
              <w:bottom w:val="single" w:sz="6" w:space="0" w:color="auto"/>
              <w:right w:val="single" w:sz="6" w:space="0" w:color="auto"/>
            </w:tcBorders>
            <w:vAlign w:val="center"/>
          </w:tcPr>
          <w:p w:rsidR="00E6756C" w:rsidRPr="002E1905" w:rsidRDefault="00E6756C" w:rsidP="002A5587">
            <w:pPr>
              <w:overflowPunct w:val="0"/>
              <w:autoSpaceDE w:val="0"/>
              <w:autoSpaceDN w:val="0"/>
              <w:adjustRightInd w:val="0"/>
              <w:textAlignment w:val="baseline"/>
              <w:rPr>
                <w:rFonts w:ascii="Arial" w:hAnsi="Arial" w:cs="Arial"/>
                <w:szCs w:val="20"/>
              </w:rPr>
            </w:pPr>
            <w:r>
              <w:rPr>
                <w:rFonts w:ascii="Arial" w:hAnsi="Arial" w:cs="Arial"/>
                <w:szCs w:val="20"/>
              </w:rPr>
              <w:lastRenderedPageBreak/>
              <w:t xml:space="preserve">Maximální prostor pro nohy </w:t>
            </w:r>
          </w:p>
        </w:tc>
        <w:tc>
          <w:tcPr>
            <w:tcW w:w="708" w:type="dxa"/>
            <w:tcBorders>
              <w:top w:val="single" w:sz="6" w:space="0" w:color="auto"/>
              <w:left w:val="single" w:sz="6" w:space="0" w:color="auto"/>
              <w:bottom w:val="single" w:sz="6" w:space="0" w:color="auto"/>
              <w:right w:val="single" w:sz="6" w:space="0" w:color="auto"/>
            </w:tcBorders>
            <w:vAlign w:val="center"/>
          </w:tcPr>
          <w:p w:rsidR="00E6756C" w:rsidRPr="004A5153" w:rsidRDefault="00E6756C" w:rsidP="002A5587">
            <w:pPr>
              <w:tabs>
                <w:tab w:val="right" w:pos="2410"/>
              </w:tabs>
              <w:overflowPunct w:val="0"/>
              <w:autoSpaceDE w:val="0"/>
              <w:autoSpaceDN w:val="0"/>
              <w:adjustRightInd w:val="0"/>
              <w:jc w:val="center"/>
              <w:rPr>
                <w:rFonts w:ascii="Arial" w:hAnsi="Arial" w:cs="Arial"/>
                <w:b/>
                <w:szCs w:val="20"/>
              </w:rPr>
            </w:pPr>
            <w:r w:rsidRPr="004A5153">
              <w:rPr>
                <w:rFonts w:ascii="Arial" w:hAnsi="Arial" w:cs="Arial"/>
                <w:b/>
                <w:szCs w:val="20"/>
              </w:rPr>
              <w:t>mm</w:t>
            </w:r>
          </w:p>
        </w:tc>
        <w:tc>
          <w:tcPr>
            <w:tcW w:w="1418" w:type="dxa"/>
            <w:tcBorders>
              <w:top w:val="single" w:sz="6" w:space="0" w:color="auto"/>
              <w:left w:val="single" w:sz="6" w:space="0" w:color="auto"/>
              <w:bottom w:val="single" w:sz="6" w:space="0" w:color="auto"/>
              <w:right w:val="single" w:sz="6" w:space="0" w:color="auto"/>
            </w:tcBorders>
            <w:vAlign w:val="center"/>
          </w:tcPr>
          <w:p w:rsidR="00E6756C" w:rsidRPr="004A5153" w:rsidRDefault="00E6756C" w:rsidP="002A5587">
            <w:pPr>
              <w:tabs>
                <w:tab w:val="right" w:pos="2410"/>
              </w:tabs>
              <w:overflowPunct w:val="0"/>
              <w:autoSpaceDE w:val="0"/>
              <w:autoSpaceDN w:val="0"/>
              <w:adjustRightInd w:val="0"/>
              <w:ind w:right="-71"/>
              <w:jc w:val="center"/>
              <w:rPr>
                <w:rFonts w:ascii="Arial" w:hAnsi="Arial" w:cs="Arial"/>
                <w:szCs w:val="20"/>
              </w:rPr>
            </w:pPr>
            <w:r w:rsidRPr="004A5153">
              <w:rPr>
                <w:rFonts w:ascii="Arial" w:hAnsi="Arial" w:cs="Arial"/>
                <w:szCs w:val="20"/>
              </w:rPr>
              <w:t>1077</w:t>
            </w:r>
          </w:p>
        </w:tc>
        <w:tc>
          <w:tcPr>
            <w:tcW w:w="1134" w:type="dxa"/>
            <w:tcBorders>
              <w:top w:val="single" w:sz="6" w:space="0" w:color="auto"/>
              <w:left w:val="single" w:sz="6" w:space="0" w:color="auto"/>
              <w:bottom w:val="single" w:sz="6" w:space="0" w:color="auto"/>
              <w:right w:val="single" w:sz="4" w:space="0" w:color="auto"/>
            </w:tcBorders>
            <w:vAlign w:val="center"/>
          </w:tcPr>
          <w:p w:rsidR="00E6756C" w:rsidRPr="004A5153" w:rsidRDefault="00E6756C" w:rsidP="002A5587">
            <w:pPr>
              <w:tabs>
                <w:tab w:val="right" w:pos="2410"/>
              </w:tabs>
              <w:overflowPunct w:val="0"/>
              <w:autoSpaceDE w:val="0"/>
              <w:autoSpaceDN w:val="0"/>
              <w:adjustRightInd w:val="0"/>
              <w:ind w:right="-71"/>
              <w:jc w:val="center"/>
              <w:rPr>
                <w:rFonts w:ascii="Arial" w:hAnsi="Arial" w:cs="Arial"/>
                <w:szCs w:val="20"/>
              </w:rPr>
            </w:pPr>
            <w:r w:rsidRPr="004A5153">
              <w:rPr>
                <w:rFonts w:ascii="Arial" w:hAnsi="Arial" w:cs="Arial"/>
                <w:szCs w:val="20"/>
              </w:rPr>
              <w:t>1077</w:t>
            </w:r>
          </w:p>
        </w:tc>
        <w:tc>
          <w:tcPr>
            <w:tcW w:w="1134" w:type="dxa"/>
            <w:tcBorders>
              <w:top w:val="single" w:sz="6" w:space="0" w:color="auto"/>
              <w:left w:val="single" w:sz="6" w:space="0" w:color="auto"/>
              <w:bottom w:val="single" w:sz="6" w:space="0" w:color="auto"/>
              <w:right w:val="single" w:sz="6" w:space="0" w:color="auto"/>
            </w:tcBorders>
          </w:tcPr>
          <w:p w:rsidR="00E6756C" w:rsidRPr="004A5153" w:rsidRDefault="00E6756C" w:rsidP="002A5587">
            <w:pPr>
              <w:tabs>
                <w:tab w:val="right" w:pos="2410"/>
              </w:tabs>
              <w:overflowPunct w:val="0"/>
              <w:autoSpaceDE w:val="0"/>
              <w:autoSpaceDN w:val="0"/>
              <w:adjustRightInd w:val="0"/>
              <w:ind w:right="-71"/>
              <w:jc w:val="center"/>
              <w:rPr>
                <w:rFonts w:ascii="Arial" w:hAnsi="Arial" w:cs="Arial"/>
                <w:szCs w:val="20"/>
              </w:rPr>
            </w:pPr>
            <w:r w:rsidRPr="004A5153">
              <w:rPr>
                <w:rFonts w:ascii="Arial" w:hAnsi="Arial" w:cs="Arial"/>
                <w:szCs w:val="20"/>
              </w:rPr>
              <w:t>1077</w:t>
            </w:r>
          </w:p>
        </w:tc>
        <w:tc>
          <w:tcPr>
            <w:tcW w:w="1276" w:type="dxa"/>
            <w:tcBorders>
              <w:top w:val="single" w:sz="6" w:space="0" w:color="auto"/>
              <w:left w:val="single" w:sz="6" w:space="0" w:color="auto"/>
              <w:bottom w:val="single" w:sz="6" w:space="0" w:color="auto"/>
              <w:right w:val="single" w:sz="4" w:space="0" w:color="auto"/>
            </w:tcBorders>
          </w:tcPr>
          <w:p w:rsidR="00E6756C" w:rsidRPr="004A5153" w:rsidRDefault="00E6756C" w:rsidP="002A5587">
            <w:pPr>
              <w:tabs>
                <w:tab w:val="right" w:pos="2410"/>
              </w:tabs>
              <w:overflowPunct w:val="0"/>
              <w:autoSpaceDE w:val="0"/>
              <w:autoSpaceDN w:val="0"/>
              <w:adjustRightInd w:val="0"/>
              <w:ind w:right="-71"/>
              <w:jc w:val="center"/>
              <w:rPr>
                <w:rFonts w:ascii="Arial" w:hAnsi="Arial" w:cs="Arial"/>
                <w:szCs w:val="20"/>
              </w:rPr>
            </w:pPr>
            <w:r w:rsidRPr="004A5153">
              <w:rPr>
                <w:rFonts w:ascii="Arial" w:hAnsi="Arial" w:cs="Arial"/>
                <w:szCs w:val="20"/>
              </w:rPr>
              <w:t>1077</w:t>
            </w:r>
          </w:p>
        </w:tc>
      </w:tr>
      <w:tr w:rsidR="00E6756C" w:rsidRPr="004A5153" w:rsidTr="00E6756C">
        <w:trPr>
          <w:trHeight w:val="335"/>
        </w:trPr>
        <w:tc>
          <w:tcPr>
            <w:tcW w:w="4395" w:type="dxa"/>
            <w:tcBorders>
              <w:top w:val="single" w:sz="6" w:space="0" w:color="auto"/>
              <w:left w:val="single" w:sz="4" w:space="0" w:color="auto"/>
              <w:bottom w:val="single" w:sz="6" w:space="0" w:color="auto"/>
              <w:right w:val="single" w:sz="6" w:space="0" w:color="auto"/>
            </w:tcBorders>
            <w:vAlign w:val="center"/>
          </w:tcPr>
          <w:p w:rsidR="00E6756C" w:rsidRPr="002E1905" w:rsidRDefault="00E6756C" w:rsidP="002A5587">
            <w:pPr>
              <w:overflowPunct w:val="0"/>
              <w:autoSpaceDE w:val="0"/>
              <w:autoSpaceDN w:val="0"/>
              <w:adjustRightInd w:val="0"/>
              <w:jc w:val="both"/>
              <w:textAlignment w:val="baseline"/>
              <w:rPr>
                <w:rFonts w:ascii="Arial" w:hAnsi="Arial" w:cs="Arial"/>
                <w:szCs w:val="20"/>
              </w:rPr>
            </w:pPr>
            <w:r>
              <w:rPr>
                <w:rFonts w:ascii="Arial" w:hAnsi="Arial" w:cs="Arial"/>
                <w:szCs w:val="20"/>
              </w:rPr>
              <w:t xml:space="preserve">Šířka v úrovni ramen </w:t>
            </w:r>
          </w:p>
        </w:tc>
        <w:tc>
          <w:tcPr>
            <w:tcW w:w="708" w:type="dxa"/>
            <w:tcBorders>
              <w:top w:val="single" w:sz="6" w:space="0" w:color="auto"/>
              <w:left w:val="single" w:sz="6" w:space="0" w:color="auto"/>
              <w:bottom w:val="single" w:sz="6" w:space="0" w:color="auto"/>
              <w:right w:val="single" w:sz="6" w:space="0" w:color="auto"/>
            </w:tcBorders>
            <w:vAlign w:val="center"/>
          </w:tcPr>
          <w:p w:rsidR="00E6756C" w:rsidRPr="004A5153" w:rsidRDefault="00E6756C" w:rsidP="002A5587">
            <w:pPr>
              <w:overflowPunct w:val="0"/>
              <w:autoSpaceDE w:val="0"/>
              <w:autoSpaceDN w:val="0"/>
              <w:adjustRightInd w:val="0"/>
              <w:jc w:val="center"/>
              <w:rPr>
                <w:rFonts w:ascii="Arial" w:hAnsi="Arial" w:cs="Arial"/>
                <w:b/>
                <w:szCs w:val="20"/>
              </w:rPr>
            </w:pPr>
            <w:r w:rsidRPr="004A5153">
              <w:rPr>
                <w:rFonts w:ascii="Arial" w:hAnsi="Arial" w:cs="Arial"/>
                <w:b/>
                <w:szCs w:val="20"/>
              </w:rPr>
              <w:t>mm</w:t>
            </w:r>
          </w:p>
        </w:tc>
        <w:tc>
          <w:tcPr>
            <w:tcW w:w="1418" w:type="dxa"/>
            <w:tcBorders>
              <w:top w:val="single" w:sz="6" w:space="0" w:color="auto"/>
              <w:left w:val="single" w:sz="6" w:space="0" w:color="auto"/>
              <w:bottom w:val="single" w:sz="6" w:space="0" w:color="auto"/>
              <w:right w:val="single" w:sz="6" w:space="0" w:color="auto"/>
            </w:tcBorders>
            <w:vAlign w:val="center"/>
          </w:tcPr>
          <w:p w:rsidR="00E6756C" w:rsidRPr="004A5153" w:rsidRDefault="00E6756C" w:rsidP="002A5587">
            <w:pPr>
              <w:overflowPunct w:val="0"/>
              <w:autoSpaceDE w:val="0"/>
              <w:autoSpaceDN w:val="0"/>
              <w:adjustRightInd w:val="0"/>
              <w:ind w:right="-71"/>
              <w:jc w:val="center"/>
              <w:rPr>
                <w:rFonts w:ascii="Arial" w:hAnsi="Arial" w:cs="Arial"/>
                <w:szCs w:val="20"/>
              </w:rPr>
            </w:pPr>
            <w:r w:rsidRPr="004A5153">
              <w:rPr>
                <w:rFonts w:ascii="Arial" w:hAnsi="Arial" w:cs="Arial"/>
                <w:szCs w:val="20"/>
              </w:rPr>
              <w:t>1464</w:t>
            </w:r>
          </w:p>
        </w:tc>
        <w:tc>
          <w:tcPr>
            <w:tcW w:w="1134" w:type="dxa"/>
            <w:tcBorders>
              <w:top w:val="single" w:sz="6" w:space="0" w:color="auto"/>
              <w:left w:val="single" w:sz="6" w:space="0" w:color="auto"/>
              <w:bottom w:val="single" w:sz="6" w:space="0" w:color="auto"/>
              <w:right w:val="single" w:sz="4" w:space="0" w:color="auto"/>
            </w:tcBorders>
            <w:vAlign w:val="center"/>
          </w:tcPr>
          <w:p w:rsidR="00E6756C" w:rsidRPr="004A5153" w:rsidRDefault="00E6756C" w:rsidP="002A5587">
            <w:pPr>
              <w:overflowPunct w:val="0"/>
              <w:autoSpaceDE w:val="0"/>
              <w:autoSpaceDN w:val="0"/>
              <w:adjustRightInd w:val="0"/>
              <w:ind w:right="-71"/>
              <w:jc w:val="center"/>
              <w:rPr>
                <w:rFonts w:ascii="Arial" w:hAnsi="Arial" w:cs="Arial"/>
                <w:szCs w:val="20"/>
              </w:rPr>
            </w:pPr>
            <w:r w:rsidRPr="004A5153">
              <w:rPr>
                <w:rFonts w:ascii="Arial" w:hAnsi="Arial" w:cs="Arial"/>
                <w:szCs w:val="20"/>
              </w:rPr>
              <w:t>1464</w:t>
            </w:r>
          </w:p>
        </w:tc>
        <w:tc>
          <w:tcPr>
            <w:tcW w:w="1134" w:type="dxa"/>
            <w:tcBorders>
              <w:top w:val="single" w:sz="6" w:space="0" w:color="auto"/>
              <w:left w:val="single" w:sz="6" w:space="0" w:color="auto"/>
              <w:bottom w:val="single" w:sz="6" w:space="0" w:color="auto"/>
              <w:right w:val="single" w:sz="6" w:space="0" w:color="auto"/>
            </w:tcBorders>
            <w:vAlign w:val="center"/>
          </w:tcPr>
          <w:p w:rsidR="00E6756C" w:rsidRPr="004A5153" w:rsidRDefault="00E6756C" w:rsidP="002A5587">
            <w:pPr>
              <w:overflowPunct w:val="0"/>
              <w:autoSpaceDE w:val="0"/>
              <w:autoSpaceDN w:val="0"/>
              <w:adjustRightInd w:val="0"/>
              <w:ind w:right="-71"/>
              <w:jc w:val="center"/>
              <w:rPr>
                <w:rFonts w:ascii="Arial" w:hAnsi="Arial" w:cs="Arial"/>
                <w:szCs w:val="20"/>
              </w:rPr>
            </w:pPr>
            <w:r w:rsidRPr="004A5153">
              <w:rPr>
                <w:rFonts w:ascii="Arial" w:hAnsi="Arial" w:cs="Arial"/>
                <w:szCs w:val="20"/>
              </w:rPr>
              <w:t>1464</w:t>
            </w:r>
          </w:p>
        </w:tc>
        <w:tc>
          <w:tcPr>
            <w:tcW w:w="1276" w:type="dxa"/>
            <w:tcBorders>
              <w:top w:val="single" w:sz="6" w:space="0" w:color="auto"/>
              <w:left w:val="single" w:sz="6" w:space="0" w:color="auto"/>
              <w:bottom w:val="single" w:sz="6" w:space="0" w:color="auto"/>
              <w:right w:val="single" w:sz="4" w:space="0" w:color="auto"/>
            </w:tcBorders>
            <w:vAlign w:val="center"/>
          </w:tcPr>
          <w:p w:rsidR="00E6756C" w:rsidRPr="004A5153" w:rsidRDefault="00E6756C" w:rsidP="002A5587">
            <w:pPr>
              <w:overflowPunct w:val="0"/>
              <w:autoSpaceDE w:val="0"/>
              <w:autoSpaceDN w:val="0"/>
              <w:adjustRightInd w:val="0"/>
              <w:ind w:right="-71"/>
              <w:jc w:val="center"/>
              <w:rPr>
                <w:rFonts w:ascii="Arial" w:hAnsi="Arial" w:cs="Arial"/>
                <w:szCs w:val="20"/>
              </w:rPr>
            </w:pPr>
            <w:r w:rsidRPr="004A5153">
              <w:rPr>
                <w:rFonts w:ascii="Arial" w:hAnsi="Arial" w:cs="Arial"/>
                <w:szCs w:val="20"/>
              </w:rPr>
              <w:t>1464</w:t>
            </w:r>
          </w:p>
        </w:tc>
      </w:tr>
      <w:tr w:rsidR="00E6756C" w:rsidRPr="004A5153" w:rsidTr="00E6756C">
        <w:trPr>
          <w:trHeight w:val="335"/>
        </w:trPr>
        <w:tc>
          <w:tcPr>
            <w:tcW w:w="4395" w:type="dxa"/>
            <w:tcBorders>
              <w:top w:val="single" w:sz="6" w:space="0" w:color="auto"/>
              <w:left w:val="single" w:sz="4" w:space="0" w:color="auto"/>
              <w:bottom w:val="single" w:sz="6" w:space="0" w:color="auto"/>
              <w:right w:val="single" w:sz="6" w:space="0" w:color="auto"/>
            </w:tcBorders>
            <w:vAlign w:val="center"/>
          </w:tcPr>
          <w:p w:rsidR="00E6756C" w:rsidRPr="002E1905" w:rsidRDefault="00E6756C" w:rsidP="002A5587">
            <w:pPr>
              <w:overflowPunct w:val="0"/>
              <w:autoSpaceDE w:val="0"/>
              <w:autoSpaceDN w:val="0"/>
              <w:adjustRightInd w:val="0"/>
              <w:jc w:val="both"/>
              <w:textAlignment w:val="baseline"/>
              <w:rPr>
                <w:rFonts w:ascii="Arial" w:hAnsi="Arial" w:cs="Arial"/>
                <w:szCs w:val="20"/>
              </w:rPr>
            </w:pPr>
            <w:r>
              <w:rPr>
                <w:rFonts w:ascii="Arial" w:hAnsi="Arial" w:cs="Arial"/>
                <w:szCs w:val="20"/>
              </w:rPr>
              <w:t xml:space="preserve">Šířka v úrovni boků </w:t>
            </w:r>
          </w:p>
        </w:tc>
        <w:tc>
          <w:tcPr>
            <w:tcW w:w="708" w:type="dxa"/>
            <w:tcBorders>
              <w:top w:val="single" w:sz="6" w:space="0" w:color="auto"/>
              <w:left w:val="single" w:sz="6" w:space="0" w:color="auto"/>
              <w:bottom w:val="single" w:sz="6" w:space="0" w:color="auto"/>
              <w:right w:val="single" w:sz="6" w:space="0" w:color="auto"/>
            </w:tcBorders>
            <w:vAlign w:val="center"/>
          </w:tcPr>
          <w:p w:rsidR="00E6756C" w:rsidRPr="004A5153" w:rsidRDefault="00E6756C" w:rsidP="002A5587">
            <w:pPr>
              <w:tabs>
                <w:tab w:val="right" w:pos="2410"/>
              </w:tabs>
              <w:overflowPunct w:val="0"/>
              <w:autoSpaceDE w:val="0"/>
              <w:autoSpaceDN w:val="0"/>
              <w:adjustRightInd w:val="0"/>
              <w:jc w:val="center"/>
              <w:rPr>
                <w:rFonts w:ascii="Arial" w:hAnsi="Arial" w:cs="Arial"/>
                <w:b/>
                <w:szCs w:val="20"/>
              </w:rPr>
            </w:pPr>
            <w:r w:rsidRPr="004A5153">
              <w:rPr>
                <w:rFonts w:ascii="Arial" w:hAnsi="Arial" w:cs="Arial"/>
                <w:b/>
                <w:szCs w:val="20"/>
              </w:rPr>
              <w:t>mm</w:t>
            </w:r>
          </w:p>
        </w:tc>
        <w:tc>
          <w:tcPr>
            <w:tcW w:w="1418" w:type="dxa"/>
            <w:tcBorders>
              <w:top w:val="single" w:sz="6" w:space="0" w:color="auto"/>
              <w:left w:val="single" w:sz="6" w:space="0" w:color="auto"/>
              <w:bottom w:val="single" w:sz="6" w:space="0" w:color="auto"/>
              <w:right w:val="single" w:sz="6" w:space="0" w:color="auto"/>
            </w:tcBorders>
            <w:vAlign w:val="center"/>
          </w:tcPr>
          <w:p w:rsidR="00E6756C" w:rsidRPr="004A5153" w:rsidRDefault="00E6756C" w:rsidP="002A5587">
            <w:pPr>
              <w:tabs>
                <w:tab w:val="right" w:pos="2410"/>
              </w:tabs>
              <w:overflowPunct w:val="0"/>
              <w:autoSpaceDE w:val="0"/>
              <w:autoSpaceDN w:val="0"/>
              <w:adjustRightInd w:val="0"/>
              <w:ind w:right="-71"/>
              <w:jc w:val="center"/>
              <w:rPr>
                <w:rFonts w:ascii="Arial" w:hAnsi="Arial" w:cs="Arial"/>
                <w:szCs w:val="20"/>
              </w:rPr>
            </w:pPr>
            <w:r w:rsidRPr="004A5153">
              <w:rPr>
                <w:rFonts w:ascii="Arial" w:hAnsi="Arial" w:cs="Arial"/>
                <w:szCs w:val="20"/>
              </w:rPr>
              <w:t>1410</w:t>
            </w:r>
          </w:p>
        </w:tc>
        <w:tc>
          <w:tcPr>
            <w:tcW w:w="1134" w:type="dxa"/>
            <w:tcBorders>
              <w:top w:val="single" w:sz="6" w:space="0" w:color="auto"/>
              <w:left w:val="single" w:sz="6" w:space="0" w:color="auto"/>
              <w:bottom w:val="single" w:sz="6" w:space="0" w:color="auto"/>
              <w:right w:val="single" w:sz="4" w:space="0" w:color="auto"/>
            </w:tcBorders>
            <w:vAlign w:val="center"/>
          </w:tcPr>
          <w:p w:rsidR="00E6756C" w:rsidRPr="004A5153" w:rsidRDefault="00E6756C" w:rsidP="002A5587">
            <w:pPr>
              <w:tabs>
                <w:tab w:val="right" w:pos="2410"/>
              </w:tabs>
              <w:overflowPunct w:val="0"/>
              <w:autoSpaceDE w:val="0"/>
              <w:autoSpaceDN w:val="0"/>
              <w:adjustRightInd w:val="0"/>
              <w:ind w:right="-71"/>
              <w:jc w:val="center"/>
              <w:rPr>
                <w:rFonts w:ascii="Arial" w:hAnsi="Arial" w:cs="Arial"/>
                <w:szCs w:val="20"/>
              </w:rPr>
            </w:pPr>
            <w:r w:rsidRPr="004A5153">
              <w:rPr>
                <w:rFonts w:ascii="Arial" w:hAnsi="Arial" w:cs="Arial"/>
                <w:szCs w:val="20"/>
              </w:rPr>
              <w:t>1410</w:t>
            </w:r>
          </w:p>
        </w:tc>
        <w:tc>
          <w:tcPr>
            <w:tcW w:w="1134" w:type="dxa"/>
            <w:tcBorders>
              <w:top w:val="single" w:sz="6" w:space="0" w:color="auto"/>
              <w:left w:val="single" w:sz="6" w:space="0" w:color="auto"/>
              <w:bottom w:val="single" w:sz="6" w:space="0" w:color="auto"/>
              <w:right w:val="single" w:sz="6" w:space="0" w:color="auto"/>
            </w:tcBorders>
            <w:vAlign w:val="center"/>
          </w:tcPr>
          <w:p w:rsidR="00E6756C" w:rsidRPr="004A5153" w:rsidRDefault="00E6756C" w:rsidP="002A5587">
            <w:pPr>
              <w:tabs>
                <w:tab w:val="right" w:pos="2410"/>
              </w:tabs>
              <w:overflowPunct w:val="0"/>
              <w:autoSpaceDE w:val="0"/>
              <w:autoSpaceDN w:val="0"/>
              <w:adjustRightInd w:val="0"/>
              <w:ind w:right="-71"/>
              <w:jc w:val="center"/>
              <w:rPr>
                <w:rFonts w:ascii="Arial" w:hAnsi="Arial" w:cs="Arial"/>
                <w:szCs w:val="20"/>
              </w:rPr>
            </w:pPr>
            <w:r w:rsidRPr="004A5153">
              <w:rPr>
                <w:rFonts w:ascii="Arial" w:hAnsi="Arial" w:cs="Arial"/>
                <w:szCs w:val="20"/>
              </w:rPr>
              <w:t>1410</w:t>
            </w:r>
          </w:p>
        </w:tc>
        <w:tc>
          <w:tcPr>
            <w:tcW w:w="1276" w:type="dxa"/>
            <w:tcBorders>
              <w:top w:val="single" w:sz="6" w:space="0" w:color="auto"/>
              <w:left w:val="single" w:sz="6" w:space="0" w:color="auto"/>
              <w:bottom w:val="single" w:sz="6" w:space="0" w:color="auto"/>
              <w:right w:val="single" w:sz="4" w:space="0" w:color="auto"/>
            </w:tcBorders>
            <w:vAlign w:val="center"/>
          </w:tcPr>
          <w:p w:rsidR="00E6756C" w:rsidRPr="004A5153" w:rsidRDefault="00E6756C" w:rsidP="002A5587">
            <w:pPr>
              <w:tabs>
                <w:tab w:val="right" w:pos="2410"/>
              </w:tabs>
              <w:overflowPunct w:val="0"/>
              <w:autoSpaceDE w:val="0"/>
              <w:autoSpaceDN w:val="0"/>
              <w:adjustRightInd w:val="0"/>
              <w:ind w:right="-71"/>
              <w:jc w:val="center"/>
              <w:rPr>
                <w:rFonts w:ascii="Arial" w:hAnsi="Arial" w:cs="Arial"/>
                <w:szCs w:val="20"/>
              </w:rPr>
            </w:pPr>
            <w:r w:rsidRPr="004A5153">
              <w:rPr>
                <w:rFonts w:ascii="Arial" w:hAnsi="Arial" w:cs="Arial"/>
                <w:szCs w:val="20"/>
              </w:rPr>
              <w:t>1410</w:t>
            </w:r>
          </w:p>
        </w:tc>
      </w:tr>
      <w:tr w:rsidR="00E6756C" w:rsidRPr="004A5153" w:rsidTr="00E6756C">
        <w:trPr>
          <w:trHeight w:val="335"/>
        </w:trPr>
        <w:tc>
          <w:tcPr>
            <w:tcW w:w="4395" w:type="dxa"/>
            <w:tcBorders>
              <w:top w:val="single" w:sz="6" w:space="0" w:color="auto"/>
              <w:left w:val="single" w:sz="4" w:space="0" w:color="auto"/>
              <w:bottom w:val="single" w:sz="6" w:space="0" w:color="auto"/>
              <w:right w:val="single" w:sz="6" w:space="0" w:color="auto"/>
            </w:tcBorders>
            <w:vAlign w:val="center"/>
          </w:tcPr>
          <w:p w:rsidR="00E6756C" w:rsidRPr="004A5153" w:rsidRDefault="00E6756C" w:rsidP="002A5587">
            <w:pPr>
              <w:tabs>
                <w:tab w:val="right" w:pos="2410"/>
              </w:tabs>
              <w:overflowPunct w:val="0"/>
              <w:autoSpaceDE w:val="0"/>
              <w:autoSpaceDN w:val="0"/>
              <w:adjustRightInd w:val="0"/>
              <w:ind w:right="71"/>
              <w:rPr>
                <w:rFonts w:ascii="Arial" w:hAnsi="Arial" w:cs="Arial"/>
                <w:b/>
                <w:szCs w:val="20"/>
              </w:rPr>
            </w:pPr>
            <w:r>
              <w:rPr>
                <w:rFonts w:ascii="Arial" w:hAnsi="Arial" w:cs="Arial"/>
                <w:b/>
                <w:szCs w:val="20"/>
              </w:rPr>
              <w:t>Druhá řada sedadel</w:t>
            </w:r>
          </w:p>
        </w:tc>
        <w:tc>
          <w:tcPr>
            <w:tcW w:w="708" w:type="dxa"/>
            <w:tcBorders>
              <w:top w:val="single" w:sz="6" w:space="0" w:color="auto"/>
              <w:left w:val="single" w:sz="6" w:space="0" w:color="auto"/>
              <w:bottom w:val="single" w:sz="6" w:space="0" w:color="auto"/>
              <w:right w:val="single" w:sz="6" w:space="0" w:color="auto"/>
            </w:tcBorders>
            <w:vAlign w:val="center"/>
          </w:tcPr>
          <w:p w:rsidR="00E6756C" w:rsidRPr="004A5153" w:rsidRDefault="00E6756C" w:rsidP="002A5587">
            <w:pPr>
              <w:overflowPunct w:val="0"/>
              <w:autoSpaceDE w:val="0"/>
              <w:autoSpaceDN w:val="0"/>
              <w:adjustRightInd w:val="0"/>
              <w:jc w:val="center"/>
              <w:rPr>
                <w:rFonts w:ascii="Arial" w:hAnsi="Arial" w:cs="Arial"/>
                <w:b/>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E6756C" w:rsidRPr="004A5153" w:rsidRDefault="00E6756C" w:rsidP="002A5587">
            <w:pPr>
              <w:overflowPunct w:val="0"/>
              <w:autoSpaceDE w:val="0"/>
              <w:autoSpaceDN w:val="0"/>
              <w:adjustRightInd w:val="0"/>
              <w:ind w:right="-71"/>
              <w:jc w:val="center"/>
              <w:rPr>
                <w:rFonts w:ascii="Arial" w:hAnsi="Arial" w:cs="Arial"/>
                <w:szCs w:val="20"/>
              </w:rPr>
            </w:pPr>
          </w:p>
        </w:tc>
        <w:tc>
          <w:tcPr>
            <w:tcW w:w="1134" w:type="dxa"/>
            <w:tcBorders>
              <w:top w:val="single" w:sz="6" w:space="0" w:color="auto"/>
              <w:left w:val="single" w:sz="6" w:space="0" w:color="auto"/>
              <w:bottom w:val="single" w:sz="6" w:space="0" w:color="auto"/>
              <w:right w:val="single" w:sz="4" w:space="0" w:color="auto"/>
            </w:tcBorders>
            <w:vAlign w:val="center"/>
          </w:tcPr>
          <w:p w:rsidR="00E6756C" w:rsidRPr="004A5153" w:rsidRDefault="00E6756C" w:rsidP="002A5587">
            <w:pPr>
              <w:overflowPunct w:val="0"/>
              <w:autoSpaceDE w:val="0"/>
              <w:autoSpaceDN w:val="0"/>
              <w:adjustRightInd w:val="0"/>
              <w:ind w:right="-71"/>
              <w:jc w:val="center"/>
              <w:rPr>
                <w:rFonts w:ascii="Arial" w:hAnsi="Arial" w:cs="Arial"/>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E6756C" w:rsidRPr="004A5153" w:rsidRDefault="00E6756C" w:rsidP="002A5587">
            <w:pPr>
              <w:overflowPunct w:val="0"/>
              <w:autoSpaceDE w:val="0"/>
              <w:autoSpaceDN w:val="0"/>
              <w:adjustRightInd w:val="0"/>
              <w:ind w:right="-71"/>
              <w:jc w:val="center"/>
              <w:rPr>
                <w:rFonts w:ascii="Arial" w:hAnsi="Arial" w:cs="Arial"/>
                <w:szCs w:val="20"/>
              </w:rPr>
            </w:pPr>
          </w:p>
        </w:tc>
        <w:tc>
          <w:tcPr>
            <w:tcW w:w="1276" w:type="dxa"/>
            <w:tcBorders>
              <w:top w:val="single" w:sz="6" w:space="0" w:color="auto"/>
              <w:left w:val="single" w:sz="6" w:space="0" w:color="auto"/>
              <w:bottom w:val="single" w:sz="6" w:space="0" w:color="auto"/>
              <w:right w:val="single" w:sz="4" w:space="0" w:color="auto"/>
            </w:tcBorders>
            <w:vAlign w:val="center"/>
          </w:tcPr>
          <w:p w:rsidR="00E6756C" w:rsidRPr="004A5153" w:rsidRDefault="00E6756C" w:rsidP="002A5587">
            <w:pPr>
              <w:overflowPunct w:val="0"/>
              <w:autoSpaceDE w:val="0"/>
              <w:autoSpaceDN w:val="0"/>
              <w:adjustRightInd w:val="0"/>
              <w:ind w:right="-71"/>
              <w:jc w:val="center"/>
              <w:rPr>
                <w:rFonts w:ascii="Arial" w:hAnsi="Arial" w:cs="Arial"/>
                <w:szCs w:val="20"/>
              </w:rPr>
            </w:pPr>
          </w:p>
        </w:tc>
      </w:tr>
      <w:tr w:rsidR="00E6756C" w:rsidRPr="004A5153" w:rsidTr="00E6756C">
        <w:trPr>
          <w:trHeight w:val="335"/>
        </w:trPr>
        <w:tc>
          <w:tcPr>
            <w:tcW w:w="4395" w:type="dxa"/>
            <w:tcBorders>
              <w:top w:val="single" w:sz="6" w:space="0" w:color="auto"/>
              <w:left w:val="single" w:sz="4" w:space="0" w:color="auto"/>
              <w:bottom w:val="single" w:sz="6" w:space="0" w:color="auto"/>
              <w:right w:val="single" w:sz="6" w:space="0" w:color="auto"/>
            </w:tcBorders>
            <w:vAlign w:val="center"/>
          </w:tcPr>
          <w:p w:rsidR="00E6756C" w:rsidRPr="002E1905" w:rsidRDefault="00E6756C" w:rsidP="002A5587">
            <w:pPr>
              <w:overflowPunct w:val="0"/>
              <w:autoSpaceDE w:val="0"/>
              <w:autoSpaceDN w:val="0"/>
              <w:adjustRightInd w:val="0"/>
              <w:textAlignment w:val="baseline"/>
              <w:rPr>
                <w:rFonts w:ascii="Arial" w:hAnsi="Arial" w:cs="Arial"/>
                <w:szCs w:val="20"/>
              </w:rPr>
            </w:pPr>
            <w:r>
              <w:rPr>
                <w:rFonts w:ascii="Arial" w:hAnsi="Arial" w:cs="Arial"/>
                <w:szCs w:val="20"/>
              </w:rPr>
              <w:t xml:space="preserve">Prostor pro hlavu </w:t>
            </w:r>
            <w:r w:rsidRPr="002E1905">
              <w:rPr>
                <w:rFonts w:ascii="Arial" w:hAnsi="Arial" w:cs="Arial"/>
                <w:szCs w:val="20"/>
              </w:rPr>
              <w:t>(</w:t>
            </w:r>
            <w:r>
              <w:rPr>
                <w:rFonts w:ascii="Arial" w:hAnsi="Arial" w:cs="Arial"/>
                <w:szCs w:val="20"/>
              </w:rPr>
              <w:t>bez panoram. střechy</w:t>
            </w:r>
            <w:r w:rsidRPr="002E1905">
              <w:rPr>
                <w:rFonts w:ascii="Arial" w:hAnsi="Arial" w:cs="Arial"/>
                <w:szCs w:val="20"/>
              </w:rPr>
              <w:t>)</w:t>
            </w:r>
          </w:p>
        </w:tc>
        <w:tc>
          <w:tcPr>
            <w:tcW w:w="708" w:type="dxa"/>
            <w:tcBorders>
              <w:top w:val="single" w:sz="6" w:space="0" w:color="auto"/>
              <w:left w:val="single" w:sz="6" w:space="0" w:color="auto"/>
              <w:bottom w:val="single" w:sz="6" w:space="0" w:color="auto"/>
              <w:right w:val="single" w:sz="6" w:space="0" w:color="auto"/>
            </w:tcBorders>
            <w:vAlign w:val="center"/>
          </w:tcPr>
          <w:p w:rsidR="00E6756C" w:rsidRPr="004A5153" w:rsidRDefault="00E6756C" w:rsidP="002A5587">
            <w:pPr>
              <w:overflowPunct w:val="0"/>
              <w:autoSpaceDE w:val="0"/>
              <w:autoSpaceDN w:val="0"/>
              <w:adjustRightInd w:val="0"/>
              <w:jc w:val="center"/>
              <w:rPr>
                <w:rFonts w:ascii="Arial" w:hAnsi="Arial" w:cs="Arial"/>
                <w:b/>
                <w:szCs w:val="20"/>
              </w:rPr>
            </w:pPr>
            <w:r w:rsidRPr="004A5153">
              <w:rPr>
                <w:rFonts w:ascii="Arial" w:hAnsi="Arial" w:cs="Arial"/>
                <w:b/>
                <w:szCs w:val="20"/>
              </w:rPr>
              <w:t>mm</w:t>
            </w:r>
          </w:p>
        </w:tc>
        <w:tc>
          <w:tcPr>
            <w:tcW w:w="1418" w:type="dxa"/>
            <w:tcBorders>
              <w:top w:val="single" w:sz="6" w:space="0" w:color="auto"/>
              <w:left w:val="single" w:sz="6" w:space="0" w:color="auto"/>
              <w:bottom w:val="single" w:sz="6" w:space="0" w:color="auto"/>
              <w:right w:val="single" w:sz="6" w:space="0" w:color="auto"/>
            </w:tcBorders>
            <w:vAlign w:val="center"/>
          </w:tcPr>
          <w:p w:rsidR="00E6756C" w:rsidRPr="004A5153" w:rsidRDefault="00E6756C" w:rsidP="002A5587">
            <w:pPr>
              <w:tabs>
                <w:tab w:val="right" w:pos="2410"/>
              </w:tabs>
              <w:overflowPunct w:val="0"/>
              <w:autoSpaceDE w:val="0"/>
              <w:autoSpaceDN w:val="0"/>
              <w:adjustRightInd w:val="0"/>
              <w:ind w:right="-71"/>
              <w:jc w:val="center"/>
              <w:rPr>
                <w:rFonts w:ascii="Arial" w:hAnsi="Arial" w:cs="Arial"/>
                <w:szCs w:val="20"/>
              </w:rPr>
            </w:pPr>
            <w:r w:rsidRPr="004A5153">
              <w:rPr>
                <w:rFonts w:ascii="Arial" w:hAnsi="Arial" w:cs="Arial"/>
                <w:szCs w:val="20"/>
              </w:rPr>
              <w:t>999</w:t>
            </w:r>
          </w:p>
        </w:tc>
        <w:tc>
          <w:tcPr>
            <w:tcW w:w="1134" w:type="dxa"/>
            <w:tcBorders>
              <w:top w:val="single" w:sz="6" w:space="0" w:color="auto"/>
              <w:left w:val="single" w:sz="6" w:space="0" w:color="auto"/>
              <w:bottom w:val="single" w:sz="6" w:space="0" w:color="auto"/>
              <w:right w:val="single" w:sz="4" w:space="0" w:color="auto"/>
            </w:tcBorders>
            <w:vAlign w:val="center"/>
          </w:tcPr>
          <w:p w:rsidR="00E6756C" w:rsidRPr="004A5153" w:rsidRDefault="00E6756C" w:rsidP="002A5587">
            <w:pPr>
              <w:tabs>
                <w:tab w:val="right" w:pos="2410"/>
              </w:tabs>
              <w:overflowPunct w:val="0"/>
              <w:autoSpaceDE w:val="0"/>
              <w:autoSpaceDN w:val="0"/>
              <w:adjustRightInd w:val="0"/>
              <w:ind w:right="-71"/>
              <w:jc w:val="center"/>
              <w:rPr>
                <w:rFonts w:ascii="Arial" w:hAnsi="Arial" w:cs="Arial"/>
                <w:szCs w:val="20"/>
              </w:rPr>
            </w:pPr>
            <w:r w:rsidRPr="004A5153">
              <w:rPr>
                <w:rFonts w:ascii="Arial" w:hAnsi="Arial" w:cs="Arial"/>
                <w:szCs w:val="20"/>
              </w:rPr>
              <w:t>999</w:t>
            </w:r>
          </w:p>
        </w:tc>
        <w:tc>
          <w:tcPr>
            <w:tcW w:w="1134" w:type="dxa"/>
            <w:tcBorders>
              <w:top w:val="single" w:sz="6" w:space="0" w:color="auto"/>
              <w:left w:val="single" w:sz="6" w:space="0" w:color="auto"/>
              <w:bottom w:val="single" w:sz="6" w:space="0" w:color="auto"/>
              <w:right w:val="single" w:sz="6" w:space="0" w:color="auto"/>
            </w:tcBorders>
            <w:vAlign w:val="center"/>
          </w:tcPr>
          <w:p w:rsidR="00E6756C" w:rsidRPr="004A5153" w:rsidRDefault="00E6756C" w:rsidP="002A5587">
            <w:pPr>
              <w:tabs>
                <w:tab w:val="right" w:pos="2410"/>
              </w:tabs>
              <w:overflowPunct w:val="0"/>
              <w:autoSpaceDE w:val="0"/>
              <w:autoSpaceDN w:val="0"/>
              <w:adjustRightInd w:val="0"/>
              <w:ind w:right="-71"/>
              <w:jc w:val="center"/>
              <w:rPr>
                <w:rFonts w:ascii="Arial" w:hAnsi="Arial" w:cs="Arial"/>
                <w:szCs w:val="20"/>
              </w:rPr>
            </w:pPr>
            <w:r w:rsidRPr="004A5153">
              <w:rPr>
                <w:rFonts w:ascii="Arial" w:hAnsi="Arial" w:cs="Arial"/>
                <w:szCs w:val="20"/>
              </w:rPr>
              <w:t>999</w:t>
            </w:r>
          </w:p>
        </w:tc>
        <w:tc>
          <w:tcPr>
            <w:tcW w:w="1276" w:type="dxa"/>
            <w:tcBorders>
              <w:top w:val="single" w:sz="6" w:space="0" w:color="auto"/>
              <w:left w:val="single" w:sz="6" w:space="0" w:color="auto"/>
              <w:bottom w:val="single" w:sz="6" w:space="0" w:color="auto"/>
              <w:right w:val="single" w:sz="4" w:space="0" w:color="auto"/>
            </w:tcBorders>
            <w:vAlign w:val="center"/>
          </w:tcPr>
          <w:p w:rsidR="00E6756C" w:rsidRPr="004A5153" w:rsidRDefault="00E6756C" w:rsidP="002A5587">
            <w:pPr>
              <w:tabs>
                <w:tab w:val="right" w:pos="2410"/>
              </w:tabs>
              <w:overflowPunct w:val="0"/>
              <w:autoSpaceDE w:val="0"/>
              <w:autoSpaceDN w:val="0"/>
              <w:adjustRightInd w:val="0"/>
              <w:ind w:right="-71"/>
              <w:jc w:val="center"/>
              <w:rPr>
                <w:rFonts w:ascii="Arial" w:hAnsi="Arial" w:cs="Arial"/>
                <w:szCs w:val="20"/>
              </w:rPr>
            </w:pPr>
            <w:r w:rsidRPr="004A5153">
              <w:rPr>
                <w:rFonts w:ascii="Arial" w:hAnsi="Arial" w:cs="Arial"/>
                <w:szCs w:val="20"/>
              </w:rPr>
              <w:t>999</w:t>
            </w:r>
          </w:p>
        </w:tc>
      </w:tr>
      <w:tr w:rsidR="00E6756C" w:rsidRPr="004A5153" w:rsidTr="00E6756C">
        <w:trPr>
          <w:trHeight w:val="335"/>
        </w:trPr>
        <w:tc>
          <w:tcPr>
            <w:tcW w:w="4395" w:type="dxa"/>
            <w:tcBorders>
              <w:top w:val="single" w:sz="6" w:space="0" w:color="auto"/>
              <w:left w:val="single" w:sz="4" w:space="0" w:color="auto"/>
              <w:bottom w:val="single" w:sz="6" w:space="0" w:color="auto"/>
              <w:right w:val="single" w:sz="6" w:space="0" w:color="auto"/>
            </w:tcBorders>
            <w:vAlign w:val="center"/>
          </w:tcPr>
          <w:p w:rsidR="00E6756C" w:rsidRPr="002E1905" w:rsidRDefault="00E6756C" w:rsidP="002A5587">
            <w:pPr>
              <w:overflowPunct w:val="0"/>
              <w:autoSpaceDE w:val="0"/>
              <w:autoSpaceDN w:val="0"/>
              <w:adjustRightInd w:val="0"/>
              <w:textAlignment w:val="baseline"/>
              <w:rPr>
                <w:rFonts w:ascii="Arial" w:hAnsi="Arial" w:cs="Arial"/>
                <w:szCs w:val="20"/>
              </w:rPr>
            </w:pPr>
            <w:r>
              <w:rPr>
                <w:rFonts w:ascii="Arial" w:hAnsi="Arial" w:cs="Arial"/>
                <w:szCs w:val="20"/>
              </w:rPr>
              <w:t xml:space="preserve">Prostor pro hlavu </w:t>
            </w:r>
            <w:r w:rsidRPr="002E1905">
              <w:rPr>
                <w:rFonts w:ascii="Arial" w:hAnsi="Arial" w:cs="Arial"/>
                <w:szCs w:val="20"/>
              </w:rPr>
              <w:t>(</w:t>
            </w:r>
            <w:r>
              <w:rPr>
                <w:rFonts w:ascii="Arial" w:hAnsi="Arial" w:cs="Arial"/>
                <w:szCs w:val="20"/>
              </w:rPr>
              <w:t>s panoram. střechou</w:t>
            </w:r>
            <w:r w:rsidRPr="002E1905">
              <w:rPr>
                <w:rFonts w:ascii="Arial" w:hAnsi="Arial" w:cs="Arial"/>
                <w:szCs w:val="20"/>
              </w:rPr>
              <w:t>)</w:t>
            </w:r>
          </w:p>
        </w:tc>
        <w:tc>
          <w:tcPr>
            <w:tcW w:w="708" w:type="dxa"/>
            <w:tcBorders>
              <w:top w:val="single" w:sz="6" w:space="0" w:color="auto"/>
              <w:left w:val="single" w:sz="6" w:space="0" w:color="auto"/>
              <w:bottom w:val="single" w:sz="6" w:space="0" w:color="auto"/>
              <w:right w:val="single" w:sz="6" w:space="0" w:color="auto"/>
            </w:tcBorders>
            <w:vAlign w:val="center"/>
          </w:tcPr>
          <w:p w:rsidR="00E6756C" w:rsidRPr="004A5153" w:rsidRDefault="00E6756C" w:rsidP="002A5587">
            <w:pPr>
              <w:overflowPunct w:val="0"/>
              <w:autoSpaceDE w:val="0"/>
              <w:autoSpaceDN w:val="0"/>
              <w:adjustRightInd w:val="0"/>
              <w:jc w:val="center"/>
              <w:rPr>
                <w:rFonts w:ascii="Arial" w:hAnsi="Arial" w:cs="Arial"/>
                <w:b/>
                <w:szCs w:val="20"/>
              </w:rPr>
            </w:pPr>
            <w:r w:rsidRPr="004A5153">
              <w:rPr>
                <w:rFonts w:ascii="Arial" w:hAnsi="Arial" w:cs="Arial"/>
                <w:b/>
                <w:szCs w:val="20"/>
              </w:rPr>
              <w:t>mm</w:t>
            </w:r>
          </w:p>
        </w:tc>
        <w:tc>
          <w:tcPr>
            <w:tcW w:w="1418" w:type="dxa"/>
            <w:tcBorders>
              <w:top w:val="single" w:sz="6" w:space="0" w:color="auto"/>
              <w:left w:val="single" w:sz="6" w:space="0" w:color="auto"/>
              <w:bottom w:val="single" w:sz="6" w:space="0" w:color="auto"/>
              <w:right w:val="single" w:sz="6" w:space="0" w:color="auto"/>
            </w:tcBorders>
            <w:vAlign w:val="center"/>
          </w:tcPr>
          <w:p w:rsidR="00E6756C" w:rsidRPr="004A5153" w:rsidRDefault="00E6756C" w:rsidP="002A5587">
            <w:pPr>
              <w:overflowPunct w:val="0"/>
              <w:autoSpaceDE w:val="0"/>
              <w:autoSpaceDN w:val="0"/>
              <w:adjustRightInd w:val="0"/>
              <w:ind w:right="-71"/>
              <w:jc w:val="center"/>
              <w:rPr>
                <w:rFonts w:ascii="Arial" w:hAnsi="Arial" w:cs="Arial"/>
                <w:szCs w:val="20"/>
              </w:rPr>
            </w:pPr>
            <w:r w:rsidRPr="004A5153">
              <w:rPr>
                <w:rFonts w:ascii="Arial" w:hAnsi="Arial" w:cs="Arial"/>
                <w:szCs w:val="20"/>
              </w:rPr>
              <w:t>981</w:t>
            </w:r>
          </w:p>
        </w:tc>
        <w:tc>
          <w:tcPr>
            <w:tcW w:w="1134" w:type="dxa"/>
            <w:tcBorders>
              <w:top w:val="single" w:sz="6" w:space="0" w:color="auto"/>
              <w:left w:val="single" w:sz="6" w:space="0" w:color="auto"/>
              <w:bottom w:val="single" w:sz="6" w:space="0" w:color="auto"/>
              <w:right w:val="single" w:sz="4" w:space="0" w:color="auto"/>
            </w:tcBorders>
            <w:vAlign w:val="center"/>
          </w:tcPr>
          <w:p w:rsidR="00E6756C" w:rsidRPr="004A5153" w:rsidRDefault="00E6756C" w:rsidP="002A5587">
            <w:pPr>
              <w:overflowPunct w:val="0"/>
              <w:autoSpaceDE w:val="0"/>
              <w:autoSpaceDN w:val="0"/>
              <w:adjustRightInd w:val="0"/>
              <w:ind w:right="-71"/>
              <w:jc w:val="center"/>
              <w:rPr>
                <w:rFonts w:ascii="Arial" w:hAnsi="Arial" w:cs="Arial"/>
                <w:szCs w:val="20"/>
              </w:rPr>
            </w:pPr>
            <w:r w:rsidRPr="004A5153">
              <w:rPr>
                <w:rFonts w:ascii="Arial" w:hAnsi="Arial" w:cs="Arial"/>
                <w:szCs w:val="20"/>
              </w:rPr>
              <w:t>981</w:t>
            </w:r>
          </w:p>
        </w:tc>
        <w:tc>
          <w:tcPr>
            <w:tcW w:w="1134" w:type="dxa"/>
            <w:tcBorders>
              <w:top w:val="single" w:sz="6" w:space="0" w:color="auto"/>
              <w:left w:val="single" w:sz="6" w:space="0" w:color="auto"/>
              <w:bottom w:val="single" w:sz="6" w:space="0" w:color="auto"/>
              <w:right w:val="single" w:sz="6" w:space="0" w:color="auto"/>
            </w:tcBorders>
            <w:vAlign w:val="center"/>
          </w:tcPr>
          <w:p w:rsidR="00E6756C" w:rsidRPr="004A5153" w:rsidRDefault="00E6756C" w:rsidP="002A5587">
            <w:pPr>
              <w:overflowPunct w:val="0"/>
              <w:autoSpaceDE w:val="0"/>
              <w:autoSpaceDN w:val="0"/>
              <w:adjustRightInd w:val="0"/>
              <w:ind w:right="-71"/>
              <w:jc w:val="center"/>
              <w:rPr>
                <w:rFonts w:ascii="Arial" w:hAnsi="Arial" w:cs="Arial"/>
                <w:szCs w:val="20"/>
              </w:rPr>
            </w:pPr>
            <w:r w:rsidRPr="004A5153">
              <w:rPr>
                <w:rFonts w:ascii="Arial" w:hAnsi="Arial" w:cs="Arial"/>
                <w:szCs w:val="20"/>
              </w:rPr>
              <w:t>981</w:t>
            </w:r>
          </w:p>
        </w:tc>
        <w:tc>
          <w:tcPr>
            <w:tcW w:w="1276" w:type="dxa"/>
            <w:tcBorders>
              <w:top w:val="single" w:sz="6" w:space="0" w:color="auto"/>
              <w:left w:val="single" w:sz="6" w:space="0" w:color="auto"/>
              <w:bottom w:val="single" w:sz="6" w:space="0" w:color="auto"/>
              <w:right w:val="single" w:sz="4" w:space="0" w:color="auto"/>
            </w:tcBorders>
            <w:vAlign w:val="center"/>
          </w:tcPr>
          <w:p w:rsidR="00E6756C" w:rsidRPr="004A5153" w:rsidRDefault="00E6756C" w:rsidP="002A5587">
            <w:pPr>
              <w:overflowPunct w:val="0"/>
              <w:autoSpaceDE w:val="0"/>
              <w:autoSpaceDN w:val="0"/>
              <w:adjustRightInd w:val="0"/>
              <w:ind w:right="-71"/>
              <w:jc w:val="center"/>
              <w:rPr>
                <w:rFonts w:ascii="Arial" w:hAnsi="Arial" w:cs="Arial"/>
                <w:szCs w:val="20"/>
              </w:rPr>
            </w:pPr>
            <w:r w:rsidRPr="004A5153">
              <w:rPr>
                <w:rFonts w:ascii="Arial" w:hAnsi="Arial" w:cs="Arial"/>
                <w:szCs w:val="20"/>
              </w:rPr>
              <w:t>981</w:t>
            </w:r>
          </w:p>
        </w:tc>
      </w:tr>
      <w:tr w:rsidR="00E6756C" w:rsidRPr="004A5153" w:rsidTr="00E6756C">
        <w:trPr>
          <w:trHeight w:val="335"/>
        </w:trPr>
        <w:tc>
          <w:tcPr>
            <w:tcW w:w="4395" w:type="dxa"/>
            <w:tcBorders>
              <w:top w:val="single" w:sz="6" w:space="0" w:color="auto"/>
              <w:left w:val="single" w:sz="4" w:space="0" w:color="auto"/>
              <w:bottom w:val="single" w:sz="6" w:space="0" w:color="auto"/>
              <w:right w:val="single" w:sz="6" w:space="0" w:color="auto"/>
            </w:tcBorders>
            <w:vAlign w:val="center"/>
            <w:hideMark/>
          </w:tcPr>
          <w:p w:rsidR="00E6756C" w:rsidRPr="004A5153" w:rsidRDefault="00E6756C" w:rsidP="002A5587">
            <w:pPr>
              <w:tabs>
                <w:tab w:val="right" w:pos="2977"/>
              </w:tabs>
              <w:outlineLvl w:val="4"/>
              <w:rPr>
                <w:rFonts w:ascii="Arial" w:hAnsi="Arial" w:cs="Arial"/>
                <w:bCs/>
                <w:iCs/>
                <w:szCs w:val="20"/>
              </w:rPr>
            </w:pPr>
            <w:r>
              <w:rPr>
                <w:rFonts w:ascii="Arial" w:hAnsi="Arial" w:cs="Arial"/>
                <w:szCs w:val="20"/>
              </w:rPr>
              <w:t>Minimální prostor pro nohy</w:t>
            </w:r>
          </w:p>
        </w:tc>
        <w:tc>
          <w:tcPr>
            <w:tcW w:w="708" w:type="dxa"/>
            <w:tcBorders>
              <w:top w:val="single" w:sz="6" w:space="0" w:color="auto"/>
              <w:left w:val="single" w:sz="6" w:space="0" w:color="auto"/>
              <w:bottom w:val="single" w:sz="6" w:space="0" w:color="auto"/>
              <w:right w:val="single" w:sz="6" w:space="0" w:color="auto"/>
            </w:tcBorders>
            <w:vAlign w:val="center"/>
            <w:hideMark/>
          </w:tcPr>
          <w:p w:rsidR="00E6756C" w:rsidRPr="004A5153" w:rsidRDefault="00E6756C" w:rsidP="002A5587">
            <w:pPr>
              <w:overflowPunct w:val="0"/>
              <w:autoSpaceDE w:val="0"/>
              <w:autoSpaceDN w:val="0"/>
              <w:adjustRightInd w:val="0"/>
              <w:jc w:val="center"/>
              <w:rPr>
                <w:rFonts w:ascii="Arial" w:hAnsi="Arial" w:cs="Arial"/>
                <w:b/>
                <w:szCs w:val="20"/>
              </w:rPr>
            </w:pPr>
            <w:r w:rsidRPr="004A5153">
              <w:rPr>
                <w:rFonts w:ascii="Arial" w:hAnsi="Arial" w:cs="Arial"/>
                <w:b/>
                <w:szCs w:val="20"/>
              </w:rPr>
              <w:t>mm</w:t>
            </w:r>
          </w:p>
        </w:tc>
        <w:tc>
          <w:tcPr>
            <w:tcW w:w="1418" w:type="dxa"/>
            <w:tcBorders>
              <w:top w:val="single" w:sz="6" w:space="0" w:color="auto"/>
              <w:left w:val="single" w:sz="6" w:space="0" w:color="auto"/>
              <w:bottom w:val="single" w:sz="6" w:space="0" w:color="auto"/>
              <w:right w:val="single" w:sz="6" w:space="0" w:color="auto"/>
            </w:tcBorders>
            <w:vAlign w:val="center"/>
          </w:tcPr>
          <w:p w:rsidR="00E6756C" w:rsidRPr="004A5153" w:rsidRDefault="00E6756C" w:rsidP="002A5587">
            <w:pPr>
              <w:overflowPunct w:val="0"/>
              <w:autoSpaceDE w:val="0"/>
              <w:autoSpaceDN w:val="0"/>
              <w:adjustRightInd w:val="0"/>
              <w:ind w:right="-71"/>
              <w:jc w:val="center"/>
              <w:rPr>
                <w:rFonts w:ascii="Arial" w:hAnsi="Arial" w:cs="Arial"/>
                <w:szCs w:val="20"/>
              </w:rPr>
            </w:pPr>
            <w:r w:rsidRPr="004A5153">
              <w:rPr>
                <w:rFonts w:ascii="Arial" w:hAnsi="Arial" w:cs="Arial"/>
                <w:szCs w:val="20"/>
              </w:rPr>
              <w:t>986</w:t>
            </w:r>
          </w:p>
        </w:tc>
        <w:tc>
          <w:tcPr>
            <w:tcW w:w="1134" w:type="dxa"/>
            <w:tcBorders>
              <w:top w:val="single" w:sz="6" w:space="0" w:color="auto"/>
              <w:left w:val="single" w:sz="6" w:space="0" w:color="auto"/>
              <w:bottom w:val="single" w:sz="6" w:space="0" w:color="auto"/>
              <w:right w:val="single" w:sz="4" w:space="0" w:color="auto"/>
            </w:tcBorders>
            <w:vAlign w:val="center"/>
          </w:tcPr>
          <w:p w:rsidR="00E6756C" w:rsidRPr="004A5153" w:rsidRDefault="00E6756C" w:rsidP="002A5587">
            <w:pPr>
              <w:overflowPunct w:val="0"/>
              <w:autoSpaceDE w:val="0"/>
              <w:autoSpaceDN w:val="0"/>
              <w:adjustRightInd w:val="0"/>
              <w:ind w:right="-71"/>
              <w:jc w:val="center"/>
              <w:rPr>
                <w:rFonts w:ascii="Arial" w:hAnsi="Arial" w:cs="Arial"/>
                <w:szCs w:val="20"/>
              </w:rPr>
            </w:pPr>
            <w:r w:rsidRPr="004A5153">
              <w:rPr>
                <w:rFonts w:ascii="Arial" w:hAnsi="Arial" w:cs="Arial"/>
                <w:szCs w:val="20"/>
              </w:rPr>
              <w:t>986</w:t>
            </w:r>
          </w:p>
        </w:tc>
        <w:tc>
          <w:tcPr>
            <w:tcW w:w="1134" w:type="dxa"/>
            <w:tcBorders>
              <w:top w:val="single" w:sz="6" w:space="0" w:color="auto"/>
              <w:left w:val="single" w:sz="6" w:space="0" w:color="auto"/>
              <w:bottom w:val="single" w:sz="6" w:space="0" w:color="auto"/>
              <w:right w:val="single" w:sz="6" w:space="0" w:color="auto"/>
            </w:tcBorders>
            <w:vAlign w:val="center"/>
          </w:tcPr>
          <w:p w:rsidR="00E6756C" w:rsidRPr="004A5153" w:rsidRDefault="00E6756C" w:rsidP="002A5587">
            <w:pPr>
              <w:overflowPunct w:val="0"/>
              <w:autoSpaceDE w:val="0"/>
              <w:autoSpaceDN w:val="0"/>
              <w:adjustRightInd w:val="0"/>
              <w:ind w:right="-71"/>
              <w:jc w:val="center"/>
              <w:rPr>
                <w:rFonts w:ascii="Arial" w:hAnsi="Arial" w:cs="Arial"/>
                <w:szCs w:val="20"/>
              </w:rPr>
            </w:pPr>
            <w:r w:rsidRPr="004A5153">
              <w:rPr>
                <w:rFonts w:ascii="Arial" w:hAnsi="Arial" w:cs="Arial"/>
                <w:szCs w:val="20"/>
              </w:rPr>
              <w:t>986</w:t>
            </w:r>
          </w:p>
        </w:tc>
        <w:tc>
          <w:tcPr>
            <w:tcW w:w="1276" w:type="dxa"/>
            <w:tcBorders>
              <w:top w:val="single" w:sz="6" w:space="0" w:color="auto"/>
              <w:left w:val="single" w:sz="6" w:space="0" w:color="auto"/>
              <w:bottom w:val="single" w:sz="6" w:space="0" w:color="auto"/>
              <w:right w:val="single" w:sz="4" w:space="0" w:color="auto"/>
            </w:tcBorders>
            <w:vAlign w:val="center"/>
          </w:tcPr>
          <w:p w:rsidR="00E6756C" w:rsidRPr="004A5153" w:rsidRDefault="00E6756C" w:rsidP="002A5587">
            <w:pPr>
              <w:overflowPunct w:val="0"/>
              <w:autoSpaceDE w:val="0"/>
              <w:autoSpaceDN w:val="0"/>
              <w:adjustRightInd w:val="0"/>
              <w:ind w:right="-71"/>
              <w:jc w:val="center"/>
              <w:rPr>
                <w:rFonts w:ascii="Arial" w:hAnsi="Arial" w:cs="Arial"/>
                <w:szCs w:val="20"/>
              </w:rPr>
            </w:pPr>
            <w:r w:rsidRPr="004A5153">
              <w:rPr>
                <w:rFonts w:ascii="Arial" w:hAnsi="Arial" w:cs="Arial"/>
                <w:szCs w:val="20"/>
              </w:rPr>
              <w:t>942</w:t>
            </w:r>
          </w:p>
        </w:tc>
      </w:tr>
      <w:tr w:rsidR="00E6756C" w:rsidRPr="004A5153" w:rsidTr="00E6756C">
        <w:trPr>
          <w:trHeight w:val="335"/>
        </w:trPr>
        <w:tc>
          <w:tcPr>
            <w:tcW w:w="4395" w:type="dxa"/>
            <w:tcBorders>
              <w:top w:val="single" w:sz="6" w:space="0" w:color="auto"/>
              <w:left w:val="single" w:sz="4" w:space="0" w:color="auto"/>
              <w:bottom w:val="single" w:sz="6" w:space="0" w:color="auto"/>
              <w:right w:val="single" w:sz="6" w:space="0" w:color="auto"/>
            </w:tcBorders>
            <w:vAlign w:val="center"/>
          </w:tcPr>
          <w:p w:rsidR="00E6756C" w:rsidRPr="002E1905" w:rsidRDefault="00E6756C" w:rsidP="002A5587">
            <w:pPr>
              <w:overflowPunct w:val="0"/>
              <w:autoSpaceDE w:val="0"/>
              <w:autoSpaceDN w:val="0"/>
              <w:adjustRightInd w:val="0"/>
              <w:textAlignment w:val="baseline"/>
              <w:rPr>
                <w:rFonts w:ascii="Arial" w:hAnsi="Arial" w:cs="Arial"/>
                <w:szCs w:val="20"/>
              </w:rPr>
            </w:pPr>
            <w:r>
              <w:rPr>
                <w:rFonts w:ascii="Arial" w:hAnsi="Arial" w:cs="Arial"/>
                <w:szCs w:val="20"/>
              </w:rPr>
              <w:t xml:space="preserve">Maximální prostor pro nohy </w:t>
            </w:r>
          </w:p>
        </w:tc>
        <w:tc>
          <w:tcPr>
            <w:tcW w:w="708" w:type="dxa"/>
            <w:tcBorders>
              <w:top w:val="single" w:sz="6" w:space="0" w:color="auto"/>
              <w:left w:val="single" w:sz="6" w:space="0" w:color="auto"/>
              <w:bottom w:val="single" w:sz="6" w:space="0" w:color="auto"/>
              <w:right w:val="single" w:sz="6" w:space="0" w:color="auto"/>
            </w:tcBorders>
            <w:vAlign w:val="center"/>
          </w:tcPr>
          <w:p w:rsidR="00E6756C" w:rsidRPr="004A5153" w:rsidRDefault="00E6756C" w:rsidP="002A5587">
            <w:pPr>
              <w:overflowPunct w:val="0"/>
              <w:autoSpaceDE w:val="0"/>
              <w:autoSpaceDN w:val="0"/>
              <w:adjustRightInd w:val="0"/>
              <w:jc w:val="center"/>
              <w:rPr>
                <w:rFonts w:ascii="Arial" w:hAnsi="Arial" w:cs="Arial"/>
                <w:b/>
                <w:szCs w:val="20"/>
              </w:rPr>
            </w:pPr>
            <w:r w:rsidRPr="004A5153">
              <w:rPr>
                <w:rFonts w:ascii="Arial" w:hAnsi="Arial" w:cs="Arial"/>
                <w:b/>
                <w:szCs w:val="20"/>
              </w:rPr>
              <w:t>mm</w:t>
            </w:r>
          </w:p>
        </w:tc>
        <w:tc>
          <w:tcPr>
            <w:tcW w:w="1418" w:type="dxa"/>
            <w:tcBorders>
              <w:top w:val="single" w:sz="6" w:space="0" w:color="auto"/>
              <w:left w:val="single" w:sz="6" w:space="0" w:color="auto"/>
              <w:bottom w:val="single" w:sz="6" w:space="0" w:color="auto"/>
              <w:right w:val="single" w:sz="6" w:space="0" w:color="auto"/>
            </w:tcBorders>
            <w:vAlign w:val="center"/>
          </w:tcPr>
          <w:p w:rsidR="00E6756C" w:rsidRPr="004A5153" w:rsidRDefault="00E6756C" w:rsidP="002A5587">
            <w:pPr>
              <w:overflowPunct w:val="0"/>
              <w:autoSpaceDE w:val="0"/>
              <w:autoSpaceDN w:val="0"/>
              <w:adjustRightInd w:val="0"/>
              <w:ind w:right="-71"/>
              <w:jc w:val="center"/>
              <w:rPr>
                <w:rFonts w:ascii="Arial" w:hAnsi="Arial" w:cs="Arial"/>
                <w:szCs w:val="20"/>
              </w:rPr>
            </w:pPr>
            <w:r w:rsidRPr="004A5153">
              <w:rPr>
                <w:rFonts w:ascii="Arial" w:hAnsi="Arial" w:cs="Arial"/>
                <w:szCs w:val="20"/>
              </w:rPr>
              <w:t>1035</w:t>
            </w:r>
          </w:p>
        </w:tc>
        <w:tc>
          <w:tcPr>
            <w:tcW w:w="1134" w:type="dxa"/>
            <w:tcBorders>
              <w:top w:val="single" w:sz="6" w:space="0" w:color="auto"/>
              <w:left w:val="single" w:sz="6" w:space="0" w:color="auto"/>
              <w:bottom w:val="single" w:sz="6" w:space="0" w:color="auto"/>
              <w:right w:val="single" w:sz="4" w:space="0" w:color="auto"/>
            </w:tcBorders>
            <w:vAlign w:val="center"/>
          </w:tcPr>
          <w:p w:rsidR="00E6756C" w:rsidRPr="004A5153" w:rsidRDefault="00E6756C" w:rsidP="002A5587">
            <w:pPr>
              <w:overflowPunct w:val="0"/>
              <w:autoSpaceDE w:val="0"/>
              <w:autoSpaceDN w:val="0"/>
              <w:adjustRightInd w:val="0"/>
              <w:ind w:right="-71"/>
              <w:jc w:val="center"/>
              <w:rPr>
                <w:rFonts w:ascii="Arial" w:hAnsi="Arial" w:cs="Arial"/>
                <w:szCs w:val="20"/>
              </w:rPr>
            </w:pPr>
            <w:r w:rsidRPr="004A5153">
              <w:rPr>
                <w:rFonts w:ascii="Arial" w:hAnsi="Arial" w:cs="Arial"/>
                <w:szCs w:val="20"/>
              </w:rPr>
              <w:t>1035</w:t>
            </w:r>
          </w:p>
        </w:tc>
        <w:tc>
          <w:tcPr>
            <w:tcW w:w="1134" w:type="dxa"/>
            <w:tcBorders>
              <w:top w:val="single" w:sz="6" w:space="0" w:color="auto"/>
              <w:left w:val="single" w:sz="6" w:space="0" w:color="auto"/>
              <w:bottom w:val="single" w:sz="6" w:space="0" w:color="auto"/>
              <w:right w:val="single" w:sz="6" w:space="0" w:color="auto"/>
            </w:tcBorders>
            <w:vAlign w:val="center"/>
          </w:tcPr>
          <w:p w:rsidR="00E6756C" w:rsidRPr="004A5153" w:rsidRDefault="00E6756C" w:rsidP="002A5587">
            <w:pPr>
              <w:overflowPunct w:val="0"/>
              <w:autoSpaceDE w:val="0"/>
              <w:autoSpaceDN w:val="0"/>
              <w:adjustRightInd w:val="0"/>
              <w:ind w:right="-71"/>
              <w:jc w:val="center"/>
              <w:rPr>
                <w:rFonts w:ascii="Arial" w:hAnsi="Arial" w:cs="Arial"/>
                <w:szCs w:val="20"/>
              </w:rPr>
            </w:pPr>
            <w:r w:rsidRPr="004A5153">
              <w:rPr>
                <w:rFonts w:ascii="Arial" w:hAnsi="Arial" w:cs="Arial"/>
                <w:szCs w:val="20"/>
              </w:rPr>
              <w:t>1035</w:t>
            </w:r>
          </w:p>
        </w:tc>
        <w:tc>
          <w:tcPr>
            <w:tcW w:w="1276" w:type="dxa"/>
            <w:tcBorders>
              <w:top w:val="single" w:sz="6" w:space="0" w:color="auto"/>
              <w:left w:val="single" w:sz="6" w:space="0" w:color="auto"/>
              <w:bottom w:val="single" w:sz="6" w:space="0" w:color="auto"/>
              <w:right w:val="single" w:sz="4" w:space="0" w:color="auto"/>
            </w:tcBorders>
            <w:vAlign w:val="center"/>
          </w:tcPr>
          <w:p w:rsidR="00E6756C" w:rsidRPr="004A5153" w:rsidRDefault="00E6756C" w:rsidP="002A5587">
            <w:pPr>
              <w:overflowPunct w:val="0"/>
              <w:autoSpaceDE w:val="0"/>
              <w:autoSpaceDN w:val="0"/>
              <w:adjustRightInd w:val="0"/>
              <w:ind w:right="-71"/>
              <w:jc w:val="center"/>
              <w:rPr>
                <w:rFonts w:ascii="Arial" w:hAnsi="Arial" w:cs="Arial"/>
                <w:szCs w:val="20"/>
              </w:rPr>
            </w:pPr>
            <w:r w:rsidRPr="004A5153">
              <w:rPr>
                <w:rFonts w:ascii="Arial" w:hAnsi="Arial" w:cs="Arial"/>
                <w:szCs w:val="20"/>
              </w:rPr>
              <w:t>989</w:t>
            </w:r>
          </w:p>
        </w:tc>
      </w:tr>
      <w:tr w:rsidR="00E6756C" w:rsidRPr="004A5153" w:rsidTr="00E6756C">
        <w:trPr>
          <w:trHeight w:val="335"/>
        </w:trPr>
        <w:tc>
          <w:tcPr>
            <w:tcW w:w="4395" w:type="dxa"/>
            <w:tcBorders>
              <w:top w:val="single" w:sz="6" w:space="0" w:color="auto"/>
              <w:left w:val="single" w:sz="4" w:space="0" w:color="auto"/>
              <w:bottom w:val="single" w:sz="6" w:space="0" w:color="auto"/>
              <w:right w:val="single" w:sz="6" w:space="0" w:color="auto"/>
            </w:tcBorders>
            <w:vAlign w:val="center"/>
          </w:tcPr>
          <w:p w:rsidR="00E6756C" w:rsidRPr="002E1905" w:rsidRDefault="00E6756C" w:rsidP="002A5587">
            <w:pPr>
              <w:overflowPunct w:val="0"/>
              <w:autoSpaceDE w:val="0"/>
              <w:autoSpaceDN w:val="0"/>
              <w:adjustRightInd w:val="0"/>
              <w:jc w:val="both"/>
              <w:textAlignment w:val="baseline"/>
              <w:rPr>
                <w:rFonts w:ascii="Arial" w:hAnsi="Arial" w:cs="Arial"/>
                <w:szCs w:val="20"/>
              </w:rPr>
            </w:pPr>
            <w:r>
              <w:rPr>
                <w:rFonts w:ascii="Arial" w:hAnsi="Arial" w:cs="Arial"/>
                <w:szCs w:val="20"/>
              </w:rPr>
              <w:t xml:space="preserve">Šířka v úrovni ramen </w:t>
            </w:r>
          </w:p>
        </w:tc>
        <w:tc>
          <w:tcPr>
            <w:tcW w:w="708" w:type="dxa"/>
            <w:tcBorders>
              <w:top w:val="single" w:sz="6" w:space="0" w:color="auto"/>
              <w:left w:val="single" w:sz="6" w:space="0" w:color="auto"/>
              <w:bottom w:val="single" w:sz="6" w:space="0" w:color="auto"/>
              <w:right w:val="single" w:sz="6" w:space="0" w:color="auto"/>
            </w:tcBorders>
            <w:vAlign w:val="center"/>
          </w:tcPr>
          <w:p w:rsidR="00E6756C" w:rsidRPr="004A5153" w:rsidRDefault="00E6756C" w:rsidP="002A5587">
            <w:pPr>
              <w:overflowPunct w:val="0"/>
              <w:autoSpaceDE w:val="0"/>
              <w:autoSpaceDN w:val="0"/>
              <w:adjustRightInd w:val="0"/>
              <w:jc w:val="center"/>
              <w:rPr>
                <w:rFonts w:ascii="Arial" w:hAnsi="Arial" w:cs="Arial"/>
                <w:b/>
                <w:szCs w:val="20"/>
              </w:rPr>
            </w:pPr>
            <w:r w:rsidRPr="004A5153">
              <w:rPr>
                <w:rFonts w:ascii="Arial" w:hAnsi="Arial" w:cs="Arial"/>
                <w:b/>
                <w:szCs w:val="20"/>
              </w:rPr>
              <w:t>mm</w:t>
            </w:r>
          </w:p>
        </w:tc>
        <w:tc>
          <w:tcPr>
            <w:tcW w:w="1418" w:type="dxa"/>
            <w:tcBorders>
              <w:top w:val="single" w:sz="6" w:space="0" w:color="auto"/>
              <w:left w:val="single" w:sz="6" w:space="0" w:color="auto"/>
              <w:bottom w:val="single" w:sz="6" w:space="0" w:color="auto"/>
              <w:right w:val="single" w:sz="6" w:space="0" w:color="auto"/>
            </w:tcBorders>
            <w:vAlign w:val="center"/>
          </w:tcPr>
          <w:p w:rsidR="00E6756C" w:rsidRPr="004A5153" w:rsidRDefault="00E6756C" w:rsidP="002A5587">
            <w:pPr>
              <w:overflowPunct w:val="0"/>
              <w:autoSpaceDE w:val="0"/>
              <w:autoSpaceDN w:val="0"/>
              <w:adjustRightInd w:val="0"/>
              <w:ind w:right="-71"/>
              <w:jc w:val="center"/>
              <w:rPr>
                <w:rFonts w:ascii="Arial" w:hAnsi="Arial" w:cs="Arial"/>
                <w:szCs w:val="20"/>
              </w:rPr>
            </w:pPr>
            <w:r w:rsidRPr="004A5153">
              <w:rPr>
                <w:rFonts w:ascii="Arial" w:hAnsi="Arial" w:cs="Arial"/>
                <w:szCs w:val="20"/>
              </w:rPr>
              <w:t>1423</w:t>
            </w:r>
          </w:p>
        </w:tc>
        <w:tc>
          <w:tcPr>
            <w:tcW w:w="1134" w:type="dxa"/>
            <w:tcBorders>
              <w:top w:val="single" w:sz="6" w:space="0" w:color="auto"/>
              <w:left w:val="single" w:sz="6" w:space="0" w:color="auto"/>
              <w:bottom w:val="single" w:sz="6" w:space="0" w:color="auto"/>
              <w:right w:val="single" w:sz="4" w:space="0" w:color="auto"/>
            </w:tcBorders>
            <w:vAlign w:val="center"/>
          </w:tcPr>
          <w:p w:rsidR="00E6756C" w:rsidRPr="004A5153" w:rsidRDefault="00E6756C" w:rsidP="002A5587">
            <w:pPr>
              <w:overflowPunct w:val="0"/>
              <w:autoSpaceDE w:val="0"/>
              <w:autoSpaceDN w:val="0"/>
              <w:adjustRightInd w:val="0"/>
              <w:ind w:right="-71"/>
              <w:jc w:val="center"/>
              <w:rPr>
                <w:rFonts w:ascii="Arial" w:hAnsi="Arial" w:cs="Arial"/>
                <w:szCs w:val="20"/>
              </w:rPr>
            </w:pPr>
            <w:r w:rsidRPr="004A5153">
              <w:rPr>
                <w:rFonts w:ascii="Arial" w:hAnsi="Arial" w:cs="Arial"/>
                <w:szCs w:val="20"/>
              </w:rPr>
              <w:t>1423</w:t>
            </w:r>
          </w:p>
        </w:tc>
        <w:tc>
          <w:tcPr>
            <w:tcW w:w="1134" w:type="dxa"/>
            <w:tcBorders>
              <w:top w:val="single" w:sz="6" w:space="0" w:color="auto"/>
              <w:left w:val="single" w:sz="6" w:space="0" w:color="auto"/>
              <w:bottom w:val="single" w:sz="6" w:space="0" w:color="auto"/>
              <w:right w:val="single" w:sz="6" w:space="0" w:color="auto"/>
            </w:tcBorders>
            <w:vAlign w:val="center"/>
          </w:tcPr>
          <w:p w:rsidR="00E6756C" w:rsidRPr="004A5153" w:rsidRDefault="00E6756C" w:rsidP="002A5587">
            <w:pPr>
              <w:overflowPunct w:val="0"/>
              <w:autoSpaceDE w:val="0"/>
              <w:autoSpaceDN w:val="0"/>
              <w:adjustRightInd w:val="0"/>
              <w:ind w:right="-71"/>
              <w:jc w:val="center"/>
              <w:rPr>
                <w:rFonts w:ascii="Arial" w:hAnsi="Arial" w:cs="Arial"/>
                <w:szCs w:val="20"/>
              </w:rPr>
            </w:pPr>
            <w:r w:rsidRPr="004A5153">
              <w:rPr>
                <w:rFonts w:ascii="Arial" w:hAnsi="Arial" w:cs="Arial"/>
                <w:szCs w:val="20"/>
              </w:rPr>
              <w:t>1423</w:t>
            </w:r>
          </w:p>
        </w:tc>
        <w:tc>
          <w:tcPr>
            <w:tcW w:w="1276" w:type="dxa"/>
            <w:tcBorders>
              <w:top w:val="single" w:sz="6" w:space="0" w:color="auto"/>
              <w:left w:val="single" w:sz="6" w:space="0" w:color="auto"/>
              <w:bottom w:val="single" w:sz="6" w:space="0" w:color="auto"/>
              <w:right w:val="single" w:sz="4" w:space="0" w:color="auto"/>
            </w:tcBorders>
            <w:vAlign w:val="center"/>
          </w:tcPr>
          <w:p w:rsidR="00E6756C" w:rsidRPr="004A5153" w:rsidRDefault="00E6756C" w:rsidP="002A5587">
            <w:pPr>
              <w:overflowPunct w:val="0"/>
              <w:autoSpaceDE w:val="0"/>
              <w:autoSpaceDN w:val="0"/>
              <w:adjustRightInd w:val="0"/>
              <w:ind w:right="-71"/>
              <w:jc w:val="center"/>
              <w:rPr>
                <w:rFonts w:ascii="Arial" w:hAnsi="Arial" w:cs="Arial"/>
                <w:szCs w:val="20"/>
              </w:rPr>
            </w:pPr>
            <w:r w:rsidRPr="004A5153">
              <w:rPr>
                <w:rFonts w:ascii="Arial" w:hAnsi="Arial" w:cs="Arial"/>
                <w:szCs w:val="20"/>
              </w:rPr>
              <w:t>1423</w:t>
            </w:r>
          </w:p>
        </w:tc>
      </w:tr>
      <w:tr w:rsidR="00E6756C" w:rsidRPr="004A5153" w:rsidTr="00E6756C">
        <w:trPr>
          <w:trHeight w:val="335"/>
        </w:trPr>
        <w:tc>
          <w:tcPr>
            <w:tcW w:w="4395" w:type="dxa"/>
            <w:tcBorders>
              <w:top w:val="single" w:sz="6" w:space="0" w:color="auto"/>
              <w:left w:val="single" w:sz="4" w:space="0" w:color="auto"/>
              <w:bottom w:val="single" w:sz="6" w:space="0" w:color="auto"/>
              <w:right w:val="single" w:sz="6" w:space="0" w:color="auto"/>
            </w:tcBorders>
            <w:vAlign w:val="center"/>
          </w:tcPr>
          <w:p w:rsidR="00E6756C" w:rsidRPr="002E1905" w:rsidRDefault="00E6756C" w:rsidP="002A5587">
            <w:pPr>
              <w:overflowPunct w:val="0"/>
              <w:autoSpaceDE w:val="0"/>
              <w:autoSpaceDN w:val="0"/>
              <w:adjustRightInd w:val="0"/>
              <w:jc w:val="both"/>
              <w:textAlignment w:val="baseline"/>
              <w:rPr>
                <w:rFonts w:ascii="Arial" w:hAnsi="Arial" w:cs="Arial"/>
                <w:szCs w:val="20"/>
              </w:rPr>
            </w:pPr>
            <w:r>
              <w:rPr>
                <w:rFonts w:ascii="Arial" w:hAnsi="Arial" w:cs="Arial"/>
                <w:szCs w:val="20"/>
              </w:rPr>
              <w:t xml:space="preserve">Šířka v úrovni boků </w:t>
            </w:r>
          </w:p>
        </w:tc>
        <w:tc>
          <w:tcPr>
            <w:tcW w:w="708" w:type="dxa"/>
            <w:tcBorders>
              <w:top w:val="single" w:sz="6" w:space="0" w:color="auto"/>
              <w:left w:val="single" w:sz="6" w:space="0" w:color="auto"/>
              <w:bottom w:val="single" w:sz="6" w:space="0" w:color="auto"/>
              <w:right w:val="single" w:sz="6" w:space="0" w:color="auto"/>
            </w:tcBorders>
            <w:vAlign w:val="center"/>
          </w:tcPr>
          <w:p w:rsidR="00E6756C" w:rsidRPr="004A5153" w:rsidRDefault="00E6756C" w:rsidP="002A5587">
            <w:pPr>
              <w:overflowPunct w:val="0"/>
              <w:autoSpaceDE w:val="0"/>
              <w:autoSpaceDN w:val="0"/>
              <w:adjustRightInd w:val="0"/>
              <w:jc w:val="center"/>
              <w:rPr>
                <w:rFonts w:ascii="Arial" w:hAnsi="Arial" w:cs="Arial"/>
                <w:b/>
                <w:szCs w:val="20"/>
              </w:rPr>
            </w:pPr>
            <w:r w:rsidRPr="004A5153">
              <w:rPr>
                <w:rFonts w:ascii="Arial" w:hAnsi="Arial" w:cs="Arial"/>
                <w:b/>
                <w:szCs w:val="20"/>
              </w:rPr>
              <w:t>mm</w:t>
            </w:r>
          </w:p>
        </w:tc>
        <w:tc>
          <w:tcPr>
            <w:tcW w:w="1418" w:type="dxa"/>
            <w:tcBorders>
              <w:top w:val="single" w:sz="6" w:space="0" w:color="auto"/>
              <w:left w:val="single" w:sz="6" w:space="0" w:color="auto"/>
              <w:bottom w:val="single" w:sz="6" w:space="0" w:color="auto"/>
              <w:right w:val="single" w:sz="6" w:space="0" w:color="auto"/>
            </w:tcBorders>
            <w:vAlign w:val="center"/>
          </w:tcPr>
          <w:p w:rsidR="00E6756C" w:rsidRPr="004A5153" w:rsidRDefault="00E6756C" w:rsidP="002A5587">
            <w:pPr>
              <w:overflowPunct w:val="0"/>
              <w:autoSpaceDE w:val="0"/>
              <w:autoSpaceDN w:val="0"/>
              <w:adjustRightInd w:val="0"/>
              <w:ind w:right="-71"/>
              <w:jc w:val="center"/>
              <w:rPr>
                <w:rFonts w:ascii="Arial" w:hAnsi="Arial" w:cs="Arial"/>
                <w:szCs w:val="20"/>
              </w:rPr>
            </w:pPr>
            <w:r w:rsidRPr="004A5153">
              <w:rPr>
                <w:rFonts w:ascii="Arial" w:hAnsi="Arial" w:cs="Arial"/>
                <w:szCs w:val="20"/>
              </w:rPr>
              <w:t>1355</w:t>
            </w:r>
          </w:p>
        </w:tc>
        <w:tc>
          <w:tcPr>
            <w:tcW w:w="1134" w:type="dxa"/>
            <w:tcBorders>
              <w:top w:val="single" w:sz="6" w:space="0" w:color="auto"/>
              <w:left w:val="single" w:sz="6" w:space="0" w:color="auto"/>
              <w:bottom w:val="single" w:sz="6" w:space="0" w:color="auto"/>
              <w:right w:val="single" w:sz="4" w:space="0" w:color="auto"/>
            </w:tcBorders>
            <w:vAlign w:val="center"/>
          </w:tcPr>
          <w:p w:rsidR="00E6756C" w:rsidRPr="004A5153" w:rsidRDefault="00E6756C" w:rsidP="002A5587">
            <w:pPr>
              <w:overflowPunct w:val="0"/>
              <w:autoSpaceDE w:val="0"/>
              <w:autoSpaceDN w:val="0"/>
              <w:adjustRightInd w:val="0"/>
              <w:ind w:right="-71"/>
              <w:jc w:val="center"/>
              <w:rPr>
                <w:rFonts w:ascii="Arial" w:hAnsi="Arial" w:cs="Arial"/>
                <w:szCs w:val="20"/>
              </w:rPr>
            </w:pPr>
            <w:r w:rsidRPr="004A5153">
              <w:rPr>
                <w:rFonts w:ascii="Arial" w:hAnsi="Arial" w:cs="Arial"/>
                <w:szCs w:val="20"/>
              </w:rPr>
              <w:t>1355</w:t>
            </w:r>
          </w:p>
        </w:tc>
        <w:tc>
          <w:tcPr>
            <w:tcW w:w="1134" w:type="dxa"/>
            <w:tcBorders>
              <w:top w:val="single" w:sz="6" w:space="0" w:color="auto"/>
              <w:left w:val="single" w:sz="6" w:space="0" w:color="auto"/>
              <w:bottom w:val="single" w:sz="6" w:space="0" w:color="auto"/>
              <w:right w:val="single" w:sz="6" w:space="0" w:color="auto"/>
            </w:tcBorders>
            <w:vAlign w:val="center"/>
          </w:tcPr>
          <w:p w:rsidR="00E6756C" w:rsidRPr="004A5153" w:rsidRDefault="00E6756C" w:rsidP="002A5587">
            <w:pPr>
              <w:overflowPunct w:val="0"/>
              <w:autoSpaceDE w:val="0"/>
              <w:autoSpaceDN w:val="0"/>
              <w:adjustRightInd w:val="0"/>
              <w:ind w:right="-71"/>
              <w:jc w:val="center"/>
              <w:rPr>
                <w:rFonts w:ascii="Arial" w:hAnsi="Arial" w:cs="Arial"/>
                <w:szCs w:val="20"/>
              </w:rPr>
            </w:pPr>
            <w:r w:rsidRPr="004A5153">
              <w:rPr>
                <w:rFonts w:ascii="Arial" w:hAnsi="Arial" w:cs="Arial"/>
                <w:szCs w:val="20"/>
              </w:rPr>
              <w:t>1355</w:t>
            </w:r>
          </w:p>
        </w:tc>
        <w:tc>
          <w:tcPr>
            <w:tcW w:w="1276" w:type="dxa"/>
            <w:tcBorders>
              <w:top w:val="single" w:sz="6" w:space="0" w:color="auto"/>
              <w:left w:val="single" w:sz="6" w:space="0" w:color="auto"/>
              <w:bottom w:val="single" w:sz="6" w:space="0" w:color="auto"/>
              <w:right w:val="single" w:sz="4" w:space="0" w:color="auto"/>
            </w:tcBorders>
            <w:vAlign w:val="center"/>
          </w:tcPr>
          <w:p w:rsidR="00E6756C" w:rsidRPr="004A5153" w:rsidRDefault="00E6756C" w:rsidP="002A5587">
            <w:pPr>
              <w:overflowPunct w:val="0"/>
              <w:autoSpaceDE w:val="0"/>
              <w:autoSpaceDN w:val="0"/>
              <w:adjustRightInd w:val="0"/>
              <w:ind w:right="-71"/>
              <w:jc w:val="center"/>
              <w:rPr>
                <w:rFonts w:ascii="Arial" w:hAnsi="Arial" w:cs="Arial"/>
                <w:szCs w:val="20"/>
              </w:rPr>
            </w:pPr>
            <w:r w:rsidRPr="004A5153">
              <w:rPr>
                <w:rFonts w:ascii="Arial" w:hAnsi="Arial" w:cs="Arial"/>
                <w:szCs w:val="20"/>
              </w:rPr>
              <w:t>1355</w:t>
            </w:r>
          </w:p>
        </w:tc>
      </w:tr>
      <w:tr w:rsidR="00E6756C" w:rsidRPr="004A5153" w:rsidTr="00E6756C">
        <w:trPr>
          <w:trHeight w:val="335"/>
        </w:trPr>
        <w:tc>
          <w:tcPr>
            <w:tcW w:w="4395" w:type="dxa"/>
            <w:tcBorders>
              <w:top w:val="single" w:sz="6" w:space="0" w:color="auto"/>
              <w:left w:val="single" w:sz="4" w:space="0" w:color="auto"/>
              <w:bottom w:val="single" w:sz="6" w:space="0" w:color="auto"/>
              <w:right w:val="single" w:sz="6" w:space="0" w:color="auto"/>
            </w:tcBorders>
            <w:vAlign w:val="center"/>
          </w:tcPr>
          <w:p w:rsidR="00E6756C" w:rsidRPr="002F4DFA" w:rsidRDefault="00E6756C" w:rsidP="002A5587">
            <w:pPr>
              <w:tabs>
                <w:tab w:val="right" w:pos="2977"/>
              </w:tabs>
              <w:outlineLvl w:val="4"/>
              <w:rPr>
                <w:rFonts w:ascii="Arial" w:hAnsi="Arial" w:cs="Arial"/>
                <w:b/>
                <w:iCs/>
                <w:szCs w:val="20"/>
              </w:rPr>
            </w:pPr>
            <w:r w:rsidRPr="002F4DFA">
              <w:rPr>
                <w:rFonts w:ascii="Arial" w:hAnsi="Arial" w:cs="Arial"/>
                <w:b/>
                <w:iCs/>
                <w:szCs w:val="20"/>
              </w:rPr>
              <w:t>Zavazadlový prostor</w:t>
            </w:r>
          </w:p>
        </w:tc>
        <w:tc>
          <w:tcPr>
            <w:tcW w:w="708" w:type="dxa"/>
            <w:tcBorders>
              <w:top w:val="single" w:sz="6" w:space="0" w:color="auto"/>
              <w:left w:val="single" w:sz="6" w:space="0" w:color="auto"/>
              <w:bottom w:val="single" w:sz="6" w:space="0" w:color="auto"/>
              <w:right w:val="single" w:sz="6" w:space="0" w:color="auto"/>
            </w:tcBorders>
            <w:vAlign w:val="center"/>
          </w:tcPr>
          <w:p w:rsidR="00E6756C" w:rsidRPr="004A5153" w:rsidRDefault="00E6756C" w:rsidP="002A5587">
            <w:pPr>
              <w:overflowPunct w:val="0"/>
              <w:autoSpaceDE w:val="0"/>
              <w:autoSpaceDN w:val="0"/>
              <w:adjustRightInd w:val="0"/>
              <w:jc w:val="center"/>
              <w:rPr>
                <w:rFonts w:ascii="Arial" w:hAnsi="Arial" w:cs="Arial"/>
                <w:b/>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E6756C" w:rsidRPr="004A5153" w:rsidRDefault="00E6756C" w:rsidP="002A5587">
            <w:pPr>
              <w:overflowPunct w:val="0"/>
              <w:autoSpaceDE w:val="0"/>
              <w:autoSpaceDN w:val="0"/>
              <w:adjustRightInd w:val="0"/>
              <w:ind w:right="-71"/>
              <w:jc w:val="center"/>
              <w:rPr>
                <w:rFonts w:ascii="Arial" w:hAnsi="Arial" w:cs="Arial"/>
                <w:szCs w:val="20"/>
              </w:rPr>
            </w:pPr>
          </w:p>
        </w:tc>
        <w:tc>
          <w:tcPr>
            <w:tcW w:w="1134" w:type="dxa"/>
            <w:tcBorders>
              <w:top w:val="single" w:sz="6" w:space="0" w:color="auto"/>
              <w:left w:val="single" w:sz="6" w:space="0" w:color="auto"/>
              <w:bottom w:val="single" w:sz="6" w:space="0" w:color="auto"/>
              <w:right w:val="single" w:sz="4" w:space="0" w:color="auto"/>
            </w:tcBorders>
            <w:vAlign w:val="center"/>
          </w:tcPr>
          <w:p w:rsidR="00E6756C" w:rsidRPr="004A5153" w:rsidRDefault="00E6756C" w:rsidP="002A5587">
            <w:pPr>
              <w:overflowPunct w:val="0"/>
              <w:autoSpaceDE w:val="0"/>
              <w:autoSpaceDN w:val="0"/>
              <w:adjustRightInd w:val="0"/>
              <w:ind w:right="-71"/>
              <w:jc w:val="center"/>
              <w:rPr>
                <w:rFonts w:ascii="Arial" w:hAnsi="Arial" w:cs="Arial"/>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E6756C" w:rsidRPr="004A5153" w:rsidRDefault="00E6756C" w:rsidP="002A5587">
            <w:pPr>
              <w:overflowPunct w:val="0"/>
              <w:autoSpaceDE w:val="0"/>
              <w:autoSpaceDN w:val="0"/>
              <w:adjustRightInd w:val="0"/>
              <w:ind w:right="-71"/>
              <w:jc w:val="center"/>
              <w:rPr>
                <w:rFonts w:ascii="Arial" w:hAnsi="Arial" w:cs="Arial"/>
                <w:szCs w:val="20"/>
              </w:rPr>
            </w:pPr>
          </w:p>
        </w:tc>
        <w:tc>
          <w:tcPr>
            <w:tcW w:w="1276" w:type="dxa"/>
            <w:tcBorders>
              <w:top w:val="single" w:sz="6" w:space="0" w:color="auto"/>
              <w:left w:val="single" w:sz="6" w:space="0" w:color="auto"/>
              <w:bottom w:val="single" w:sz="6" w:space="0" w:color="auto"/>
              <w:right w:val="single" w:sz="4" w:space="0" w:color="auto"/>
            </w:tcBorders>
            <w:vAlign w:val="center"/>
          </w:tcPr>
          <w:p w:rsidR="00E6756C" w:rsidRPr="004A5153" w:rsidRDefault="00E6756C" w:rsidP="002A5587">
            <w:pPr>
              <w:overflowPunct w:val="0"/>
              <w:autoSpaceDE w:val="0"/>
              <w:autoSpaceDN w:val="0"/>
              <w:adjustRightInd w:val="0"/>
              <w:ind w:right="-71"/>
              <w:jc w:val="center"/>
              <w:rPr>
                <w:rFonts w:ascii="Arial" w:hAnsi="Arial" w:cs="Arial"/>
                <w:szCs w:val="20"/>
              </w:rPr>
            </w:pPr>
          </w:p>
        </w:tc>
      </w:tr>
      <w:tr w:rsidR="00E6756C" w:rsidRPr="004A5153" w:rsidTr="00E6756C">
        <w:trPr>
          <w:trHeight w:val="298"/>
        </w:trPr>
        <w:tc>
          <w:tcPr>
            <w:tcW w:w="4395" w:type="dxa"/>
            <w:tcBorders>
              <w:top w:val="single" w:sz="6" w:space="0" w:color="auto"/>
              <w:left w:val="single" w:sz="4" w:space="0" w:color="auto"/>
              <w:bottom w:val="single" w:sz="6" w:space="0" w:color="auto"/>
              <w:right w:val="single" w:sz="6" w:space="0" w:color="auto"/>
            </w:tcBorders>
            <w:vAlign w:val="center"/>
          </w:tcPr>
          <w:p w:rsidR="00E6756C" w:rsidRPr="004A5153" w:rsidRDefault="00E6756C" w:rsidP="002A5587">
            <w:pPr>
              <w:tabs>
                <w:tab w:val="left" w:pos="1276"/>
              </w:tabs>
              <w:spacing w:before="100" w:beforeAutospacing="1"/>
              <w:outlineLvl w:val="4"/>
              <w:rPr>
                <w:rFonts w:ascii="Arial" w:hAnsi="Arial" w:cs="Arial"/>
                <w:bCs/>
                <w:iCs/>
                <w:szCs w:val="20"/>
              </w:rPr>
            </w:pPr>
            <w:r>
              <w:rPr>
                <w:rFonts w:ascii="Arial" w:hAnsi="Arial" w:cs="Arial"/>
                <w:bCs/>
                <w:iCs/>
                <w:szCs w:val="20"/>
              </w:rPr>
              <w:t>Výška nakládací hrany</w:t>
            </w:r>
          </w:p>
        </w:tc>
        <w:tc>
          <w:tcPr>
            <w:tcW w:w="708" w:type="dxa"/>
            <w:tcBorders>
              <w:top w:val="single" w:sz="6" w:space="0" w:color="auto"/>
              <w:left w:val="single" w:sz="6" w:space="0" w:color="auto"/>
              <w:bottom w:val="single" w:sz="6" w:space="0" w:color="auto"/>
              <w:right w:val="single" w:sz="6" w:space="0" w:color="auto"/>
            </w:tcBorders>
            <w:vAlign w:val="center"/>
          </w:tcPr>
          <w:p w:rsidR="00E6756C" w:rsidRPr="004A5153" w:rsidRDefault="00E6756C" w:rsidP="002A5587">
            <w:pPr>
              <w:tabs>
                <w:tab w:val="right" w:pos="2694"/>
              </w:tabs>
              <w:overflowPunct w:val="0"/>
              <w:autoSpaceDE w:val="0"/>
              <w:autoSpaceDN w:val="0"/>
              <w:adjustRightInd w:val="0"/>
              <w:jc w:val="center"/>
              <w:rPr>
                <w:rFonts w:ascii="Arial" w:hAnsi="Arial" w:cs="Arial"/>
                <w:b/>
                <w:szCs w:val="20"/>
              </w:rPr>
            </w:pPr>
            <w:r w:rsidRPr="004A5153">
              <w:rPr>
                <w:rFonts w:ascii="Arial" w:hAnsi="Arial" w:cs="Arial"/>
                <w:b/>
                <w:szCs w:val="20"/>
              </w:rPr>
              <w:t>mm</w:t>
            </w:r>
          </w:p>
        </w:tc>
        <w:tc>
          <w:tcPr>
            <w:tcW w:w="1418" w:type="dxa"/>
            <w:tcBorders>
              <w:top w:val="single" w:sz="6" w:space="0" w:color="auto"/>
              <w:left w:val="single" w:sz="6" w:space="0" w:color="auto"/>
              <w:bottom w:val="single" w:sz="6" w:space="0" w:color="auto"/>
              <w:right w:val="single" w:sz="6" w:space="0" w:color="auto"/>
            </w:tcBorders>
            <w:vAlign w:val="center"/>
          </w:tcPr>
          <w:p w:rsidR="00E6756C" w:rsidRPr="004A5153" w:rsidRDefault="00E6756C" w:rsidP="002A5587">
            <w:pPr>
              <w:overflowPunct w:val="0"/>
              <w:autoSpaceDE w:val="0"/>
              <w:autoSpaceDN w:val="0"/>
              <w:adjustRightInd w:val="0"/>
              <w:ind w:right="-71"/>
              <w:jc w:val="center"/>
              <w:rPr>
                <w:rFonts w:ascii="Arial" w:hAnsi="Arial" w:cs="Arial"/>
                <w:szCs w:val="20"/>
              </w:rPr>
            </w:pPr>
            <w:r w:rsidRPr="004A5153">
              <w:rPr>
                <w:rFonts w:ascii="Arial" w:hAnsi="Arial" w:cs="Arial"/>
                <w:szCs w:val="20"/>
              </w:rPr>
              <w:t>715</w:t>
            </w:r>
          </w:p>
        </w:tc>
        <w:tc>
          <w:tcPr>
            <w:tcW w:w="1134" w:type="dxa"/>
            <w:tcBorders>
              <w:top w:val="single" w:sz="6" w:space="0" w:color="auto"/>
              <w:left w:val="single" w:sz="6" w:space="0" w:color="auto"/>
              <w:bottom w:val="single" w:sz="6" w:space="0" w:color="auto"/>
              <w:right w:val="single" w:sz="4" w:space="0" w:color="auto"/>
            </w:tcBorders>
            <w:vAlign w:val="center"/>
          </w:tcPr>
          <w:p w:rsidR="00E6756C" w:rsidRPr="004A5153" w:rsidRDefault="00E6756C" w:rsidP="002A5587">
            <w:pPr>
              <w:overflowPunct w:val="0"/>
              <w:autoSpaceDE w:val="0"/>
              <w:autoSpaceDN w:val="0"/>
              <w:adjustRightInd w:val="0"/>
              <w:ind w:right="-71"/>
              <w:jc w:val="center"/>
              <w:rPr>
                <w:rFonts w:ascii="Arial" w:hAnsi="Arial" w:cs="Arial"/>
                <w:szCs w:val="20"/>
              </w:rPr>
            </w:pPr>
            <w:r w:rsidRPr="004A5153">
              <w:rPr>
                <w:rFonts w:ascii="Arial" w:hAnsi="Arial" w:cs="Arial"/>
                <w:szCs w:val="20"/>
              </w:rPr>
              <w:t>713</w:t>
            </w:r>
          </w:p>
        </w:tc>
        <w:tc>
          <w:tcPr>
            <w:tcW w:w="1134" w:type="dxa"/>
            <w:tcBorders>
              <w:top w:val="single" w:sz="6" w:space="0" w:color="auto"/>
              <w:left w:val="single" w:sz="6" w:space="0" w:color="auto"/>
              <w:bottom w:val="single" w:sz="6" w:space="0" w:color="auto"/>
              <w:right w:val="single" w:sz="6" w:space="0" w:color="auto"/>
            </w:tcBorders>
            <w:vAlign w:val="center"/>
          </w:tcPr>
          <w:p w:rsidR="00E6756C" w:rsidRPr="004A5153" w:rsidRDefault="00E6756C" w:rsidP="002A5587">
            <w:pPr>
              <w:overflowPunct w:val="0"/>
              <w:autoSpaceDE w:val="0"/>
              <w:autoSpaceDN w:val="0"/>
              <w:adjustRightInd w:val="0"/>
              <w:ind w:right="-71"/>
              <w:jc w:val="center"/>
              <w:rPr>
                <w:rFonts w:ascii="Arial" w:hAnsi="Arial" w:cs="Arial"/>
                <w:szCs w:val="20"/>
              </w:rPr>
            </w:pPr>
            <w:r w:rsidRPr="004A5153">
              <w:rPr>
                <w:rFonts w:ascii="Arial" w:hAnsi="Arial" w:cs="Arial"/>
                <w:szCs w:val="20"/>
              </w:rPr>
              <w:t>702</w:t>
            </w:r>
          </w:p>
        </w:tc>
        <w:tc>
          <w:tcPr>
            <w:tcW w:w="1276" w:type="dxa"/>
            <w:tcBorders>
              <w:top w:val="single" w:sz="6" w:space="0" w:color="auto"/>
              <w:left w:val="single" w:sz="6" w:space="0" w:color="auto"/>
              <w:bottom w:val="single" w:sz="6" w:space="0" w:color="auto"/>
              <w:right w:val="single" w:sz="4" w:space="0" w:color="auto"/>
            </w:tcBorders>
            <w:vAlign w:val="center"/>
          </w:tcPr>
          <w:p w:rsidR="00E6756C" w:rsidRPr="004A5153" w:rsidRDefault="00E6756C" w:rsidP="002A5587">
            <w:pPr>
              <w:overflowPunct w:val="0"/>
              <w:autoSpaceDE w:val="0"/>
              <w:autoSpaceDN w:val="0"/>
              <w:adjustRightInd w:val="0"/>
              <w:ind w:right="-71"/>
              <w:jc w:val="center"/>
              <w:rPr>
                <w:rFonts w:ascii="Arial" w:hAnsi="Arial" w:cs="Arial"/>
                <w:szCs w:val="20"/>
              </w:rPr>
            </w:pPr>
            <w:r w:rsidRPr="004A5153">
              <w:rPr>
                <w:rFonts w:ascii="Arial" w:hAnsi="Arial" w:cs="Arial"/>
                <w:szCs w:val="20"/>
              </w:rPr>
              <w:t>712</w:t>
            </w:r>
          </w:p>
        </w:tc>
      </w:tr>
      <w:tr w:rsidR="00E6756C" w:rsidRPr="004A5153" w:rsidTr="00E6756C">
        <w:trPr>
          <w:trHeight w:val="298"/>
        </w:trPr>
        <w:tc>
          <w:tcPr>
            <w:tcW w:w="4395" w:type="dxa"/>
            <w:tcBorders>
              <w:top w:val="single" w:sz="6" w:space="0" w:color="auto"/>
              <w:left w:val="single" w:sz="4" w:space="0" w:color="auto"/>
              <w:bottom w:val="single" w:sz="6" w:space="0" w:color="auto"/>
              <w:right w:val="single" w:sz="6" w:space="0" w:color="auto"/>
            </w:tcBorders>
            <w:vAlign w:val="center"/>
          </w:tcPr>
          <w:p w:rsidR="00E6756C" w:rsidRPr="004A5153" w:rsidRDefault="00E6756C" w:rsidP="002A5587">
            <w:pPr>
              <w:tabs>
                <w:tab w:val="left" w:pos="1276"/>
              </w:tabs>
              <w:spacing w:before="100" w:beforeAutospacing="1"/>
              <w:outlineLvl w:val="4"/>
              <w:rPr>
                <w:rFonts w:ascii="Arial" w:hAnsi="Arial" w:cs="Arial"/>
                <w:bCs/>
                <w:iCs/>
                <w:szCs w:val="20"/>
              </w:rPr>
            </w:pPr>
            <w:r>
              <w:rPr>
                <w:rFonts w:ascii="Arial" w:hAnsi="Arial" w:cs="Arial"/>
                <w:bCs/>
                <w:iCs/>
                <w:szCs w:val="20"/>
              </w:rPr>
              <w:t>Výška nákladu</w:t>
            </w:r>
          </w:p>
        </w:tc>
        <w:tc>
          <w:tcPr>
            <w:tcW w:w="708" w:type="dxa"/>
            <w:tcBorders>
              <w:top w:val="single" w:sz="6" w:space="0" w:color="auto"/>
              <w:left w:val="single" w:sz="6" w:space="0" w:color="auto"/>
              <w:bottom w:val="single" w:sz="6" w:space="0" w:color="auto"/>
              <w:right w:val="single" w:sz="6" w:space="0" w:color="auto"/>
            </w:tcBorders>
            <w:vAlign w:val="center"/>
          </w:tcPr>
          <w:p w:rsidR="00E6756C" w:rsidRPr="004A5153" w:rsidRDefault="00E6756C" w:rsidP="002A5587">
            <w:pPr>
              <w:tabs>
                <w:tab w:val="right" w:pos="2694"/>
              </w:tabs>
              <w:overflowPunct w:val="0"/>
              <w:autoSpaceDE w:val="0"/>
              <w:autoSpaceDN w:val="0"/>
              <w:adjustRightInd w:val="0"/>
              <w:jc w:val="center"/>
              <w:rPr>
                <w:rFonts w:ascii="Arial" w:hAnsi="Arial" w:cs="Arial"/>
                <w:b/>
                <w:szCs w:val="20"/>
              </w:rPr>
            </w:pPr>
            <w:r w:rsidRPr="004A5153">
              <w:rPr>
                <w:rFonts w:ascii="Arial" w:hAnsi="Arial" w:cs="Arial"/>
                <w:b/>
                <w:szCs w:val="20"/>
              </w:rPr>
              <w:t>mm</w:t>
            </w:r>
          </w:p>
        </w:tc>
        <w:tc>
          <w:tcPr>
            <w:tcW w:w="1418" w:type="dxa"/>
            <w:tcBorders>
              <w:top w:val="single" w:sz="6" w:space="0" w:color="auto"/>
              <w:left w:val="single" w:sz="6" w:space="0" w:color="auto"/>
              <w:bottom w:val="single" w:sz="6" w:space="0" w:color="auto"/>
              <w:right w:val="single" w:sz="6" w:space="0" w:color="auto"/>
            </w:tcBorders>
            <w:vAlign w:val="center"/>
          </w:tcPr>
          <w:p w:rsidR="00E6756C" w:rsidRPr="004A5153" w:rsidRDefault="00E6756C" w:rsidP="002A5587">
            <w:pPr>
              <w:overflowPunct w:val="0"/>
              <w:autoSpaceDE w:val="0"/>
              <w:autoSpaceDN w:val="0"/>
              <w:adjustRightInd w:val="0"/>
              <w:ind w:right="-71"/>
              <w:jc w:val="center"/>
              <w:rPr>
                <w:rFonts w:ascii="Arial" w:hAnsi="Arial" w:cs="Arial"/>
                <w:szCs w:val="20"/>
              </w:rPr>
            </w:pPr>
            <w:r w:rsidRPr="004A5153">
              <w:rPr>
                <w:rFonts w:ascii="Arial" w:hAnsi="Arial" w:cs="Arial"/>
                <w:szCs w:val="20"/>
              </w:rPr>
              <w:t>885</w:t>
            </w:r>
          </w:p>
        </w:tc>
        <w:tc>
          <w:tcPr>
            <w:tcW w:w="1134" w:type="dxa"/>
            <w:tcBorders>
              <w:top w:val="single" w:sz="6" w:space="0" w:color="auto"/>
              <w:left w:val="single" w:sz="6" w:space="0" w:color="auto"/>
              <w:bottom w:val="single" w:sz="6" w:space="0" w:color="auto"/>
              <w:right w:val="single" w:sz="4" w:space="0" w:color="auto"/>
            </w:tcBorders>
            <w:vAlign w:val="center"/>
          </w:tcPr>
          <w:p w:rsidR="00E6756C" w:rsidRPr="004A5153" w:rsidRDefault="00E6756C" w:rsidP="002A5587">
            <w:pPr>
              <w:overflowPunct w:val="0"/>
              <w:autoSpaceDE w:val="0"/>
              <w:autoSpaceDN w:val="0"/>
              <w:adjustRightInd w:val="0"/>
              <w:ind w:right="-71"/>
              <w:jc w:val="center"/>
              <w:rPr>
                <w:rFonts w:ascii="Arial" w:hAnsi="Arial" w:cs="Arial"/>
                <w:szCs w:val="20"/>
              </w:rPr>
            </w:pPr>
            <w:r w:rsidRPr="004A5153">
              <w:rPr>
                <w:rFonts w:ascii="Arial" w:hAnsi="Arial" w:cs="Arial"/>
                <w:szCs w:val="20"/>
              </w:rPr>
              <w:t>855</w:t>
            </w:r>
          </w:p>
        </w:tc>
        <w:tc>
          <w:tcPr>
            <w:tcW w:w="1134" w:type="dxa"/>
            <w:tcBorders>
              <w:top w:val="single" w:sz="6" w:space="0" w:color="auto"/>
              <w:left w:val="single" w:sz="6" w:space="0" w:color="auto"/>
              <w:bottom w:val="single" w:sz="6" w:space="0" w:color="auto"/>
              <w:right w:val="single" w:sz="6" w:space="0" w:color="auto"/>
            </w:tcBorders>
            <w:vAlign w:val="center"/>
          </w:tcPr>
          <w:p w:rsidR="00E6756C" w:rsidRPr="004A5153" w:rsidRDefault="00E6756C" w:rsidP="002A5587">
            <w:pPr>
              <w:overflowPunct w:val="0"/>
              <w:autoSpaceDE w:val="0"/>
              <w:autoSpaceDN w:val="0"/>
              <w:adjustRightInd w:val="0"/>
              <w:ind w:right="-71"/>
              <w:jc w:val="center"/>
              <w:rPr>
                <w:rFonts w:ascii="Arial" w:hAnsi="Arial" w:cs="Arial"/>
                <w:szCs w:val="20"/>
              </w:rPr>
            </w:pPr>
            <w:r w:rsidRPr="004A5153">
              <w:rPr>
                <w:rFonts w:ascii="Arial" w:hAnsi="Arial" w:cs="Arial"/>
                <w:szCs w:val="20"/>
              </w:rPr>
              <w:t>855</w:t>
            </w:r>
          </w:p>
        </w:tc>
        <w:tc>
          <w:tcPr>
            <w:tcW w:w="1276" w:type="dxa"/>
            <w:tcBorders>
              <w:top w:val="single" w:sz="6" w:space="0" w:color="auto"/>
              <w:left w:val="single" w:sz="6" w:space="0" w:color="auto"/>
              <w:bottom w:val="single" w:sz="6" w:space="0" w:color="auto"/>
              <w:right w:val="single" w:sz="4" w:space="0" w:color="auto"/>
            </w:tcBorders>
            <w:vAlign w:val="center"/>
          </w:tcPr>
          <w:p w:rsidR="00E6756C" w:rsidRPr="004A5153" w:rsidRDefault="00E6756C" w:rsidP="002A5587">
            <w:pPr>
              <w:overflowPunct w:val="0"/>
              <w:autoSpaceDE w:val="0"/>
              <w:autoSpaceDN w:val="0"/>
              <w:adjustRightInd w:val="0"/>
              <w:ind w:right="-71"/>
              <w:jc w:val="center"/>
              <w:rPr>
                <w:rFonts w:ascii="Arial" w:hAnsi="Arial" w:cs="Arial"/>
                <w:szCs w:val="20"/>
              </w:rPr>
            </w:pPr>
            <w:r w:rsidRPr="004A5153">
              <w:rPr>
                <w:rFonts w:ascii="Arial" w:hAnsi="Arial" w:cs="Arial"/>
                <w:szCs w:val="20"/>
              </w:rPr>
              <w:t>833</w:t>
            </w:r>
          </w:p>
        </w:tc>
      </w:tr>
      <w:tr w:rsidR="00E6756C" w:rsidRPr="004A5153" w:rsidTr="00E6756C">
        <w:trPr>
          <w:trHeight w:val="298"/>
        </w:trPr>
        <w:tc>
          <w:tcPr>
            <w:tcW w:w="4395" w:type="dxa"/>
            <w:tcBorders>
              <w:top w:val="single" w:sz="6" w:space="0" w:color="auto"/>
              <w:left w:val="single" w:sz="4" w:space="0" w:color="auto"/>
              <w:bottom w:val="single" w:sz="6" w:space="0" w:color="auto"/>
              <w:right w:val="single" w:sz="6" w:space="0" w:color="auto"/>
            </w:tcBorders>
            <w:vAlign w:val="center"/>
          </w:tcPr>
          <w:p w:rsidR="00E6756C" w:rsidRPr="004A5153" w:rsidRDefault="00E6756C" w:rsidP="002A5587">
            <w:pPr>
              <w:tabs>
                <w:tab w:val="left" w:pos="1276"/>
              </w:tabs>
              <w:spacing w:before="100" w:beforeAutospacing="1"/>
              <w:outlineLvl w:val="4"/>
              <w:rPr>
                <w:rFonts w:ascii="Arial" w:hAnsi="Arial" w:cs="Arial"/>
                <w:bCs/>
                <w:iCs/>
                <w:szCs w:val="20"/>
              </w:rPr>
            </w:pPr>
            <w:r>
              <w:rPr>
                <w:rFonts w:ascii="Arial" w:hAnsi="Arial" w:cs="Arial"/>
                <w:bCs/>
                <w:iCs/>
                <w:szCs w:val="20"/>
              </w:rPr>
              <w:t>Výška nakládacího otvoru</w:t>
            </w:r>
          </w:p>
        </w:tc>
        <w:tc>
          <w:tcPr>
            <w:tcW w:w="708" w:type="dxa"/>
            <w:tcBorders>
              <w:top w:val="single" w:sz="6" w:space="0" w:color="auto"/>
              <w:left w:val="single" w:sz="6" w:space="0" w:color="auto"/>
              <w:bottom w:val="single" w:sz="6" w:space="0" w:color="auto"/>
              <w:right w:val="single" w:sz="6" w:space="0" w:color="auto"/>
            </w:tcBorders>
            <w:vAlign w:val="center"/>
          </w:tcPr>
          <w:p w:rsidR="00E6756C" w:rsidRPr="004A5153" w:rsidRDefault="00E6756C" w:rsidP="002A5587">
            <w:pPr>
              <w:tabs>
                <w:tab w:val="right" w:pos="2694"/>
              </w:tabs>
              <w:overflowPunct w:val="0"/>
              <w:autoSpaceDE w:val="0"/>
              <w:autoSpaceDN w:val="0"/>
              <w:adjustRightInd w:val="0"/>
              <w:jc w:val="center"/>
              <w:rPr>
                <w:rFonts w:ascii="Arial" w:hAnsi="Arial" w:cs="Arial"/>
                <w:b/>
                <w:szCs w:val="20"/>
              </w:rPr>
            </w:pPr>
            <w:r w:rsidRPr="004A5153">
              <w:rPr>
                <w:rFonts w:ascii="Arial" w:hAnsi="Arial" w:cs="Arial"/>
                <w:b/>
                <w:szCs w:val="20"/>
              </w:rPr>
              <w:t>mm</w:t>
            </w:r>
          </w:p>
        </w:tc>
        <w:tc>
          <w:tcPr>
            <w:tcW w:w="1418" w:type="dxa"/>
            <w:tcBorders>
              <w:top w:val="single" w:sz="6" w:space="0" w:color="auto"/>
              <w:left w:val="single" w:sz="6" w:space="0" w:color="auto"/>
              <w:bottom w:val="single" w:sz="6" w:space="0" w:color="auto"/>
              <w:right w:val="single" w:sz="6" w:space="0" w:color="auto"/>
            </w:tcBorders>
            <w:vAlign w:val="center"/>
          </w:tcPr>
          <w:p w:rsidR="00E6756C" w:rsidRPr="004A5153" w:rsidRDefault="00E6756C" w:rsidP="002A5587">
            <w:pPr>
              <w:overflowPunct w:val="0"/>
              <w:autoSpaceDE w:val="0"/>
              <w:autoSpaceDN w:val="0"/>
              <w:adjustRightInd w:val="0"/>
              <w:ind w:right="-71"/>
              <w:jc w:val="center"/>
              <w:rPr>
                <w:rFonts w:ascii="Arial" w:hAnsi="Arial" w:cs="Arial"/>
                <w:szCs w:val="20"/>
              </w:rPr>
            </w:pPr>
            <w:r w:rsidRPr="004A5153">
              <w:rPr>
                <w:rFonts w:ascii="Arial" w:hAnsi="Arial" w:cs="Arial"/>
                <w:szCs w:val="20"/>
              </w:rPr>
              <w:t>773</w:t>
            </w:r>
          </w:p>
        </w:tc>
        <w:tc>
          <w:tcPr>
            <w:tcW w:w="1134" w:type="dxa"/>
            <w:tcBorders>
              <w:top w:val="single" w:sz="6" w:space="0" w:color="auto"/>
              <w:left w:val="single" w:sz="6" w:space="0" w:color="auto"/>
              <w:bottom w:val="single" w:sz="6" w:space="0" w:color="auto"/>
              <w:right w:val="single" w:sz="4" w:space="0" w:color="auto"/>
            </w:tcBorders>
            <w:vAlign w:val="center"/>
          </w:tcPr>
          <w:p w:rsidR="00E6756C" w:rsidRPr="004A5153" w:rsidRDefault="00E6756C" w:rsidP="002A5587">
            <w:pPr>
              <w:overflowPunct w:val="0"/>
              <w:autoSpaceDE w:val="0"/>
              <w:autoSpaceDN w:val="0"/>
              <w:adjustRightInd w:val="0"/>
              <w:ind w:right="-71"/>
              <w:jc w:val="center"/>
              <w:rPr>
                <w:rFonts w:ascii="Arial" w:hAnsi="Arial" w:cs="Arial"/>
                <w:szCs w:val="20"/>
              </w:rPr>
            </w:pPr>
            <w:r w:rsidRPr="004A5153">
              <w:rPr>
                <w:rFonts w:ascii="Arial" w:hAnsi="Arial" w:cs="Arial"/>
                <w:szCs w:val="20"/>
              </w:rPr>
              <w:t>773</w:t>
            </w:r>
          </w:p>
        </w:tc>
        <w:tc>
          <w:tcPr>
            <w:tcW w:w="1134" w:type="dxa"/>
            <w:tcBorders>
              <w:top w:val="single" w:sz="6" w:space="0" w:color="auto"/>
              <w:left w:val="single" w:sz="6" w:space="0" w:color="auto"/>
              <w:bottom w:val="single" w:sz="6" w:space="0" w:color="auto"/>
              <w:right w:val="single" w:sz="6" w:space="0" w:color="auto"/>
            </w:tcBorders>
            <w:vAlign w:val="center"/>
          </w:tcPr>
          <w:p w:rsidR="00E6756C" w:rsidRPr="004A5153" w:rsidRDefault="00E6756C" w:rsidP="002A5587">
            <w:pPr>
              <w:overflowPunct w:val="0"/>
              <w:autoSpaceDE w:val="0"/>
              <w:autoSpaceDN w:val="0"/>
              <w:adjustRightInd w:val="0"/>
              <w:ind w:right="-71"/>
              <w:jc w:val="center"/>
              <w:rPr>
                <w:rFonts w:ascii="Arial" w:hAnsi="Arial" w:cs="Arial"/>
                <w:szCs w:val="20"/>
              </w:rPr>
            </w:pPr>
            <w:r w:rsidRPr="004A5153">
              <w:rPr>
                <w:rFonts w:ascii="Arial" w:hAnsi="Arial" w:cs="Arial"/>
                <w:szCs w:val="20"/>
              </w:rPr>
              <w:t>773</w:t>
            </w:r>
          </w:p>
        </w:tc>
        <w:tc>
          <w:tcPr>
            <w:tcW w:w="1276" w:type="dxa"/>
            <w:tcBorders>
              <w:top w:val="single" w:sz="6" w:space="0" w:color="auto"/>
              <w:left w:val="single" w:sz="6" w:space="0" w:color="auto"/>
              <w:bottom w:val="single" w:sz="6" w:space="0" w:color="auto"/>
              <w:right w:val="single" w:sz="4" w:space="0" w:color="auto"/>
            </w:tcBorders>
            <w:vAlign w:val="center"/>
          </w:tcPr>
          <w:p w:rsidR="00E6756C" w:rsidRPr="004A5153" w:rsidRDefault="00E6756C" w:rsidP="002A5587">
            <w:pPr>
              <w:overflowPunct w:val="0"/>
              <w:autoSpaceDE w:val="0"/>
              <w:autoSpaceDN w:val="0"/>
              <w:adjustRightInd w:val="0"/>
              <w:ind w:right="-71"/>
              <w:jc w:val="center"/>
              <w:rPr>
                <w:rFonts w:ascii="Arial" w:hAnsi="Arial" w:cs="Arial"/>
                <w:szCs w:val="20"/>
              </w:rPr>
            </w:pPr>
            <w:r w:rsidRPr="004A5153">
              <w:rPr>
                <w:rFonts w:ascii="Arial" w:hAnsi="Arial" w:cs="Arial"/>
                <w:szCs w:val="20"/>
              </w:rPr>
              <w:t>773</w:t>
            </w:r>
          </w:p>
        </w:tc>
      </w:tr>
      <w:tr w:rsidR="00E6756C" w:rsidRPr="004A5153" w:rsidTr="00E6756C">
        <w:trPr>
          <w:trHeight w:val="298"/>
        </w:trPr>
        <w:tc>
          <w:tcPr>
            <w:tcW w:w="4395" w:type="dxa"/>
            <w:tcBorders>
              <w:top w:val="single" w:sz="6" w:space="0" w:color="auto"/>
              <w:left w:val="single" w:sz="4" w:space="0" w:color="auto"/>
              <w:bottom w:val="single" w:sz="6" w:space="0" w:color="auto"/>
              <w:right w:val="single" w:sz="6" w:space="0" w:color="auto"/>
            </w:tcBorders>
            <w:vAlign w:val="center"/>
          </w:tcPr>
          <w:p w:rsidR="00E6756C" w:rsidRPr="004A5153" w:rsidRDefault="00E6756C" w:rsidP="002A5587">
            <w:pPr>
              <w:tabs>
                <w:tab w:val="left" w:pos="1276"/>
              </w:tabs>
              <w:spacing w:before="100" w:beforeAutospacing="1"/>
              <w:outlineLvl w:val="4"/>
              <w:rPr>
                <w:rFonts w:ascii="Arial" w:hAnsi="Arial" w:cs="Arial"/>
                <w:bCs/>
                <w:iCs/>
                <w:szCs w:val="20"/>
              </w:rPr>
            </w:pPr>
            <w:r>
              <w:rPr>
                <w:rFonts w:ascii="Arial" w:hAnsi="Arial" w:cs="Arial"/>
                <w:bCs/>
                <w:szCs w:val="20"/>
              </w:rPr>
              <w:t>Délka v úrovni podlahy k první řadě sedadel</w:t>
            </w:r>
          </w:p>
        </w:tc>
        <w:tc>
          <w:tcPr>
            <w:tcW w:w="708" w:type="dxa"/>
            <w:tcBorders>
              <w:top w:val="single" w:sz="6" w:space="0" w:color="auto"/>
              <w:left w:val="single" w:sz="6" w:space="0" w:color="auto"/>
              <w:bottom w:val="single" w:sz="6" w:space="0" w:color="auto"/>
              <w:right w:val="single" w:sz="6" w:space="0" w:color="auto"/>
            </w:tcBorders>
            <w:vAlign w:val="center"/>
          </w:tcPr>
          <w:p w:rsidR="00E6756C" w:rsidRPr="004A5153" w:rsidRDefault="00E6756C" w:rsidP="002A5587">
            <w:pPr>
              <w:tabs>
                <w:tab w:val="right" w:pos="2694"/>
              </w:tabs>
              <w:overflowPunct w:val="0"/>
              <w:autoSpaceDE w:val="0"/>
              <w:autoSpaceDN w:val="0"/>
              <w:adjustRightInd w:val="0"/>
              <w:jc w:val="center"/>
              <w:rPr>
                <w:rFonts w:ascii="Arial" w:hAnsi="Arial" w:cs="Arial"/>
                <w:b/>
                <w:szCs w:val="20"/>
              </w:rPr>
            </w:pPr>
            <w:r w:rsidRPr="004A5153">
              <w:rPr>
                <w:rFonts w:ascii="Arial" w:hAnsi="Arial" w:cs="Arial"/>
                <w:b/>
                <w:szCs w:val="20"/>
              </w:rPr>
              <w:t>mm</w:t>
            </w:r>
          </w:p>
        </w:tc>
        <w:tc>
          <w:tcPr>
            <w:tcW w:w="1418" w:type="dxa"/>
            <w:tcBorders>
              <w:top w:val="single" w:sz="6" w:space="0" w:color="auto"/>
              <w:left w:val="single" w:sz="6" w:space="0" w:color="auto"/>
              <w:bottom w:val="single" w:sz="6" w:space="0" w:color="auto"/>
              <w:right w:val="single" w:sz="6" w:space="0" w:color="auto"/>
            </w:tcBorders>
            <w:vAlign w:val="center"/>
          </w:tcPr>
          <w:p w:rsidR="00E6756C" w:rsidRPr="004A5153" w:rsidRDefault="00E6756C" w:rsidP="002A5587">
            <w:pPr>
              <w:overflowPunct w:val="0"/>
              <w:autoSpaceDE w:val="0"/>
              <w:autoSpaceDN w:val="0"/>
              <w:adjustRightInd w:val="0"/>
              <w:ind w:right="-71"/>
              <w:jc w:val="center"/>
              <w:rPr>
                <w:rFonts w:ascii="Arial" w:hAnsi="Arial" w:cs="Arial"/>
                <w:szCs w:val="20"/>
              </w:rPr>
            </w:pPr>
            <w:r w:rsidRPr="004A5153">
              <w:rPr>
                <w:rFonts w:ascii="Arial" w:hAnsi="Arial" w:cs="Arial"/>
                <w:szCs w:val="20"/>
              </w:rPr>
              <w:t>1739</w:t>
            </w:r>
          </w:p>
        </w:tc>
        <w:tc>
          <w:tcPr>
            <w:tcW w:w="1134" w:type="dxa"/>
            <w:tcBorders>
              <w:top w:val="single" w:sz="6" w:space="0" w:color="auto"/>
              <w:left w:val="single" w:sz="6" w:space="0" w:color="auto"/>
              <w:bottom w:val="single" w:sz="6" w:space="0" w:color="auto"/>
              <w:right w:val="single" w:sz="4" w:space="0" w:color="auto"/>
            </w:tcBorders>
            <w:vAlign w:val="center"/>
          </w:tcPr>
          <w:p w:rsidR="00E6756C" w:rsidRPr="004A5153" w:rsidRDefault="00E6756C" w:rsidP="002A5587">
            <w:pPr>
              <w:overflowPunct w:val="0"/>
              <w:autoSpaceDE w:val="0"/>
              <w:autoSpaceDN w:val="0"/>
              <w:adjustRightInd w:val="0"/>
              <w:ind w:right="-71"/>
              <w:jc w:val="center"/>
              <w:rPr>
                <w:rFonts w:ascii="Arial" w:hAnsi="Arial" w:cs="Arial"/>
                <w:szCs w:val="20"/>
              </w:rPr>
            </w:pPr>
            <w:r w:rsidRPr="004A5153">
              <w:rPr>
                <w:rFonts w:ascii="Arial" w:hAnsi="Arial" w:cs="Arial"/>
                <w:szCs w:val="20"/>
              </w:rPr>
              <w:t>1739</w:t>
            </w:r>
          </w:p>
        </w:tc>
        <w:tc>
          <w:tcPr>
            <w:tcW w:w="1134" w:type="dxa"/>
            <w:tcBorders>
              <w:top w:val="single" w:sz="6" w:space="0" w:color="auto"/>
              <w:left w:val="single" w:sz="6" w:space="0" w:color="auto"/>
              <w:bottom w:val="single" w:sz="6" w:space="0" w:color="auto"/>
              <w:right w:val="single" w:sz="6" w:space="0" w:color="auto"/>
            </w:tcBorders>
            <w:vAlign w:val="center"/>
          </w:tcPr>
          <w:p w:rsidR="00E6756C" w:rsidRPr="004A5153" w:rsidRDefault="00E6756C" w:rsidP="002A5587">
            <w:pPr>
              <w:overflowPunct w:val="0"/>
              <w:autoSpaceDE w:val="0"/>
              <w:autoSpaceDN w:val="0"/>
              <w:adjustRightInd w:val="0"/>
              <w:ind w:right="-71"/>
              <w:jc w:val="center"/>
              <w:rPr>
                <w:rFonts w:ascii="Arial" w:hAnsi="Arial" w:cs="Arial"/>
                <w:szCs w:val="20"/>
              </w:rPr>
            </w:pPr>
            <w:r w:rsidRPr="004A5153">
              <w:rPr>
                <w:rFonts w:ascii="Arial" w:hAnsi="Arial" w:cs="Arial"/>
                <w:szCs w:val="20"/>
              </w:rPr>
              <w:t>1739</w:t>
            </w:r>
          </w:p>
        </w:tc>
        <w:tc>
          <w:tcPr>
            <w:tcW w:w="1276" w:type="dxa"/>
            <w:tcBorders>
              <w:top w:val="single" w:sz="6" w:space="0" w:color="auto"/>
              <w:left w:val="single" w:sz="6" w:space="0" w:color="auto"/>
              <w:bottom w:val="single" w:sz="6" w:space="0" w:color="auto"/>
              <w:right w:val="single" w:sz="4" w:space="0" w:color="auto"/>
            </w:tcBorders>
            <w:vAlign w:val="center"/>
          </w:tcPr>
          <w:p w:rsidR="00E6756C" w:rsidRPr="004A5153" w:rsidRDefault="00E6756C" w:rsidP="002A5587">
            <w:pPr>
              <w:overflowPunct w:val="0"/>
              <w:autoSpaceDE w:val="0"/>
              <w:autoSpaceDN w:val="0"/>
              <w:adjustRightInd w:val="0"/>
              <w:ind w:right="-71"/>
              <w:jc w:val="center"/>
              <w:rPr>
                <w:rFonts w:ascii="Arial" w:hAnsi="Arial" w:cs="Arial"/>
                <w:szCs w:val="20"/>
              </w:rPr>
            </w:pPr>
            <w:r w:rsidRPr="004A5153">
              <w:rPr>
                <w:rFonts w:ascii="Arial" w:hAnsi="Arial" w:cs="Arial"/>
                <w:szCs w:val="20"/>
              </w:rPr>
              <w:t>1729</w:t>
            </w:r>
          </w:p>
        </w:tc>
      </w:tr>
      <w:tr w:rsidR="00E6756C" w:rsidRPr="004A5153" w:rsidTr="00E6756C">
        <w:trPr>
          <w:trHeight w:val="298"/>
        </w:trPr>
        <w:tc>
          <w:tcPr>
            <w:tcW w:w="4395" w:type="dxa"/>
            <w:tcBorders>
              <w:top w:val="single" w:sz="6" w:space="0" w:color="auto"/>
              <w:left w:val="single" w:sz="4" w:space="0" w:color="auto"/>
              <w:bottom w:val="single" w:sz="6" w:space="0" w:color="auto"/>
              <w:right w:val="single" w:sz="6" w:space="0" w:color="auto"/>
            </w:tcBorders>
            <w:vAlign w:val="center"/>
          </w:tcPr>
          <w:p w:rsidR="00E6756C" w:rsidRPr="002E1905" w:rsidRDefault="00E6756C" w:rsidP="002A5587">
            <w:pPr>
              <w:overflowPunct w:val="0"/>
              <w:autoSpaceDE w:val="0"/>
              <w:autoSpaceDN w:val="0"/>
              <w:adjustRightInd w:val="0"/>
              <w:jc w:val="both"/>
              <w:textAlignment w:val="baseline"/>
              <w:rPr>
                <w:rFonts w:ascii="Arial" w:hAnsi="Arial" w:cs="Arial"/>
                <w:bCs/>
                <w:szCs w:val="20"/>
              </w:rPr>
            </w:pPr>
            <w:r>
              <w:rPr>
                <w:rFonts w:ascii="Arial" w:hAnsi="Arial" w:cs="Arial"/>
                <w:bCs/>
                <w:szCs w:val="20"/>
              </w:rPr>
              <w:t>Šířka mezi podběhy</w:t>
            </w:r>
          </w:p>
        </w:tc>
        <w:tc>
          <w:tcPr>
            <w:tcW w:w="708" w:type="dxa"/>
            <w:tcBorders>
              <w:top w:val="single" w:sz="6" w:space="0" w:color="auto"/>
              <w:left w:val="single" w:sz="6" w:space="0" w:color="auto"/>
              <w:bottom w:val="single" w:sz="6" w:space="0" w:color="auto"/>
              <w:right w:val="single" w:sz="6" w:space="0" w:color="auto"/>
            </w:tcBorders>
            <w:vAlign w:val="center"/>
          </w:tcPr>
          <w:p w:rsidR="00E6756C" w:rsidRPr="004A5153" w:rsidRDefault="00E6756C" w:rsidP="002A5587">
            <w:pPr>
              <w:tabs>
                <w:tab w:val="right" w:pos="2694"/>
              </w:tabs>
              <w:overflowPunct w:val="0"/>
              <w:autoSpaceDE w:val="0"/>
              <w:autoSpaceDN w:val="0"/>
              <w:adjustRightInd w:val="0"/>
              <w:jc w:val="center"/>
              <w:rPr>
                <w:rFonts w:ascii="Arial" w:hAnsi="Arial" w:cs="Arial"/>
                <w:b/>
                <w:szCs w:val="20"/>
              </w:rPr>
            </w:pPr>
            <w:r w:rsidRPr="004A5153">
              <w:rPr>
                <w:rFonts w:ascii="Arial" w:hAnsi="Arial" w:cs="Arial"/>
                <w:b/>
                <w:szCs w:val="20"/>
              </w:rPr>
              <w:t>mm</w:t>
            </w:r>
          </w:p>
        </w:tc>
        <w:tc>
          <w:tcPr>
            <w:tcW w:w="1418" w:type="dxa"/>
            <w:tcBorders>
              <w:top w:val="single" w:sz="6" w:space="0" w:color="auto"/>
              <w:left w:val="single" w:sz="6" w:space="0" w:color="auto"/>
              <w:bottom w:val="single" w:sz="6" w:space="0" w:color="auto"/>
              <w:right w:val="single" w:sz="6" w:space="0" w:color="auto"/>
            </w:tcBorders>
            <w:vAlign w:val="center"/>
          </w:tcPr>
          <w:p w:rsidR="00E6756C" w:rsidRPr="004A5153" w:rsidRDefault="00E6756C" w:rsidP="002A5587">
            <w:pPr>
              <w:overflowPunct w:val="0"/>
              <w:autoSpaceDE w:val="0"/>
              <w:autoSpaceDN w:val="0"/>
              <w:adjustRightInd w:val="0"/>
              <w:ind w:right="-71"/>
              <w:jc w:val="center"/>
              <w:rPr>
                <w:rFonts w:ascii="Arial" w:hAnsi="Arial" w:cs="Arial"/>
                <w:szCs w:val="20"/>
              </w:rPr>
            </w:pPr>
            <w:r w:rsidRPr="004A5153">
              <w:rPr>
                <w:rFonts w:ascii="Arial" w:hAnsi="Arial" w:cs="Arial"/>
                <w:szCs w:val="20"/>
              </w:rPr>
              <w:t>1051</w:t>
            </w:r>
          </w:p>
        </w:tc>
        <w:tc>
          <w:tcPr>
            <w:tcW w:w="1134" w:type="dxa"/>
            <w:tcBorders>
              <w:top w:val="single" w:sz="6" w:space="0" w:color="auto"/>
              <w:left w:val="single" w:sz="6" w:space="0" w:color="auto"/>
              <w:bottom w:val="single" w:sz="6" w:space="0" w:color="auto"/>
              <w:right w:val="single" w:sz="4" w:space="0" w:color="auto"/>
            </w:tcBorders>
            <w:vAlign w:val="center"/>
          </w:tcPr>
          <w:p w:rsidR="00E6756C" w:rsidRPr="004A5153" w:rsidRDefault="00E6756C" w:rsidP="002A5587">
            <w:pPr>
              <w:overflowPunct w:val="0"/>
              <w:autoSpaceDE w:val="0"/>
              <w:autoSpaceDN w:val="0"/>
              <w:adjustRightInd w:val="0"/>
              <w:ind w:right="-71"/>
              <w:jc w:val="center"/>
              <w:rPr>
                <w:rFonts w:ascii="Arial" w:hAnsi="Arial" w:cs="Arial"/>
                <w:szCs w:val="20"/>
              </w:rPr>
            </w:pPr>
            <w:r w:rsidRPr="004A5153">
              <w:rPr>
                <w:rFonts w:ascii="Arial" w:hAnsi="Arial" w:cs="Arial"/>
                <w:szCs w:val="20"/>
              </w:rPr>
              <w:t>1051</w:t>
            </w:r>
          </w:p>
        </w:tc>
        <w:tc>
          <w:tcPr>
            <w:tcW w:w="1134" w:type="dxa"/>
            <w:tcBorders>
              <w:top w:val="single" w:sz="6" w:space="0" w:color="auto"/>
              <w:left w:val="single" w:sz="6" w:space="0" w:color="auto"/>
              <w:bottom w:val="single" w:sz="6" w:space="0" w:color="auto"/>
              <w:right w:val="single" w:sz="6" w:space="0" w:color="auto"/>
            </w:tcBorders>
            <w:vAlign w:val="center"/>
          </w:tcPr>
          <w:p w:rsidR="00E6756C" w:rsidRPr="004A5153" w:rsidRDefault="00E6756C" w:rsidP="002A5587">
            <w:pPr>
              <w:overflowPunct w:val="0"/>
              <w:autoSpaceDE w:val="0"/>
              <w:autoSpaceDN w:val="0"/>
              <w:adjustRightInd w:val="0"/>
              <w:ind w:right="-71"/>
              <w:jc w:val="center"/>
              <w:rPr>
                <w:rFonts w:ascii="Arial" w:hAnsi="Arial" w:cs="Arial"/>
                <w:szCs w:val="20"/>
              </w:rPr>
            </w:pPr>
            <w:r w:rsidRPr="004A5153">
              <w:rPr>
                <w:rFonts w:ascii="Arial" w:hAnsi="Arial" w:cs="Arial"/>
                <w:szCs w:val="20"/>
              </w:rPr>
              <w:t>1051</w:t>
            </w:r>
          </w:p>
        </w:tc>
        <w:tc>
          <w:tcPr>
            <w:tcW w:w="1276" w:type="dxa"/>
            <w:tcBorders>
              <w:top w:val="single" w:sz="6" w:space="0" w:color="auto"/>
              <w:left w:val="single" w:sz="6" w:space="0" w:color="auto"/>
              <w:bottom w:val="single" w:sz="6" w:space="0" w:color="auto"/>
              <w:right w:val="single" w:sz="4" w:space="0" w:color="auto"/>
            </w:tcBorders>
            <w:vAlign w:val="center"/>
          </w:tcPr>
          <w:p w:rsidR="00E6756C" w:rsidRPr="004A5153" w:rsidRDefault="00E6756C" w:rsidP="002A5587">
            <w:pPr>
              <w:overflowPunct w:val="0"/>
              <w:autoSpaceDE w:val="0"/>
              <w:autoSpaceDN w:val="0"/>
              <w:adjustRightInd w:val="0"/>
              <w:ind w:right="-71"/>
              <w:jc w:val="center"/>
              <w:rPr>
                <w:rFonts w:ascii="Arial" w:hAnsi="Arial" w:cs="Arial"/>
                <w:szCs w:val="20"/>
              </w:rPr>
            </w:pPr>
            <w:r w:rsidRPr="004A5153">
              <w:rPr>
                <w:rFonts w:ascii="Arial" w:hAnsi="Arial" w:cs="Arial"/>
                <w:szCs w:val="20"/>
              </w:rPr>
              <w:t>1051</w:t>
            </w:r>
          </w:p>
        </w:tc>
      </w:tr>
      <w:tr w:rsidR="00E6756C" w:rsidRPr="004A5153" w:rsidTr="00E6756C">
        <w:trPr>
          <w:trHeight w:val="298"/>
        </w:trPr>
        <w:tc>
          <w:tcPr>
            <w:tcW w:w="4395" w:type="dxa"/>
            <w:tcBorders>
              <w:top w:val="single" w:sz="6" w:space="0" w:color="auto"/>
              <w:left w:val="single" w:sz="4" w:space="0" w:color="auto"/>
              <w:bottom w:val="single" w:sz="6" w:space="0" w:color="auto"/>
              <w:right w:val="single" w:sz="6" w:space="0" w:color="auto"/>
            </w:tcBorders>
            <w:vAlign w:val="center"/>
          </w:tcPr>
          <w:p w:rsidR="00E6756C" w:rsidRPr="002E1905" w:rsidRDefault="00E6756C" w:rsidP="002A5587">
            <w:pPr>
              <w:overflowPunct w:val="0"/>
              <w:autoSpaceDE w:val="0"/>
              <w:autoSpaceDN w:val="0"/>
              <w:adjustRightInd w:val="0"/>
              <w:jc w:val="both"/>
              <w:textAlignment w:val="baseline"/>
              <w:rPr>
                <w:rFonts w:ascii="Arial" w:hAnsi="Arial" w:cs="Arial"/>
                <w:bCs/>
                <w:szCs w:val="20"/>
              </w:rPr>
            </w:pPr>
            <w:r>
              <w:rPr>
                <w:rFonts w:ascii="Arial" w:hAnsi="Arial" w:cs="Arial"/>
                <w:bCs/>
                <w:szCs w:val="20"/>
              </w:rPr>
              <w:t>Šířka nakládacího otvoru v úrovni podlahy</w:t>
            </w:r>
          </w:p>
        </w:tc>
        <w:tc>
          <w:tcPr>
            <w:tcW w:w="708" w:type="dxa"/>
            <w:tcBorders>
              <w:top w:val="single" w:sz="6" w:space="0" w:color="auto"/>
              <w:left w:val="single" w:sz="6" w:space="0" w:color="auto"/>
              <w:bottom w:val="single" w:sz="6" w:space="0" w:color="auto"/>
              <w:right w:val="single" w:sz="6" w:space="0" w:color="auto"/>
            </w:tcBorders>
            <w:vAlign w:val="center"/>
          </w:tcPr>
          <w:p w:rsidR="00E6756C" w:rsidRPr="004A5153" w:rsidRDefault="00E6756C" w:rsidP="002A5587">
            <w:pPr>
              <w:tabs>
                <w:tab w:val="right" w:pos="2694"/>
              </w:tabs>
              <w:overflowPunct w:val="0"/>
              <w:autoSpaceDE w:val="0"/>
              <w:autoSpaceDN w:val="0"/>
              <w:adjustRightInd w:val="0"/>
              <w:jc w:val="center"/>
              <w:rPr>
                <w:rFonts w:ascii="Arial" w:hAnsi="Arial" w:cs="Arial"/>
                <w:b/>
                <w:szCs w:val="20"/>
              </w:rPr>
            </w:pPr>
            <w:r w:rsidRPr="004A5153">
              <w:rPr>
                <w:rFonts w:ascii="Arial" w:hAnsi="Arial" w:cs="Arial"/>
                <w:b/>
                <w:szCs w:val="20"/>
              </w:rPr>
              <w:t>mm</w:t>
            </w:r>
          </w:p>
        </w:tc>
        <w:tc>
          <w:tcPr>
            <w:tcW w:w="1418" w:type="dxa"/>
            <w:tcBorders>
              <w:top w:val="single" w:sz="6" w:space="0" w:color="auto"/>
              <w:left w:val="single" w:sz="6" w:space="0" w:color="auto"/>
              <w:bottom w:val="single" w:sz="6" w:space="0" w:color="auto"/>
              <w:right w:val="single" w:sz="6" w:space="0" w:color="auto"/>
            </w:tcBorders>
            <w:vAlign w:val="center"/>
          </w:tcPr>
          <w:p w:rsidR="00E6756C" w:rsidRPr="004A5153" w:rsidRDefault="00E6756C" w:rsidP="002A5587">
            <w:pPr>
              <w:overflowPunct w:val="0"/>
              <w:autoSpaceDE w:val="0"/>
              <w:autoSpaceDN w:val="0"/>
              <w:adjustRightInd w:val="0"/>
              <w:ind w:right="-71"/>
              <w:jc w:val="center"/>
              <w:rPr>
                <w:rFonts w:ascii="Arial" w:hAnsi="Arial" w:cs="Arial"/>
                <w:szCs w:val="20"/>
              </w:rPr>
            </w:pPr>
            <w:r w:rsidRPr="004A5153">
              <w:rPr>
                <w:rFonts w:ascii="Arial" w:hAnsi="Arial" w:cs="Arial"/>
                <w:szCs w:val="20"/>
              </w:rPr>
              <w:t>1070</w:t>
            </w:r>
          </w:p>
        </w:tc>
        <w:tc>
          <w:tcPr>
            <w:tcW w:w="1134" w:type="dxa"/>
            <w:tcBorders>
              <w:top w:val="single" w:sz="6" w:space="0" w:color="auto"/>
              <w:left w:val="single" w:sz="6" w:space="0" w:color="auto"/>
              <w:bottom w:val="single" w:sz="6" w:space="0" w:color="auto"/>
              <w:right w:val="single" w:sz="4" w:space="0" w:color="auto"/>
            </w:tcBorders>
            <w:vAlign w:val="center"/>
          </w:tcPr>
          <w:p w:rsidR="00E6756C" w:rsidRPr="004A5153" w:rsidRDefault="00E6756C" w:rsidP="002A5587">
            <w:pPr>
              <w:overflowPunct w:val="0"/>
              <w:autoSpaceDE w:val="0"/>
              <w:autoSpaceDN w:val="0"/>
              <w:adjustRightInd w:val="0"/>
              <w:ind w:right="-71"/>
              <w:jc w:val="center"/>
              <w:rPr>
                <w:rFonts w:ascii="Arial" w:hAnsi="Arial" w:cs="Arial"/>
                <w:szCs w:val="20"/>
              </w:rPr>
            </w:pPr>
            <w:r w:rsidRPr="004A5153">
              <w:rPr>
                <w:rFonts w:ascii="Arial" w:hAnsi="Arial" w:cs="Arial"/>
                <w:szCs w:val="20"/>
              </w:rPr>
              <w:t>1070</w:t>
            </w:r>
          </w:p>
        </w:tc>
        <w:tc>
          <w:tcPr>
            <w:tcW w:w="1134" w:type="dxa"/>
            <w:tcBorders>
              <w:top w:val="single" w:sz="6" w:space="0" w:color="auto"/>
              <w:left w:val="single" w:sz="6" w:space="0" w:color="auto"/>
              <w:bottom w:val="single" w:sz="6" w:space="0" w:color="auto"/>
              <w:right w:val="single" w:sz="6" w:space="0" w:color="auto"/>
            </w:tcBorders>
            <w:vAlign w:val="center"/>
          </w:tcPr>
          <w:p w:rsidR="00E6756C" w:rsidRPr="004A5153" w:rsidRDefault="00E6756C" w:rsidP="002A5587">
            <w:pPr>
              <w:overflowPunct w:val="0"/>
              <w:autoSpaceDE w:val="0"/>
              <w:autoSpaceDN w:val="0"/>
              <w:adjustRightInd w:val="0"/>
              <w:ind w:right="-71"/>
              <w:jc w:val="center"/>
              <w:rPr>
                <w:rFonts w:ascii="Arial" w:hAnsi="Arial" w:cs="Arial"/>
                <w:szCs w:val="20"/>
              </w:rPr>
            </w:pPr>
            <w:r w:rsidRPr="004A5153">
              <w:rPr>
                <w:rFonts w:ascii="Arial" w:hAnsi="Arial" w:cs="Arial"/>
                <w:szCs w:val="20"/>
              </w:rPr>
              <w:t>1070</w:t>
            </w:r>
          </w:p>
        </w:tc>
        <w:tc>
          <w:tcPr>
            <w:tcW w:w="1276" w:type="dxa"/>
            <w:tcBorders>
              <w:top w:val="single" w:sz="6" w:space="0" w:color="auto"/>
              <w:left w:val="single" w:sz="6" w:space="0" w:color="auto"/>
              <w:bottom w:val="single" w:sz="6" w:space="0" w:color="auto"/>
              <w:right w:val="single" w:sz="4" w:space="0" w:color="auto"/>
            </w:tcBorders>
            <w:vAlign w:val="center"/>
          </w:tcPr>
          <w:p w:rsidR="00E6756C" w:rsidRPr="004A5153" w:rsidRDefault="00E6756C" w:rsidP="002A5587">
            <w:pPr>
              <w:overflowPunct w:val="0"/>
              <w:autoSpaceDE w:val="0"/>
              <w:autoSpaceDN w:val="0"/>
              <w:adjustRightInd w:val="0"/>
              <w:ind w:right="-71"/>
              <w:jc w:val="center"/>
              <w:rPr>
                <w:rFonts w:ascii="Arial" w:hAnsi="Arial" w:cs="Arial"/>
                <w:szCs w:val="20"/>
              </w:rPr>
            </w:pPr>
            <w:r w:rsidRPr="004A5153">
              <w:rPr>
                <w:rFonts w:ascii="Arial" w:hAnsi="Arial" w:cs="Arial"/>
                <w:szCs w:val="20"/>
              </w:rPr>
              <w:t>1070</w:t>
            </w:r>
          </w:p>
        </w:tc>
      </w:tr>
      <w:tr w:rsidR="00E6756C" w:rsidRPr="004A5153" w:rsidTr="00E6756C">
        <w:trPr>
          <w:trHeight w:val="298"/>
        </w:trPr>
        <w:tc>
          <w:tcPr>
            <w:tcW w:w="4395" w:type="dxa"/>
            <w:tcBorders>
              <w:top w:val="single" w:sz="6" w:space="0" w:color="auto"/>
              <w:left w:val="single" w:sz="4" w:space="0" w:color="auto"/>
              <w:bottom w:val="single" w:sz="6" w:space="0" w:color="auto"/>
              <w:right w:val="single" w:sz="6" w:space="0" w:color="auto"/>
            </w:tcBorders>
            <w:vAlign w:val="center"/>
          </w:tcPr>
          <w:p w:rsidR="00E6756C" w:rsidRPr="004A5153" w:rsidRDefault="00E6756C" w:rsidP="002A5587">
            <w:pPr>
              <w:tabs>
                <w:tab w:val="left" w:pos="1276"/>
              </w:tabs>
              <w:spacing w:before="100" w:beforeAutospacing="1"/>
              <w:outlineLvl w:val="4"/>
              <w:rPr>
                <w:rFonts w:ascii="Arial" w:hAnsi="Arial" w:cs="Arial"/>
                <w:b/>
                <w:bCs/>
                <w:iCs/>
                <w:szCs w:val="20"/>
              </w:rPr>
            </w:pPr>
            <w:r>
              <w:rPr>
                <w:rFonts w:ascii="Arial" w:hAnsi="Arial" w:cs="Arial"/>
                <w:b/>
                <w:bCs/>
                <w:iCs/>
                <w:szCs w:val="20"/>
              </w:rPr>
              <w:t>Objemy</w:t>
            </w:r>
            <w:r w:rsidRPr="004A5153">
              <w:rPr>
                <w:rFonts w:ascii="Arial" w:hAnsi="Arial" w:cs="Arial"/>
                <w:b/>
                <w:bCs/>
                <w:iCs/>
                <w:szCs w:val="20"/>
              </w:rPr>
              <w:t xml:space="preserve"> </w:t>
            </w:r>
          </w:p>
        </w:tc>
        <w:tc>
          <w:tcPr>
            <w:tcW w:w="708" w:type="dxa"/>
            <w:tcBorders>
              <w:top w:val="single" w:sz="6" w:space="0" w:color="auto"/>
              <w:left w:val="single" w:sz="6" w:space="0" w:color="auto"/>
              <w:bottom w:val="single" w:sz="6" w:space="0" w:color="auto"/>
              <w:right w:val="single" w:sz="6" w:space="0" w:color="auto"/>
            </w:tcBorders>
            <w:vAlign w:val="center"/>
          </w:tcPr>
          <w:p w:rsidR="00E6756C" w:rsidRPr="004A5153" w:rsidRDefault="00E6756C" w:rsidP="002A5587">
            <w:pPr>
              <w:tabs>
                <w:tab w:val="right" w:pos="2694"/>
              </w:tabs>
              <w:overflowPunct w:val="0"/>
              <w:autoSpaceDE w:val="0"/>
              <w:autoSpaceDN w:val="0"/>
              <w:adjustRightInd w:val="0"/>
              <w:jc w:val="center"/>
              <w:rPr>
                <w:rFonts w:ascii="Arial" w:hAnsi="Arial" w:cs="Arial"/>
                <w:b/>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E6756C" w:rsidRPr="004A5153" w:rsidRDefault="00E6756C" w:rsidP="002A5587">
            <w:pPr>
              <w:overflowPunct w:val="0"/>
              <w:autoSpaceDE w:val="0"/>
              <w:autoSpaceDN w:val="0"/>
              <w:adjustRightInd w:val="0"/>
              <w:ind w:right="-71"/>
              <w:jc w:val="center"/>
              <w:rPr>
                <w:rFonts w:ascii="Arial" w:hAnsi="Arial" w:cs="Arial"/>
                <w:szCs w:val="20"/>
              </w:rPr>
            </w:pPr>
          </w:p>
        </w:tc>
        <w:tc>
          <w:tcPr>
            <w:tcW w:w="1134" w:type="dxa"/>
            <w:tcBorders>
              <w:top w:val="single" w:sz="6" w:space="0" w:color="auto"/>
              <w:left w:val="single" w:sz="6" w:space="0" w:color="auto"/>
              <w:bottom w:val="single" w:sz="6" w:space="0" w:color="auto"/>
              <w:right w:val="single" w:sz="4" w:space="0" w:color="auto"/>
            </w:tcBorders>
            <w:vAlign w:val="center"/>
          </w:tcPr>
          <w:p w:rsidR="00E6756C" w:rsidRPr="004A5153" w:rsidRDefault="00E6756C" w:rsidP="002A5587">
            <w:pPr>
              <w:overflowPunct w:val="0"/>
              <w:autoSpaceDE w:val="0"/>
              <w:autoSpaceDN w:val="0"/>
              <w:adjustRightInd w:val="0"/>
              <w:ind w:right="-71"/>
              <w:jc w:val="center"/>
              <w:rPr>
                <w:rFonts w:ascii="Arial" w:hAnsi="Arial" w:cs="Arial"/>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E6756C" w:rsidRPr="004A5153" w:rsidRDefault="00E6756C" w:rsidP="002A5587">
            <w:pPr>
              <w:overflowPunct w:val="0"/>
              <w:autoSpaceDE w:val="0"/>
              <w:autoSpaceDN w:val="0"/>
              <w:adjustRightInd w:val="0"/>
              <w:ind w:right="-71"/>
              <w:jc w:val="center"/>
              <w:rPr>
                <w:rFonts w:ascii="Arial" w:hAnsi="Arial" w:cs="Arial"/>
                <w:szCs w:val="20"/>
              </w:rPr>
            </w:pPr>
          </w:p>
        </w:tc>
        <w:tc>
          <w:tcPr>
            <w:tcW w:w="1276" w:type="dxa"/>
            <w:tcBorders>
              <w:top w:val="single" w:sz="6" w:space="0" w:color="auto"/>
              <w:left w:val="single" w:sz="6" w:space="0" w:color="auto"/>
              <w:bottom w:val="single" w:sz="6" w:space="0" w:color="auto"/>
              <w:right w:val="single" w:sz="4" w:space="0" w:color="auto"/>
            </w:tcBorders>
            <w:vAlign w:val="center"/>
          </w:tcPr>
          <w:p w:rsidR="00E6756C" w:rsidRPr="004A5153" w:rsidRDefault="00E6756C" w:rsidP="002A5587">
            <w:pPr>
              <w:overflowPunct w:val="0"/>
              <w:autoSpaceDE w:val="0"/>
              <w:autoSpaceDN w:val="0"/>
              <w:adjustRightInd w:val="0"/>
              <w:ind w:right="-71"/>
              <w:jc w:val="center"/>
              <w:rPr>
                <w:rFonts w:ascii="Arial" w:hAnsi="Arial" w:cs="Arial"/>
                <w:szCs w:val="20"/>
              </w:rPr>
            </w:pPr>
          </w:p>
        </w:tc>
      </w:tr>
      <w:tr w:rsidR="00E6756C" w:rsidRPr="004A5153" w:rsidTr="00E6756C">
        <w:trPr>
          <w:trHeight w:val="298"/>
        </w:trPr>
        <w:tc>
          <w:tcPr>
            <w:tcW w:w="4395" w:type="dxa"/>
            <w:tcBorders>
              <w:top w:val="single" w:sz="6" w:space="0" w:color="auto"/>
              <w:left w:val="single" w:sz="4" w:space="0" w:color="auto"/>
              <w:bottom w:val="single" w:sz="6" w:space="0" w:color="auto"/>
              <w:right w:val="single" w:sz="6" w:space="0" w:color="auto"/>
            </w:tcBorders>
            <w:vAlign w:val="center"/>
          </w:tcPr>
          <w:p w:rsidR="00E6756C" w:rsidRPr="004A5153" w:rsidRDefault="00E6756C" w:rsidP="002A5587">
            <w:pPr>
              <w:tabs>
                <w:tab w:val="left" w:pos="1276"/>
              </w:tabs>
              <w:spacing w:before="100" w:beforeAutospacing="1"/>
              <w:outlineLvl w:val="4"/>
              <w:rPr>
                <w:rFonts w:ascii="Arial" w:hAnsi="Arial" w:cs="Arial"/>
                <w:bCs/>
                <w:iCs/>
                <w:szCs w:val="20"/>
              </w:rPr>
            </w:pPr>
            <w:r>
              <w:rPr>
                <w:rFonts w:ascii="Arial" w:hAnsi="Arial" w:cs="Arial"/>
                <w:szCs w:val="20"/>
              </w:rPr>
              <w:t>Dvoumístná konfigurace, po střechu</w:t>
            </w:r>
            <w:r w:rsidRPr="00BB2D4C">
              <w:rPr>
                <w:rFonts w:ascii="Arial" w:hAnsi="Arial" w:cs="Arial"/>
                <w:szCs w:val="20"/>
              </w:rPr>
              <w:t xml:space="preserve"> (</w:t>
            </w:r>
            <w:r>
              <w:rPr>
                <w:rFonts w:ascii="Arial" w:hAnsi="Arial" w:cs="Arial"/>
                <w:szCs w:val="20"/>
              </w:rPr>
              <w:t>se sadou na opravu pneumatik</w:t>
            </w:r>
            <w:r w:rsidRPr="00BB2D4C">
              <w:rPr>
                <w:rFonts w:ascii="Arial" w:hAnsi="Arial" w:cs="Arial"/>
                <w:szCs w:val="20"/>
              </w:rPr>
              <w:t>)</w:t>
            </w:r>
            <w:r w:rsidRPr="004A5153">
              <w:rPr>
                <w:rFonts w:ascii="Arial" w:hAnsi="Arial" w:cs="Arial"/>
                <w:bCs/>
                <w:iCs/>
                <w:szCs w:val="20"/>
                <w:vertAlign w:val="superscript"/>
              </w:rPr>
              <w:t>4</w:t>
            </w:r>
          </w:p>
        </w:tc>
        <w:tc>
          <w:tcPr>
            <w:tcW w:w="708" w:type="dxa"/>
            <w:tcBorders>
              <w:top w:val="single" w:sz="6" w:space="0" w:color="auto"/>
              <w:left w:val="single" w:sz="6" w:space="0" w:color="auto"/>
              <w:bottom w:val="single" w:sz="6" w:space="0" w:color="auto"/>
              <w:right w:val="single" w:sz="6" w:space="0" w:color="auto"/>
            </w:tcBorders>
            <w:vAlign w:val="center"/>
          </w:tcPr>
          <w:p w:rsidR="00E6756C" w:rsidRPr="004A5153" w:rsidRDefault="00E6756C" w:rsidP="002A5587">
            <w:pPr>
              <w:tabs>
                <w:tab w:val="right" w:pos="2694"/>
              </w:tabs>
              <w:overflowPunct w:val="0"/>
              <w:autoSpaceDE w:val="0"/>
              <w:autoSpaceDN w:val="0"/>
              <w:adjustRightInd w:val="0"/>
              <w:jc w:val="center"/>
              <w:rPr>
                <w:rFonts w:ascii="Arial" w:hAnsi="Arial" w:cs="Arial"/>
                <w:b/>
                <w:szCs w:val="20"/>
              </w:rPr>
            </w:pPr>
            <w:r>
              <w:rPr>
                <w:rFonts w:ascii="Arial" w:hAnsi="Arial" w:cs="Arial"/>
                <w:b/>
                <w:szCs w:val="20"/>
              </w:rPr>
              <w:t>l</w:t>
            </w:r>
          </w:p>
        </w:tc>
        <w:tc>
          <w:tcPr>
            <w:tcW w:w="1418" w:type="dxa"/>
            <w:tcBorders>
              <w:top w:val="single" w:sz="6" w:space="0" w:color="auto"/>
              <w:left w:val="single" w:sz="6" w:space="0" w:color="auto"/>
              <w:bottom w:val="single" w:sz="6" w:space="0" w:color="auto"/>
              <w:right w:val="single" w:sz="6" w:space="0" w:color="auto"/>
            </w:tcBorders>
            <w:vAlign w:val="center"/>
          </w:tcPr>
          <w:p w:rsidR="00E6756C" w:rsidRPr="004A5153" w:rsidRDefault="00E6756C" w:rsidP="002A5587">
            <w:pPr>
              <w:overflowPunct w:val="0"/>
              <w:autoSpaceDE w:val="0"/>
              <w:autoSpaceDN w:val="0"/>
              <w:adjustRightInd w:val="0"/>
              <w:ind w:right="-71"/>
              <w:jc w:val="center"/>
              <w:rPr>
                <w:rFonts w:ascii="Arial" w:hAnsi="Arial" w:cs="Arial"/>
                <w:szCs w:val="20"/>
              </w:rPr>
            </w:pPr>
            <w:r w:rsidRPr="004A5153">
              <w:rPr>
                <w:rFonts w:ascii="Arial" w:hAnsi="Arial" w:cs="Arial"/>
                <w:szCs w:val="20"/>
              </w:rPr>
              <w:t>1534</w:t>
            </w:r>
          </w:p>
        </w:tc>
        <w:tc>
          <w:tcPr>
            <w:tcW w:w="1134" w:type="dxa"/>
            <w:tcBorders>
              <w:top w:val="single" w:sz="6" w:space="0" w:color="auto"/>
              <w:left w:val="single" w:sz="6" w:space="0" w:color="auto"/>
              <w:bottom w:val="single" w:sz="6" w:space="0" w:color="auto"/>
              <w:right w:val="single" w:sz="4" w:space="0" w:color="auto"/>
            </w:tcBorders>
            <w:vAlign w:val="center"/>
          </w:tcPr>
          <w:p w:rsidR="00E6756C" w:rsidRPr="004A5153" w:rsidRDefault="00E6756C" w:rsidP="002A5587">
            <w:pPr>
              <w:overflowPunct w:val="0"/>
              <w:autoSpaceDE w:val="0"/>
              <w:autoSpaceDN w:val="0"/>
              <w:adjustRightInd w:val="0"/>
              <w:ind w:right="-71"/>
              <w:jc w:val="center"/>
              <w:rPr>
                <w:rFonts w:ascii="Arial" w:hAnsi="Arial" w:cs="Arial"/>
                <w:szCs w:val="20"/>
              </w:rPr>
            </w:pPr>
            <w:r w:rsidRPr="004A5153">
              <w:rPr>
                <w:rFonts w:ascii="Arial" w:hAnsi="Arial" w:cs="Arial"/>
                <w:szCs w:val="20"/>
              </w:rPr>
              <w:t>1534</w:t>
            </w:r>
          </w:p>
        </w:tc>
        <w:tc>
          <w:tcPr>
            <w:tcW w:w="1134" w:type="dxa"/>
            <w:tcBorders>
              <w:top w:val="single" w:sz="6" w:space="0" w:color="auto"/>
              <w:left w:val="single" w:sz="6" w:space="0" w:color="auto"/>
              <w:bottom w:val="single" w:sz="6" w:space="0" w:color="auto"/>
              <w:right w:val="single" w:sz="6" w:space="0" w:color="auto"/>
            </w:tcBorders>
            <w:vAlign w:val="center"/>
          </w:tcPr>
          <w:p w:rsidR="00E6756C" w:rsidRPr="004A5153" w:rsidRDefault="00E6756C" w:rsidP="002A5587">
            <w:pPr>
              <w:overflowPunct w:val="0"/>
              <w:autoSpaceDE w:val="0"/>
              <w:autoSpaceDN w:val="0"/>
              <w:adjustRightInd w:val="0"/>
              <w:ind w:right="-71"/>
              <w:jc w:val="center"/>
              <w:rPr>
                <w:rFonts w:ascii="Arial" w:hAnsi="Arial" w:cs="Arial"/>
                <w:szCs w:val="20"/>
              </w:rPr>
            </w:pPr>
            <w:r w:rsidRPr="004A5153">
              <w:rPr>
                <w:rFonts w:ascii="Arial" w:hAnsi="Arial" w:cs="Arial"/>
                <w:szCs w:val="20"/>
              </w:rPr>
              <w:t>1534</w:t>
            </w:r>
          </w:p>
        </w:tc>
        <w:tc>
          <w:tcPr>
            <w:tcW w:w="1276" w:type="dxa"/>
            <w:tcBorders>
              <w:top w:val="single" w:sz="6" w:space="0" w:color="auto"/>
              <w:left w:val="single" w:sz="6" w:space="0" w:color="auto"/>
              <w:bottom w:val="single" w:sz="6" w:space="0" w:color="auto"/>
              <w:right w:val="single" w:sz="4" w:space="0" w:color="auto"/>
            </w:tcBorders>
            <w:vAlign w:val="center"/>
          </w:tcPr>
          <w:p w:rsidR="00E6756C" w:rsidRPr="004A5153" w:rsidRDefault="00E6756C" w:rsidP="002A5587">
            <w:pPr>
              <w:overflowPunct w:val="0"/>
              <w:autoSpaceDE w:val="0"/>
              <w:autoSpaceDN w:val="0"/>
              <w:adjustRightInd w:val="0"/>
              <w:ind w:right="-71"/>
              <w:jc w:val="center"/>
              <w:rPr>
                <w:rFonts w:ascii="Arial" w:hAnsi="Arial" w:cs="Arial"/>
                <w:szCs w:val="20"/>
              </w:rPr>
            </w:pPr>
            <w:r w:rsidRPr="004A5153">
              <w:rPr>
                <w:rFonts w:ascii="Arial" w:hAnsi="Arial" w:cs="Arial"/>
                <w:szCs w:val="20"/>
              </w:rPr>
              <w:t>1481</w:t>
            </w:r>
          </w:p>
        </w:tc>
      </w:tr>
      <w:tr w:rsidR="00E6756C" w:rsidRPr="004A5153" w:rsidTr="00E6756C">
        <w:trPr>
          <w:trHeight w:val="298"/>
        </w:trPr>
        <w:tc>
          <w:tcPr>
            <w:tcW w:w="4395" w:type="dxa"/>
            <w:tcBorders>
              <w:top w:val="single" w:sz="6" w:space="0" w:color="auto"/>
              <w:left w:val="single" w:sz="4" w:space="0" w:color="auto"/>
              <w:bottom w:val="single" w:sz="6" w:space="0" w:color="auto"/>
              <w:right w:val="single" w:sz="6" w:space="0" w:color="auto"/>
            </w:tcBorders>
            <w:vAlign w:val="center"/>
          </w:tcPr>
          <w:p w:rsidR="00E6756C" w:rsidRPr="004A5153" w:rsidRDefault="00E6756C" w:rsidP="002A5587">
            <w:pPr>
              <w:tabs>
                <w:tab w:val="left" w:pos="1276"/>
              </w:tabs>
              <w:spacing w:before="100" w:beforeAutospacing="1"/>
              <w:outlineLvl w:val="4"/>
              <w:rPr>
                <w:rFonts w:ascii="Arial" w:hAnsi="Arial" w:cs="Arial"/>
                <w:bCs/>
                <w:iCs/>
                <w:szCs w:val="20"/>
              </w:rPr>
            </w:pPr>
            <w:r>
              <w:rPr>
                <w:rFonts w:ascii="Arial" w:hAnsi="Arial" w:cs="Arial"/>
                <w:bCs/>
                <w:szCs w:val="20"/>
              </w:rPr>
              <w:t>Délka v úrovni podlahy k první řadě sedadel</w:t>
            </w:r>
            <w:r w:rsidRPr="002E1905">
              <w:rPr>
                <w:rFonts w:ascii="Arial" w:hAnsi="Arial" w:cs="Arial"/>
                <w:bCs/>
                <w:szCs w:val="20"/>
              </w:rPr>
              <w:t xml:space="preserve"> </w:t>
            </w:r>
            <w:r>
              <w:rPr>
                <w:rFonts w:ascii="Arial" w:hAnsi="Arial" w:cs="Arial"/>
                <w:szCs w:val="20"/>
              </w:rPr>
              <w:t>(se sadou na opravu pneumatik)</w:t>
            </w:r>
          </w:p>
        </w:tc>
        <w:tc>
          <w:tcPr>
            <w:tcW w:w="708" w:type="dxa"/>
            <w:tcBorders>
              <w:top w:val="single" w:sz="6" w:space="0" w:color="auto"/>
              <w:left w:val="single" w:sz="6" w:space="0" w:color="auto"/>
              <w:bottom w:val="single" w:sz="6" w:space="0" w:color="auto"/>
              <w:right w:val="single" w:sz="6" w:space="0" w:color="auto"/>
            </w:tcBorders>
            <w:vAlign w:val="center"/>
          </w:tcPr>
          <w:p w:rsidR="00E6756C" w:rsidRPr="004A5153" w:rsidRDefault="00E6756C" w:rsidP="002A5587">
            <w:pPr>
              <w:tabs>
                <w:tab w:val="right" w:pos="2694"/>
              </w:tabs>
              <w:overflowPunct w:val="0"/>
              <w:autoSpaceDE w:val="0"/>
              <w:autoSpaceDN w:val="0"/>
              <w:adjustRightInd w:val="0"/>
              <w:jc w:val="center"/>
              <w:rPr>
                <w:rFonts w:ascii="Arial" w:hAnsi="Arial" w:cs="Arial"/>
                <w:b/>
                <w:szCs w:val="20"/>
              </w:rPr>
            </w:pPr>
            <w:r w:rsidRPr="004A5153">
              <w:rPr>
                <w:rFonts w:ascii="Arial" w:hAnsi="Arial" w:cs="Arial"/>
                <w:b/>
                <w:szCs w:val="20"/>
              </w:rPr>
              <w:t>mm</w:t>
            </w:r>
          </w:p>
        </w:tc>
        <w:tc>
          <w:tcPr>
            <w:tcW w:w="1418" w:type="dxa"/>
            <w:tcBorders>
              <w:top w:val="single" w:sz="6" w:space="0" w:color="auto"/>
              <w:left w:val="single" w:sz="6" w:space="0" w:color="auto"/>
              <w:bottom w:val="single" w:sz="6" w:space="0" w:color="auto"/>
              <w:right w:val="single" w:sz="6" w:space="0" w:color="auto"/>
            </w:tcBorders>
            <w:vAlign w:val="center"/>
          </w:tcPr>
          <w:p w:rsidR="00E6756C" w:rsidRPr="004A5153" w:rsidRDefault="00E6756C" w:rsidP="002A5587">
            <w:pPr>
              <w:overflowPunct w:val="0"/>
              <w:autoSpaceDE w:val="0"/>
              <w:autoSpaceDN w:val="0"/>
              <w:adjustRightInd w:val="0"/>
              <w:ind w:right="-71"/>
              <w:jc w:val="center"/>
              <w:rPr>
                <w:rFonts w:ascii="Arial" w:hAnsi="Arial" w:cs="Arial"/>
                <w:szCs w:val="20"/>
              </w:rPr>
            </w:pPr>
            <w:r w:rsidRPr="004A5153">
              <w:rPr>
                <w:rFonts w:ascii="Arial" w:hAnsi="Arial" w:cs="Arial"/>
                <w:szCs w:val="20"/>
              </w:rPr>
              <w:t>961</w:t>
            </w:r>
          </w:p>
        </w:tc>
        <w:tc>
          <w:tcPr>
            <w:tcW w:w="1134" w:type="dxa"/>
            <w:tcBorders>
              <w:top w:val="single" w:sz="6" w:space="0" w:color="auto"/>
              <w:left w:val="single" w:sz="6" w:space="0" w:color="auto"/>
              <w:bottom w:val="single" w:sz="6" w:space="0" w:color="auto"/>
              <w:right w:val="single" w:sz="4" w:space="0" w:color="auto"/>
            </w:tcBorders>
            <w:vAlign w:val="center"/>
          </w:tcPr>
          <w:p w:rsidR="00E6756C" w:rsidRPr="004A5153" w:rsidRDefault="00E6756C" w:rsidP="002A5587">
            <w:pPr>
              <w:overflowPunct w:val="0"/>
              <w:autoSpaceDE w:val="0"/>
              <w:autoSpaceDN w:val="0"/>
              <w:adjustRightInd w:val="0"/>
              <w:ind w:right="-71"/>
              <w:jc w:val="center"/>
              <w:rPr>
                <w:rFonts w:ascii="Arial" w:hAnsi="Arial" w:cs="Arial"/>
                <w:szCs w:val="20"/>
              </w:rPr>
            </w:pPr>
            <w:r w:rsidRPr="004A5153">
              <w:rPr>
                <w:rFonts w:ascii="Arial" w:hAnsi="Arial" w:cs="Arial"/>
                <w:szCs w:val="20"/>
              </w:rPr>
              <w:t>961</w:t>
            </w:r>
          </w:p>
        </w:tc>
        <w:tc>
          <w:tcPr>
            <w:tcW w:w="1134" w:type="dxa"/>
            <w:tcBorders>
              <w:top w:val="single" w:sz="6" w:space="0" w:color="auto"/>
              <w:left w:val="single" w:sz="6" w:space="0" w:color="auto"/>
              <w:bottom w:val="single" w:sz="6" w:space="0" w:color="auto"/>
              <w:right w:val="single" w:sz="6" w:space="0" w:color="auto"/>
            </w:tcBorders>
            <w:vAlign w:val="center"/>
          </w:tcPr>
          <w:p w:rsidR="00E6756C" w:rsidRPr="004A5153" w:rsidRDefault="00E6756C" w:rsidP="002A5587">
            <w:pPr>
              <w:overflowPunct w:val="0"/>
              <w:autoSpaceDE w:val="0"/>
              <w:autoSpaceDN w:val="0"/>
              <w:adjustRightInd w:val="0"/>
              <w:ind w:right="-71"/>
              <w:jc w:val="center"/>
              <w:rPr>
                <w:rFonts w:ascii="Arial" w:hAnsi="Arial" w:cs="Arial"/>
                <w:szCs w:val="20"/>
              </w:rPr>
            </w:pPr>
            <w:r w:rsidRPr="004A5153">
              <w:rPr>
                <w:rFonts w:ascii="Arial" w:hAnsi="Arial" w:cs="Arial"/>
                <w:szCs w:val="20"/>
              </w:rPr>
              <w:t>961</w:t>
            </w:r>
          </w:p>
        </w:tc>
        <w:tc>
          <w:tcPr>
            <w:tcW w:w="1276" w:type="dxa"/>
            <w:tcBorders>
              <w:top w:val="single" w:sz="6" w:space="0" w:color="auto"/>
              <w:left w:val="single" w:sz="6" w:space="0" w:color="auto"/>
              <w:bottom w:val="single" w:sz="6" w:space="0" w:color="auto"/>
              <w:right w:val="single" w:sz="4" w:space="0" w:color="auto"/>
            </w:tcBorders>
            <w:vAlign w:val="center"/>
          </w:tcPr>
          <w:p w:rsidR="00E6756C" w:rsidRPr="004A5153" w:rsidRDefault="00E6756C" w:rsidP="002A5587">
            <w:pPr>
              <w:overflowPunct w:val="0"/>
              <w:autoSpaceDE w:val="0"/>
              <w:autoSpaceDN w:val="0"/>
              <w:adjustRightInd w:val="0"/>
              <w:ind w:right="-71"/>
              <w:jc w:val="center"/>
              <w:rPr>
                <w:rFonts w:ascii="Arial" w:hAnsi="Arial" w:cs="Arial"/>
                <w:szCs w:val="20"/>
              </w:rPr>
            </w:pPr>
            <w:r w:rsidRPr="004A5153">
              <w:rPr>
                <w:rFonts w:ascii="Arial" w:hAnsi="Arial" w:cs="Arial"/>
                <w:szCs w:val="20"/>
              </w:rPr>
              <w:t>933</w:t>
            </w:r>
          </w:p>
        </w:tc>
      </w:tr>
      <w:tr w:rsidR="00E6756C" w:rsidRPr="004A5153" w:rsidTr="00E6756C">
        <w:trPr>
          <w:trHeight w:val="298"/>
        </w:trPr>
        <w:tc>
          <w:tcPr>
            <w:tcW w:w="4395" w:type="dxa"/>
            <w:tcBorders>
              <w:top w:val="single" w:sz="6" w:space="0" w:color="auto"/>
              <w:left w:val="single" w:sz="4" w:space="0" w:color="auto"/>
              <w:bottom w:val="single" w:sz="6" w:space="0" w:color="auto"/>
              <w:right w:val="single" w:sz="6" w:space="0" w:color="auto"/>
            </w:tcBorders>
            <w:vAlign w:val="center"/>
          </w:tcPr>
          <w:p w:rsidR="00E6756C" w:rsidRPr="004A5153" w:rsidRDefault="00E6756C" w:rsidP="002A5587">
            <w:pPr>
              <w:tabs>
                <w:tab w:val="left" w:pos="1276"/>
              </w:tabs>
              <w:spacing w:before="100" w:beforeAutospacing="1"/>
              <w:outlineLvl w:val="4"/>
              <w:rPr>
                <w:rFonts w:ascii="Arial" w:hAnsi="Arial" w:cs="Arial"/>
                <w:bCs/>
                <w:iCs/>
                <w:szCs w:val="20"/>
              </w:rPr>
            </w:pPr>
            <w:r>
              <w:rPr>
                <w:rFonts w:ascii="Arial" w:hAnsi="Arial" w:cs="Arial"/>
                <w:szCs w:val="20"/>
              </w:rPr>
              <w:t>Pětimístná konfigurace, po plato (se sadou na opravu pneumatik, min.-max. dle polohy posuvných zadních sedadel)</w:t>
            </w:r>
          </w:p>
        </w:tc>
        <w:tc>
          <w:tcPr>
            <w:tcW w:w="708" w:type="dxa"/>
            <w:tcBorders>
              <w:top w:val="single" w:sz="6" w:space="0" w:color="auto"/>
              <w:left w:val="single" w:sz="6" w:space="0" w:color="auto"/>
              <w:bottom w:val="single" w:sz="6" w:space="0" w:color="auto"/>
              <w:right w:val="single" w:sz="6" w:space="0" w:color="auto"/>
            </w:tcBorders>
            <w:vAlign w:val="center"/>
          </w:tcPr>
          <w:p w:rsidR="00E6756C" w:rsidRPr="004A5153" w:rsidRDefault="00E6756C" w:rsidP="002A5587">
            <w:pPr>
              <w:tabs>
                <w:tab w:val="right" w:pos="2694"/>
              </w:tabs>
              <w:overflowPunct w:val="0"/>
              <w:autoSpaceDE w:val="0"/>
              <w:autoSpaceDN w:val="0"/>
              <w:adjustRightInd w:val="0"/>
              <w:jc w:val="center"/>
              <w:rPr>
                <w:rFonts w:ascii="Arial" w:hAnsi="Arial" w:cs="Arial"/>
                <w:b/>
                <w:szCs w:val="20"/>
              </w:rPr>
            </w:pPr>
            <w:r>
              <w:rPr>
                <w:rFonts w:ascii="Arial" w:hAnsi="Arial" w:cs="Arial"/>
                <w:b/>
                <w:szCs w:val="20"/>
              </w:rPr>
              <w:t>l</w:t>
            </w:r>
          </w:p>
        </w:tc>
        <w:tc>
          <w:tcPr>
            <w:tcW w:w="1418" w:type="dxa"/>
            <w:tcBorders>
              <w:top w:val="single" w:sz="6" w:space="0" w:color="auto"/>
              <w:left w:val="single" w:sz="6" w:space="0" w:color="auto"/>
              <w:bottom w:val="single" w:sz="6" w:space="0" w:color="auto"/>
              <w:right w:val="single" w:sz="6" w:space="0" w:color="auto"/>
            </w:tcBorders>
            <w:vAlign w:val="center"/>
          </w:tcPr>
          <w:p w:rsidR="00E6756C" w:rsidRPr="004A5153" w:rsidRDefault="00E6756C" w:rsidP="002A5587">
            <w:pPr>
              <w:overflowPunct w:val="0"/>
              <w:autoSpaceDE w:val="0"/>
              <w:autoSpaceDN w:val="0"/>
              <w:adjustRightInd w:val="0"/>
              <w:ind w:right="-71"/>
              <w:jc w:val="center"/>
              <w:rPr>
                <w:rFonts w:ascii="Arial" w:hAnsi="Arial" w:cs="Arial"/>
                <w:szCs w:val="20"/>
              </w:rPr>
            </w:pPr>
            <w:r w:rsidRPr="004A5153">
              <w:rPr>
                <w:rFonts w:ascii="Arial" w:hAnsi="Arial" w:cs="Arial"/>
                <w:szCs w:val="20"/>
              </w:rPr>
              <w:t>475-645</w:t>
            </w:r>
          </w:p>
        </w:tc>
        <w:tc>
          <w:tcPr>
            <w:tcW w:w="1134" w:type="dxa"/>
            <w:tcBorders>
              <w:top w:val="single" w:sz="6" w:space="0" w:color="auto"/>
              <w:left w:val="single" w:sz="6" w:space="0" w:color="auto"/>
              <w:bottom w:val="single" w:sz="6" w:space="0" w:color="auto"/>
              <w:right w:val="single" w:sz="4" w:space="0" w:color="auto"/>
            </w:tcBorders>
            <w:vAlign w:val="center"/>
          </w:tcPr>
          <w:p w:rsidR="00E6756C" w:rsidRPr="004A5153" w:rsidRDefault="00E6756C" w:rsidP="002A5587">
            <w:pPr>
              <w:overflowPunct w:val="0"/>
              <w:autoSpaceDE w:val="0"/>
              <w:autoSpaceDN w:val="0"/>
              <w:adjustRightInd w:val="0"/>
              <w:ind w:right="-71"/>
              <w:jc w:val="center"/>
              <w:rPr>
                <w:rFonts w:ascii="Arial" w:hAnsi="Arial" w:cs="Arial"/>
                <w:szCs w:val="20"/>
              </w:rPr>
            </w:pPr>
            <w:r w:rsidRPr="004A5153">
              <w:rPr>
                <w:rFonts w:ascii="Arial" w:hAnsi="Arial" w:cs="Arial"/>
                <w:szCs w:val="20"/>
              </w:rPr>
              <w:t>475-645</w:t>
            </w:r>
          </w:p>
        </w:tc>
        <w:tc>
          <w:tcPr>
            <w:tcW w:w="1134" w:type="dxa"/>
            <w:tcBorders>
              <w:top w:val="single" w:sz="6" w:space="0" w:color="auto"/>
              <w:left w:val="single" w:sz="6" w:space="0" w:color="auto"/>
              <w:bottom w:val="single" w:sz="6" w:space="0" w:color="auto"/>
              <w:right w:val="single" w:sz="6" w:space="0" w:color="auto"/>
            </w:tcBorders>
            <w:vAlign w:val="center"/>
          </w:tcPr>
          <w:p w:rsidR="00E6756C" w:rsidRPr="004A5153" w:rsidRDefault="00E6756C" w:rsidP="002A5587">
            <w:pPr>
              <w:overflowPunct w:val="0"/>
              <w:autoSpaceDE w:val="0"/>
              <w:autoSpaceDN w:val="0"/>
              <w:adjustRightInd w:val="0"/>
              <w:ind w:right="-71"/>
              <w:jc w:val="center"/>
              <w:rPr>
                <w:rFonts w:ascii="Arial" w:hAnsi="Arial" w:cs="Arial"/>
                <w:szCs w:val="20"/>
              </w:rPr>
            </w:pPr>
            <w:r w:rsidRPr="004A5153">
              <w:rPr>
                <w:rFonts w:ascii="Arial" w:hAnsi="Arial" w:cs="Arial"/>
                <w:szCs w:val="20"/>
              </w:rPr>
              <w:t>475-645</w:t>
            </w:r>
          </w:p>
        </w:tc>
        <w:tc>
          <w:tcPr>
            <w:tcW w:w="1276" w:type="dxa"/>
            <w:tcBorders>
              <w:top w:val="single" w:sz="6" w:space="0" w:color="auto"/>
              <w:left w:val="single" w:sz="6" w:space="0" w:color="auto"/>
              <w:bottom w:val="single" w:sz="6" w:space="0" w:color="auto"/>
              <w:right w:val="single" w:sz="4" w:space="0" w:color="auto"/>
            </w:tcBorders>
            <w:vAlign w:val="center"/>
          </w:tcPr>
          <w:p w:rsidR="00E6756C" w:rsidRPr="004A5153" w:rsidRDefault="00E6756C" w:rsidP="002A5587">
            <w:pPr>
              <w:overflowPunct w:val="0"/>
              <w:autoSpaceDE w:val="0"/>
              <w:autoSpaceDN w:val="0"/>
              <w:adjustRightInd w:val="0"/>
              <w:ind w:right="-71"/>
              <w:jc w:val="center"/>
              <w:rPr>
                <w:rFonts w:ascii="Arial" w:hAnsi="Arial" w:cs="Arial"/>
                <w:szCs w:val="20"/>
              </w:rPr>
            </w:pPr>
            <w:r w:rsidRPr="004A5153">
              <w:rPr>
                <w:rFonts w:ascii="Arial" w:hAnsi="Arial" w:cs="Arial"/>
                <w:szCs w:val="20"/>
              </w:rPr>
              <w:t>411-581</w:t>
            </w:r>
          </w:p>
        </w:tc>
      </w:tr>
    </w:tbl>
    <w:p w:rsidR="00E6756C" w:rsidRPr="004A5153" w:rsidRDefault="00E6756C" w:rsidP="00E6756C">
      <w:pPr>
        <w:rPr>
          <w:rFonts w:ascii="Arial" w:hAnsi="Arial" w:cs="Arial"/>
          <w:sz w:val="18"/>
          <w:szCs w:val="18"/>
        </w:rPr>
      </w:pPr>
    </w:p>
    <w:p w:rsidR="00E6756C" w:rsidRPr="004A5153" w:rsidRDefault="00E6756C" w:rsidP="00E6756C">
      <w:pPr>
        <w:rPr>
          <w:rFonts w:ascii="Arial" w:hAnsi="Arial" w:cs="Arial"/>
          <w:sz w:val="18"/>
          <w:szCs w:val="18"/>
          <w:vertAlign w:val="superscript"/>
        </w:rPr>
      </w:pPr>
      <w:r w:rsidRPr="004A5153">
        <w:rPr>
          <w:rFonts w:ascii="Arial" w:hAnsi="Arial" w:cs="Arial"/>
          <w:sz w:val="18"/>
          <w:szCs w:val="18"/>
          <w:vertAlign w:val="superscript"/>
        </w:rPr>
        <w:t xml:space="preserve">3 </w:t>
      </w:r>
      <w:r>
        <w:rPr>
          <w:rFonts w:ascii="Arial" w:hAnsi="Arial" w:cs="Arial"/>
          <w:sz w:val="18"/>
          <w:szCs w:val="18"/>
        </w:rPr>
        <w:t>pohon předních kol s koly</w:t>
      </w:r>
      <w:r w:rsidRPr="004A5153">
        <w:rPr>
          <w:rFonts w:ascii="Arial" w:hAnsi="Arial" w:cs="Arial"/>
          <w:sz w:val="18"/>
          <w:szCs w:val="18"/>
        </w:rPr>
        <w:t xml:space="preserve"> 17</w:t>
      </w:r>
      <w:r>
        <w:rPr>
          <w:rFonts w:ascii="Arial" w:hAnsi="Arial" w:cs="Arial"/>
          <w:sz w:val="18"/>
          <w:szCs w:val="18"/>
        </w:rPr>
        <w:t xml:space="preserve"> až</w:t>
      </w:r>
      <w:r w:rsidRPr="004A5153">
        <w:rPr>
          <w:rFonts w:ascii="Arial" w:hAnsi="Arial" w:cs="Arial"/>
          <w:sz w:val="18"/>
          <w:szCs w:val="18"/>
        </w:rPr>
        <w:t xml:space="preserve"> 19 palců </w:t>
      </w:r>
    </w:p>
    <w:p w:rsidR="00E6756C" w:rsidRPr="002E1905" w:rsidRDefault="00E6756C" w:rsidP="00E6756C">
      <w:pPr>
        <w:rPr>
          <w:rFonts w:ascii="Arial" w:hAnsi="Arial" w:cs="Arial"/>
          <w:sz w:val="18"/>
          <w:szCs w:val="18"/>
        </w:rPr>
      </w:pPr>
      <w:r w:rsidRPr="004A5153">
        <w:rPr>
          <w:rFonts w:ascii="Arial" w:hAnsi="Arial" w:cs="Arial"/>
          <w:sz w:val="18"/>
          <w:szCs w:val="18"/>
          <w:vertAlign w:val="superscript"/>
        </w:rPr>
        <w:t>4</w:t>
      </w:r>
      <w:r w:rsidRPr="004A5153">
        <w:rPr>
          <w:rFonts w:ascii="Arial" w:hAnsi="Arial" w:cs="Arial"/>
          <w:sz w:val="18"/>
          <w:szCs w:val="18"/>
        </w:rPr>
        <w:t xml:space="preserve"> V214-1. </w:t>
      </w:r>
      <w:r w:rsidRPr="00761870">
        <w:rPr>
          <w:rFonts w:ascii="Arial" w:hAnsi="Arial" w:cs="Arial"/>
          <w:sz w:val="18"/>
          <w:szCs w:val="18"/>
        </w:rPr>
        <w:t>Skutečné rozměry se mohou lišit v závislosti na výbavě konkrétního vozu.</w:t>
      </w:r>
    </w:p>
    <w:p w:rsidR="00E6756C" w:rsidRPr="004A5153" w:rsidRDefault="00E6756C" w:rsidP="00E6756C">
      <w:pPr>
        <w:rPr>
          <w:rFonts w:ascii="Arial" w:hAnsi="Arial" w:cs="Arial"/>
          <w:b/>
          <w:bCs/>
          <w:color w:val="FF0000"/>
          <w:szCs w:val="20"/>
          <w:u w:val="single"/>
        </w:rPr>
      </w:pPr>
    </w:p>
    <w:p w:rsidR="00E6756C" w:rsidRPr="004A5153" w:rsidRDefault="00E6756C" w:rsidP="00E6756C">
      <w:pPr>
        <w:rPr>
          <w:rFonts w:ascii="Arial" w:hAnsi="Arial" w:cs="Arial"/>
          <w:b/>
          <w:bCs/>
          <w:szCs w:val="20"/>
          <w:u w:val="single"/>
        </w:rPr>
      </w:pPr>
      <w:r>
        <w:rPr>
          <w:rFonts w:ascii="Arial" w:hAnsi="Arial" w:cs="Arial"/>
          <w:b/>
          <w:bCs/>
          <w:szCs w:val="20"/>
          <w:u w:val="single"/>
        </w:rPr>
        <w:t xml:space="preserve">ASISTENČNÍ SYSTÉMY </w:t>
      </w:r>
      <w:r w:rsidRPr="004A5153">
        <w:rPr>
          <w:rFonts w:ascii="Arial" w:hAnsi="Arial" w:cs="Arial"/>
          <w:bCs/>
          <w:szCs w:val="20"/>
          <w:vertAlign w:val="superscript"/>
        </w:rPr>
        <w:t>5</w:t>
      </w:r>
    </w:p>
    <w:p w:rsidR="00E6756C" w:rsidRPr="004A5153" w:rsidRDefault="00E6756C" w:rsidP="00E6756C">
      <w:pPr>
        <w:rPr>
          <w:rFonts w:ascii="Arial" w:hAnsi="Arial" w:cs="Arial"/>
          <w:b/>
          <w:bCs/>
          <w:color w:val="FF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E6756C" w:rsidRPr="004A5153" w:rsidTr="002A5587">
        <w:tc>
          <w:tcPr>
            <w:tcW w:w="9322" w:type="dxa"/>
            <w:shd w:val="clear" w:color="auto" w:fill="auto"/>
          </w:tcPr>
          <w:p w:rsidR="00E6756C" w:rsidRPr="00FE1031" w:rsidRDefault="00E6756C" w:rsidP="002A5587">
            <w:pPr>
              <w:rPr>
                <w:rFonts w:ascii="Arial" w:hAnsi="Arial" w:cs="Arial"/>
                <w:szCs w:val="20"/>
              </w:rPr>
            </w:pPr>
            <w:r w:rsidRPr="00FE1031">
              <w:rPr>
                <w:rFonts w:ascii="Arial" w:hAnsi="Arial" w:cs="Arial"/>
                <w:szCs w:val="20"/>
              </w:rPr>
              <w:t xml:space="preserve">Aktivní parkovací asistent 2 </w:t>
            </w:r>
          </w:p>
        </w:tc>
      </w:tr>
      <w:tr w:rsidR="00E6756C" w:rsidRPr="004A5153" w:rsidTr="002A5587">
        <w:tc>
          <w:tcPr>
            <w:tcW w:w="9322" w:type="dxa"/>
            <w:shd w:val="clear" w:color="auto" w:fill="auto"/>
          </w:tcPr>
          <w:p w:rsidR="00E6756C" w:rsidRPr="00FE1031" w:rsidRDefault="00E6756C" w:rsidP="002A5587">
            <w:pPr>
              <w:rPr>
                <w:rFonts w:ascii="Arial" w:hAnsi="Arial" w:cs="Arial"/>
                <w:szCs w:val="20"/>
              </w:rPr>
            </w:pPr>
            <w:r w:rsidRPr="00FE1031">
              <w:rPr>
                <w:rFonts w:ascii="Arial" w:hAnsi="Arial" w:cs="Arial"/>
                <w:szCs w:val="20"/>
              </w:rPr>
              <w:t>Adaptivní tempomat s funkcí Stop &amp; Go, rozpoznáváním dopravních značek upravujících rychlo</w:t>
            </w:r>
            <w:r>
              <w:rPr>
                <w:rFonts w:ascii="Arial" w:hAnsi="Arial" w:cs="Arial"/>
                <w:szCs w:val="20"/>
              </w:rPr>
              <w:t>st</w:t>
            </w:r>
            <w:r w:rsidRPr="00FE1031">
              <w:rPr>
                <w:rFonts w:ascii="Arial" w:hAnsi="Arial" w:cs="Arial"/>
                <w:szCs w:val="20"/>
              </w:rPr>
              <w:t xml:space="preserve"> a adaptivním vedením v pruhu </w:t>
            </w:r>
          </w:p>
        </w:tc>
      </w:tr>
      <w:tr w:rsidR="00E6756C" w:rsidRPr="004A5153" w:rsidTr="002A5587">
        <w:tc>
          <w:tcPr>
            <w:tcW w:w="9322" w:type="dxa"/>
            <w:shd w:val="clear" w:color="auto" w:fill="auto"/>
          </w:tcPr>
          <w:p w:rsidR="00E6756C" w:rsidRPr="00FE1031" w:rsidRDefault="00E6756C" w:rsidP="002A5587">
            <w:pPr>
              <w:rPr>
                <w:rFonts w:ascii="Arial" w:hAnsi="Arial" w:cs="Arial"/>
                <w:szCs w:val="20"/>
              </w:rPr>
            </w:pPr>
            <w:r w:rsidRPr="00FE1031">
              <w:rPr>
                <w:rFonts w:ascii="Arial" w:hAnsi="Arial" w:cs="Arial"/>
                <w:szCs w:val="20"/>
              </w:rPr>
              <w:t>Adaptivní světlomety s prediktivním svícením do zatáček</w:t>
            </w:r>
          </w:p>
        </w:tc>
      </w:tr>
      <w:tr w:rsidR="00E6756C" w:rsidRPr="004A5153" w:rsidTr="002A5587">
        <w:tc>
          <w:tcPr>
            <w:tcW w:w="9322" w:type="dxa"/>
            <w:shd w:val="clear" w:color="auto" w:fill="auto"/>
          </w:tcPr>
          <w:p w:rsidR="00E6756C" w:rsidRPr="00FE1031" w:rsidRDefault="00E6756C" w:rsidP="002A5587">
            <w:pPr>
              <w:rPr>
                <w:rFonts w:ascii="Arial" w:hAnsi="Arial" w:cs="Arial"/>
                <w:szCs w:val="20"/>
              </w:rPr>
            </w:pPr>
            <w:r w:rsidRPr="00FE1031">
              <w:rPr>
                <w:rFonts w:ascii="Arial" w:hAnsi="Arial" w:cs="Arial"/>
                <w:szCs w:val="20"/>
              </w:rPr>
              <w:t>Asistent dálkových světel</w:t>
            </w:r>
          </w:p>
        </w:tc>
      </w:tr>
      <w:tr w:rsidR="00E6756C" w:rsidRPr="004A5153" w:rsidTr="002A5587">
        <w:tc>
          <w:tcPr>
            <w:tcW w:w="9322" w:type="dxa"/>
            <w:shd w:val="clear" w:color="auto" w:fill="auto"/>
          </w:tcPr>
          <w:p w:rsidR="00E6756C" w:rsidRPr="004A5153" w:rsidRDefault="00E6756C" w:rsidP="002A5587">
            <w:pPr>
              <w:rPr>
                <w:rFonts w:ascii="Arial" w:hAnsi="Arial" w:cs="Arial"/>
                <w:szCs w:val="20"/>
              </w:rPr>
            </w:pPr>
            <w:r>
              <w:rPr>
                <w:rFonts w:ascii="Arial" w:hAnsi="Arial" w:cs="Arial"/>
                <w:szCs w:val="20"/>
              </w:rPr>
              <w:t>Automatické světlomety</w:t>
            </w:r>
          </w:p>
        </w:tc>
      </w:tr>
      <w:tr w:rsidR="00E6756C" w:rsidRPr="004A5153" w:rsidTr="002A5587">
        <w:tc>
          <w:tcPr>
            <w:tcW w:w="9322" w:type="dxa"/>
            <w:shd w:val="clear" w:color="auto" w:fill="auto"/>
          </w:tcPr>
          <w:p w:rsidR="00E6756C" w:rsidRPr="004A5153" w:rsidRDefault="00E6756C" w:rsidP="002A5587">
            <w:pPr>
              <w:rPr>
                <w:rFonts w:ascii="Arial" w:hAnsi="Arial" w:cs="Arial"/>
                <w:szCs w:val="20"/>
              </w:rPr>
            </w:pPr>
            <w:r w:rsidRPr="00FE1031">
              <w:rPr>
                <w:rFonts w:ascii="Arial" w:hAnsi="Arial" w:cs="Arial"/>
                <w:szCs w:val="20"/>
              </w:rPr>
              <w:t>Systém hlídání mrtvých úhlů</w:t>
            </w:r>
            <w:r>
              <w:rPr>
                <w:rFonts w:ascii="Arial" w:hAnsi="Arial" w:cs="Arial"/>
                <w:szCs w:val="20"/>
              </w:rPr>
              <w:t xml:space="preserve"> (BLIS)</w:t>
            </w:r>
          </w:p>
        </w:tc>
      </w:tr>
      <w:tr w:rsidR="00E6756C" w:rsidRPr="004A5153" w:rsidTr="002A5587">
        <w:tc>
          <w:tcPr>
            <w:tcW w:w="9322" w:type="dxa"/>
            <w:shd w:val="clear" w:color="auto" w:fill="auto"/>
          </w:tcPr>
          <w:p w:rsidR="00E6756C" w:rsidRPr="00FE1031" w:rsidRDefault="00E6756C" w:rsidP="002A5587">
            <w:pPr>
              <w:rPr>
                <w:rFonts w:ascii="Arial" w:hAnsi="Arial" w:cs="Arial"/>
                <w:szCs w:val="20"/>
              </w:rPr>
            </w:pPr>
            <w:r>
              <w:rPr>
                <w:rFonts w:ascii="Arial" w:hAnsi="Arial" w:cs="Arial"/>
                <w:szCs w:val="20"/>
              </w:rPr>
              <w:t>V</w:t>
            </w:r>
            <w:r w:rsidRPr="00BA719F">
              <w:rPr>
                <w:rFonts w:ascii="Arial" w:hAnsi="Arial" w:cs="Arial"/>
                <w:szCs w:val="20"/>
              </w:rPr>
              <w:t>arování před projíždějícími vozy při couvání z parkovacího místa (CTA)</w:t>
            </w:r>
          </w:p>
        </w:tc>
      </w:tr>
      <w:tr w:rsidR="00E6756C" w:rsidRPr="004A5153" w:rsidTr="002A5587">
        <w:tc>
          <w:tcPr>
            <w:tcW w:w="9322" w:type="dxa"/>
            <w:shd w:val="clear" w:color="auto" w:fill="auto"/>
          </w:tcPr>
          <w:p w:rsidR="00E6756C" w:rsidRPr="00FE1031" w:rsidRDefault="00E6756C" w:rsidP="002A5587">
            <w:pPr>
              <w:rPr>
                <w:rFonts w:ascii="Arial" w:hAnsi="Arial" w:cs="Arial"/>
                <w:szCs w:val="20"/>
              </w:rPr>
            </w:pPr>
            <w:r w:rsidRPr="00FE1031">
              <w:rPr>
                <w:rFonts w:ascii="Arial" w:hAnsi="Arial" w:cs="Arial"/>
                <w:szCs w:val="20"/>
              </w:rPr>
              <w:t>Indikace bezpečné vzdálenosti</w:t>
            </w:r>
          </w:p>
        </w:tc>
      </w:tr>
      <w:tr w:rsidR="00E6756C" w:rsidRPr="004A5153" w:rsidTr="002A5587">
        <w:tc>
          <w:tcPr>
            <w:tcW w:w="9322" w:type="dxa"/>
            <w:shd w:val="clear" w:color="auto" w:fill="auto"/>
          </w:tcPr>
          <w:p w:rsidR="00E6756C" w:rsidRPr="00FE1031" w:rsidRDefault="00E6756C" w:rsidP="002A5587">
            <w:pPr>
              <w:rPr>
                <w:rFonts w:ascii="Arial" w:hAnsi="Arial" w:cs="Arial"/>
                <w:szCs w:val="20"/>
              </w:rPr>
            </w:pPr>
            <w:r w:rsidRPr="00FE1031">
              <w:rPr>
                <w:rFonts w:ascii="Arial" w:hAnsi="Arial" w:cs="Arial"/>
                <w:szCs w:val="20"/>
              </w:rPr>
              <w:t xml:space="preserve">Sledování bdělosti řidiče </w:t>
            </w:r>
          </w:p>
        </w:tc>
      </w:tr>
      <w:tr w:rsidR="00E6756C" w:rsidRPr="004A5153" w:rsidTr="002A5587">
        <w:tc>
          <w:tcPr>
            <w:tcW w:w="9322" w:type="dxa"/>
            <w:shd w:val="clear" w:color="auto" w:fill="auto"/>
          </w:tcPr>
          <w:p w:rsidR="00E6756C" w:rsidRPr="004A5153" w:rsidRDefault="00E6756C" w:rsidP="002A5587">
            <w:pPr>
              <w:rPr>
                <w:rFonts w:ascii="Arial" w:hAnsi="Arial" w:cs="Arial"/>
                <w:szCs w:val="20"/>
              </w:rPr>
            </w:pPr>
            <w:r>
              <w:rPr>
                <w:rFonts w:ascii="Arial" w:hAnsi="Arial" w:cs="Arial"/>
                <w:szCs w:val="20"/>
              </w:rPr>
              <w:t>Brzdový asistent</w:t>
            </w:r>
          </w:p>
        </w:tc>
      </w:tr>
      <w:tr w:rsidR="00E6756C" w:rsidRPr="004A5153" w:rsidTr="002A5587">
        <w:tc>
          <w:tcPr>
            <w:tcW w:w="9322" w:type="dxa"/>
            <w:shd w:val="clear" w:color="auto" w:fill="auto"/>
          </w:tcPr>
          <w:p w:rsidR="00E6756C" w:rsidRPr="00FE1031" w:rsidRDefault="00E6756C" w:rsidP="002A5587">
            <w:pPr>
              <w:rPr>
                <w:rFonts w:ascii="Arial" w:hAnsi="Arial" w:cs="Arial"/>
                <w:szCs w:val="20"/>
              </w:rPr>
            </w:pPr>
            <w:r w:rsidRPr="00FE1031">
              <w:rPr>
                <w:rFonts w:ascii="Arial" w:hAnsi="Arial" w:cs="Arial"/>
                <w:szCs w:val="20"/>
              </w:rPr>
              <w:t>Asistent vyhýbacího manévru</w:t>
            </w:r>
          </w:p>
        </w:tc>
      </w:tr>
      <w:tr w:rsidR="00E6756C" w:rsidRPr="004A5153" w:rsidTr="002A5587">
        <w:tc>
          <w:tcPr>
            <w:tcW w:w="9322" w:type="dxa"/>
            <w:shd w:val="clear" w:color="auto" w:fill="auto"/>
          </w:tcPr>
          <w:p w:rsidR="00E6756C" w:rsidRPr="00FE1031" w:rsidRDefault="00E6756C" w:rsidP="002A5587">
            <w:pPr>
              <w:rPr>
                <w:rFonts w:ascii="Arial" w:hAnsi="Arial" w:cs="Arial"/>
                <w:szCs w:val="20"/>
              </w:rPr>
            </w:pPr>
            <w:r w:rsidRPr="00FE1031">
              <w:rPr>
                <w:rFonts w:ascii="Arial" w:hAnsi="Arial" w:cs="Arial"/>
                <w:szCs w:val="20"/>
              </w:rPr>
              <w:t xml:space="preserve">Upozornění na hrozící čelní náraz </w:t>
            </w:r>
            <w:r>
              <w:rPr>
                <w:rFonts w:ascii="Arial" w:hAnsi="Arial" w:cs="Arial"/>
                <w:szCs w:val="20"/>
              </w:rPr>
              <w:t>včetně automatické aktivace brzdové soustavy</w:t>
            </w:r>
          </w:p>
        </w:tc>
      </w:tr>
      <w:tr w:rsidR="00E6756C" w:rsidRPr="004A5153" w:rsidTr="002A5587">
        <w:tc>
          <w:tcPr>
            <w:tcW w:w="9322" w:type="dxa"/>
            <w:shd w:val="clear" w:color="auto" w:fill="auto"/>
          </w:tcPr>
          <w:p w:rsidR="00E6756C" w:rsidRPr="00FE1031" w:rsidRDefault="00E6756C" w:rsidP="002A5587">
            <w:pPr>
              <w:rPr>
                <w:rFonts w:ascii="Arial" w:hAnsi="Arial" w:cs="Arial"/>
                <w:szCs w:val="20"/>
              </w:rPr>
            </w:pPr>
            <w:r w:rsidRPr="00FE1031">
              <w:rPr>
                <w:rFonts w:ascii="Arial" w:hAnsi="Arial" w:cs="Arial"/>
                <w:szCs w:val="20"/>
              </w:rPr>
              <w:t xml:space="preserve">Parkovací senzory vpředu a vzadu </w:t>
            </w:r>
          </w:p>
        </w:tc>
      </w:tr>
      <w:tr w:rsidR="00E6756C" w:rsidRPr="004A5153" w:rsidTr="002A5587">
        <w:tc>
          <w:tcPr>
            <w:tcW w:w="9322" w:type="dxa"/>
            <w:shd w:val="clear" w:color="auto" w:fill="auto"/>
          </w:tcPr>
          <w:p w:rsidR="00E6756C" w:rsidRPr="004A5153" w:rsidRDefault="00E6756C" w:rsidP="002A5587">
            <w:pPr>
              <w:rPr>
                <w:rFonts w:ascii="Arial" w:hAnsi="Arial" w:cs="Arial"/>
                <w:szCs w:val="20"/>
              </w:rPr>
            </w:pPr>
            <w:r>
              <w:rPr>
                <w:rFonts w:ascii="Arial" w:hAnsi="Arial" w:cs="Arial"/>
                <w:szCs w:val="20"/>
              </w:rPr>
              <w:t>Širokoúhlá přední kamera</w:t>
            </w:r>
          </w:p>
        </w:tc>
      </w:tr>
      <w:tr w:rsidR="00E6756C" w:rsidRPr="004A5153" w:rsidTr="002A5587">
        <w:tc>
          <w:tcPr>
            <w:tcW w:w="9322" w:type="dxa"/>
            <w:shd w:val="clear" w:color="auto" w:fill="auto"/>
          </w:tcPr>
          <w:p w:rsidR="00E6756C" w:rsidRPr="00FE1031" w:rsidRDefault="00E6756C" w:rsidP="002A5587">
            <w:pPr>
              <w:rPr>
                <w:rFonts w:ascii="Arial" w:hAnsi="Arial" w:cs="Arial"/>
                <w:szCs w:val="20"/>
              </w:rPr>
            </w:pPr>
            <w:r w:rsidRPr="00FE1031">
              <w:rPr>
                <w:rFonts w:ascii="Arial" w:hAnsi="Arial" w:cs="Arial"/>
                <w:szCs w:val="20"/>
              </w:rPr>
              <w:t xml:space="preserve">Asistent pro rozjezdy ve svahu </w:t>
            </w:r>
          </w:p>
        </w:tc>
      </w:tr>
      <w:tr w:rsidR="00E6756C" w:rsidRPr="004A5153" w:rsidTr="002A5587">
        <w:tc>
          <w:tcPr>
            <w:tcW w:w="9322" w:type="dxa"/>
            <w:shd w:val="clear" w:color="auto" w:fill="auto"/>
          </w:tcPr>
          <w:p w:rsidR="00E6756C" w:rsidRPr="00FE1031" w:rsidRDefault="00E6756C" w:rsidP="002A5587">
            <w:pPr>
              <w:rPr>
                <w:rFonts w:ascii="Arial" w:hAnsi="Arial" w:cs="Arial"/>
                <w:szCs w:val="20"/>
              </w:rPr>
            </w:pPr>
            <w:r w:rsidRPr="00FE1031">
              <w:rPr>
                <w:rFonts w:ascii="Arial" w:hAnsi="Arial" w:cs="Arial"/>
                <w:szCs w:val="20"/>
              </w:rPr>
              <w:t>Inteligentní omezovač rychlosti</w:t>
            </w:r>
          </w:p>
        </w:tc>
      </w:tr>
      <w:tr w:rsidR="00E6756C" w:rsidRPr="004A5153" w:rsidTr="002A5587">
        <w:tc>
          <w:tcPr>
            <w:tcW w:w="9322" w:type="dxa"/>
            <w:shd w:val="clear" w:color="auto" w:fill="auto"/>
          </w:tcPr>
          <w:p w:rsidR="00E6756C" w:rsidRPr="00156774" w:rsidRDefault="00E6756C" w:rsidP="002A5587">
            <w:pPr>
              <w:rPr>
                <w:rFonts w:ascii="Arial" w:hAnsi="Arial" w:cs="Arial"/>
                <w:szCs w:val="20"/>
              </w:rPr>
            </w:pPr>
            <w:r w:rsidRPr="00156774">
              <w:rPr>
                <w:rFonts w:ascii="Arial" w:hAnsi="Arial" w:cs="Arial"/>
                <w:szCs w:val="20"/>
              </w:rPr>
              <w:t>Systém pro navrácení do jízdního pruhu s detekcí okraje vozovky</w:t>
            </w:r>
          </w:p>
        </w:tc>
      </w:tr>
      <w:tr w:rsidR="00E6756C" w:rsidRPr="004A5153" w:rsidTr="002A5587">
        <w:tc>
          <w:tcPr>
            <w:tcW w:w="9322" w:type="dxa"/>
            <w:shd w:val="clear" w:color="auto" w:fill="auto"/>
          </w:tcPr>
          <w:p w:rsidR="00E6756C" w:rsidRPr="00156774" w:rsidRDefault="00E6756C" w:rsidP="002A5587">
            <w:pPr>
              <w:rPr>
                <w:rFonts w:ascii="Arial" w:hAnsi="Arial" w:cs="Arial"/>
                <w:szCs w:val="20"/>
              </w:rPr>
            </w:pPr>
            <w:r>
              <w:rPr>
                <w:rFonts w:ascii="Arial" w:hAnsi="Arial" w:cs="Arial"/>
                <w:szCs w:val="20"/>
              </w:rPr>
              <w:t>Informace</w:t>
            </w:r>
            <w:r w:rsidRPr="00156774">
              <w:rPr>
                <w:rFonts w:ascii="Arial" w:hAnsi="Arial" w:cs="Arial"/>
                <w:szCs w:val="20"/>
              </w:rPr>
              <w:t xml:space="preserve"> o nebezpečných situacích v okolí</w:t>
            </w:r>
          </w:p>
        </w:tc>
      </w:tr>
      <w:tr w:rsidR="00E6756C" w:rsidRPr="004A5153" w:rsidTr="002A5587">
        <w:tc>
          <w:tcPr>
            <w:tcW w:w="9322" w:type="dxa"/>
            <w:shd w:val="clear" w:color="auto" w:fill="auto"/>
          </w:tcPr>
          <w:p w:rsidR="00E6756C" w:rsidRPr="00156774" w:rsidRDefault="00E6756C" w:rsidP="002A5587">
            <w:pPr>
              <w:rPr>
                <w:rFonts w:ascii="Arial" w:hAnsi="Arial" w:cs="Arial"/>
                <w:szCs w:val="20"/>
              </w:rPr>
            </w:pPr>
            <w:r w:rsidRPr="00156774">
              <w:rPr>
                <w:rFonts w:ascii="Arial" w:hAnsi="Arial" w:cs="Arial"/>
                <w:szCs w:val="20"/>
              </w:rPr>
              <w:t>Brzdění po srážce</w:t>
            </w:r>
          </w:p>
        </w:tc>
      </w:tr>
      <w:tr w:rsidR="00E6756C" w:rsidRPr="004A5153" w:rsidTr="002A5587">
        <w:tc>
          <w:tcPr>
            <w:tcW w:w="9322" w:type="dxa"/>
            <w:shd w:val="clear" w:color="auto" w:fill="auto"/>
          </w:tcPr>
          <w:p w:rsidR="00E6756C" w:rsidRPr="00156774" w:rsidRDefault="00E6756C" w:rsidP="002A5587">
            <w:pPr>
              <w:rPr>
                <w:rFonts w:ascii="Arial" w:hAnsi="Arial" w:cs="Arial"/>
                <w:szCs w:val="20"/>
              </w:rPr>
            </w:pPr>
            <w:r w:rsidRPr="00156774">
              <w:rPr>
                <w:rFonts w:ascii="Arial" w:hAnsi="Arial" w:cs="Arial"/>
                <w:szCs w:val="20"/>
              </w:rPr>
              <w:t xml:space="preserve">Předkolizní asistent </w:t>
            </w:r>
            <w:r>
              <w:rPr>
                <w:rFonts w:ascii="Arial" w:hAnsi="Arial" w:cs="Arial"/>
                <w:szCs w:val="20"/>
              </w:rPr>
              <w:t xml:space="preserve">Pre-Collision Assist </w:t>
            </w:r>
            <w:r w:rsidRPr="00156774">
              <w:rPr>
                <w:rFonts w:ascii="Arial" w:hAnsi="Arial" w:cs="Arial"/>
                <w:szCs w:val="20"/>
              </w:rPr>
              <w:t>s funkcí preventivního brzdění</w:t>
            </w:r>
          </w:p>
        </w:tc>
      </w:tr>
      <w:tr w:rsidR="00E6756C" w:rsidRPr="004A5153" w:rsidTr="002A5587">
        <w:tc>
          <w:tcPr>
            <w:tcW w:w="9322" w:type="dxa"/>
            <w:shd w:val="clear" w:color="auto" w:fill="auto"/>
          </w:tcPr>
          <w:p w:rsidR="00E6756C" w:rsidRPr="00156774" w:rsidRDefault="00E6756C" w:rsidP="002A5587">
            <w:pPr>
              <w:rPr>
                <w:rFonts w:ascii="Arial" w:hAnsi="Arial" w:cs="Arial"/>
                <w:szCs w:val="20"/>
              </w:rPr>
            </w:pPr>
            <w:r w:rsidRPr="00156774">
              <w:rPr>
                <w:rFonts w:ascii="Arial" w:hAnsi="Arial" w:cs="Arial"/>
                <w:szCs w:val="20"/>
              </w:rPr>
              <w:t>Dešťový senzor</w:t>
            </w:r>
          </w:p>
        </w:tc>
      </w:tr>
      <w:tr w:rsidR="00E6756C" w:rsidRPr="004A5153" w:rsidTr="002A5587">
        <w:tc>
          <w:tcPr>
            <w:tcW w:w="9322" w:type="dxa"/>
            <w:shd w:val="clear" w:color="auto" w:fill="auto"/>
          </w:tcPr>
          <w:p w:rsidR="00E6756C" w:rsidRPr="00156774" w:rsidRDefault="00E6756C" w:rsidP="002A5587">
            <w:pPr>
              <w:rPr>
                <w:rFonts w:ascii="Arial" w:hAnsi="Arial" w:cs="Arial"/>
                <w:szCs w:val="20"/>
              </w:rPr>
            </w:pPr>
            <w:r>
              <w:rPr>
                <w:rFonts w:ascii="Arial" w:hAnsi="Arial" w:cs="Arial"/>
                <w:szCs w:val="20"/>
              </w:rPr>
              <w:lastRenderedPageBreak/>
              <w:t>Z</w:t>
            </w:r>
            <w:r w:rsidRPr="00156774">
              <w:rPr>
                <w:rFonts w:ascii="Arial" w:hAnsi="Arial" w:cs="Arial"/>
                <w:szCs w:val="20"/>
              </w:rPr>
              <w:t>adní kamera</w:t>
            </w:r>
          </w:p>
        </w:tc>
      </w:tr>
      <w:tr w:rsidR="00E6756C" w:rsidRPr="004A5153" w:rsidTr="002A5587">
        <w:tc>
          <w:tcPr>
            <w:tcW w:w="9322" w:type="dxa"/>
            <w:shd w:val="clear" w:color="auto" w:fill="auto"/>
          </w:tcPr>
          <w:p w:rsidR="00E6756C" w:rsidRPr="00156774" w:rsidRDefault="00E6756C" w:rsidP="002A5587">
            <w:pPr>
              <w:rPr>
                <w:rFonts w:ascii="Arial" w:hAnsi="Arial" w:cs="Arial"/>
                <w:szCs w:val="20"/>
              </w:rPr>
            </w:pPr>
            <w:r w:rsidRPr="00156774">
              <w:rPr>
                <w:rFonts w:ascii="Arial" w:hAnsi="Arial" w:cs="Arial"/>
                <w:szCs w:val="20"/>
              </w:rPr>
              <w:t>Přepínatelné jízdní režimy</w:t>
            </w:r>
          </w:p>
        </w:tc>
      </w:tr>
      <w:tr w:rsidR="00E6756C" w:rsidRPr="004A5153" w:rsidTr="002A5587">
        <w:tc>
          <w:tcPr>
            <w:tcW w:w="9322" w:type="dxa"/>
            <w:shd w:val="clear" w:color="auto" w:fill="auto"/>
          </w:tcPr>
          <w:p w:rsidR="00E6756C" w:rsidRPr="00156774" w:rsidRDefault="00E6756C" w:rsidP="002A5587">
            <w:pPr>
              <w:rPr>
                <w:rFonts w:ascii="Arial" w:hAnsi="Arial" w:cs="Arial"/>
                <w:szCs w:val="20"/>
              </w:rPr>
            </w:pPr>
            <w:r w:rsidRPr="00156774">
              <w:rPr>
                <w:rFonts w:ascii="Arial" w:hAnsi="Arial" w:cs="Arial"/>
                <w:szCs w:val="20"/>
              </w:rPr>
              <w:t xml:space="preserve">Rozpoznávání dopravních značek </w:t>
            </w:r>
          </w:p>
        </w:tc>
      </w:tr>
      <w:tr w:rsidR="00E6756C" w:rsidRPr="004A5153" w:rsidTr="002A5587">
        <w:tc>
          <w:tcPr>
            <w:tcW w:w="9322" w:type="dxa"/>
            <w:shd w:val="clear" w:color="auto" w:fill="auto"/>
          </w:tcPr>
          <w:p w:rsidR="00E6756C" w:rsidRPr="00156774" w:rsidRDefault="00E6756C" w:rsidP="002A5587">
            <w:pPr>
              <w:rPr>
                <w:rFonts w:ascii="Arial" w:hAnsi="Arial" w:cs="Arial"/>
                <w:szCs w:val="20"/>
              </w:rPr>
            </w:pPr>
            <w:r w:rsidRPr="00156774">
              <w:rPr>
                <w:rFonts w:ascii="Arial" w:hAnsi="Arial" w:cs="Arial"/>
                <w:szCs w:val="20"/>
              </w:rPr>
              <w:t>Upozornění na jízdu v protisměru</w:t>
            </w:r>
          </w:p>
        </w:tc>
      </w:tr>
    </w:tbl>
    <w:p w:rsidR="00E6756C" w:rsidRPr="004A5153" w:rsidRDefault="00E6756C" w:rsidP="00E6756C">
      <w:pPr>
        <w:rPr>
          <w:rFonts w:ascii="Arial" w:hAnsi="Arial" w:cs="Arial"/>
          <w:b/>
          <w:bCs/>
          <w:szCs w:val="20"/>
          <w:u w:val="single"/>
        </w:rPr>
      </w:pPr>
    </w:p>
    <w:p w:rsidR="00E6756C" w:rsidRPr="004A5153" w:rsidRDefault="00E6756C" w:rsidP="00E6756C">
      <w:pPr>
        <w:rPr>
          <w:rFonts w:ascii="Arial" w:hAnsi="Arial" w:cs="Arial"/>
          <w:b/>
          <w:bCs/>
          <w:szCs w:val="20"/>
          <w:u w:val="single"/>
        </w:rPr>
      </w:pPr>
      <w:r>
        <w:rPr>
          <w:rFonts w:ascii="Arial" w:hAnsi="Arial" w:cs="Arial"/>
          <w:b/>
          <w:bCs/>
          <w:szCs w:val="20"/>
          <w:u w:val="single"/>
        </w:rPr>
        <w:t xml:space="preserve">KOMFORTNÍ VÝBAVA </w:t>
      </w:r>
      <w:r w:rsidRPr="004A5153">
        <w:rPr>
          <w:rFonts w:ascii="Arial" w:hAnsi="Arial" w:cs="Arial"/>
          <w:bCs/>
          <w:szCs w:val="20"/>
          <w:vertAlign w:val="superscript"/>
        </w:rPr>
        <w:t>5</w:t>
      </w:r>
    </w:p>
    <w:p w:rsidR="00E6756C" w:rsidRPr="004A5153" w:rsidRDefault="00E6756C" w:rsidP="00E6756C">
      <w:pPr>
        <w:rPr>
          <w:rFonts w:ascii="Arial" w:hAnsi="Arial" w:cs="Arial"/>
          <w:b/>
          <w:bCs/>
          <w:color w:val="FF000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E6756C" w:rsidRPr="004A5153" w:rsidTr="002A5587">
        <w:tc>
          <w:tcPr>
            <w:tcW w:w="9350" w:type="dxa"/>
            <w:shd w:val="clear" w:color="auto" w:fill="auto"/>
          </w:tcPr>
          <w:p w:rsidR="00E6756C" w:rsidRPr="004A5153" w:rsidRDefault="00E6756C" w:rsidP="002A5587">
            <w:pPr>
              <w:rPr>
                <w:rFonts w:ascii="Arial" w:hAnsi="Arial" w:cs="Arial"/>
                <w:szCs w:val="20"/>
              </w:rPr>
            </w:pPr>
            <w:r w:rsidRPr="004A5153">
              <w:rPr>
                <w:rFonts w:ascii="Arial" w:hAnsi="Arial" w:cs="Arial"/>
                <w:szCs w:val="20"/>
              </w:rPr>
              <w:t>12</w:t>
            </w:r>
            <w:r>
              <w:rPr>
                <w:rFonts w:ascii="Arial" w:hAnsi="Arial" w:cs="Arial"/>
                <w:szCs w:val="20"/>
              </w:rPr>
              <w:t>,3“</w:t>
            </w:r>
            <w:r w:rsidRPr="004A5153">
              <w:rPr>
                <w:rFonts w:ascii="Arial" w:hAnsi="Arial" w:cs="Arial"/>
                <w:szCs w:val="20"/>
              </w:rPr>
              <w:t xml:space="preserve"> LCD </w:t>
            </w:r>
            <w:r>
              <w:rPr>
                <w:rFonts w:ascii="Arial" w:hAnsi="Arial" w:cs="Arial"/>
                <w:szCs w:val="20"/>
              </w:rPr>
              <w:t>přístrojový štít</w:t>
            </w:r>
            <w:r w:rsidRPr="004A5153">
              <w:rPr>
                <w:rFonts w:ascii="Arial" w:hAnsi="Arial" w:cs="Arial"/>
                <w:szCs w:val="20"/>
              </w:rPr>
              <w:t xml:space="preserve"> </w:t>
            </w:r>
          </w:p>
        </w:tc>
      </w:tr>
      <w:tr w:rsidR="00E6756C" w:rsidRPr="004A5153" w:rsidTr="002A5587">
        <w:tc>
          <w:tcPr>
            <w:tcW w:w="9350" w:type="dxa"/>
            <w:shd w:val="clear" w:color="auto" w:fill="auto"/>
          </w:tcPr>
          <w:p w:rsidR="00E6756C" w:rsidRPr="004A5153" w:rsidRDefault="00E6756C" w:rsidP="002A5587">
            <w:pPr>
              <w:rPr>
                <w:rFonts w:ascii="Arial" w:hAnsi="Arial" w:cs="Arial"/>
                <w:szCs w:val="20"/>
              </w:rPr>
            </w:pPr>
            <w:r>
              <w:rPr>
                <w:rFonts w:ascii="Arial" w:hAnsi="Arial" w:cs="Arial"/>
                <w:szCs w:val="20"/>
              </w:rPr>
              <w:t xml:space="preserve">Prémiový audiosystém </w:t>
            </w:r>
            <w:r w:rsidRPr="004A5153">
              <w:rPr>
                <w:rFonts w:ascii="Arial" w:hAnsi="Arial" w:cs="Arial"/>
                <w:szCs w:val="20"/>
              </w:rPr>
              <w:t xml:space="preserve">B&amp;O </w:t>
            </w:r>
          </w:p>
        </w:tc>
      </w:tr>
      <w:tr w:rsidR="00E6756C" w:rsidRPr="004A5153" w:rsidTr="002A5587">
        <w:tc>
          <w:tcPr>
            <w:tcW w:w="9350" w:type="dxa"/>
            <w:shd w:val="clear" w:color="auto" w:fill="auto"/>
          </w:tcPr>
          <w:p w:rsidR="00E6756C" w:rsidRPr="002E1905" w:rsidRDefault="00E6756C" w:rsidP="002A5587">
            <w:pPr>
              <w:rPr>
                <w:rFonts w:ascii="Arial" w:hAnsi="Arial" w:cs="Arial"/>
                <w:szCs w:val="20"/>
              </w:rPr>
            </w:pPr>
            <w:r w:rsidRPr="00FE1031">
              <w:rPr>
                <w:rFonts w:ascii="Arial" w:hAnsi="Arial" w:cs="Arial"/>
                <w:szCs w:val="20"/>
              </w:rPr>
              <w:t>Zabudovaný modem FordPass Connect</w:t>
            </w:r>
          </w:p>
        </w:tc>
      </w:tr>
      <w:tr w:rsidR="00E6756C" w:rsidRPr="004A5153" w:rsidTr="002A5587">
        <w:tc>
          <w:tcPr>
            <w:tcW w:w="9350" w:type="dxa"/>
            <w:shd w:val="clear" w:color="auto" w:fill="auto"/>
          </w:tcPr>
          <w:p w:rsidR="00E6756C" w:rsidRPr="002E1905" w:rsidRDefault="00E6756C" w:rsidP="002A5587">
            <w:pPr>
              <w:rPr>
                <w:rFonts w:ascii="Arial" w:hAnsi="Arial" w:cs="Arial"/>
                <w:szCs w:val="20"/>
              </w:rPr>
            </w:pPr>
            <w:r w:rsidRPr="00FE1031">
              <w:rPr>
                <w:rFonts w:ascii="Arial" w:hAnsi="Arial" w:cs="Arial"/>
                <w:szCs w:val="20"/>
              </w:rPr>
              <w:t>Bezdotykové ovládání pátých dveří</w:t>
            </w:r>
          </w:p>
        </w:tc>
      </w:tr>
      <w:tr w:rsidR="00E6756C" w:rsidRPr="004A5153" w:rsidTr="002A5587">
        <w:tc>
          <w:tcPr>
            <w:tcW w:w="9350" w:type="dxa"/>
            <w:shd w:val="clear" w:color="auto" w:fill="auto"/>
          </w:tcPr>
          <w:p w:rsidR="00E6756C" w:rsidRPr="004A5153" w:rsidRDefault="00E6756C" w:rsidP="002A5587">
            <w:pPr>
              <w:rPr>
                <w:rFonts w:ascii="Arial" w:hAnsi="Arial" w:cs="Arial"/>
                <w:szCs w:val="20"/>
              </w:rPr>
            </w:pPr>
            <w:r>
              <w:rPr>
                <w:rFonts w:ascii="Arial" w:hAnsi="Arial" w:cs="Arial"/>
                <w:szCs w:val="20"/>
              </w:rPr>
              <w:t>Průhledový Head-Up Displej</w:t>
            </w:r>
          </w:p>
        </w:tc>
      </w:tr>
      <w:tr w:rsidR="00E6756C" w:rsidRPr="004A5153" w:rsidTr="002A5587">
        <w:tc>
          <w:tcPr>
            <w:tcW w:w="9350" w:type="dxa"/>
            <w:shd w:val="clear" w:color="auto" w:fill="auto"/>
          </w:tcPr>
          <w:p w:rsidR="00E6756C" w:rsidRPr="002E1905" w:rsidRDefault="00E6756C" w:rsidP="002A5587">
            <w:pPr>
              <w:rPr>
                <w:rFonts w:ascii="Arial" w:hAnsi="Arial" w:cs="Arial"/>
                <w:szCs w:val="20"/>
              </w:rPr>
            </w:pPr>
            <w:r w:rsidRPr="00FE1031">
              <w:rPr>
                <w:rFonts w:ascii="Arial" w:hAnsi="Arial" w:cs="Arial"/>
                <w:szCs w:val="20"/>
              </w:rPr>
              <w:t>Otevíratelná panoramatická střecha</w:t>
            </w:r>
          </w:p>
        </w:tc>
      </w:tr>
      <w:tr w:rsidR="00E6756C" w:rsidRPr="004A5153" w:rsidTr="002A5587">
        <w:tc>
          <w:tcPr>
            <w:tcW w:w="9350" w:type="dxa"/>
            <w:shd w:val="clear" w:color="auto" w:fill="auto"/>
          </w:tcPr>
          <w:p w:rsidR="00E6756C" w:rsidRPr="004A5153" w:rsidRDefault="00E6756C" w:rsidP="002A5587">
            <w:pPr>
              <w:rPr>
                <w:rFonts w:ascii="Arial" w:hAnsi="Arial" w:cs="Arial"/>
                <w:szCs w:val="20"/>
              </w:rPr>
            </w:pPr>
            <w:r>
              <w:rPr>
                <w:rFonts w:ascii="Arial" w:hAnsi="Arial" w:cs="Arial"/>
                <w:szCs w:val="20"/>
              </w:rPr>
              <w:t>Výsuvné tažné zařízení</w:t>
            </w:r>
          </w:p>
        </w:tc>
      </w:tr>
      <w:tr w:rsidR="00E6756C" w:rsidRPr="004A5153" w:rsidTr="002A5587">
        <w:tc>
          <w:tcPr>
            <w:tcW w:w="9350" w:type="dxa"/>
            <w:shd w:val="clear" w:color="auto" w:fill="auto"/>
          </w:tcPr>
          <w:p w:rsidR="00E6756C" w:rsidRPr="002E1905" w:rsidRDefault="00E6756C" w:rsidP="002A5587">
            <w:pPr>
              <w:rPr>
                <w:rFonts w:ascii="Arial" w:hAnsi="Arial" w:cs="Arial"/>
                <w:szCs w:val="20"/>
              </w:rPr>
            </w:pPr>
            <w:r w:rsidRPr="00FE1031">
              <w:rPr>
                <w:rFonts w:ascii="Arial" w:hAnsi="Arial" w:cs="Arial"/>
                <w:szCs w:val="20"/>
              </w:rPr>
              <w:t>SYNC 3 s dotykovou obrazovkou o úhlopříčce 8 palců</w:t>
            </w:r>
          </w:p>
        </w:tc>
      </w:tr>
      <w:tr w:rsidR="00E6756C" w:rsidRPr="004A5153" w:rsidTr="002A5587">
        <w:tc>
          <w:tcPr>
            <w:tcW w:w="9350" w:type="dxa"/>
            <w:shd w:val="clear" w:color="auto" w:fill="auto"/>
          </w:tcPr>
          <w:p w:rsidR="00E6756C" w:rsidRPr="002E1905" w:rsidRDefault="00E6756C" w:rsidP="002A5587">
            <w:pPr>
              <w:rPr>
                <w:rFonts w:ascii="Arial" w:hAnsi="Arial" w:cs="Arial"/>
                <w:szCs w:val="20"/>
              </w:rPr>
            </w:pPr>
            <w:r w:rsidRPr="00FE1031">
              <w:rPr>
                <w:rFonts w:ascii="Arial" w:hAnsi="Arial" w:cs="Arial"/>
                <w:szCs w:val="20"/>
              </w:rPr>
              <w:t xml:space="preserve">Podložka pro bezdrátové </w:t>
            </w:r>
            <w:r>
              <w:rPr>
                <w:rFonts w:ascii="Arial" w:hAnsi="Arial" w:cs="Arial"/>
                <w:szCs w:val="20"/>
              </w:rPr>
              <w:t>na</w:t>
            </w:r>
            <w:r w:rsidRPr="00FE1031">
              <w:rPr>
                <w:rFonts w:ascii="Arial" w:hAnsi="Arial" w:cs="Arial"/>
                <w:szCs w:val="20"/>
              </w:rPr>
              <w:t>bíjení</w:t>
            </w:r>
          </w:p>
        </w:tc>
      </w:tr>
    </w:tbl>
    <w:p w:rsidR="00E6756C" w:rsidRDefault="00E6756C" w:rsidP="00E6756C">
      <w:pPr>
        <w:overflowPunct w:val="0"/>
        <w:autoSpaceDE w:val="0"/>
        <w:autoSpaceDN w:val="0"/>
        <w:adjustRightInd w:val="0"/>
        <w:textAlignment w:val="baseline"/>
        <w:rPr>
          <w:rFonts w:ascii="Arial" w:hAnsi="Arial" w:cs="Arial"/>
          <w:bCs/>
          <w:szCs w:val="20"/>
          <w:vertAlign w:val="superscript"/>
        </w:rPr>
      </w:pPr>
    </w:p>
    <w:p w:rsidR="00E6756C" w:rsidRPr="004A5153" w:rsidRDefault="00E6756C" w:rsidP="00E6756C">
      <w:pPr>
        <w:overflowPunct w:val="0"/>
        <w:autoSpaceDE w:val="0"/>
        <w:autoSpaceDN w:val="0"/>
        <w:adjustRightInd w:val="0"/>
        <w:textAlignment w:val="baseline"/>
        <w:rPr>
          <w:rFonts w:ascii="Arial" w:hAnsi="Arial" w:cs="Arial"/>
          <w:color w:val="FF0000"/>
          <w:szCs w:val="20"/>
        </w:rPr>
      </w:pPr>
      <w:r w:rsidRPr="004A5153">
        <w:rPr>
          <w:rFonts w:ascii="Arial" w:hAnsi="Arial" w:cs="Arial"/>
          <w:bCs/>
          <w:szCs w:val="20"/>
          <w:vertAlign w:val="superscript"/>
        </w:rPr>
        <w:t>5</w:t>
      </w:r>
      <w:r>
        <w:rPr>
          <w:rFonts w:ascii="Arial" w:hAnsi="Arial" w:cs="Arial"/>
          <w:bCs/>
          <w:szCs w:val="20"/>
          <w:vertAlign w:val="superscript"/>
        </w:rPr>
        <w:t xml:space="preserve"> </w:t>
      </w:r>
      <w:r>
        <w:rPr>
          <w:rFonts w:ascii="Arial" w:hAnsi="Arial" w:cs="Arial"/>
          <w:bCs/>
          <w:sz w:val="18"/>
          <w:szCs w:val="18"/>
        </w:rPr>
        <w:t>Dostupnost jednotlivých prvků závisí na specifikaci konkrétního vozu.</w:t>
      </w:r>
    </w:p>
    <w:p w:rsidR="00E6756C" w:rsidRPr="004A5153" w:rsidRDefault="00E6756C" w:rsidP="00E6756C">
      <w:pPr>
        <w:overflowPunct w:val="0"/>
        <w:autoSpaceDE w:val="0"/>
        <w:autoSpaceDN w:val="0"/>
        <w:adjustRightInd w:val="0"/>
        <w:textAlignment w:val="baseline"/>
        <w:rPr>
          <w:rFonts w:ascii="Arial" w:hAnsi="Arial" w:cs="Arial"/>
          <w:color w:val="FF0000"/>
          <w:szCs w:val="20"/>
        </w:rPr>
      </w:pPr>
    </w:p>
    <w:p w:rsidR="00E6756C" w:rsidRPr="00FF21ED" w:rsidRDefault="00E6756C" w:rsidP="00E6756C">
      <w:pPr>
        <w:overflowPunct w:val="0"/>
        <w:autoSpaceDE w:val="0"/>
        <w:autoSpaceDN w:val="0"/>
        <w:adjustRightInd w:val="0"/>
        <w:textAlignment w:val="baseline"/>
        <w:outlineLvl w:val="0"/>
        <w:rPr>
          <w:rFonts w:ascii="Arial" w:hAnsi="Arial" w:cs="Arial"/>
          <w:b/>
          <w:szCs w:val="20"/>
          <w:u w:val="single"/>
        </w:rPr>
      </w:pPr>
      <w:bookmarkStart w:id="14" w:name="_Hlk31791149"/>
      <w:r>
        <w:rPr>
          <w:rFonts w:ascii="Arial" w:hAnsi="Arial" w:cs="Arial"/>
          <w:b/>
          <w:szCs w:val="20"/>
          <w:u w:val="single"/>
        </w:rPr>
        <w:t>ŘÍZENÍ</w:t>
      </w:r>
    </w:p>
    <w:p w:rsidR="00E6756C" w:rsidRPr="004A5153" w:rsidRDefault="00E6756C" w:rsidP="00E6756C">
      <w:pPr>
        <w:overflowPunct w:val="0"/>
        <w:autoSpaceDE w:val="0"/>
        <w:autoSpaceDN w:val="0"/>
        <w:adjustRightInd w:val="0"/>
        <w:textAlignment w:val="baseline"/>
        <w:rPr>
          <w:rFonts w:ascii="Arial" w:hAnsi="Arial" w:cs="Arial"/>
          <w:szCs w:val="2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5953"/>
      </w:tblGrid>
      <w:tr w:rsidR="00E6756C" w:rsidRPr="004A5153" w:rsidTr="002A5587">
        <w:tc>
          <w:tcPr>
            <w:tcW w:w="2802" w:type="dxa"/>
            <w:tcBorders>
              <w:top w:val="single" w:sz="4" w:space="0" w:color="auto"/>
              <w:left w:val="single" w:sz="4" w:space="0" w:color="auto"/>
              <w:bottom w:val="single" w:sz="4" w:space="0" w:color="auto"/>
              <w:right w:val="single" w:sz="4" w:space="0" w:color="auto"/>
            </w:tcBorders>
          </w:tcPr>
          <w:p w:rsidR="00E6756C" w:rsidRPr="00F74118" w:rsidRDefault="00E6756C" w:rsidP="002A5587">
            <w:pPr>
              <w:rPr>
                <w:rFonts w:ascii="Arial" w:hAnsi="Arial" w:cs="Arial"/>
                <w:szCs w:val="20"/>
              </w:rPr>
            </w:pPr>
            <w:r>
              <w:rPr>
                <w:rFonts w:ascii="Arial" w:hAnsi="Arial" w:cs="Arial"/>
                <w:szCs w:val="20"/>
              </w:rPr>
              <w:t>Konstrukce</w:t>
            </w:r>
            <w:r w:rsidRPr="00F74118">
              <w:rPr>
                <w:rFonts w:ascii="Arial" w:hAnsi="Arial" w:cs="Arial"/>
                <w:szCs w:val="20"/>
              </w:rPr>
              <w:t xml:space="preserve"> </w:t>
            </w:r>
          </w:p>
        </w:tc>
        <w:tc>
          <w:tcPr>
            <w:tcW w:w="5953" w:type="dxa"/>
            <w:tcBorders>
              <w:top w:val="single" w:sz="4" w:space="0" w:color="auto"/>
              <w:left w:val="single" w:sz="4" w:space="0" w:color="auto"/>
              <w:bottom w:val="single" w:sz="4" w:space="0" w:color="auto"/>
              <w:right w:val="single" w:sz="4" w:space="0" w:color="auto"/>
            </w:tcBorders>
            <w:hideMark/>
          </w:tcPr>
          <w:p w:rsidR="00E6756C" w:rsidRPr="00F74118" w:rsidRDefault="00E6756C" w:rsidP="002A5587">
            <w:pPr>
              <w:rPr>
                <w:rFonts w:ascii="Arial" w:hAnsi="Arial" w:cs="Arial"/>
                <w:color w:val="FF0000"/>
                <w:szCs w:val="20"/>
              </w:rPr>
            </w:pPr>
            <w:r w:rsidRPr="00F74118">
              <w:rPr>
                <w:rFonts w:ascii="Arial" w:hAnsi="Arial" w:cs="Arial"/>
                <w:szCs w:val="20"/>
              </w:rPr>
              <w:t>Hřebenové s elektrickým posilovačem (EPAS)</w:t>
            </w:r>
            <w:r>
              <w:rPr>
                <w:rFonts w:ascii="Arial" w:hAnsi="Arial" w:cs="Arial"/>
                <w:szCs w:val="20"/>
              </w:rPr>
              <w:t xml:space="preserve"> na sloupku řízení</w:t>
            </w:r>
          </w:p>
        </w:tc>
      </w:tr>
      <w:tr w:rsidR="00E6756C" w:rsidRPr="004A5153" w:rsidTr="002A5587">
        <w:tc>
          <w:tcPr>
            <w:tcW w:w="2802" w:type="dxa"/>
            <w:tcBorders>
              <w:top w:val="single" w:sz="4" w:space="0" w:color="auto"/>
              <w:left w:val="single" w:sz="4" w:space="0" w:color="auto"/>
              <w:bottom w:val="single" w:sz="4" w:space="0" w:color="auto"/>
              <w:right w:val="single" w:sz="4" w:space="0" w:color="auto"/>
            </w:tcBorders>
          </w:tcPr>
          <w:p w:rsidR="00E6756C" w:rsidRPr="00F74118" w:rsidRDefault="00E6756C" w:rsidP="002A5587">
            <w:pPr>
              <w:rPr>
                <w:rFonts w:ascii="Arial" w:hAnsi="Arial" w:cs="Arial"/>
                <w:szCs w:val="20"/>
              </w:rPr>
            </w:pPr>
            <w:r w:rsidRPr="00F74118">
              <w:rPr>
                <w:rFonts w:ascii="Arial" w:hAnsi="Arial" w:cs="Arial"/>
                <w:szCs w:val="20"/>
              </w:rPr>
              <w:t>Převod</w:t>
            </w:r>
          </w:p>
        </w:tc>
        <w:tc>
          <w:tcPr>
            <w:tcW w:w="5953" w:type="dxa"/>
            <w:tcBorders>
              <w:top w:val="single" w:sz="4" w:space="0" w:color="auto"/>
              <w:left w:val="single" w:sz="4" w:space="0" w:color="auto"/>
              <w:bottom w:val="single" w:sz="4" w:space="0" w:color="auto"/>
              <w:right w:val="single" w:sz="4" w:space="0" w:color="auto"/>
            </w:tcBorders>
            <w:hideMark/>
          </w:tcPr>
          <w:p w:rsidR="00E6756C" w:rsidRPr="004A5153" w:rsidRDefault="00E6756C" w:rsidP="002A5587">
            <w:pPr>
              <w:spacing w:line="256" w:lineRule="auto"/>
              <w:rPr>
                <w:rFonts w:ascii="Arial" w:hAnsi="Arial" w:cs="Arial"/>
                <w:szCs w:val="20"/>
              </w:rPr>
            </w:pPr>
            <w:r w:rsidRPr="004A5153">
              <w:rPr>
                <w:rFonts w:ascii="Arial" w:hAnsi="Arial" w:cs="Arial"/>
                <w:szCs w:val="20"/>
              </w:rPr>
              <w:t>13</w:t>
            </w:r>
            <w:r>
              <w:rPr>
                <w:rFonts w:ascii="Arial" w:hAnsi="Arial" w:cs="Arial"/>
                <w:szCs w:val="20"/>
              </w:rPr>
              <w:t>,</w:t>
            </w:r>
            <w:r w:rsidRPr="004A5153">
              <w:rPr>
                <w:rFonts w:ascii="Arial" w:hAnsi="Arial" w:cs="Arial"/>
                <w:szCs w:val="20"/>
              </w:rPr>
              <w:t>75:1</w:t>
            </w:r>
          </w:p>
        </w:tc>
      </w:tr>
      <w:tr w:rsidR="00E6756C" w:rsidRPr="004A5153" w:rsidTr="002A5587">
        <w:tc>
          <w:tcPr>
            <w:tcW w:w="2802" w:type="dxa"/>
            <w:tcBorders>
              <w:top w:val="single" w:sz="4" w:space="0" w:color="auto"/>
              <w:left w:val="single" w:sz="4" w:space="0" w:color="auto"/>
              <w:bottom w:val="single" w:sz="4" w:space="0" w:color="auto"/>
              <w:right w:val="single" w:sz="4" w:space="0" w:color="auto"/>
            </w:tcBorders>
          </w:tcPr>
          <w:p w:rsidR="00E6756C" w:rsidRPr="00F74118" w:rsidRDefault="00E6756C" w:rsidP="002A5587">
            <w:pPr>
              <w:rPr>
                <w:rFonts w:ascii="Arial" w:hAnsi="Arial" w:cs="Arial"/>
                <w:szCs w:val="20"/>
              </w:rPr>
            </w:pPr>
            <w:r w:rsidRPr="00F74118">
              <w:rPr>
                <w:rFonts w:ascii="Arial" w:hAnsi="Arial" w:cs="Arial"/>
                <w:szCs w:val="20"/>
              </w:rPr>
              <w:t>Stopový průměr otáčení (m)</w:t>
            </w:r>
          </w:p>
        </w:tc>
        <w:tc>
          <w:tcPr>
            <w:tcW w:w="5953" w:type="dxa"/>
            <w:tcBorders>
              <w:top w:val="single" w:sz="4" w:space="0" w:color="auto"/>
              <w:left w:val="single" w:sz="4" w:space="0" w:color="auto"/>
              <w:bottom w:val="single" w:sz="4" w:space="0" w:color="auto"/>
              <w:right w:val="single" w:sz="4" w:space="0" w:color="auto"/>
            </w:tcBorders>
            <w:hideMark/>
          </w:tcPr>
          <w:p w:rsidR="00E6756C" w:rsidRPr="004A5153" w:rsidRDefault="00E6756C" w:rsidP="002A5587">
            <w:pPr>
              <w:spacing w:line="256" w:lineRule="auto"/>
              <w:rPr>
                <w:rFonts w:ascii="Arial" w:hAnsi="Arial" w:cs="Arial"/>
                <w:szCs w:val="20"/>
              </w:rPr>
            </w:pPr>
            <w:r w:rsidRPr="004A5153">
              <w:rPr>
                <w:rFonts w:ascii="Arial" w:hAnsi="Arial" w:cs="Arial"/>
                <w:szCs w:val="20"/>
              </w:rPr>
              <w:t>11</w:t>
            </w:r>
            <w:r>
              <w:rPr>
                <w:rFonts w:ascii="Arial" w:hAnsi="Arial" w:cs="Arial"/>
                <w:szCs w:val="20"/>
              </w:rPr>
              <w:t>,</w:t>
            </w:r>
            <w:r w:rsidRPr="004A5153">
              <w:rPr>
                <w:rFonts w:ascii="Arial" w:hAnsi="Arial" w:cs="Arial"/>
                <w:szCs w:val="20"/>
              </w:rPr>
              <w:t>38</w:t>
            </w:r>
          </w:p>
        </w:tc>
      </w:tr>
    </w:tbl>
    <w:p w:rsidR="00E6756C" w:rsidRPr="004A5153" w:rsidRDefault="00E6756C" w:rsidP="00E6756C">
      <w:pPr>
        <w:overflowPunct w:val="0"/>
        <w:autoSpaceDE w:val="0"/>
        <w:autoSpaceDN w:val="0"/>
        <w:adjustRightInd w:val="0"/>
        <w:textAlignment w:val="baseline"/>
        <w:rPr>
          <w:rFonts w:ascii="Arial" w:hAnsi="Arial" w:cs="Arial"/>
          <w:szCs w:val="20"/>
        </w:rPr>
      </w:pPr>
    </w:p>
    <w:p w:rsidR="00E6756C" w:rsidRPr="00FF21ED" w:rsidRDefault="00E6756C" w:rsidP="00E6756C">
      <w:pPr>
        <w:overflowPunct w:val="0"/>
        <w:autoSpaceDE w:val="0"/>
        <w:autoSpaceDN w:val="0"/>
        <w:adjustRightInd w:val="0"/>
        <w:textAlignment w:val="baseline"/>
        <w:outlineLvl w:val="0"/>
        <w:rPr>
          <w:rFonts w:ascii="Arial" w:hAnsi="Arial" w:cs="Arial"/>
          <w:b/>
          <w:szCs w:val="20"/>
          <w:u w:val="single"/>
        </w:rPr>
      </w:pPr>
      <w:r>
        <w:rPr>
          <w:rFonts w:ascii="Arial" w:hAnsi="Arial" w:cs="Arial"/>
          <w:b/>
          <w:szCs w:val="20"/>
          <w:u w:val="single"/>
        </w:rPr>
        <w:t>PODVOZEK</w:t>
      </w:r>
    </w:p>
    <w:p w:rsidR="00E6756C" w:rsidRPr="004A5153" w:rsidRDefault="00E6756C" w:rsidP="00E6756C">
      <w:pPr>
        <w:overflowPunct w:val="0"/>
        <w:autoSpaceDE w:val="0"/>
        <w:autoSpaceDN w:val="0"/>
        <w:adjustRightInd w:val="0"/>
        <w:textAlignment w:val="baseline"/>
        <w:rPr>
          <w:rFonts w:ascii="Arial" w:hAnsi="Arial" w:cs="Arial"/>
          <w:szCs w:val="2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6361"/>
      </w:tblGrid>
      <w:tr w:rsidR="00E6756C" w:rsidRPr="004A5153" w:rsidTr="002A5587">
        <w:tc>
          <w:tcPr>
            <w:tcW w:w="2394" w:type="dxa"/>
            <w:tcBorders>
              <w:top w:val="single" w:sz="4" w:space="0" w:color="auto"/>
              <w:left w:val="single" w:sz="4" w:space="0" w:color="auto"/>
              <w:bottom w:val="single" w:sz="4" w:space="0" w:color="auto"/>
              <w:right w:val="single" w:sz="4" w:space="0" w:color="auto"/>
            </w:tcBorders>
          </w:tcPr>
          <w:p w:rsidR="00E6756C" w:rsidRPr="00F74118" w:rsidRDefault="00E6756C" w:rsidP="002A5587">
            <w:pPr>
              <w:rPr>
                <w:rFonts w:ascii="Arial" w:hAnsi="Arial" w:cs="Arial"/>
                <w:szCs w:val="20"/>
              </w:rPr>
            </w:pPr>
            <w:r w:rsidRPr="00F74118">
              <w:rPr>
                <w:rFonts w:ascii="Arial" w:hAnsi="Arial" w:cs="Arial"/>
                <w:szCs w:val="20"/>
              </w:rPr>
              <w:t>Vpředu</w:t>
            </w:r>
          </w:p>
        </w:tc>
        <w:tc>
          <w:tcPr>
            <w:tcW w:w="6361" w:type="dxa"/>
            <w:tcBorders>
              <w:top w:val="single" w:sz="4" w:space="0" w:color="auto"/>
              <w:left w:val="single" w:sz="4" w:space="0" w:color="auto"/>
              <w:bottom w:val="single" w:sz="4" w:space="0" w:color="auto"/>
              <w:right w:val="single" w:sz="4" w:space="0" w:color="auto"/>
            </w:tcBorders>
            <w:hideMark/>
          </w:tcPr>
          <w:p w:rsidR="00E6756C" w:rsidRPr="004A5153" w:rsidRDefault="00E6756C" w:rsidP="002A5587">
            <w:pPr>
              <w:spacing w:line="256" w:lineRule="auto"/>
              <w:rPr>
                <w:rFonts w:ascii="Arial" w:hAnsi="Arial" w:cs="Arial"/>
                <w:szCs w:val="20"/>
              </w:rPr>
            </w:pPr>
            <w:r>
              <w:rPr>
                <w:rFonts w:ascii="Arial" w:hAnsi="Arial" w:cs="Arial"/>
                <w:szCs w:val="20"/>
              </w:rPr>
              <w:t>Nezávislé zavěšení vzpěrami MacPherson</w:t>
            </w:r>
            <w:r w:rsidRPr="004A5153">
              <w:rPr>
                <w:rFonts w:ascii="Arial" w:hAnsi="Arial" w:cs="Arial"/>
                <w:szCs w:val="20"/>
              </w:rPr>
              <w:t xml:space="preserve">, </w:t>
            </w:r>
            <w:r>
              <w:rPr>
                <w:rFonts w:ascii="Arial" w:hAnsi="Arial" w:cs="Arial"/>
                <w:szCs w:val="20"/>
              </w:rPr>
              <w:t xml:space="preserve">spodní ramena ve tvaru </w:t>
            </w:r>
            <w:r w:rsidRPr="004A5153">
              <w:rPr>
                <w:rFonts w:ascii="Arial" w:hAnsi="Arial" w:cs="Arial"/>
                <w:szCs w:val="20"/>
              </w:rPr>
              <w:t xml:space="preserve">L, </w:t>
            </w:r>
            <w:r>
              <w:rPr>
                <w:rFonts w:ascii="Arial" w:hAnsi="Arial" w:cs="Arial"/>
                <w:szCs w:val="20"/>
              </w:rPr>
              <w:t>převodka řízení a dutý zkrutný stabilizátor uložené na nápravnici</w:t>
            </w:r>
          </w:p>
        </w:tc>
      </w:tr>
      <w:tr w:rsidR="00E6756C" w:rsidRPr="004A5153" w:rsidTr="002A5587">
        <w:tc>
          <w:tcPr>
            <w:tcW w:w="2394" w:type="dxa"/>
            <w:tcBorders>
              <w:top w:val="single" w:sz="4" w:space="0" w:color="auto"/>
              <w:left w:val="single" w:sz="4" w:space="0" w:color="auto"/>
              <w:bottom w:val="single" w:sz="4" w:space="0" w:color="auto"/>
              <w:right w:val="single" w:sz="4" w:space="0" w:color="auto"/>
            </w:tcBorders>
          </w:tcPr>
          <w:p w:rsidR="00E6756C" w:rsidRPr="00F74118" w:rsidRDefault="00E6756C" w:rsidP="002A5587">
            <w:pPr>
              <w:rPr>
                <w:rFonts w:ascii="Arial" w:hAnsi="Arial" w:cs="Arial"/>
                <w:szCs w:val="20"/>
              </w:rPr>
            </w:pPr>
            <w:r w:rsidRPr="00F74118">
              <w:rPr>
                <w:rFonts w:ascii="Arial" w:hAnsi="Arial" w:cs="Arial"/>
                <w:szCs w:val="20"/>
              </w:rPr>
              <w:t>Vzadu</w:t>
            </w:r>
          </w:p>
        </w:tc>
        <w:tc>
          <w:tcPr>
            <w:tcW w:w="6361" w:type="dxa"/>
            <w:tcBorders>
              <w:top w:val="single" w:sz="4" w:space="0" w:color="auto"/>
              <w:left w:val="single" w:sz="4" w:space="0" w:color="auto"/>
              <w:bottom w:val="single" w:sz="4" w:space="0" w:color="auto"/>
              <w:right w:val="single" w:sz="4" w:space="0" w:color="auto"/>
            </w:tcBorders>
            <w:hideMark/>
          </w:tcPr>
          <w:p w:rsidR="00E6756C" w:rsidRPr="004A5153" w:rsidRDefault="00E6756C" w:rsidP="002A5587">
            <w:pPr>
              <w:spacing w:line="256" w:lineRule="auto"/>
              <w:rPr>
                <w:rFonts w:ascii="Arial" w:hAnsi="Arial" w:cs="Arial"/>
                <w:szCs w:val="20"/>
              </w:rPr>
            </w:pPr>
            <w:r>
              <w:rPr>
                <w:rFonts w:ascii="Arial" w:hAnsi="Arial" w:cs="Arial"/>
                <w:szCs w:val="20"/>
              </w:rPr>
              <w:t>Víceprvková náprava s odděleným pomocným rámem, vícesměsová pouzdra, pružiny pod podlahou, dutý zkrutný stabilizátor</w:t>
            </w:r>
          </w:p>
        </w:tc>
      </w:tr>
    </w:tbl>
    <w:p w:rsidR="00E6756C" w:rsidRPr="004A5153" w:rsidRDefault="00E6756C" w:rsidP="00E6756C">
      <w:pPr>
        <w:overflowPunct w:val="0"/>
        <w:autoSpaceDE w:val="0"/>
        <w:autoSpaceDN w:val="0"/>
        <w:adjustRightInd w:val="0"/>
        <w:textAlignment w:val="baseline"/>
        <w:rPr>
          <w:rFonts w:ascii="Arial" w:hAnsi="Arial" w:cs="Arial"/>
          <w:szCs w:val="20"/>
        </w:rPr>
      </w:pPr>
    </w:p>
    <w:p w:rsidR="00E6756C" w:rsidRPr="002E1905" w:rsidRDefault="00E6756C" w:rsidP="00E6756C">
      <w:pPr>
        <w:rPr>
          <w:rFonts w:ascii="Arial" w:hAnsi="Arial" w:cs="Arial"/>
          <w:b/>
          <w:szCs w:val="20"/>
          <w:u w:val="single"/>
        </w:rPr>
      </w:pPr>
      <w:r>
        <w:rPr>
          <w:rFonts w:ascii="Arial" w:hAnsi="Arial" w:cs="Arial"/>
          <w:b/>
          <w:szCs w:val="20"/>
          <w:u w:val="single"/>
        </w:rPr>
        <w:t>BRZDY</w:t>
      </w:r>
    </w:p>
    <w:p w:rsidR="00E6756C" w:rsidRPr="004A5153" w:rsidRDefault="00E6756C" w:rsidP="00E6756C">
      <w:pPr>
        <w:rPr>
          <w:rFonts w:ascii="Arial" w:hAnsi="Arial" w:cs="Arial"/>
          <w:b/>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835"/>
        <w:gridCol w:w="2977"/>
      </w:tblGrid>
      <w:tr w:rsidR="00E6756C" w:rsidRPr="004A5153" w:rsidTr="002A5587">
        <w:tc>
          <w:tcPr>
            <w:tcW w:w="2943" w:type="dxa"/>
            <w:tcBorders>
              <w:top w:val="single" w:sz="4" w:space="0" w:color="auto"/>
              <w:left w:val="single" w:sz="4" w:space="0" w:color="auto"/>
              <w:bottom w:val="single" w:sz="4" w:space="0" w:color="auto"/>
              <w:right w:val="single" w:sz="4" w:space="0" w:color="auto"/>
            </w:tcBorders>
          </w:tcPr>
          <w:p w:rsidR="00E6756C" w:rsidRPr="004A5153" w:rsidRDefault="00E6756C" w:rsidP="002A5587">
            <w:pPr>
              <w:spacing w:line="256" w:lineRule="auto"/>
              <w:rPr>
                <w:rFonts w:ascii="Arial" w:hAnsi="Arial" w:cs="Arial"/>
                <w:szCs w:val="20"/>
              </w:rPr>
            </w:pPr>
          </w:p>
        </w:tc>
        <w:tc>
          <w:tcPr>
            <w:tcW w:w="2835" w:type="dxa"/>
            <w:tcBorders>
              <w:top w:val="single" w:sz="4" w:space="0" w:color="auto"/>
              <w:left w:val="single" w:sz="4" w:space="0" w:color="auto"/>
              <w:bottom w:val="single" w:sz="4" w:space="0" w:color="auto"/>
              <w:right w:val="single" w:sz="4" w:space="0" w:color="auto"/>
            </w:tcBorders>
            <w:hideMark/>
          </w:tcPr>
          <w:p w:rsidR="00E6756C" w:rsidRPr="00C4037D" w:rsidRDefault="00E6756C" w:rsidP="002A5587">
            <w:pPr>
              <w:jc w:val="center"/>
              <w:rPr>
                <w:rFonts w:ascii="Arial" w:hAnsi="Arial" w:cs="Arial"/>
                <w:b/>
                <w:szCs w:val="20"/>
              </w:rPr>
            </w:pPr>
            <w:r>
              <w:rPr>
                <w:rFonts w:ascii="Arial" w:hAnsi="Arial" w:cs="Arial"/>
                <w:b/>
                <w:szCs w:val="20"/>
              </w:rPr>
              <w:t>Vpředu</w:t>
            </w:r>
          </w:p>
        </w:tc>
        <w:tc>
          <w:tcPr>
            <w:tcW w:w="2977" w:type="dxa"/>
            <w:tcBorders>
              <w:top w:val="single" w:sz="4" w:space="0" w:color="auto"/>
              <w:left w:val="single" w:sz="4" w:space="0" w:color="auto"/>
              <w:bottom w:val="single" w:sz="4" w:space="0" w:color="auto"/>
              <w:right w:val="single" w:sz="4" w:space="0" w:color="auto"/>
            </w:tcBorders>
            <w:hideMark/>
          </w:tcPr>
          <w:p w:rsidR="00E6756C" w:rsidRPr="00C4037D" w:rsidRDefault="00E6756C" w:rsidP="002A5587">
            <w:pPr>
              <w:jc w:val="center"/>
              <w:rPr>
                <w:rFonts w:ascii="Arial" w:hAnsi="Arial" w:cs="Arial"/>
                <w:b/>
                <w:szCs w:val="20"/>
              </w:rPr>
            </w:pPr>
            <w:r>
              <w:rPr>
                <w:rFonts w:ascii="Arial" w:hAnsi="Arial" w:cs="Arial"/>
                <w:b/>
                <w:szCs w:val="20"/>
              </w:rPr>
              <w:t>Vzadu</w:t>
            </w:r>
          </w:p>
        </w:tc>
      </w:tr>
      <w:tr w:rsidR="00E6756C" w:rsidRPr="004A5153" w:rsidTr="002A5587">
        <w:tc>
          <w:tcPr>
            <w:tcW w:w="2943" w:type="dxa"/>
            <w:tcBorders>
              <w:top w:val="single" w:sz="4" w:space="0" w:color="auto"/>
              <w:left w:val="single" w:sz="4" w:space="0" w:color="auto"/>
              <w:bottom w:val="single" w:sz="4" w:space="0" w:color="auto"/>
              <w:right w:val="single" w:sz="4" w:space="0" w:color="auto"/>
            </w:tcBorders>
            <w:hideMark/>
          </w:tcPr>
          <w:p w:rsidR="00E6756C" w:rsidRPr="004A5153" w:rsidRDefault="00E6756C" w:rsidP="002A5587">
            <w:pPr>
              <w:spacing w:line="256" w:lineRule="auto"/>
              <w:rPr>
                <w:rFonts w:ascii="Arial" w:hAnsi="Arial" w:cs="Arial"/>
                <w:szCs w:val="20"/>
              </w:rPr>
            </w:pPr>
            <w:r>
              <w:rPr>
                <w:rFonts w:ascii="Arial" w:hAnsi="Arial" w:cs="Arial"/>
                <w:szCs w:val="20"/>
              </w:rPr>
              <w:t>Konstrukce</w:t>
            </w:r>
          </w:p>
        </w:tc>
        <w:tc>
          <w:tcPr>
            <w:tcW w:w="5812" w:type="dxa"/>
            <w:gridSpan w:val="2"/>
            <w:tcBorders>
              <w:top w:val="single" w:sz="4" w:space="0" w:color="auto"/>
              <w:left w:val="single" w:sz="4" w:space="0" w:color="auto"/>
              <w:bottom w:val="single" w:sz="4" w:space="0" w:color="auto"/>
              <w:right w:val="single" w:sz="4" w:space="0" w:color="auto"/>
            </w:tcBorders>
            <w:hideMark/>
          </w:tcPr>
          <w:p w:rsidR="00E6756C" w:rsidRPr="003E3A97" w:rsidRDefault="00E6756C" w:rsidP="002A5587">
            <w:pPr>
              <w:spacing w:line="256" w:lineRule="auto"/>
              <w:rPr>
                <w:rFonts w:ascii="Arial" w:hAnsi="Arial" w:cs="Arial"/>
                <w:color w:val="0D0D0D"/>
                <w:szCs w:val="20"/>
              </w:rPr>
            </w:pPr>
            <w:r>
              <w:rPr>
                <w:rFonts w:ascii="Arial" w:hAnsi="Arial" w:cs="Arial"/>
                <w:color w:val="0D0D0D"/>
                <w:szCs w:val="20"/>
              </w:rPr>
              <w:t>Hydraulicky ovládaná dvouokruhová diagonální brzdová soustava. Chlazené kotouče vpředu, plné kotouče a systém elektronické parkovací brzdy (EPB) vzadu</w:t>
            </w:r>
            <w:r w:rsidRPr="004A5153">
              <w:rPr>
                <w:rFonts w:ascii="Arial" w:hAnsi="Arial" w:cs="Arial"/>
                <w:szCs w:val="20"/>
              </w:rPr>
              <w:t xml:space="preserve">. </w:t>
            </w:r>
            <w:r>
              <w:rPr>
                <w:rFonts w:ascii="Arial" w:hAnsi="Arial" w:cs="Arial"/>
                <w:color w:val="0D0D0D"/>
                <w:szCs w:val="20"/>
              </w:rPr>
              <w:t>Čtyřkanálový protiblokovací systém</w:t>
            </w:r>
            <w:r w:rsidRPr="00C4037D">
              <w:rPr>
                <w:rFonts w:ascii="Arial" w:hAnsi="Arial" w:cs="Arial"/>
                <w:color w:val="0D0D0D"/>
                <w:szCs w:val="20"/>
              </w:rPr>
              <w:t xml:space="preserve"> (ABS) </w:t>
            </w:r>
            <w:r>
              <w:rPr>
                <w:rFonts w:ascii="Arial" w:hAnsi="Arial" w:cs="Arial"/>
                <w:color w:val="0D0D0D"/>
                <w:szCs w:val="20"/>
              </w:rPr>
              <w:t>s elektronickým rozdělováním brzdného tlaku</w:t>
            </w:r>
            <w:r w:rsidRPr="00C4037D">
              <w:rPr>
                <w:rFonts w:ascii="Arial" w:hAnsi="Arial" w:cs="Arial"/>
                <w:color w:val="0D0D0D"/>
                <w:szCs w:val="20"/>
              </w:rPr>
              <w:t xml:space="preserve"> (EBD)</w:t>
            </w:r>
            <w:r>
              <w:rPr>
                <w:rFonts w:ascii="Arial" w:hAnsi="Arial" w:cs="Arial"/>
                <w:color w:val="0D0D0D"/>
                <w:szCs w:val="20"/>
              </w:rPr>
              <w:t>. Elektronický posilovač brzdy pro hybridní motorizace a vybrané kombinace asistenčních systémů. Elektronický stabilizační program (ESC) s ochranou proti převrácení (RSC) a stabilizací přívěsu (TSC).</w:t>
            </w:r>
          </w:p>
        </w:tc>
      </w:tr>
      <w:tr w:rsidR="00E6756C" w:rsidRPr="004A5153" w:rsidTr="002A5587">
        <w:tc>
          <w:tcPr>
            <w:tcW w:w="2943" w:type="dxa"/>
            <w:tcBorders>
              <w:top w:val="single" w:sz="4" w:space="0" w:color="auto"/>
              <w:left w:val="single" w:sz="4" w:space="0" w:color="auto"/>
              <w:bottom w:val="single" w:sz="4" w:space="0" w:color="auto"/>
              <w:right w:val="single" w:sz="4" w:space="0" w:color="auto"/>
            </w:tcBorders>
            <w:hideMark/>
          </w:tcPr>
          <w:p w:rsidR="00E6756C" w:rsidRPr="00C4037D" w:rsidRDefault="00E6756C" w:rsidP="002A5587">
            <w:pPr>
              <w:rPr>
                <w:rFonts w:ascii="Arial" w:hAnsi="Arial" w:cs="Arial"/>
                <w:szCs w:val="20"/>
              </w:rPr>
            </w:pPr>
            <w:r>
              <w:rPr>
                <w:rFonts w:ascii="Arial" w:hAnsi="Arial" w:cs="Arial"/>
                <w:szCs w:val="20"/>
              </w:rPr>
              <w:t>Rozměry kotoučů</w:t>
            </w:r>
            <w:r w:rsidRPr="00C4037D">
              <w:rPr>
                <w:rFonts w:ascii="Arial" w:hAnsi="Arial" w:cs="Arial"/>
                <w:szCs w:val="20"/>
              </w:rPr>
              <w:t xml:space="preserve"> (mm)</w:t>
            </w:r>
          </w:p>
        </w:tc>
        <w:tc>
          <w:tcPr>
            <w:tcW w:w="2835" w:type="dxa"/>
            <w:tcBorders>
              <w:top w:val="single" w:sz="4" w:space="0" w:color="auto"/>
              <w:left w:val="single" w:sz="4" w:space="0" w:color="auto"/>
              <w:bottom w:val="single" w:sz="4" w:space="0" w:color="auto"/>
              <w:right w:val="single" w:sz="4" w:space="0" w:color="auto"/>
            </w:tcBorders>
            <w:vAlign w:val="center"/>
            <w:hideMark/>
          </w:tcPr>
          <w:p w:rsidR="00E6756C" w:rsidRPr="004A5153" w:rsidRDefault="00E6756C" w:rsidP="002A5587">
            <w:pPr>
              <w:spacing w:line="256" w:lineRule="auto"/>
              <w:jc w:val="center"/>
              <w:rPr>
                <w:rFonts w:ascii="Arial" w:hAnsi="Arial" w:cs="Arial"/>
                <w:szCs w:val="20"/>
              </w:rPr>
            </w:pPr>
            <w:r w:rsidRPr="004A5153">
              <w:rPr>
                <w:rFonts w:ascii="Arial" w:hAnsi="Arial" w:cs="Arial"/>
                <w:szCs w:val="20"/>
              </w:rPr>
              <w:t>Ø</w:t>
            </w:r>
            <w:r>
              <w:rPr>
                <w:rFonts w:ascii="Arial" w:hAnsi="Arial" w:cs="Arial"/>
                <w:szCs w:val="20"/>
              </w:rPr>
              <w:t xml:space="preserve"> </w:t>
            </w:r>
            <w:r w:rsidRPr="004A5153">
              <w:rPr>
                <w:rFonts w:ascii="Arial" w:hAnsi="Arial" w:cs="Arial"/>
                <w:szCs w:val="20"/>
              </w:rPr>
              <w:t>308 x 27</w:t>
            </w:r>
          </w:p>
          <w:p w:rsidR="00E6756C" w:rsidRPr="004A5153" w:rsidRDefault="00E6756C" w:rsidP="002A5587">
            <w:pPr>
              <w:spacing w:line="256" w:lineRule="auto"/>
              <w:jc w:val="center"/>
              <w:rPr>
                <w:rFonts w:ascii="Arial" w:hAnsi="Arial" w:cs="Arial"/>
                <w:szCs w:val="20"/>
              </w:rPr>
            </w:pPr>
            <w:r w:rsidRPr="004A5153">
              <w:rPr>
                <w:rFonts w:ascii="Arial" w:hAnsi="Arial" w:cs="Arial"/>
                <w:szCs w:val="20"/>
              </w:rPr>
              <w:t>Ø</w:t>
            </w:r>
            <w:r>
              <w:rPr>
                <w:rFonts w:ascii="Arial" w:hAnsi="Arial" w:cs="Arial"/>
                <w:szCs w:val="20"/>
              </w:rPr>
              <w:t xml:space="preserve"> </w:t>
            </w:r>
            <w:r w:rsidRPr="004A5153">
              <w:rPr>
                <w:rFonts w:ascii="Arial" w:hAnsi="Arial" w:cs="Arial"/>
                <w:szCs w:val="20"/>
              </w:rPr>
              <w:t>330 x 27</w:t>
            </w:r>
          </w:p>
        </w:tc>
        <w:tc>
          <w:tcPr>
            <w:tcW w:w="2977" w:type="dxa"/>
            <w:tcBorders>
              <w:top w:val="single" w:sz="4" w:space="0" w:color="auto"/>
              <w:left w:val="single" w:sz="4" w:space="0" w:color="auto"/>
              <w:bottom w:val="single" w:sz="4" w:space="0" w:color="auto"/>
              <w:right w:val="single" w:sz="4" w:space="0" w:color="auto"/>
            </w:tcBorders>
            <w:vAlign w:val="center"/>
            <w:hideMark/>
          </w:tcPr>
          <w:p w:rsidR="00E6756C" w:rsidRPr="004A5153" w:rsidRDefault="00E6756C" w:rsidP="002A5587">
            <w:pPr>
              <w:spacing w:line="256" w:lineRule="auto"/>
              <w:jc w:val="center"/>
              <w:rPr>
                <w:rFonts w:ascii="Arial" w:hAnsi="Arial" w:cs="Arial"/>
                <w:szCs w:val="20"/>
              </w:rPr>
            </w:pPr>
            <w:r w:rsidRPr="004A5153">
              <w:rPr>
                <w:rFonts w:ascii="Arial" w:hAnsi="Arial" w:cs="Arial"/>
                <w:szCs w:val="20"/>
              </w:rPr>
              <w:t>Ø</w:t>
            </w:r>
            <w:r>
              <w:rPr>
                <w:rFonts w:ascii="Arial" w:hAnsi="Arial" w:cs="Arial"/>
                <w:szCs w:val="20"/>
              </w:rPr>
              <w:t xml:space="preserve"> </w:t>
            </w:r>
            <w:r w:rsidRPr="004A5153">
              <w:rPr>
                <w:rFonts w:ascii="Arial" w:hAnsi="Arial" w:cs="Arial"/>
                <w:szCs w:val="20"/>
              </w:rPr>
              <w:t>302 x 11</w:t>
            </w:r>
          </w:p>
        </w:tc>
      </w:tr>
      <w:tr w:rsidR="00E6756C" w:rsidRPr="004A5153" w:rsidTr="002A5587">
        <w:tc>
          <w:tcPr>
            <w:tcW w:w="2943" w:type="dxa"/>
            <w:tcBorders>
              <w:top w:val="single" w:sz="4" w:space="0" w:color="auto"/>
              <w:left w:val="single" w:sz="4" w:space="0" w:color="auto"/>
              <w:bottom w:val="single" w:sz="4" w:space="0" w:color="auto"/>
              <w:right w:val="single" w:sz="4" w:space="0" w:color="auto"/>
            </w:tcBorders>
            <w:hideMark/>
          </w:tcPr>
          <w:p w:rsidR="00E6756C" w:rsidRPr="00C4037D" w:rsidRDefault="00E6756C" w:rsidP="002A5587">
            <w:pPr>
              <w:rPr>
                <w:rFonts w:ascii="Arial" w:hAnsi="Arial" w:cs="Arial"/>
                <w:szCs w:val="20"/>
              </w:rPr>
            </w:pPr>
            <w:r>
              <w:rPr>
                <w:rFonts w:ascii="Arial" w:hAnsi="Arial" w:cs="Arial"/>
                <w:szCs w:val="20"/>
              </w:rPr>
              <w:t>Rozměry pístků</w:t>
            </w:r>
            <w:r w:rsidRPr="00C4037D">
              <w:rPr>
                <w:rFonts w:ascii="Arial" w:hAnsi="Arial" w:cs="Arial"/>
                <w:szCs w:val="20"/>
              </w:rPr>
              <w:t xml:space="preserve"> (mm) </w:t>
            </w:r>
          </w:p>
        </w:tc>
        <w:tc>
          <w:tcPr>
            <w:tcW w:w="2835" w:type="dxa"/>
            <w:tcBorders>
              <w:top w:val="single" w:sz="4" w:space="0" w:color="auto"/>
              <w:left w:val="single" w:sz="4" w:space="0" w:color="auto"/>
              <w:bottom w:val="single" w:sz="4" w:space="0" w:color="auto"/>
              <w:right w:val="single" w:sz="4" w:space="0" w:color="auto"/>
            </w:tcBorders>
            <w:vAlign w:val="center"/>
            <w:hideMark/>
          </w:tcPr>
          <w:p w:rsidR="00E6756C" w:rsidRPr="004A5153" w:rsidRDefault="00E6756C" w:rsidP="002A5587">
            <w:pPr>
              <w:spacing w:line="256" w:lineRule="auto"/>
              <w:jc w:val="center"/>
              <w:rPr>
                <w:rFonts w:ascii="Arial" w:hAnsi="Arial" w:cs="Arial"/>
                <w:szCs w:val="20"/>
              </w:rPr>
            </w:pPr>
            <w:r w:rsidRPr="004A5153">
              <w:rPr>
                <w:rFonts w:ascii="Arial" w:hAnsi="Arial" w:cs="Arial"/>
                <w:szCs w:val="20"/>
              </w:rPr>
              <w:t>Ø</w:t>
            </w:r>
            <w:r>
              <w:rPr>
                <w:rFonts w:ascii="Arial" w:hAnsi="Arial" w:cs="Arial"/>
                <w:szCs w:val="20"/>
              </w:rPr>
              <w:t xml:space="preserve"> </w:t>
            </w:r>
            <w:r w:rsidRPr="004A5153">
              <w:rPr>
                <w:rFonts w:ascii="Arial" w:hAnsi="Arial" w:cs="Arial"/>
                <w:szCs w:val="20"/>
              </w:rPr>
              <w:t>57</w:t>
            </w:r>
          </w:p>
          <w:p w:rsidR="00E6756C" w:rsidRPr="004A5153" w:rsidRDefault="00E6756C" w:rsidP="002A5587">
            <w:pPr>
              <w:spacing w:line="256" w:lineRule="auto"/>
              <w:jc w:val="center"/>
              <w:rPr>
                <w:rFonts w:ascii="Arial" w:hAnsi="Arial" w:cs="Arial"/>
                <w:szCs w:val="20"/>
              </w:rPr>
            </w:pPr>
            <w:r w:rsidRPr="004A5153">
              <w:rPr>
                <w:rFonts w:ascii="Arial" w:hAnsi="Arial" w:cs="Arial"/>
                <w:szCs w:val="20"/>
              </w:rPr>
              <w:t>2 x Ø</w:t>
            </w:r>
            <w:r>
              <w:rPr>
                <w:rFonts w:ascii="Arial" w:hAnsi="Arial" w:cs="Arial"/>
                <w:szCs w:val="20"/>
              </w:rPr>
              <w:t xml:space="preserve"> </w:t>
            </w:r>
            <w:r w:rsidRPr="004A5153">
              <w:rPr>
                <w:rFonts w:ascii="Arial" w:hAnsi="Arial" w:cs="Arial"/>
                <w:szCs w:val="20"/>
              </w:rPr>
              <w:t>44</w:t>
            </w:r>
          </w:p>
        </w:tc>
        <w:tc>
          <w:tcPr>
            <w:tcW w:w="2977" w:type="dxa"/>
            <w:tcBorders>
              <w:top w:val="single" w:sz="4" w:space="0" w:color="auto"/>
              <w:left w:val="single" w:sz="4" w:space="0" w:color="auto"/>
              <w:bottom w:val="single" w:sz="4" w:space="0" w:color="auto"/>
              <w:right w:val="single" w:sz="4" w:space="0" w:color="auto"/>
            </w:tcBorders>
            <w:vAlign w:val="center"/>
            <w:hideMark/>
          </w:tcPr>
          <w:p w:rsidR="00E6756C" w:rsidRPr="004A5153" w:rsidRDefault="00E6756C" w:rsidP="002A5587">
            <w:pPr>
              <w:spacing w:line="256" w:lineRule="auto"/>
              <w:jc w:val="center"/>
              <w:rPr>
                <w:rFonts w:ascii="Arial" w:hAnsi="Arial" w:cs="Arial"/>
                <w:szCs w:val="20"/>
              </w:rPr>
            </w:pPr>
            <w:r w:rsidRPr="004A5153">
              <w:rPr>
                <w:rFonts w:ascii="Arial" w:hAnsi="Arial" w:cs="Arial"/>
                <w:szCs w:val="20"/>
              </w:rPr>
              <w:t>Ø</w:t>
            </w:r>
            <w:r>
              <w:rPr>
                <w:rFonts w:ascii="Arial" w:hAnsi="Arial" w:cs="Arial"/>
                <w:szCs w:val="20"/>
              </w:rPr>
              <w:t xml:space="preserve"> </w:t>
            </w:r>
            <w:r w:rsidRPr="004A5153">
              <w:rPr>
                <w:rFonts w:ascii="Arial" w:hAnsi="Arial" w:cs="Arial"/>
                <w:szCs w:val="20"/>
              </w:rPr>
              <w:t>36 (iEPB)</w:t>
            </w:r>
          </w:p>
        </w:tc>
      </w:tr>
    </w:tbl>
    <w:p w:rsidR="00E6756C" w:rsidRPr="004A5153" w:rsidRDefault="00E6756C" w:rsidP="00E6756C">
      <w:pPr>
        <w:rPr>
          <w:rFonts w:ascii="Arial" w:hAnsi="Arial" w:cs="Arial"/>
          <w:b/>
          <w:color w:val="FF0000"/>
          <w:szCs w:val="20"/>
          <w:u w:val="single"/>
        </w:rPr>
      </w:pPr>
    </w:p>
    <w:bookmarkEnd w:id="14"/>
    <w:p w:rsidR="00E6756C" w:rsidRPr="004A5153" w:rsidRDefault="00E6756C" w:rsidP="00E6756C">
      <w:pPr>
        <w:rPr>
          <w:rFonts w:ascii="Arial" w:hAnsi="Arial" w:cs="Arial"/>
          <w:b/>
          <w:szCs w:val="20"/>
          <w:u w:val="single"/>
        </w:rPr>
      </w:pPr>
    </w:p>
    <w:p w:rsidR="00E6756C" w:rsidRPr="00C4037D" w:rsidRDefault="00E6756C" w:rsidP="00E6756C">
      <w:pPr>
        <w:rPr>
          <w:rFonts w:ascii="Arial" w:hAnsi="Arial" w:cs="Arial"/>
          <w:b/>
          <w:szCs w:val="20"/>
          <w:u w:val="single"/>
        </w:rPr>
      </w:pPr>
      <w:r>
        <w:rPr>
          <w:rFonts w:ascii="Arial" w:hAnsi="Arial" w:cs="Arial"/>
          <w:b/>
          <w:szCs w:val="20"/>
          <w:u w:val="single"/>
        </w:rPr>
        <w:t>KOLA A PNEUMATIKY</w:t>
      </w:r>
    </w:p>
    <w:p w:rsidR="00E6756C" w:rsidRPr="004A5153" w:rsidRDefault="00E6756C" w:rsidP="00E6756C">
      <w:pPr>
        <w:rPr>
          <w:rFonts w:ascii="Arial" w:hAnsi="Arial" w:cs="Arial"/>
          <w:b/>
          <w:bCs/>
          <w:color w:val="FF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tblGrid>
      <w:tr w:rsidR="00E6756C" w:rsidRPr="004A5153" w:rsidTr="002A5587">
        <w:tc>
          <w:tcPr>
            <w:tcW w:w="8755" w:type="dxa"/>
            <w:shd w:val="clear" w:color="auto" w:fill="auto"/>
          </w:tcPr>
          <w:p w:rsidR="00E6756C" w:rsidRPr="004A5153" w:rsidRDefault="00E6756C" w:rsidP="002A5587">
            <w:pPr>
              <w:rPr>
                <w:rFonts w:ascii="Arial" w:hAnsi="Arial" w:cs="Arial"/>
                <w:bCs/>
                <w:color w:val="FF0000"/>
                <w:szCs w:val="20"/>
              </w:rPr>
            </w:pPr>
            <w:r w:rsidRPr="004A5153">
              <w:rPr>
                <w:rFonts w:ascii="Arial" w:hAnsi="Arial" w:cs="Arial"/>
                <w:bCs/>
                <w:szCs w:val="20"/>
              </w:rPr>
              <w:t xml:space="preserve">7 x 17 palců </w:t>
            </w:r>
            <w:r>
              <w:rPr>
                <w:rFonts w:ascii="Arial" w:hAnsi="Arial" w:cs="Arial"/>
                <w:bCs/>
                <w:szCs w:val="20"/>
              </w:rPr>
              <w:t>s pneumatikami</w:t>
            </w:r>
            <w:r w:rsidRPr="00C4037D">
              <w:rPr>
                <w:rFonts w:ascii="Arial" w:hAnsi="Arial" w:cs="Arial"/>
                <w:bCs/>
                <w:szCs w:val="20"/>
              </w:rPr>
              <w:t xml:space="preserve"> </w:t>
            </w:r>
            <w:r w:rsidRPr="004A5153">
              <w:rPr>
                <w:rFonts w:ascii="Arial" w:hAnsi="Arial" w:cs="Arial"/>
                <w:bCs/>
                <w:szCs w:val="20"/>
              </w:rPr>
              <w:t>225/65 R17</w:t>
            </w:r>
          </w:p>
        </w:tc>
      </w:tr>
      <w:tr w:rsidR="00E6756C" w:rsidRPr="004A5153" w:rsidTr="002A5587">
        <w:tc>
          <w:tcPr>
            <w:tcW w:w="8755" w:type="dxa"/>
            <w:shd w:val="clear" w:color="auto" w:fill="auto"/>
          </w:tcPr>
          <w:p w:rsidR="00E6756C" w:rsidRPr="004A5153" w:rsidRDefault="00E6756C" w:rsidP="002A5587">
            <w:pPr>
              <w:rPr>
                <w:rFonts w:ascii="Arial" w:hAnsi="Arial" w:cs="Arial"/>
                <w:bCs/>
                <w:szCs w:val="20"/>
              </w:rPr>
            </w:pPr>
            <w:r w:rsidRPr="004A5153">
              <w:rPr>
                <w:rFonts w:ascii="Arial" w:hAnsi="Arial" w:cs="Arial"/>
                <w:bCs/>
                <w:szCs w:val="20"/>
              </w:rPr>
              <w:t>7</w:t>
            </w:r>
            <w:r>
              <w:rPr>
                <w:rFonts w:ascii="Arial" w:hAnsi="Arial" w:cs="Arial"/>
                <w:bCs/>
                <w:szCs w:val="20"/>
              </w:rPr>
              <w:t>,</w:t>
            </w:r>
            <w:r w:rsidRPr="004A5153">
              <w:rPr>
                <w:rFonts w:ascii="Arial" w:hAnsi="Arial" w:cs="Arial"/>
                <w:bCs/>
                <w:szCs w:val="20"/>
              </w:rPr>
              <w:t xml:space="preserve">5 x 18 palců </w:t>
            </w:r>
            <w:r>
              <w:rPr>
                <w:rFonts w:ascii="Arial" w:hAnsi="Arial" w:cs="Arial"/>
                <w:bCs/>
                <w:szCs w:val="20"/>
              </w:rPr>
              <w:t>s pneumatikami</w:t>
            </w:r>
            <w:r w:rsidRPr="00C4037D">
              <w:rPr>
                <w:rFonts w:ascii="Arial" w:hAnsi="Arial" w:cs="Arial"/>
                <w:bCs/>
                <w:szCs w:val="20"/>
              </w:rPr>
              <w:t xml:space="preserve"> </w:t>
            </w:r>
            <w:r w:rsidRPr="004A5153">
              <w:rPr>
                <w:rFonts w:ascii="Arial" w:hAnsi="Arial" w:cs="Arial"/>
                <w:bCs/>
                <w:szCs w:val="20"/>
              </w:rPr>
              <w:t>225/60 R18</w:t>
            </w:r>
          </w:p>
        </w:tc>
      </w:tr>
      <w:tr w:rsidR="00E6756C" w:rsidRPr="004A5153" w:rsidTr="002A5587">
        <w:tc>
          <w:tcPr>
            <w:tcW w:w="8755" w:type="dxa"/>
            <w:shd w:val="clear" w:color="auto" w:fill="auto"/>
          </w:tcPr>
          <w:p w:rsidR="00E6756C" w:rsidRPr="004A5153" w:rsidRDefault="00E6756C" w:rsidP="002A5587">
            <w:pPr>
              <w:rPr>
                <w:rFonts w:ascii="Arial" w:hAnsi="Arial" w:cs="Arial"/>
                <w:bCs/>
                <w:szCs w:val="20"/>
              </w:rPr>
            </w:pPr>
            <w:r w:rsidRPr="004A5153">
              <w:rPr>
                <w:rFonts w:ascii="Arial" w:hAnsi="Arial" w:cs="Arial"/>
                <w:bCs/>
                <w:szCs w:val="20"/>
              </w:rPr>
              <w:t>7</w:t>
            </w:r>
            <w:r>
              <w:rPr>
                <w:rFonts w:ascii="Arial" w:hAnsi="Arial" w:cs="Arial"/>
                <w:bCs/>
                <w:szCs w:val="20"/>
              </w:rPr>
              <w:t>,</w:t>
            </w:r>
            <w:r w:rsidRPr="004A5153">
              <w:rPr>
                <w:rFonts w:ascii="Arial" w:hAnsi="Arial" w:cs="Arial"/>
                <w:bCs/>
                <w:szCs w:val="20"/>
              </w:rPr>
              <w:t xml:space="preserve">5 x 19 palců </w:t>
            </w:r>
            <w:r>
              <w:rPr>
                <w:rFonts w:ascii="Arial" w:hAnsi="Arial" w:cs="Arial"/>
                <w:bCs/>
                <w:szCs w:val="20"/>
              </w:rPr>
              <w:t>s pneumatikami</w:t>
            </w:r>
            <w:r w:rsidRPr="00C4037D">
              <w:rPr>
                <w:rFonts w:ascii="Arial" w:hAnsi="Arial" w:cs="Arial"/>
                <w:bCs/>
                <w:szCs w:val="20"/>
              </w:rPr>
              <w:t xml:space="preserve"> </w:t>
            </w:r>
            <w:r w:rsidRPr="004A5153">
              <w:rPr>
                <w:rFonts w:ascii="Arial" w:hAnsi="Arial" w:cs="Arial"/>
                <w:bCs/>
                <w:szCs w:val="20"/>
              </w:rPr>
              <w:t>225/55 R19</w:t>
            </w:r>
          </w:p>
        </w:tc>
      </w:tr>
      <w:tr w:rsidR="00E6756C" w:rsidRPr="004A5153" w:rsidTr="002A5587">
        <w:tc>
          <w:tcPr>
            <w:tcW w:w="8755" w:type="dxa"/>
            <w:shd w:val="clear" w:color="auto" w:fill="auto"/>
          </w:tcPr>
          <w:p w:rsidR="00E6756C" w:rsidRPr="004A5153" w:rsidRDefault="00E6756C" w:rsidP="002A5587">
            <w:pPr>
              <w:rPr>
                <w:rFonts w:ascii="Arial" w:hAnsi="Arial" w:cs="Arial"/>
                <w:szCs w:val="20"/>
              </w:rPr>
            </w:pPr>
            <w:r w:rsidRPr="004A5153">
              <w:rPr>
                <w:rFonts w:ascii="Arial" w:hAnsi="Arial" w:cs="Arial"/>
                <w:szCs w:val="20"/>
              </w:rPr>
              <w:t>7</w:t>
            </w:r>
            <w:r>
              <w:rPr>
                <w:rFonts w:ascii="Arial" w:hAnsi="Arial" w:cs="Arial"/>
                <w:szCs w:val="20"/>
              </w:rPr>
              <w:t>,</w:t>
            </w:r>
            <w:r w:rsidRPr="004A5153">
              <w:rPr>
                <w:rFonts w:ascii="Arial" w:hAnsi="Arial" w:cs="Arial"/>
                <w:szCs w:val="20"/>
              </w:rPr>
              <w:t xml:space="preserve">5 x 20 palců </w:t>
            </w:r>
            <w:r>
              <w:rPr>
                <w:rFonts w:ascii="Arial" w:hAnsi="Arial" w:cs="Arial"/>
                <w:bCs/>
                <w:szCs w:val="20"/>
              </w:rPr>
              <w:t>s pneumatikami</w:t>
            </w:r>
            <w:r w:rsidRPr="00C4037D">
              <w:rPr>
                <w:rFonts w:ascii="Arial" w:hAnsi="Arial" w:cs="Arial"/>
                <w:bCs/>
                <w:szCs w:val="20"/>
              </w:rPr>
              <w:t xml:space="preserve"> </w:t>
            </w:r>
            <w:r w:rsidRPr="004A5153">
              <w:rPr>
                <w:rFonts w:ascii="Arial" w:hAnsi="Arial" w:cs="Arial"/>
                <w:szCs w:val="20"/>
              </w:rPr>
              <w:t>245/45 R20</w:t>
            </w:r>
          </w:p>
        </w:tc>
      </w:tr>
      <w:tr w:rsidR="00E6756C" w:rsidRPr="004A5153" w:rsidTr="002A5587">
        <w:tc>
          <w:tcPr>
            <w:tcW w:w="8755" w:type="dxa"/>
            <w:shd w:val="clear" w:color="auto" w:fill="auto"/>
          </w:tcPr>
          <w:p w:rsidR="00E6756C" w:rsidRPr="004A5153" w:rsidRDefault="00E6756C" w:rsidP="002A5587">
            <w:pPr>
              <w:rPr>
                <w:rFonts w:ascii="Arial" w:hAnsi="Arial" w:cs="Arial"/>
                <w:szCs w:val="20"/>
              </w:rPr>
            </w:pPr>
            <w:r w:rsidRPr="004A5153">
              <w:rPr>
                <w:rFonts w:ascii="Arial" w:hAnsi="Arial" w:cs="Arial"/>
                <w:szCs w:val="20"/>
              </w:rPr>
              <w:t>8</w:t>
            </w:r>
            <w:r>
              <w:rPr>
                <w:rFonts w:ascii="Arial" w:hAnsi="Arial" w:cs="Arial"/>
                <w:szCs w:val="20"/>
              </w:rPr>
              <w:t>,</w:t>
            </w:r>
            <w:r w:rsidRPr="004A5153">
              <w:rPr>
                <w:rFonts w:ascii="Arial" w:hAnsi="Arial" w:cs="Arial"/>
                <w:szCs w:val="20"/>
              </w:rPr>
              <w:t xml:space="preserve">0 x 20 palců </w:t>
            </w:r>
            <w:r>
              <w:rPr>
                <w:rFonts w:ascii="Arial" w:hAnsi="Arial" w:cs="Arial"/>
                <w:bCs/>
                <w:szCs w:val="20"/>
              </w:rPr>
              <w:t>s pneumatikami</w:t>
            </w:r>
            <w:r w:rsidRPr="00C4037D">
              <w:rPr>
                <w:rFonts w:ascii="Arial" w:hAnsi="Arial" w:cs="Arial"/>
                <w:bCs/>
                <w:szCs w:val="20"/>
              </w:rPr>
              <w:t xml:space="preserve"> </w:t>
            </w:r>
            <w:r w:rsidRPr="004A5153">
              <w:rPr>
                <w:rFonts w:ascii="Arial" w:hAnsi="Arial" w:cs="Arial"/>
                <w:szCs w:val="20"/>
              </w:rPr>
              <w:t>245/45 R20</w:t>
            </w:r>
          </w:p>
        </w:tc>
      </w:tr>
    </w:tbl>
    <w:p w:rsidR="00E6756C" w:rsidRPr="004A5153" w:rsidRDefault="00E6756C" w:rsidP="00E6756C">
      <w:pPr>
        <w:rPr>
          <w:rFonts w:ascii="Arial" w:hAnsi="Arial" w:cs="Arial"/>
          <w:b/>
          <w:caps/>
          <w:szCs w:val="20"/>
          <w:u w:val="single"/>
        </w:rPr>
      </w:pPr>
    </w:p>
    <w:p w:rsidR="00E6756C" w:rsidRPr="004A5153" w:rsidRDefault="00E6756C" w:rsidP="00E6756C">
      <w:pPr>
        <w:rPr>
          <w:rFonts w:ascii="Arial" w:hAnsi="Arial" w:cs="Arial"/>
          <w:b/>
          <w:szCs w:val="20"/>
        </w:rPr>
      </w:pPr>
      <w:r>
        <w:rPr>
          <w:rFonts w:ascii="Arial" w:hAnsi="Arial" w:cs="Arial"/>
          <w:b/>
          <w:caps/>
          <w:szCs w:val="20"/>
          <w:u w:val="single"/>
        </w:rPr>
        <w:t>ZÁŽEHOVÉ MOTORY</w:t>
      </w:r>
    </w:p>
    <w:p w:rsidR="00E6756C" w:rsidRPr="004A5153" w:rsidRDefault="00E6756C" w:rsidP="00E6756C">
      <w:pPr>
        <w:overflowPunct w:val="0"/>
        <w:autoSpaceDE w:val="0"/>
        <w:autoSpaceDN w:val="0"/>
        <w:adjustRightInd w:val="0"/>
        <w:textAlignment w:val="baseline"/>
        <w:rPr>
          <w:rFonts w:ascii="Arial" w:hAnsi="Arial" w:cs="Arial"/>
          <w:b/>
          <w:color w:val="FF0000"/>
          <w:szCs w:val="20"/>
        </w:rPr>
      </w:pPr>
    </w:p>
    <w:tbl>
      <w:tblPr>
        <w:tblW w:w="10173" w:type="dxa"/>
        <w:tblInd w:w="-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992"/>
        <w:gridCol w:w="2977"/>
        <w:gridCol w:w="3686"/>
      </w:tblGrid>
      <w:tr w:rsidR="00E6756C" w:rsidRPr="004A5153" w:rsidTr="00E6756C">
        <w:tc>
          <w:tcPr>
            <w:tcW w:w="2518" w:type="dxa"/>
            <w:shd w:val="clear" w:color="auto" w:fill="auto"/>
          </w:tcPr>
          <w:p w:rsidR="00E6756C" w:rsidRPr="004A5153" w:rsidRDefault="00E6756C" w:rsidP="002A5587">
            <w:pPr>
              <w:overflowPunct w:val="0"/>
              <w:autoSpaceDE w:val="0"/>
              <w:autoSpaceDN w:val="0"/>
              <w:adjustRightInd w:val="0"/>
              <w:textAlignment w:val="baseline"/>
              <w:rPr>
                <w:rFonts w:ascii="Arial" w:hAnsi="Arial" w:cs="Arial"/>
                <w:color w:val="FF0000"/>
                <w:szCs w:val="20"/>
              </w:rPr>
            </w:pPr>
            <w:r w:rsidRPr="004A5153">
              <w:rPr>
                <w:rFonts w:ascii="Arial" w:hAnsi="Arial" w:cs="Arial"/>
                <w:b/>
                <w:color w:val="FF0000"/>
                <w:szCs w:val="20"/>
              </w:rPr>
              <w:lastRenderedPageBreak/>
              <w:br w:type="page"/>
            </w:r>
          </w:p>
        </w:tc>
        <w:tc>
          <w:tcPr>
            <w:tcW w:w="992" w:type="dxa"/>
            <w:shd w:val="clear" w:color="auto" w:fill="auto"/>
          </w:tcPr>
          <w:p w:rsidR="00E6756C" w:rsidRPr="004A5153" w:rsidRDefault="00E6756C" w:rsidP="002A5587">
            <w:pPr>
              <w:overflowPunct w:val="0"/>
              <w:autoSpaceDE w:val="0"/>
              <w:autoSpaceDN w:val="0"/>
              <w:adjustRightInd w:val="0"/>
              <w:textAlignment w:val="baseline"/>
              <w:rPr>
                <w:rFonts w:ascii="Arial" w:hAnsi="Arial" w:cs="Arial"/>
                <w:color w:val="FF0000"/>
                <w:szCs w:val="20"/>
              </w:rPr>
            </w:pPr>
          </w:p>
        </w:tc>
        <w:tc>
          <w:tcPr>
            <w:tcW w:w="6663" w:type="dxa"/>
            <w:gridSpan w:val="2"/>
            <w:shd w:val="clear" w:color="auto" w:fill="auto"/>
          </w:tcPr>
          <w:p w:rsidR="00E6756C" w:rsidRPr="004A5153" w:rsidRDefault="00E6756C" w:rsidP="002A5587">
            <w:pPr>
              <w:overflowPunct w:val="0"/>
              <w:autoSpaceDE w:val="0"/>
              <w:autoSpaceDN w:val="0"/>
              <w:adjustRightInd w:val="0"/>
              <w:jc w:val="center"/>
              <w:textAlignment w:val="baseline"/>
              <w:rPr>
                <w:rFonts w:ascii="Arial" w:hAnsi="Arial" w:cs="Arial"/>
                <w:b/>
                <w:szCs w:val="20"/>
              </w:rPr>
            </w:pPr>
            <w:bookmarkStart w:id="15" w:name="_Hlk31791066"/>
            <w:r w:rsidRPr="004A5153">
              <w:rPr>
                <w:rFonts w:ascii="Arial" w:hAnsi="Arial" w:cs="Arial"/>
                <w:b/>
                <w:szCs w:val="20"/>
              </w:rPr>
              <w:t xml:space="preserve">1.5 </w:t>
            </w:r>
            <w:bookmarkEnd w:id="15"/>
            <w:r w:rsidRPr="004A5153">
              <w:rPr>
                <w:rFonts w:ascii="Arial" w:hAnsi="Arial" w:cs="Arial"/>
                <w:b/>
                <w:szCs w:val="20"/>
              </w:rPr>
              <w:t>EcoBoost (</w:t>
            </w:r>
            <w:r>
              <w:rPr>
                <w:rFonts w:ascii="Arial" w:hAnsi="Arial" w:cs="Arial"/>
                <w:b/>
                <w:szCs w:val="20"/>
              </w:rPr>
              <w:t>88</w:t>
            </w:r>
            <w:r w:rsidRPr="004A5153">
              <w:rPr>
                <w:rFonts w:ascii="Arial" w:hAnsi="Arial" w:cs="Arial"/>
                <w:b/>
                <w:szCs w:val="20"/>
              </w:rPr>
              <w:t xml:space="preserve">, </w:t>
            </w:r>
            <w:r>
              <w:rPr>
                <w:rFonts w:ascii="Arial" w:hAnsi="Arial" w:cs="Arial"/>
                <w:b/>
                <w:szCs w:val="20"/>
              </w:rPr>
              <w:t>110</w:t>
            </w:r>
            <w:r w:rsidRPr="004A5153">
              <w:rPr>
                <w:rFonts w:ascii="Arial" w:hAnsi="Arial" w:cs="Arial"/>
                <w:b/>
                <w:szCs w:val="20"/>
              </w:rPr>
              <w:t xml:space="preserve"> </w:t>
            </w:r>
            <w:r>
              <w:rPr>
                <w:rFonts w:ascii="Arial" w:hAnsi="Arial" w:cs="Arial"/>
                <w:b/>
                <w:szCs w:val="20"/>
              </w:rPr>
              <w:t>kW</w:t>
            </w:r>
            <w:r w:rsidRPr="004A5153">
              <w:rPr>
                <w:rFonts w:ascii="Arial" w:hAnsi="Arial" w:cs="Arial"/>
                <w:b/>
                <w:szCs w:val="20"/>
              </w:rPr>
              <w:t xml:space="preserve">) </w:t>
            </w:r>
          </w:p>
        </w:tc>
      </w:tr>
      <w:tr w:rsidR="00E6756C" w:rsidRPr="004A5153" w:rsidTr="00E6756C">
        <w:tc>
          <w:tcPr>
            <w:tcW w:w="2518" w:type="dxa"/>
            <w:shd w:val="clear" w:color="auto" w:fill="auto"/>
          </w:tcPr>
          <w:p w:rsidR="00E6756C" w:rsidRPr="00597214" w:rsidRDefault="00E6756C" w:rsidP="002A5587">
            <w:pPr>
              <w:overflowPunct w:val="0"/>
              <w:autoSpaceDE w:val="0"/>
              <w:autoSpaceDN w:val="0"/>
              <w:adjustRightInd w:val="0"/>
              <w:textAlignment w:val="baseline"/>
              <w:rPr>
                <w:rFonts w:ascii="Arial" w:hAnsi="Arial" w:cs="Arial"/>
                <w:szCs w:val="20"/>
              </w:rPr>
            </w:pPr>
            <w:r w:rsidRPr="00597214">
              <w:rPr>
                <w:rFonts w:ascii="Arial" w:hAnsi="Arial" w:cs="Arial"/>
                <w:szCs w:val="20"/>
              </w:rPr>
              <w:t>Konstrukce</w:t>
            </w:r>
          </w:p>
        </w:tc>
        <w:tc>
          <w:tcPr>
            <w:tcW w:w="992" w:type="dxa"/>
            <w:shd w:val="clear" w:color="auto" w:fill="auto"/>
          </w:tcPr>
          <w:p w:rsidR="00E6756C" w:rsidRPr="004A5153" w:rsidRDefault="00E6756C" w:rsidP="002A5587">
            <w:pPr>
              <w:overflowPunct w:val="0"/>
              <w:autoSpaceDE w:val="0"/>
              <w:autoSpaceDN w:val="0"/>
              <w:adjustRightInd w:val="0"/>
              <w:textAlignment w:val="baseline"/>
              <w:rPr>
                <w:rFonts w:ascii="Arial" w:hAnsi="Arial" w:cs="Arial"/>
                <w:szCs w:val="20"/>
              </w:rPr>
            </w:pPr>
          </w:p>
        </w:tc>
        <w:tc>
          <w:tcPr>
            <w:tcW w:w="6663" w:type="dxa"/>
            <w:gridSpan w:val="2"/>
            <w:shd w:val="clear" w:color="auto" w:fill="auto"/>
          </w:tcPr>
          <w:p w:rsidR="00E6756C" w:rsidRPr="00597214" w:rsidRDefault="00E6756C" w:rsidP="002A5587">
            <w:pPr>
              <w:overflowPunct w:val="0"/>
              <w:autoSpaceDE w:val="0"/>
              <w:autoSpaceDN w:val="0"/>
              <w:adjustRightInd w:val="0"/>
              <w:jc w:val="center"/>
              <w:textAlignment w:val="baseline"/>
              <w:rPr>
                <w:rFonts w:ascii="Arial" w:hAnsi="Arial" w:cs="Arial"/>
                <w:szCs w:val="20"/>
              </w:rPr>
            </w:pPr>
            <w:r w:rsidRPr="00597214">
              <w:rPr>
                <w:rFonts w:ascii="Arial" w:hAnsi="Arial" w:cs="Arial"/>
                <w:szCs w:val="20"/>
              </w:rPr>
              <w:t>Přeplňovaný zážehový řadový tříválec, Ti-VCT, uložený vpředu napříč</w:t>
            </w:r>
          </w:p>
        </w:tc>
      </w:tr>
      <w:tr w:rsidR="00E6756C" w:rsidRPr="004A5153" w:rsidTr="00E6756C">
        <w:tc>
          <w:tcPr>
            <w:tcW w:w="2518" w:type="dxa"/>
            <w:shd w:val="clear" w:color="auto" w:fill="auto"/>
          </w:tcPr>
          <w:p w:rsidR="00E6756C" w:rsidRPr="00597214" w:rsidRDefault="00E6756C" w:rsidP="002A5587">
            <w:pPr>
              <w:overflowPunct w:val="0"/>
              <w:autoSpaceDE w:val="0"/>
              <w:autoSpaceDN w:val="0"/>
              <w:adjustRightInd w:val="0"/>
              <w:textAlignment w:val="baseline"/>
              <w:rPr>
                <w:rFonts w:ascii="Arial" w:hAnsi="Arial" w:cs="Arial"/>
                <w:szCs w:val="20"/>
              </w:rPr>
            </w:pPr>
            <w:r w:rsidRPr="00597214">
              <w:rPr>
                <w:rFonts w:ascii="Arial" w:hAnsi="Arial" w:cs="Arial"/>
                <w:szCs w:val="20"/>
              </w:rPr>
              <w:t>Zdvihový objem</w:t>
            </w:r>
          </w:p>
        </w:tc>
        <w:tc>
          <w:tcPr>
            <w:tcW w:w="992" w:type="dxa"/>
            <w:shd w:val="clear" w:color="auto" w:fill="auto"/>
          </w:tcPr>
          <w:p w:rsidR="00E6756C" w:rsidRPr="004A5153" w:rsidRDefault="00E6756C" w:rsidP="002A5587">
            <w:pPr>
              <w:overflowPunct w:val="0"/>
              <w:autoSpaceDE w:val="0"/>
              <w:autoSpaceDN w:val="0"/>
              <w:adjustRightInd w:val="0"/>
              <w:textAlignment w:val="baseline"/>
              <w:rPr>
                <w:rFonts w:ascii="Arial" w:hAnsi="Arial" w:cs="Arial"/>
                <w:szCs w:val="20"/>
              </w:rPr>
            </w:pPr>
            <w:r w:rsidRPr="004A5153">
              <w:rPr>
                <w:rFonts w:ascii="Arial" w:hAnsi="Arial" w:cs="Arial"/>
                <w:szCs w:val="20"/>
              </w:rPr>
              <w:t>cm</w:t>
            </w:r>
            <w:r w:rsidRPr="004A5153">
              <w:rPr>
                <w:rFonts w:ascii="Arial" w:hAnsi="Arial" w:cs="Arial"/>
                <w:szCs w:val="20"/>
                <w:vertAlign w:val="superscript"/>
              </w:rPr>
              <w:t>3</w:t>
            </w:r>
          </w:p>
        </w:tc>
        <w:tc>
          <w:tcPr>
            <w:tcW w:w="6663" w:type="dxa"/>
            <w:gridSpan w:val="2"/>
            <w:shd w:val="clear" w:color="auto" w:fill="auto"/>
          </w:tcPr>
          <w:p w:rsidR="00E6756C" w:rsidRPr="004A5153" w:rsidRDefault="00E6756C" w:rsidP="002A5587">
            <w:pPr>
              <w:jc w:val="center"/>
              <w:rPr>
                <w:rFonts w:ascii="Arial" w:hAnsi="Arial" w:cs="Arial"/>
                <w:szCs w:val="20"/>
              </w:rPr>
            </w:pPr>
            <w:r w:rsidRPr="004A5153">
              <w:rPr>
                <w:rFonts w:ascii="Arial" w:hAnsi="Arial" w:cs="Arial"/>
                <w:szCs w:val="20"/>
              </w:rPr>
              <w:t>1497</w:t>
            </w:r>
          </w:p>
        </w:tc>
      </w:tr>
      <w:tr w:rsidR="00E6756C" w:rsidRPr="004A5153" w:rsidTr="00E6756C">
        <w:tc>
          <w:tcPr>
            <w:tcW w:w="2518" w:type="dxa"/>
            <w:shd w:val="clear" w:color="auto" w:fill="auto"/>
          </w:tcPr>
          <w:p w:rsidR="00E6756C" w:rsidRPr="00597214" w:rsidRDefault="00E6756C" w:rsidP="002A5587">
            <w:pPr>
              <w:overflowPunct w:val="0"/>
              <w:autoSpaceDE w:val="0"/>
              <w:autoSpaceDN w:val="0"/>
              <w:adjustRightInd w:val="0"/>
              <w:textAlignment w:val="baseline"/>
              <w:rPr>
                <w:rFonts w:ascii="Arial" w:hAnsi="Arial" w:cs="Arial"/>
                <w:szCs w:val="20"/>
              </w:rPr>
            </w:pPr>
            <w:r w:rsidRPr="00597214">
              <w:rPr>
                <w:rFonts w:ascii="Arial" w:hAnsi="Arial" w:cs="Arial"/>
                <w:szCs w:val="20"/>
              </w:rPr>
              <w:t>Vrtání</w:t>
            </w:r>
          </w:p>
        </w:tc>
        <w:tc>
          <w:tcPr>
            <w:tcW w:w="992" w:type="dxa"/>
            <w:shd w:val="clear" w:color="auto" w:fill="auto"/>
          </w:tcPr>
          <w:p w:rsidR="00E6756C" w:rsidRPr="004A5153" w:rsidRDefault="00E6756C" w:rsidP="002A5587">
            <w:pPr>
              <w:overflowPunct w:val="0"/>
              <w:autoSpaceDE w:val="0"/>
              <w:autoSpaceDN w:val="0"/>
              <w:adjustRightInd w:val="0"/>
              <w:textAlignment w:val="baseline"/>
              <w:rPr>
                <w:rFonts w:ascii="Arial" w:hAnsi="Arial" w:cs="Arial"/>
                <w:szCs w:val="20"/>
              </w:rPr>
            </w:pPr>
            <w:r>
              <w:rPr>
                <w:rFonts w:ascii="Arial" w:hAnsi="Arial" w:cs="Arial"/>
                <w:szCs w:val="20"/>
              </w:rPr>
              <w:t>mm</w:t>
            </w:r>
          </w:p>
        </w:tc>
        <w:tc>
          <w:tcPr>
            <w:tcW w:w="6663" w:type="dxa"/>
            <w:gridSpan w:val="2"/>
            <w:shd w:val="clear" w:color="auto" w:fill="auto"/>
          </w:tcPr>
          <w:p w:rsidR="00E6756C" w:rsidRPr="004A5153" w:rsidRDefault="00E6756C" w:rsidP="002A5587">
            <w:pPr>
              <w:jc w:val="center"/>
              <w:rPr>
                <w:rFonts w:ascii="Arial" w:hAnsi="Arial" w:cs="Arial"/>
                <w:szCs w:val="20"/>
              </w:rPr>
            </w:pPr>
            <w:r w:rsidRPr="004A5153">
              <w:rPr>
                <w:rFonts w:ascii="Arial" w:hAnsi="Arial" w:cs="Arial"/>
                <w:szCs w:val="20"/>
              </w:rPr>
              <w:t>84</w:t>
            </w:r>
            <w:r>
              <w:rPr>
                <w:rFonts w:ascii="Arial" w:hAnsi="Arial" w:cs="Arial"/>
                <w:szCs w:val="20"/>
              </w:rPr>
              <w:t>,</w:t>
            </w:r>
            <w:r w:rsidRPr="004A5153">
              <w:rPr>
                <w:rFonts w:ascii="Arial" w:hAnsi="Arial" w:cs="Arial"/>
                <w:szCs w:val="20"/>
              </w:rPr>
              <w:t>1</w:t>
            </w:r>
          </w:p>
        </w:tc>
      </w:tr>
      <w:tr w:rsidR="00E6756C" w:rsidRPr="004A5153" w:rsidTr="00E6756C">
        <w:tc>
          <w:tcPr>
            <w:tcW w:w="2518" w:type="dxa"/>
            <w:shd w:val="clear" w:color="auto" w:fill="auto"/>
          </w:tcPr>
          <w:p w:rsidR="00E6756C" w:rsidRPr="00597214" w:rsidRDefault="00E6756C" w:rsidP="002A5587">
            <w:pPr>
              <w:overflowPunct w:val="0"/>
              <w:autoSpaceDE w:val="0"/>
              <w:autoSpaceDN w:val="0"/>
              <w:adjustRightInd w:val="0"/>
              <w:textAlignment w:val="baseline"/>
              <w:rPr>
                <w:rFonts w:ascii="Arial" w:hAnsi="Arial" w:cs="Arial"/>
                <w:szCs w:val="20"/>
              </w:rPr>
            </w:pPr>
            <w:r w:rsidRPr="00597214">
              <w:rPr>
                <w:rFonts w:ascii="Arial" w:hAnsi="Arial" w:cs="Arial"/>
                <w:szCs w:val="20"/>
              </w:rPr>
              <w:t>Zdvih</w:t>
            </w:r>
          </w:p>
        </w:tc>
        <w:tc>
          <w:tcPr>
            <w:tcW w:w="992" w:type="dxa"/>
            <w:shd w:val="clear" w:color="auto" w:fill="auto"/>
          </w:tcPr>
          <w:p w:rsidR="00E6756C" w:rsidRPr="004A5153" w:rsidRDefault="00E6756C" w:rsidP="002A5587">
            <w:pPr>
              <w:overflowPunct w:val="0"/>
              <w:autoSpaceDE w:val="0"/>
              <w:autoSpaceDN w:val="0"/>
              <w:adjustRightInd w:val="0"/>
              <w:textAlignment w:val="baseline"/>
              <w:rPr>
                <w:rFonts w:ascii="Arial" w:hAnsi="Arial" w:cs="Arial"/>
                <w:szCs w:val="20"/>
              </w:rPr>
            </w:pPr>
            <w:r>
              <w:rPr>
                <w:rFonts w:ascii="Arial" w:hAnsi="Arial" w:cs="Arial"/>
                <w:szCs w:val="20"/>
              </w:rPr>
              <w:t>mm</w:t>
            </w:r>
          </w:p>
        </w:tc>
        <w:tc>
          <w:tcPr>
            <w:tcW w:w="6663" w:type="dxa"/>
            <w:gridSpan w:val="2"/>
            <w:shd w:val="clear" w:color="auto" w:fill="auto"/>
          </w:tcPr>
          <w:p w:rsidR="00E6756C" w:rsidRPr="004A5153" w:rsidRDefault="00E6756C" w:rsidP="002A5587">
            <w:pPr>
              <w:jc w:val="center"/>
              <w:rPr>
                <w:rFonts w:ascii="Arial" w:hAnsi="Arial" w:cs="Arial"/>
                <w:szCs w:val="20"/>
              </w:rPr>
            </w:pPr>
            <w:r w:rsidRPr="004A5153">
              <w:rPr>
                <w:rFonts w:ascii="Arial" w:hAnsi="Arial" w:cs="Arial"/>
                <w:szCs w:val="20"/>
              </w:rPr>
              <w:t>90</w:t>
            </w:r>
            <w:r>
              <w:rPr>
                <w:rFonts w:ascii="Arial" w:hAnsi="Arial" w:cs="Arial"/>
                <w:szCs w:val="20"/>
              </w:rPr>
              <w:t>,</w:t>
            </w:r>
            <w:r w:rsidRPr="004A5153">
              <w:rPr>
                <w:rFonts w:ascii="Arial" w:hAnsi="Arial" w:cs="Arial"/>
                <w:szCs w:val="20"/>
              </w:rPr>
              <w:t>00</w:t>
            </w:r>
          </w:p>
        </w:tc>
      </w:tr>
      <w:tr w:rsidR="00E6756C" w:rsidRPr="004A5153" w:rsidTr="00E6756C">
        <w:tc>
          <w:tcPr>
            <w:tcW w:w="2518" w:type="dxa"/>
            <w:shd w:val="clear" w:color="auto" w:fill="auto"/>
          </w:tcPr>
          <w:p w:rsidR="00E6756C" w:rsidRPr="00597214" w:rsidRDefault="00E6756C" w:rsidP="002A5587">
            <w:pPr>
              <w:overflowPunct w:val="0"/>
              <w:autoSpaceDE w:val="0"/>
              <w:autoSpaceDN w:val="0"/>
              <w:adjustRightInd w:val="0"/>
              <w:textAlignment w:val="baseline"/>
              <w:rPr>
                <w:rFonts w:ascii="Arial" w:hAnsi="Arial" w:cs="Arial"/>
                <w:szCs w:val="20"/>
              </w:rPr>
            </w:pPr>
            <w:r w:rsidRPr="00597214">
              <w:rPr>
                <w:rFonts w:ascii="Arial" w:hAnsi="Arial" w:cs="Arial"/>
                <w:szCs w:val="20"/>
              </w:rPr>
              <w:t>Kompresní poměr</w:t>
            </w:r>
          </w:p>
        </w:tc>
        <w:tc>
          <w:tcPr>
            <w:tcW w:w="992" w:type="dxa"/>
            <w:shd w:val="clear" w:color="auto" w:fill="auto"/>
          </w:tcPr>
          <w:p w:rsidR="00E6756C" w:rsidRPr="004A5153" w:rsidRDefault="00E6756C" w:rsidP="002A5587">
            <w:pPr>
              <w:overflowPunct w:val="0"/>
              <w:autoSpaceDE w:val="0"/>
              <w:autoSpaceDN w:val="0"/>
              <w:adjustRightInd w:val="0"/>
              <w:textAlignment w:val="baseline"/>
              <w:rPr>
                <w:rFonts w:ascii="Arial" w:hAnsi="Arial" w:cs="Arial"/>
                <w:szCs w:val="20"/>
              </w:rPr>
            </w:pPr>
          </w:p>
        </w:tc>
        <w:tc>
          <w:tcPr>
            <w:tcW w:w="6663" w:type="dxa"/>
            <w:gridSpan w:val="2"/>
            <w:shd w:val="clear" w:color="auto" w:fill="auto"/>
            <w:vAlign w:val="center"/>
          </w:tcPr>
          <w:p w:rsidR="00E6756C" w:rsidRPr="004A5153" w:rsidRDefault="00E6756C" w:rsidP="002A5587">
            <w:pPr>
              <w:jc w:val="center"/>
              <w:rPr>
                <w:rFonts w:ascii="Arial" w:hAnsi="Arial" w:cs="Arial"/>
                <w:szCs w:val="20"/>
              </w:rPr>
            </w:pPr>
            <w:r w:rsidRPr="004A5153">
              <w:rPr>
                <w:rFonts w:ascii="Arial" w:hAnsi="Arial" w:cs="Arial"/>
                <w:szCs w:val="20"/>
              </w:rPr>
              <w:t>10</w:t>
            </w:r>
            <w:r>
              <w:rPr>
                <w:rFonts w:ascii="Arial" w:hAnsi="Arial" w:cs="Arial"/>
                <w:szCs w:val="20"/>
              </w:rPr>
              <w:t>,</w:t>
            </w:r>
            <w:r w:rsidRPr="004A5153">
              <w:rPr>
                <w:rFonts w:ascii="Arial" w:hAnsi="Arial" w:cs="Arial"/>
                <w:szCs w:val="20"/>
              </w:rPr>
              <w:t>0:1</w:t>
            </w:r>
          </w:p>
        </w:tc>
      </w:tr>
      <w:tr w:rsidR="00E6756C" w:rsidRPr="004A5153" w:rsidTr="00E6756C">
        <w:tc>
          <w:tcPr>
            <w:tcW w:w="2518" w:type="dxa"/>
            <w:vMerge w:val="restart"/>
            <w:shd w:val="clear" w:color="auto" w:fill="auto"/>
          </w:tcPr>
          <w:p w:rsidR="00E6756C" w:rsidRPr="00597214" w:rsidRDefault="00E6756C" w:rsidP="002A5587">
            <w:pPr>
              <w:overflowPunct w:val="0"/>
              <w:autoSpaceDE w:val="0"/>
              <w:autoSpaceDN w:val="0"/>
              <w:adjustRightInd w:val="0"/>
              <w:textAlignment w:val="baseline"/>
              <w:rPr>
                <w:rFonts w:ascii="Arial" w:hAnsi="Arial" w:cs="Arial"/>
                <w:szCs w:val="20"/>
              </w:rPr>
            </w:pPr>
            <w:r w:rsidRPr="00597214">
              <w:rPr>
                <w:rFonts w:ascii="Arial" w:hAnsi="Arial" w:cs="Arial"/>
                <w:szCs w:val="20"/>
              </w:rPr>
              <w:t>Nejvyšší výkon</w:t>
            </w:r>
          </w:p>
          <w:p w:rsidR="00E6756C" w:rsidRPr="00597214" w:rsidRDefault="00E6756C" w:rsidP="002A5587">
            <w:pPr>
              <w:overflowPunct w:val="0"/>
              <w:autoSpaceDE w:val="0"/>
              <w:autoSpaceDN w:val="0"/>
              <w:adjustRightInd w:val="0"/>
              <w:textAlignment w:val="baseline"/>
              <w:rPr>
                <w:rFonts w:ascii="Arial" w:hAnsi="Arial" w:cs="Arial"/>
                <w:szCs w:val="20"/>
              </w:rPr>
            </w:pPr>
          </w:p>
        </w:tc>
        <w:tc>
          <w:tcPr>
            <w:tcW w:w="992" w:type="dxa"/>
            <w:shd w:val="clear" w:color="auto" w:fill="auto"/>
          </w:tcPr>
          <w:p w:rsidR="00E6756C" w:rsidRPr="004A5153" w:rsidRDefault="00E6756C" w:rsidP="002A5587">
            <w:pPr>
              <w:overflowPunct w:val="0"/>
              <w:autoSpaceDE w:val="0"/>
              <w:autoSpaceDN w:val="0"/>
              <w:adjustRightInd w:val="0"/>
              <w:textAlignment w:val="baseline"/>
              <w:rPr>
                <w:rFonts w:ascii="Arial" w:hAnsi="Arial" w:cs="Arial"/>
                <w:szCs w:val="20"/>
              </w:rPr>
            </w:pPr>
            <w:r>
              <w:rPr>
                <w:rFonts w:ascii="Arial" w:hAnsi="Arial" w:cs="Arial"/>
                <w:szCs w:val="20"/>
              </w:rPr>
              <w:t>k</w:t>
            </w:r>
            <w:r w:rsidRPr="004A5153">
              <w:rPr>
                <w:rFonts w:ascii="Arial" w:hAnsi="Arial" w:cs="Arial"/>
                <w:szCs w:val="20"/>
              </w:rPr>
              <w:t xml:space="preserve"> (kW)</w:t>
            </w:r>
          </w:p>
        </w:tc>
        <w:tc>
          <w:tcPr>
            <w:tcW w:w="2977" w:type="dxa"/>
            <w:shd w:val="clear" w:color="auto" w:fill="auto"/>
            <w:vAlign w:val="center"/>
          </w:tcPr>
          <w:p w:rsidR="00E6756C" w:rsidRPr="004A5153" w:rsidRDefault="00E6756C" w:rsidP="002A5587">
            <w:pPr>
              <w:overflowPunct w:val="0"/>
              <w:autoSpaceDE w:val="0"/>
              <w:autoSpaceDN w:val="0"/>
              <w:adjustRightInd w:val="0"/>
              <w:jc w:val="center"/>
              <w:textAlignment w:val="baseline"/>
              <w:rPr>
                <w:rFonts w:ascii="Arial" w:hAnsi="Arial" w:cs="Arial"/>
                <w:szCs w:val="20"/>
              </w:rPr>
            </w:pPr>
            <w:r w:rsidRPr="004A5153">
              <w:rPr>
                <w:rFonts w:ascii="Arial" w:hAnsi="Arial" w:cs="Arial"/>
                <w:szCs w:val="20"/>
              </w:rPr>
              <w:t>120 (88)</w:t>
            </w:r>
          </w:p>
        </w:tc>
        <w:tc>
          <w:tcPr>
            <w:tcW w:w="3686" w:type="dxa"/>
            <w:shd w:val="clear" w:color="auto" w:fill="auto"/>
            <w:vAlign w:val="center"/>
          </w:tcPr>
          <w:p w:rsidR="00E6756C" w:rsidRPr="004A5153" w:rsidRDefault="00E6756C" w:rsidP="002A5587">
            <w:pPr>
              <w:overflowPunct w:val="0"/>
              <w:autoSpaceDE w:val="0"/>
              <w:autoSpaceDN w:val="0"/>
              <w:adjustRightInd w:val="0"/>
              <w:jc w:val="center"/>
              <w:textAlignment w:val="baseline"/>
              <w:rPr>
                <w:rFonts w:ascii="Arial" w:hAnsi="Arial" w:cs="Arial"/>
                <w:szCs w:val="20"/>
              </w:rPr>
            </w:pPr>
            <w:r w:rsidRPr="004A5153">
              <w:rPr>
                <w:rFonts w:ascii="Arial" w:hAnsi="Arial" w:cs="Arial"/>
                <w:szCs w:val="20"/>
              </w:rPr>
              <w:t>150 (110)</w:t>
            </w:r>
          </w:p>
        </w:tc>
      </w:tr>
      <w:tr w:rsidR="00E6756C" w:rsidRPr="004A5153" w:rsidTr="00E6756C">
        <w:tc>
          <w:tcPr>
            <w:tcW w:w="2518" w:type="dxa"/>
            <w:vMerge/>
            <w:shd w:val="clear" w:color="auto" w:fill="auto"/>
          </w:tcPr>
          <w:p w:rsidR="00E6756C" w:rsidRPr="004A5153" w:rsidRDefault="00E6756C" w:rsidP="002A5587">
            <w:pPr>
              <w:overflowPunct w:val="0"/>
              <w:autoSpaceDE w:val="0"/>
              <w:autoSpaceDN w:val="0"/>
              <w:adjustRightInd w:val="0"/>
              <w:textAlignment w:val="baseline"/>
              <w:rPr>
                <w:rFonts w:ascii="Arial" w:hAnsi="Arial" w:cs="Arial"/>
                <w:szCs w:val="20"/>
              </w:rPr>
            </w:pPr>
          </w:p>
        </w:tc>
        <w:tc>
          <w:tcPr>
            <w:tcW w:w="992" w:type="dxa"/>
            <w:shd w:val="clear" w:color="auto" w:fill="auto"/>
          </w:tcPr>
          <w:p w:rsidR="00E6756C" w:rsidRPr="004A5153" w:rsidRDefault="00E6756C" w:rsidP="002A5587">
            <w:pPr>
              <w:overflowPunct w:val="0"/>
              <w:autoSpaceDE w:val="0"/>
              <w:autoSpaceDN w:val="0"/>
              <w:adjustRightInd w:val="0"/>
              <w:textAlignment w:val="baseline"/>
              <w:rPr>
                <w:rFonts w:ascii="Arial" w:hAnsi="Arial" w:cs="Arial"/>
                <w:szCs w:val="20"/>
              </w:rPr>
            </w:pPr>
            <w:r>
              <w:rPr>
                <w:rFonts w:ascii="Arial" w:hAnsi="Arial" w:cs="Arial"/>
                <w:szCs w:val="20"/>
              </w:rPr>
              <w:t>ot.min</w:t>
            </w:r>
            <w:r w:rsidRPr="007F4CEE">
              <w:rPr>
                <w:rFonts w:ascii="Arial" w:hAnsi="Arial" w:cs="Arial"/>
                <w:szCs w:val="20"/>
                <w:vertAlign w:val="superscript"/>
              </w:rPr>
              <w:t>-1</w:t>
            </w:r>
          </w:p>
        </w:tc>
        <w:tc>
          <w:tcPr>
            <w:tcW w:w="2977" w:type="dxa"/>
            <w:shd w:val="clear" w:color="auto" w:fill="auto"/>
          </w:tcPr>
          <w:p w:rsidR="00E6756C" w:rsidRPr="004A5153" w:rsidRDefault="00E6756C" w:rsidP="002A5587">
            <w:pPr>
              <w:overflowPunct w:val="0"/>
              <w:autoSpaceDE w:val="0"/>
              <w:autoSpaceDN w:val="0"/>
              <w:adjustRightInd w:val="0"/>
              <w:jc w:val="center"/>
              <w:textAlignment w:val="baseline"/>
              <w:rPr>
                <w:rFonts w:ascii="Arial" w:hAnsi="Arial" w:cs="Arial"/>
                <w:szCs w:val="20"/>
              </w:rPr>
            </w:pPr>
            <w:r w:rsidRPr="004A5153">
              <w:rPr>
                <w:rFonts w:ascii="Arial" w:hAnsi="Arial" w:cs="Arial"/>
                <w:szCs w:val="20"/>
              </w:rPr>
              <w:t>5500</w:t>
            </w:r>
          </w:p>
        </w:tc>
        <w:tc>
          <w:tcPr>
            <w:tcW w:w="3686" w:type="dxa"/>
            <w:shd w:val="clear" w:color="auto" w:fill="auto"/>
          </w:tcPr>
          <w:p w:rsidR="00E6756C" w:rsidRPr="004A5153" w:rsidRDefault="00E6756C" w:rsidP="002A5587">
            <w:pPr>
              <w:jc w:val="center"/>
              <w:rPr>
                <w:rFonts w:ascii="Arial" w:hAnsi="Arial" w:cs="Arial"/>
                <w:szCs w:val="20"/>
              </w:rPr>
            </w:pPr>
            <w:r w:rsidRPr="004A5153">
              <w:rPr>
                <w:rFonts w:ascii="Arial" w:hAnsi="Arial" w:cs="Arial"/>
                <w:szCs w:val="20"/>
              </w:rPr>
              <w:t>6000</w:t>
            </w:r>
          </w:p>
        </w:tc>
      </w:tr>
      <w:tr w:rsidR="00E6756C" w:rsidRPr="004A5153" w:rsidTr="00E6756C">
        <w:tc>
          <w:tcPr>
            <w:tcW w:w="2518" w:type="dxa"/>
            <w:vMerge w:val="restart"/>
            <w:shd w:val="clear" w:color="auto" w:fill="auto"/>
          </w:tcPr>
          <w:p w:rsidR="00E6756C" w:rsidRPr="00597214" w:rsidRDefault="00E6756C" w:rsidP="002A5587">
            <w:pPr>
              <w:overflowPunct w:val="0"/>
              <w:autoSpaceDE w:val="0"/>
              <w:autoSpaceDN w:val="0"/>
              <w:adjustRightInd w:val="0"/>
              <w:textAlignment w:val="baseline"/>
              <w:rPr>
                <w:rFonts w:ascii="Arial" w:hAnsi="Arial" w:cs="Arial"/>
                <w:szCs w:val="20"/>
              </w:rPr>
            </w:pPr>
            <w:r w:rsidRPr="00597214">
              <w:rPr>
                <w:rFonts w:ascii="Arial" w:hAnsi="Arial" w:cs="Arial"/>
                <w:szCs w:val="20"/>
              </w:rPr>
              <w:t>Nejvyšší točivý moment</w:t>
            </w:r>
          </w:p>
          <w:p w:rsidR="00E6756C" w:rsidRPr="00597214" w:rsidRDefault="00E6756C" w:rsidP="002A5587">
            <w:pPr>
              <w:overflowPunct w:val="0"/>
              <w:autoSpaceDE w:val="0"/>
              <w:autoSpaceDN w:val="0"/>
              <w:adjustRightInd w:val="0"/>
              <w:textAlignment w:val="baseline"/>
              <w:rPr>
                <w:rFonts w:ascii="Arial" w:hAnsi="Arial" w:cs="Arial"/>
                <w:szCs w:val="20"/>
              </w:rPr>
            </w:pPr>
          </w:p>
        </w:tc>
        <w:tc>
          <w:tcPr>
            <w:tcW w:w="992" w:type="dxa"/>
            <w:shd w:val="clear" w:color="auto" w:fill="auto"/>
          </w:tcPr>
          <w:p w:rsidR="00E6756C" w:rsidRPr="004A5153" w:rsidRDefault="00E6756C" w:rsidP="002A5587">
            <w:pPr>
              <w:overflowPunct w:val="0"/>
              <w:autoSpaceDE w:val="0"/>
              <w:autoSpaceDN w:val="0"/>
              <w:adjustRightInd w:val="0"/>
              <w:textAlignment w:val="baseline"/>
              <w:rPr>
                <w:rFonts w:ascii="Arial" w:hAnsi="Arial" w:cs="Arial"/>
                <w:szCs w:val="20"/>
              </w:rPr>
            </w:pPr>
            <w:r w:rsidRPr="004A5153">
              <w:rPr>
                <w:rFonts w:ascii="Arial" w:hAnsi="Arial" w:cs="Arial"/>
                <w:szCs w:val="20"/>
              </w:rPr>
              <w:t>Nm</w:t>
            </w:r>
          </w:p>
        </w:tc>
        <w:tc>
          <w:tcPr>
            <w:tcW w:w="2977" w:type="dxa"/>
            <w:shd w:val="clear" w:color="auto" w:fill="auto"/>
          </w:tcPr>
          <w:p w:rsidR="00E6756C" w:rsidRPr="004A5153" w:rsidRDefault="00E6756C" w:rsidP="002A5587">
            <w:pPr>
              <w:overflowPunct w:val="0"/>
              <w:autoSpaceDE w:val="0"/>
              <w:autoSpaceDN w:val="0"/>
              <w:adjustRightInd w:val="0"/>
              <w:jc w:val="center"/>
              <w:textAlignment w:val="baseline"/>
              <w:rPr>
                <w:rFonts w:ascii="Arial" w:hAnsi="Arial" w:cs="Arial"/>
                <w:szCs w:val="20"/>
              </w:rPr>
            </w:pPr>
            <w:r w:rsidRPr="004A5153">
              <w:rPr>
                <w:rFonts w:ascii="Arial" w:hAnsi="Arial" w:cs="Arial"/>
                <w:szCs w:val="20"/>
              </w:rPr>
              <w:t>240</w:t>
            </w:r>
          </w:p>
        </w:tc>
        <w:tc>
          <w:tcPr>
            <w:tcW w:w="3686" w:type="dxa"/>
            <w:shd w:val="clear" w:color="auto" w:fill="auto"/>
            <w:vAlign w:val="center"/>
          </w:tcPr>
          <w:p w:rsidR="00E6756C" w:rsidRPr="004A5153" w:rsidRDefault="00E6756C" w:rsidP="002A5587">
            <w:pPr>
              <w:jc w:val="center"/>
              <w:rPr>
                <w:rFonts w:ascii="Arial" w:hAnsi="Arial" w:cs="Arial"/>
                <w:szCs w:val="20"/>
              </w:rPr>
            </w:pPr>
            <w:r w:rsidRPr="004A5153">
              <w:rPr>
                <w:rFonts w:ascii="Arial" w:hAnsi="Arial" w:cs="Arial"/>
                <w:szCs w:val="20"/>
              </w:rPr>
              <w:t>240</w:t>
            </w:r>
          </w:p>
        </w:tc>
      </w:tr>
      <w:tr w:rsidR="00E6756C" w:rsidRPr="004A5153" w:rsidTr="00E6756C">
        <w:tc>
          <w:tcPr>
            <w:tcW w:w="2518" w:type="dxa"/>
            <w:vMerge/>
            <w:shd w:val="clear" w:color="auto" w:fill="auto"/>
          </w:tcPr>
          <w:p w:rsidR="00E6756C" w:rsidRPr="004A5153" w:rsidRDefault="00E6756C" w:rsidP="002A5587">
            <w:pPr>
              <w:overflowPunct w:val="0"/>
              <w:autoSpaceDE w:val="0"/>
              <w:autoSpaceDN w:val="0"/>
              <w:adjustRightInd w:val="0"/>
              <w:textAlignment w:val="baseline"/>
              <w:rPr>
                <w:rFonts w:ascii="Arial" w:hAnsi="Arial" w:cs="Arial"/>
                <w:szCs w:val="20"/>
              </w:rPr>
            </w:pPr>
          </w:p>
        </w:tc>
        <w:tc>
          <w:tcPr>
            <w:tcW w:w="992" w:type="dxa"/>
            <w:shd w:val="clear" w:color="auto" w:fill="auto"/>
          </w:tcPr>
          <w:p w:rsidR="00E6756C" w:rsidRPr="004A5153" w:rsidRDefault="00E6756C" w:rsidP="002A5587">
            <w:pPr>
              <w:overflowPunct w:val="0"/>
              <w:autoSpaceDE w:val="0"/>
              <w:autoSpaceDN w:val="0"/>
              <w:adjustRightInd w:val="0"/>
              <w:textAlignment w:val="baseline"/>
              <w:rPr>
                <w:rFonts w:ascii="Arial" w:hAnsi="Arial" w:cs="Arial"/>
                <w:szCs w:val="20"/>
              </w:rPr>
            </w:pPr>
            <w:r>
              <w:rPr>
                <w:rFonts w:ascii="Arial" w:hAnsi="Arial" w:cs="Arial"/>
                <w:szCs w:val="20"/>
              </w:rPr>
              <w:t>ot.min</w:t>
            </w:r>
            <w:r w:rsidRPr="007F4CEE">
              <w:rPr>
                <w:rFonts w:ascii="Arial" w:hAnsi="Arial" w:cs="Arial"/>
                <w:szCs w:val="20"/>
                <w:vertAlign w:val="superscript"/>
              </w:rPr>
              <w:t>-1</w:t>
            </w:r>
          </w:p>
        </w:tc>
        <w:tc>
          <w:tcPr>
            <w:tcW w:w="2977" w:type="dxa"/>
            <w:shd w:val="clear" w:color="auto" w:fill="auto"/>
          </w:tcPr>
          <w:p w:rsidR="00E6756C" w:rsidRPr="004A5153" w:rsidRDefault="00E6756C" w:rsidP="002A5587">
            <w:pPr>
              <w:overflowPunct w:val="0"/>
              <w:autoSpaceDE w:val="0"/>
              <w:autoSpaceDN w:val="0"/>
              <w:adjustRightInd w:val="0"/>
              <w:jc w:val="center"/>
              <w:textAlignment w:val="baseline"/>
              <w:rPr>
                <w:rFonts w:ascii="Arial" w:hAnsi="Arial" w:cs="Arial"/>
                <w:szCs w:val="20"/>
              </w:rPr>
            </w:pPr>
            <w:r w:rsidRPr="004A5153">
              <w:rPr>
                <w:rFonts w:ascii="Arial" w:hAnsi="Arial" w:cs="Arial"/>
                <w:szCs w:val="20"/>
              </w:rPr>
              <w:t>1600-3000</w:t>
            </w:r>
          </w:p>
        </w:tc>
        <w:tc>
          <w:tcPr>
            <w:tcW w:w="3686" w:type="dxa"/>
            <w:shd w:val="clear" w:color="auto" w:fill="auto"/>
          </w:tcPr>
          <w:p w:rsidR="00E6756C" w:rsidRPr="004A5153" w:rsidRDefault="00E6756C" w:rsidP="002A5587">
            <w:pPr>
              <w:jc w:val="center"/>
              <w:rPr>
                <w:rFonts w:ascii="Arial" w:hAnsi="Arial" w:cs="Arial"/>
                <w:szCs w:val="20"/>
              </w:rPr>
            </w:pPr>
            <w:r w:rsidRPr="004A5153">
              <w:rPr>
                <w:rFonts w:ascii="Arial" w:hAnsi="Arial" w:cs="Arial"/>
                <w:szCs w:val="20"/>
              </w:rPr>
              <w:t>1600-4000</w:t>
            </w:r>
          </w:p>
        </w:tc>
      </w:tr>
      <w:tr w:rsidR="00E6756C" w:rsidRPr="004A5153" w:rsidTr="00E6756C">
        <w:tc>
          <w:tcPr>
            <w:tcW w:w="2518" w:type="dxa"/>
            <w:shd w:val="clear" w:color="auto" w:fill="auto"/>
          </w:tcPr>
          <w:p w:rsidR="00E6756C" w:rsidRPr="00597214" w:rsidRDefault="00E6756C" w:rsidP="002A5587">
            <w:pPr>
              <w:overflowPunct w:val="0"/>
              <w:autoSpaceDE w:val="0"/>
              <w:autoSpaceDN w:val="0"/>
              <w:adjustRightInd w:val="0"/>
              <w:textAlignment w:val="baseline"/>
              <w:rPr>
                <w:rFonts w:ascii="Arial" w:hAnsi="Arial" w:cs="Arial"/>
                <w:szCs w:val="20"/>
              </w:rPr>
            </w:pPr>
            <w:r w:rsidRPr="00597214">
              <w:rPr>
                <w:rFonts w:ascii="Arial" w:hAnsi="Arial" w:cs="Arial"/>
                <w:szCs w:val="20"/>
              </w:rPr>
              <w:t>Ventilový rozvod</w:t>
            </w:r>
          </w:p>
        </w:tc>
        <w:tc>
          <w:tcPr>
            <w:tcW w:w="992" w:type="dxa"/>
            <w:shd w:val="clear" w:color="auto" w:fill="auto"/>
          </w:tcPr>
          <w:p w:rsidR="00E6756C" w:rsidRPr="004A5153" w:rsidRDefault="00E6756C" w:rsidP="002A5587">
            <w:pPr>
              <w:overflowPunct w:val="0"/>
              <w:autoSpaceDE w:val="0"/>
              <w:autoSpaceDN w:val="0"/>
              <w:adjustRightInd w:val="0"/>
              <w:textAlignment w:val="baseline"/>
              <w:rPr>
                <w:rFonts w:ascii="Arial" w:hAnsi="Arial" w:cs="Arial"/>
                <w:szCs w:val="20"/>
              </w:rPr>
            </w:pPr>
          </w:p>
        </w:tc>
        <w:tc>
          <w:tcPr>
            <w:tcW w:w="6663" w:type="dxa"/>
            <w:gridSpan w:val="2"/>
            <w:shd w:val="clear" w:color="auto" w:fill="auto"/>
            <w:vAlign w:val="center"/>
          </w:tcPr>
          <w:p w:rsidR="00E6756C" w:rsidRPr="00597214" w:rsidRDefault="00E6756C" w:rsidP="002A5587">
            <w:pPr>
              <w:overflowPunct w:val="0"/>
              <w:autoSpaceDE w:val="0"/>
              <w:autoSpaceDN w:val="0"/>
              <w:adjustRightInd w:val="0"/>
              <w:jc w:val="center"/>
              <w:textAlignment w:val="baseline"/>
              <w:rPr>
                <w:rFonts w:ascii="Arial" w:hAnsi="Arial" w:cs="Arial"/>
                <w:szCs w:val="20"/>
              </w:rPr>
            </w:pPr>
            <w:r w:rsidRPr="00597214">
              <w:rPr>
                <w:rFonts w:ascii="Arial" w:hAnsi="Arial" w:cs="Arial"/>
                <w:szCs w:val="20"/>
              </w:rPr>
              <w:t>DOHC, 4 ventily na válec, nezávisle proměnné časování sacích i</w:t>
            </w:r>
            <w:r>
              <w:rPr>
                <w:rFonts w:ascii="Arial" w:hAnsi="Arial" w:cs="Arial"/>
                <w:szCs w:val="20"/>
              </w:rPr>
              <w:t> </w:t>
            </w:r>
            <w:r w:rsidRPr="00597214">
              <w:rPr>
                <w:rFonts w:ascii="Arial" w:hAnsi="Arial" w:cs="Arial"/>
                <w:szCs w:val="20"/>
              </w:rPr>
              <w:t>výfukových ventilů</w:t>
            </w:r>
          </w:p>
        </w:tc>
      </w:tr>
      <w:tr w:rsidR="00E6756C" w:rsidRPr="004A5153" w:rsidTr="00E6756C">
        <w:tc>
          <w:tcPr>
            <w:tcW w:w="2518" w:type="dxa"/>
            <w:shd w:val="clear" w:color="auto" w:fill="auto"/>
          </w:tcPr>
          <w:p w:rsidR="00E6756C" w:rsidRPr="00597214" w:rsidRDefault="00E6756C" w:rsidP="002A5587">
            <w:pPr>
              <w:overflowPunct w:val="0"/>
              <w:autoSpaceDE w:val="0"/>
              <w:autoSpaceDN w:val="0"/>
              <w:adjustRightInd w:val="0"/>
              <w:textAlignment w:val="baseline"/>
              <w:rPr>
                <w:rFonts w:ascii="Arial" w:hAnsi="Arial" w:cs="Arial"/>
                <w:szCs w:val="20"/>
              </w:rPr>
            </w:pPr>
            <w:r w:rsidRPr="00597214">
              <w:rPr>
                <w:rFonts w:ascii="Arial" w:hAnsi="Arial" w:cs="Arial"/>
                <w:szCs w:val="20"/>
              </w:rPr>
              <w:t>Válce</w:t>
            </w:r>
          </w:p>
        </w:tc>
        <w:tc>
          <w:tcPr>
            <w:tcW w:w="992" w:type="dxa"/>
            <w:shd w:val="clear" w:color="auto" w:fill="auto"/>
          </w:tcPr>
          <w:p w:rsidR="00E6756C" w:rsidRPr="004A5153" w:rsidRDefault="00E6756C" w:rsidP="002A5587">
            <w:pPr>
              <w:overflowPunct w:val="0"/>
              <w:autoSpaceDE w:val="0"/>
              <w:autoSpaceDN w:val="0"/>
              <w:adjustRightInd w:val="0"/>
              <w:textAlignment w:val="baseline"/>
              <w:rPr>
                <w:rFonts w:ascii="Arial" w:hAnsi="Arial" w:cs="Arial"/>
                <w:szCs w:val="20"/>
              </w:rPr>
            </w:pPr>
          </w:p>
        </w:tc>
        <w:tc>
          <w:tcPr>
            <w:tcW w:w="6663" w:type="dxa"/>
            <w:gridSpan w:val="2"/>
            <w:shd w:val="clear" w:color="auto" w:fill="auto"/>
            <w:vAlign w:val="center"/>
          </w:tcPr>
          <w:p w:rsidR="00E6756C" w:rsidRPr="00597214" w:rsidRDefault="00E6756C" w:rsidP="002A5587">
            <w:pPr>
              <w:overflowPunct w:val="0"/>
              <w:autoSpaceDE w:val="0"/>
              <w:autoSpaceDN w:val="0"/>
              <w:adjustRightInd w:val="0"/>
              <w:jc w:val="center"/>
              <w:textAlignment w:val="baseline"/>
              <w:rPr>
                <w:rFonts w:ascii="Arial" w:hAnsi="Arial" w:cs="Arial"/>
                <w:szCs w:val="20"/>
              </w:rPr>
            </w:pPr>
            <w:r w:rsidRPr="00597214">
              <w:rPr>
                <w:rFonts w:ascii="Arial" w:hAnsi="Arial" w:cs="Arial"/>
                <w:szCs w:val="20"/>
              </w:rPr>
              <w:t>3 v řadě, deaktivace jednoho válce při částečném zatížení</w:t>
            </w:r>
          </w:p>
        </w:tc>
      </w:tr>
      <w:tr w:rsidR="00E6756C" w:rsidRPr="004A5153" w:rsidTr="00E6756C">
        <w:tc>
          <w:tcPr>
            <w:tcW w:w="2518" w:type="dxa"/>
            <w:shd w:val="clear" w:color="auto" w:fill="auto"/>
          </w:tcPr>
          <w:p w:rsidR="00E6756C" w:rsidRPr="00597214" w:rsidRDefault="00E6756C" w:rsidP="002A5587">
            <w:pPr>
              <w:overflowPunct w:val="0"/>
              <w:autoSpaceDE w:val="0"/>
              <w:autoSpaceDN w:val="0"/>
              <w:adjustRightInd w:val="0"/>
              <w:textAlignment w:val="baseline"/>
              <w:rPr>
                <w:rFonts w:ascii="Arial" w:hAnsi="Arial" w:cs="Arial"/>
                <w:szCs w:val="20"/>
              </w:rPr>
            </w:pPr>
            <w:r w:rsidRPr="00597214">
              <w:rPr>
                <w:rFonts w:ascii="Arial" w:hAnsi="Arial" w:cs="Arial"/>
                <w:szCs w:val="20"/>
              </w:rPr>
              <w:t>Hlava válců</w:t>
            </w:r>
          </w:p>
        </w:tc>
        <w:tc>
          <w:tcPr>
            <w:tcW w:w="992" w:type="dxa"/>
            <w:shd w:val="clear" w:color="auto" w:fill="auto"/>
          </w:tcPr>
          <w:p w:rsidR="00E6756C" w:rsidRPr="004A5153" w:rsidRDefault="00E6756C" w:rsidP="002A5587">
            <w:pPr>
              <w:overflowPunct w:val="0"/>
              <w:autoSpaceDE w:val="0"/>
              <w:autoSpaceDN w:val="0"/>
              <w:adjustRightInd w:val="0"/>
              <w:textAlignment w:val="baseline"/>
              <w:rPr>
                <w:rFonts w:ascii="Arial" w:hAnsi="Arial" w:cs="Arial"/>
                <w:szCs w:val="20"/>
              </w:rPr>
            </w:pPr>
          </w:p>
        </w:tc>
        <w:tc>
          <w:tcPr>
            <w:tcW w:w="6663" w:type="dxa"/>
            <w:gridSpan w:val="2"/>
            <w:shd w:val="clear" w:color="auto" w:fill="auto"/>
            <w:vAlign w:val="center"/>
          </w:tcPr>
          <w:p w:rsidR="00E6756C" w:rsidRPr="00597214" w:rsidRDefault="00E6756C" w:rsidP="002A5587">
            <w:pPr>
              <w:overflowPunct w:val="0"/>
              <w:autoSpaceDE w:val="0"/>
              <w:autoSpaceDN w:val="0"/>
              <w:adjustRightInd w:val="0"/>
              <w:jc w:val="center"/>
              <w:textAlignment w:val="baseline"/>
              <w:rPr>
                <w:rFonts w:ascii="Arial" w:hAnsi="Arial" w:cs="Arial"/>
                <w:szCs w:val="20"/>
              </w:rPr>
            </w:pPr>
            <w:r w:rsidRPr="00597214">
              <w:rPr>
                <w:rFonts w:ascii="Arial" w:hAnsi="Arial" w:cs="Arial"/>
                <w:szCs w:val="20"/>
              </w:rPr>
              <w:t>Z hliníkové slitiny</w:t>
            </w:r>
          </w:p>
        </w:tc>
      </w:tr>
      <w:tr w:rsidR="00E6756C" w:rsidRPr="004A5153" w:rsidTr="00E6756C">
        <w:tc>
          <w:tcPr>
            <w:tcW w:w="2518" w:type="dxa"/>
            <w:shd w:val="clear" w:color="auto" w:fill="auto"/>
          </w:tcPr>
          <w:p w:rsidR="00E6756C" w:rsidRPr="00597214" w:rsidRDefault="00E6756C" w:rsidP="002A5587">
            <w:pPr>
              <w:overflowPunct w:val="0"/>
              <w:autoSpaceDE w:val="0"/>
              <w:autoSpaceDN w:val="0"/>
              <w:adjustRightInd w:val="0"/>
              <w:textAlignment w:val="baseline"/>
              <w:rPr>
                <w:rFonts w:ascii="Arial" w:hAnsi="Arial" w:cs="Arial"/>
                <w:szCs w:val="20"/>
              </w:rPr>
            </w:pPr>
            <w:r w:rsidRPr="00597214">
              <w:rPr>
                <w:rFonts w:ascii="Arial" w:hAnsi="Arial" w:cs="Arial"/>
                <w:szCs w:val="20"/>
              </w:rPr>
              <w:t>Blok válců</w:t>
            </w:r>
          </w:p>
        </w:tc>
        <w:tc>
          <w:tcPr>
            <w:tcW w:w="992" w:type="dxa"/>
            <w:shd w:val="clear" w:color="auto" w:fill="auto"/>
          </w:tcPr>
          <w:p w:rsidR="00E6756C" w:rsidRPr="004A5153" w:rsidRDefault="00E6756C" w:rsidP="002A5587">
            <w:pPr>
              <w:overflowPunct w:val="0"/>
              <w:autoSpaceDE w:val="0"/>
              <w:autoSpaceDN w:val="0"/>
              <w:adjustRightInd w:val="0"/>
              <w:textAlignment w:val="baseline"/>
              <w:rPr>
                <w:rFonts w:ascii="Arial" w:hAnsi="Arial" w:cs="Arial"/>
                <w:szCs w:val="20"/>
              </w:rPr>
            </w:pPr>
          </w:p>
        </w:tc>
        <w:tc>
          <w:tcPr>
            <w:tcW w:w="6663" w:type="dxa"/>
            <w:gridSpan w:val="2"/>
            <w:shd w:val="clear" w:color="auto" w:fill="auto"/>
            <w:vAlign w:val="center"/>
          </w:tcPr>
          <w:p w:rsidR="00E6756C" w:rsidRPr="00597214" w:rsidRDefault="00E6756C" w:rsidP="002A5587">
            <w:pPr>
              <w:overflowPunct w:val="0"/>
              <w:autoSpaceDE w:val="0"/>
              <w:autoSpaceDN w:val="0"/>
              <w:adjustRightInd w:val="0"/>
              <w:jc w:val="center"/>
              <w:textAlignment w:val="baseline"/>
              <w:rPr>
                <w:rFonts w:ascii="Arial" w:hAnsi="Arial" w:cs="Arial"/>
                <w:szCs w:val="20"/>
              </w:rPr>
            </w:pPr>
            <w:r w:rsidRPr="00597214">
              <w:rPr>
                <w:rFonts w:ascii="Arial" w:hAnsi="Arial" w:cs="Arial"/>
                <w:szCs w:val="20"/>
              </w:rPr>
              <w:t>Z hliníkové slitiny</w:t>
            </w:r>
          </w:p>
        </w:tc>
      </w:tr>
      <w:tr w:rsidR="00E6756C" w:rsidRPr="004A5153" w:rsidTr="00E6756C">
        <w:tc>
          <w:tcPr>
            <w:tcW w:w="2518" w:type="dxa"/>
            <w:shd w:val="clear" w:color="auto" w:fill="auto"/>
          </w:tcPr>
          <w:p w:rsidR="00E6756C" w:rsidRPr="00597214" w:rsidRDefault="00E6756C" w:rsidP="002A5587">
            <w:pPr>
              <w:overflowPunct w:val="0"/>
              <w:autoSpaceDE w:val="0"/>
              <w:autoSpaceDN w:val="0"/>
              <w:adjustRightInd w:val="0"/>
              <w:textAlignment w:val="baseline"/>
              <w:rPr>
                <w:rFonts w:ascii="Arial" w:hAnsi="Arial" w:cs="Arial"/>
                <w:szCs w:val="20"/>
              </w:rPr>
            </w:pPr>
            <w:r w:rsidRPr="00597214">
              <w:rPr>
                <w:rFonts w:ascii="Arial" w:hAnsi="Arial" w:cs="Arial"/>
                <w:szCs w:val="20"/>
              </w:rPr>
              <w:t>Pohon vačkových hřídelí</w:t>
            </w:r>
          </w:p>
        </w:tc>
        <w:tc>
          <w:tcPr>
            <w:tcW w:w="992" w:type="dxa"/>
            <w:shd w:val="clear" w:color="auto" w:fill="auto"/>
          </w:tcPr>
          <w:p w:rsidR="00E6756C" w:rsidRPr="004A5153" w:rsidRDefault="00E6756C" w:rsidP="002A5587">
            <w:pPr>
              <w:overflowPunct w:val="0"/>
              <w:autoSpaceDE w:val="0"/>
              <w:autoSpaceDN w:val="0"/>
              <w:adjustRightInd w:val="0"/>
              <w:textAlignment w:val="baseline"/>
              <w:rPr>
                <w:rFonts w:ascii="Arial" w:hAnsi="Arial" w:cs="Arial"/>
                <w:szCs w:val="20"/>
              </w:rPr>
            </w:pPr>
          </w:p>
        </w:tc>
        <w:tc>
          <w:tcPr>
            <w:tcW w:w="6663" w:type="dxa"/>
            <w:gridSpan w:val="2"/>
            <w:shd w:val="clear" w:color="auto" w:fill="auto"/>
            <w:vAlign w:val="center"/>
          </w:tcPr>
          <w:p w:rsidR="00E6756C" w:rsidRPr="00597214" w:rsidRDefault="00E6756C" w:rsidP="002A5587">
            <w:pPr>
              <w:overflowPunct w:val="0"/>
              <w:autoSpaceDE w:val="0"/>
              <w:autoSpaceDN w:val="0"/>
              <w:adjustRightInd w:val="0"/>
              <w:jc w:val="center"/>
              <w:textAlignment w:val="baseline"/>
              <w:rPr>
                <w:rFonts w:ascii="Arial" w:hAnsi="Arial" w:cs="Arial"/>
                <w:szCs w:val="20"/>
              </w:rPr>
            </w:pPr>
            <w:r w:rsidRPr="00597214">
              <w:rPr>
                <w:rFonts w:ascii="Arial" w:hAnsi="Arial" w:cs="Arial"/>
                <w:szCs w:val="20"/>
              </w:rPr>
              <w:t>Řetězem s hydraulickým předpínačem</w:t>
            </w:r>
          </w:p>
        </w:tc>
      </w:tr>
      <w:tr w:rsidR="00E6756C" w:rsidRPr="004A5153" w:rsidTr="00E6756C">
        <w:tc>
          <w:tcPr>
            <w:tcW w:w="2518" w:type="dxa"/>
            <w:shd w:val="clear" w:color="auto" w:fill="auto"/>
          </w:tcPr>
          <w:p w:rsidR="00E6756C" w:rsidRPr="00597214" w:rsidRDefault="00E6756C" w:rsidP="002A5587">
            <w:pPr>
              <w:overflowPunct w:val="0"/>
              <w:autoSpaceDE w:val="0"/>
              <w:autoSpaceDN w:val="0"/>
              <w:adjustRightInd w:val="0"/>
              <w:textAlignment w:val="baseline"/>
              <w:rPr>
                <w:rFonts w:ascii="Arial" w:hAnsi="Arial" w:cs="Arial"/>
                <w:szCs w:val="20"/>
              </w:rPr>
            </w:pPr>
            <w:r w:rsidRPr="00597214">
              <w:rPr>
                <w:rFonts w:ascii="Arial" w:hAnsi="Arial" w:cs="Arial"/>
                <w:szCs w:val="20"/>
              </w:rPr>
              <w:t>Kliková hřídel</w:t>
            </w:r>
          </w:p>
        </w:tc>
        <w:tc>
          <w:tcPr>
            <w:tcW w:w="992" w:type="dxa"/>
            <w:shd w:val="clear" w:color="auto" w:fill="auto"/>
          </w:tcPr>
          <w:p w:rsidR="00E6756C" w:rsidRPr="004A5153" w:rsidRDefault="00E6756C" w:rsidP="002A5587">
            <w:pPr>
              <w:overflowPunct w:val="0"/>
              <w:autoSpaceDE w:val="0"/>
              <w:autoSpaceDN w:val="0"/>
              <w:adjustRightInd w:val="0"/>
              <w:textAlignment w:val="baseline"/>
              <w:rPr>
                <w:rFonts w:ascii="Arial" w:hAnsi="Arial" w:cs="Arial"/>
                <w:szCs w:val="20"/>
              </w:rPr>
            </w:pPr>
          </w:p>
        </w:tc>
        <w:tc>
          <w:tcPr>
            <w:tcW w:w="6663" w:type="dxa"/>
            <w:gridSpan w:val="2"/>
            <w:shd w:val="clear" w:color="auto" w:fill="auto"/>
            <w:vAlign w:val="center"/>
          </w:tcPr>
          <w:p w:rsidR="00E6756C" w:rsidRPr="00597214" w:rsidRDefault="00E6756C" w:rsidP="002A5587">
            <w:pPr>
              <w:overflowPunct w:val="0"/>
              <w:autoSpaceDE w:val="0"/>
              <w:autoSpaceDN w:val="0"/>
              <w:adjustRightInd w:val="0"/>
              <w:jc w:val="center"/>
              <w:textAlignment w:val="baseline"/>
              <w:rPr>
                <w:rFonts w:ascii="Arial" w:hAnsi="Arial" w:cs="Arial"/>
                <w:szCs w:val="20"/>
              </w:rPr>
            </w:pPr>
            <w:r w:rsidRPr="00597214">
              <w:rPr>
                <w:rFonts w:ascii="Arial" w:hAnsi="Arial" w:cs="Arial"/>
                <w:szCs w:val="20"/>
              </w:rPr>
              <w:t>Litinová, 6 protizávaží, 4 hlavní ložiska</w:t>
            </w:r>
          </w:p>
        </w:tc>
      </w:tr>
      <w:tr w:rsidR="00E6756C" w:rsidRPr="004A5153" w:rsidTr="00E6756C">
        <w:tc>
          <w:tcPr>
            <w:tcW w:w="2518" w:type="dxa"/>
            <w:shd w:val="clear" w:color="auto" w:fill="auto"/>
          </w:tcPr>
          <w:p w:rsidR="00E6756C" w:rsidRPr="00597214" w:rsidRDefault="00E6756C" w:rsidP="002A5587">
            <w:pPr>
              <w:overflowPunct w:val="0"/>
              <w:autoSpaceDE w:val="0"/>
              <w:autoSpaceDN w:val="0"/>
              <w:adjustRightInd w:val="0"/>
              <w:textAlignment w:val="baseline"/>
              <w:rPr>
                <w:rFonts w:ascii="Arial" w:hAnsi="Arial" w:cs="Arial"/>
                <w:szCs w:val="20"/>
              </w:rPr>
            </w:pPr>
            <w:r w:rsidRPr="00597214">
              <w:rPr>
                <w:rFonts w:ascii="Arial" w:hAnsi="Arial" w:cs="Arial"/>
                <w:szCs w:val="20"/>
              </w:rPr>
              <w:t>Řídicí jednotka</w:t>
            </w:r>
          </w:p>
        </w:tc>
        <w:tc>
          <w:tcPr>
            <w:tcW w:w="992" w:type="dxa"/>
            <w:shd w:val="clear" w:color="auto" w:fill="auto"/>
          </w:tcPr>
          <w:p w:rsidR="00E6756C" w:rsidRPr="004A5153" w:rsidRDefault="00E6756C" w:rsidP="002A5587">
            <w:pPr>
              <w:overflowPunct w:val="0"/>
              <w:autoSpaceDE w:val="0"/>
              <w:autoSpaceDN w:val="0"/>
              <w:adjustRightInd w:val="0"/>
              <w:textAlignment w:val="baseline"/>
              <w:rPr>
                <w:rFonts w:ascii="Arial" w:hAnsi="Arial" w:cs="Arial"/>
                <w:szCs w:val="20"/>
              </w:rPr>
            </w:pPr>
          </w:p>
        </w:tc>
        <w:tc>
          <w:tcPr>
            <w:tcW w:w="6663" w:type="dxa"/>
            <w:gridSpan w:val="2"/>
            <w:shd w:val="clear" w:color="auto" w:fill="auto"/>
            <w:vAlign w:val="center"/>
          </w:tcPr>
          <w:p w:rsidR="00E6756C" w:rsidRPr="00597214" w:rsidRDefault="00E6756C" w:rsidP="002A5587">
            <w:pPr>
              <w:overflowPunct w:val="0"/>
              <w:autoSpaceDE w:val="0"/>
              <w:autoSpaceDN w:val="0"/>
              <w:adjustRightInd w:val="0"/>
              <w:jc w:val="center"/>
              <w:textAlignment w:val="baseline"/>
              <w:rPr>
                <w:rFonts w:ascii="Arial" w:hAnsi="Arial" w:cs="Arial"/>
                <w:szCs w:val="20"/>
              </w:rPr>
            </w:pPr>
            <w:r w:rsidRPr="00597214">
              <w:rPr>
                <w:rFonts w:ascii="Arial" w:hAnsi="Arial" w:cs="Arial"/>
                <w:szCs w:val="20"/>
              </w:rPr>
              <w:t>Bosch MG1CS016 se sběrnicí CAN-Bus a senzory detonačního spalování v každém válci. Software FGEC</w:t>
            </w:r>
          </w:p>
        </w:tc>
      </w:tr>
      <w:tr w:rsidR="00E6756C" w:rsidRPr="004A5153" w:rsidTr="00E6756C">
        <w:tc>
          <w:tcPr>
            <w:tcW w:w="2518" w:type="dxa"/>
            <w:shd w:val="clear" w:color="auto" w:fill="auto"/>
          </w:tcPr>
          <w:p w:rsidR="00E6756C" w:rsidRPr="00597214" w:rsidRDefault="00E6756C" w:rsidP="002A5587">
            <w:pPr>
              <w:overflowPunct w:val="0"/>
              <w:autoSpaceDE w:val="0"/>
              <w:autoSpaceDN w:val="0"/>
              <w:adjustRightInd w:val="0"/>
              <w:textAlignment w:val="baseline"/>
              <w:rPr>
                <w:rFonts w:ascii="Arial" w:hAnsi="Arial" w:cs="Arial"/>
                <w:szCs w:val="20"/>
              </w:rPr>
            </w:pPr>
            <w:r w:rsidRPr="00597214">
              <w:rPr>
                <w:rFonts w:ascii="Arial" w:hAnsi="Arial" w:cs="Arial"/>
                <w:szCs w:val="20"/>
              </w:rPr>
              <w:t>Příprava směsi</w:t>
            </w:r>
          </w:p>
        </w:tc>
        <w:tc>
          <w:tcPr>
            <w:tcW w:w="992" w:type="dxa"/>
            <w:shd w:val="clear" w:color="auto" w:fill="auto"/>
          </w:tcPr>
          <w:p w:rsidR="00E6756C" w:rsidRPr="004A5153" w:rsidRDefault="00E6756C" w:rsidP="002A5587">
            <w:pPr>
              <w:overflowPunct w:val="0"/>
              <w:autoSpaceDE w:val="0"/>
              <w:autoSpaceDN w:val="0"/>
              <w:adjustRightInd w:val="0"/>
              <w:textAlignment w:val="baseline"/>
              <w:rPr>
                <w:rFonts w:ascii="Arial" w:hAnsi="Arial" w:cs="Arial"/>
                <w:szCs w:val="20"/>
              </w:rPr>
            </w:pPr>
          </w:p>
        </w:tc>
        <w:tc>
          <w:tcPr>
            <w:tcW w:w="6663" w:type="dxa"/>
            <w:gridSpan w:val="2"/>
            <w:shd w:val="clear" w:color="auto" w:fill="auto"/>
            <w:vAlign w:val="center"/>
          </w:tcPr>
          <w:p w:rsidR="00E6756C" w:rsidRPr="004A5153" w:rsidRDefault="00E6756C" w:rsidP="002A5587">
            <w:pPr>
              <w:overflowPunct w:val="0"/>
              <w:autoSpaceDE w:val="0"/>
              <w:autoSpaceDN w:val="0"/>
              <w:adjustRightInd w:val="0"/>
              <w:jc w:val="center"/>
              <w:textAlignment w:val="baseline"/>
              <w:rPr>
                <w:rFonts w:ascii="Arial" w:hAnsi="Arial" w:cs="Arial"/>
                <w:szCs w:val="20"/>
              </w:rPr>
            </w:pPr>
            <w:r>
              <w:rPr>
                <w:rFonts w:ascii="Arial" w:hAnsi="Arial" w:cs="Arial"/>
                <w:szCs w:val="20"/>
              </w:rPr>
              <w:t>Vysokotlaké přímé vstřikování se třemi šestiotvorovými vstřikovači a nízkotlaké nepřímé vstřikování se třemi vstřikovači</w:t>
            </w:r>
          </w:p>
        </w:tc>
      </w:tr>
      <w:tr w:rsidR="00E6756C" w:rsidRPr="004A5153" w:rsidTr="00E6756C">
        <w:tc>
          <w:tcPr>
            <w:tcW w:w="2518" w:type="dxa"/>
            <w:shd w:val="clear" w:color="auto" w:fill="auto"/>
          </w:tcPr>
          <w:p w:rsidR="00E6756C" w:rsidRPr="00597214" w:rsidRDefault="00E6756C" w:rsidP="002A5587">
            <w:pPr>
              <w:overflowPunct w:val="0"/>
              <w:autoSpaceDE w:val="0"/>
              <w:autoSpaceDN w:val="0"/>
              <w:adjustRightInd w:val="0"/>
              <w:textAlignment w:val="baseline"/>
              <w:rPr>
                <w:rFonts w:ascii="Arial" w:hAnsi="Arial" w:cs="Arial"/>
                <w:szCs w:val="20"/>
              </w:rPr>
            </w:pPr>
            <w:r w:rsidRPr="00597214">
              <w:rPr>
                <w:rFonts w:ascii="Arial" w:hAnsi="Arial" w:cs="Arial"/>
                <w:szCs w:val="20"/>
              </w:rPr>
              <w:t>Emisní třída</w:t>
            </w:r>
          </w:p>
        </w:tc>
        <w:tc>
          <w:tcPr>
            <w:tcW w:w="992" w:type="dxa"/>
            <w:shd w:val="clear" w:color="auto" w:fill="auto"/>
          </w:tcPr>
          <w:p w:rsidR="00E6756C" w:rsidRPr="004A5153" w:rsidRDefault="00E6756C" w:rsidP="002A5587">
            <w:pPr>
              <w:overflowPunct w:val="0"/>
              <w:autoSpaceDE w:val="0"/>
              <w:autoSpaceDN w:val="0"/>
              <w:adjustRightInd w:val="0"/>
              <w:textAlignment w:val="baseline"/>
              <w:rPr>
                <w:rFonts w:ascii="Arial" w:hAnsi="Arial" w:cs="Arial"/>
                <w:szCs w:val="20"/>
              </w:rPr>
            </w:pPr>
          </w:p>
        </w:tc>
        <w:tc>
          <w:tcPr>
            <w:tcW w:w="6663" w:type="dxa"/>
            <w:gridSpan w:val="2"/>
            <w:shd w:val="clear" w:color="auto" w:fill="auto"/>
            <w:vAlign w:val="center"/>
          </w:tcPr>
          <w:p w:rsidR="00E6756C" w:rsidRPr="004A5153" w:rsidRDefault="00E6756C" w:rsidP="002A5587">
            <w:pPr>
              <w:overflowPunct w:val="0"/>
              <w:autoSpaceDE w:val="0"/>
              <w:autoSpaceDN w:val="0"/>
              <w:adjustRightInd w:val="0"/>
              <w:jc w:val="center"/>
              <w:textAlignment w:val="baseline"/>
              <w:rPr>
                <w:rFonts w:ascii="Arial" w:hAnsi="Arial" w:cs="Arial"/>
                <w:szCs w:val="20"/>
              </w:rPr>
            </w:pPr>
            <w:r w:rsidRPr="004A5153">
              <w:rPr>
                <w:rFonts w:ascii="Arial" w:hAnsi="Arial" w:cs="Arial"/>
                <w:szCs w:val="20"/>
              </w:rPr>
              <w:t>Euro 6d-TEMP</w:t>
            </w:r>
          </w:p>
        </w:tc>
      </w:tr>
      <w:tr w:rsidR="00E6756C" w:rsidRPr="004A5153" w:rsidTr="00E6756C">
        <w:tc>
          <w:tcPr>
            <w:tcW w:w="2518" w:type="dxa"/>
            <w:shd w:val="clear" w:color="auto" w:fill="auto"/>
          </w:tcPr>
          <w:p w:rsidR="00E6756C" w:rsidRPr="00597214" w:rsidRDefault="00E6756C" w:rsidP="002A5587">
            <w:pPr>
              <w:overflowPunct w:val="0"/>
              <w:autoSpaceDE w:val="0"/>
              <w:autoSpaceDN w:val="0"/>
              <w:adjustRightInd w:val="0"/>
              <w:textAlignment w:val="baseline"/>
              <w:rPr>
                <w:rFonts w:ascii="Arial" w:hAnsi="Arial" w:cs="Arial"/>
                <w:szCs w:val="20"/>
              </w:rPr>
            </w:pPr>
            <w:r w:rsidRPr="00597214">
              <w:rPr>
                <w:rFonts w:ascii="Arial" w:hAnsi="Arial" w:cs="Arial"/>
                <w:szCs w:val="20"/>
              </w:rPr>
              <w:t>Regulace škodlivin</w:t>
            </w:r>
          </w:p>
        </w:tc>
        <w:tc>
          <w:tcPr>
            <w:tcW w:w="992" w:type="dxa"/>
            <w:shd w:val="clear" w:color="auto" w:fill="auto"/>
          </w:tcPr>
          <w:p w:rsidR="00E6756C" w:rsidRPr="004A5153" w:rsidRDefault="00E6756C" w:rsidP="002A5587">
            <w:pPr>
              <w:overflowPunct w:val="0"/>
              <w:autoSpaceDE w:val="0"/>
              <w:autoSpaceDN w:val="0"/>
              <w:adjustRightInd w:val="0"/>
              <w:textAlignment w:val="baseline"/>
              <w:rPr>
                <w:rFonts w:ascii="Arial" w:hAnsi="Arial" w:cs="Arial"/>
                <w:szCs w:val="20"/>
              </w:rPr>
            </w:pPr>
          </w:p>
        </w:tc>
        <w:tc>
          <w:tcPr>
            <w:tcW w:w="6663" w:type="dxa"/>
            <w:gridSpan w:val="2"/>
            <w:shd w:val="clear" w:color="auto" w:fill="auto"/>
            <w:vAlign w:val="center"/>
          </w:tcPr>
          <w:p w:rsidR="00E6756C" w:rsidRPr="00597214" w:rsidRDefault="00E6756C" w:rsidP="002A5587">
            <w:pPr>
              <w:overflowPunct w:val="0"/>
              <w:autoSpaceDE w:val="0"/>
              <w:autoSpaceDN w:val="0"/>
              <w:adjustRightInd w:val="0"/>
              <w:jc w:val="center"/>
              <w:textAlignment w:val="baseline"/>
              <w:rPr>
                <w:rFonts w:ascii="Arial" w:hAnsi="Arial" w:cs="Arial"/>
                <w:szCs w:val="20"/>
              </w:rPr>
            </w:pPr>
            <w:r w:rsidRPr="00597214">
              <w:rPr>
                <w:rFonts w:ascii="Arial" w:hAnsi="Arial" w:cs="Arial"/>
                <w:szCs w:val="20"/>
              </w:rPr>
              <w:t>Katalyzátor s rychlou aktivací, filtr pevných částic</w:t>
            </w:r>
          </w:p>
        </w:tc>
      </w:tr>
      <w:tr w:rsidR="00E6756C" w:rsidRPr="004A5153" w:rsidTr="00E6756C">
        <w:tc>
          <w:tcPr>
            <w:tcW w:w="2518" w:type="dxa"/>
            <w:shd w:val="clear" w:color="auto" w:fill="auto"/>
          </w:tcPr>
          <w:p w:rsidR="00E6756C" w:rsidRPr="00597214" w:rsidRDefault="00E6756C" w:rsidP="002A5587">
            <w:pPr>
              <w:overflowPunct w:val="0"/>
              <w:autoSpaceDE w:val="0"/>
              <w:autoSpaceDN w:val="0"/>
              <w:adjustRightInd w:val="0"/>
              <w:textAlignment w:val="baseline"/>
              <w:rPr>
                <w:rFonts w:ascii="Arial" w:hAnsi="Arial" w:cs="Arial"/>
                <w:szCs w:val="20"/>
              </w:rPr>
            </w:pPr>
            <w:r w:rsidRPr="00597214">
              <w:rPr>
                <w:rFonts w:ascii="Arial" w:hAnsi="Arial" w:cs="Arial"/>
                <w:szCs w:val="20"/>
              </w:rPr>
              <w:t>Přeplňování</w:t>
            </w:r>
          </w:p>
        </w:tc>
        <w:tc>
          <w:tcPr>
            <w:tcW w:w="992" w:type="dxa"/>
            <w:shd w:val="clear" w:color="auto" w:fill="auto"/>
          </w:tcPr>
          <w:p w:rsidR="00E6756C" w:rsidRPr="004A5153" w:rsidRDefault="00E6756C" w:rsidP="002A5587">
            <w:pPr>
              <w:overflowPunct w:val="0"/>
              <w:autoSpaceDE w:val="0"/>
              <w:autoSpaceDN w:val="0"/>
              <w:adjustRightInd w:val="0"/>
              <w:textAlignment w:val="baseline"/>
              <w:rPr>
                <w:rFonts w:ascii="Arial" w:hAnsi="Arial" w:cs="Arial"/>
                <w:szCs w:val="20"/>
              </w:rPr>
            </w:pPr>
          </w:p>
        </w:tc>
        <w:tc>
          <w:tcPr>
            <w:tcW w:w="6663" w:type="dxa"/>
            <w:gridSpan w:val="2"/>
            <w:shd w:val="clear" w:color="auto" w:fill="auto"/>
            <w:vAlign w:val="center"/>
          </w:tcPr>
          <w:p w:rsidR="00E6756C" w:rsidRPr="00597214" w:rsidRDefault="00E6756C" w:rsidP="002A5587">
            <w:pPr>
              <w:overflowPunct w:val="0"/>
              <w:autoSpaceDE w:val="0"/>
              <w:autoSpaceDN w:val="0"/>
              <w:adjustRightInd w:val="0"/>
              <w:jc w:val="center"/>
              <w:textAlignment w:val="baseline"/>
              <w:rPr>
                <w:rFonts w:ascii="Arial" w:hAnsi="Arial" w:cs="Arial"/>
                <w:szCs w:val="20"/>
              </w:rPr>
            </w:pPr>
            <w:r w:rsidRPr="00597214">
              <w:rPr>
                <w:rFonts w:ascii="Arial" w:hAnsi="Arial" w:cs="Arial"/>
                <w:bCs/>
                <w:szCs w:val="20"/>
              </w:rPr>
              <w:t>Turbodmychadlo Continental RAAX</w:t>
            </w:r>
          </w:p>
        </w:tc>
      </w:tr>
      <w:tr w:rsidR="00E6756C" w:rsidRPr="004A5153" w:rsidTr="00E6756C">
        <w:tc>
          <w:tcPr>
            <w:tcW w:w="2518" w:type="dxa"/>
            <w:shd w:val="clear" w:color="auto" w:fill="auto"/>
          </w:tcPr>
          <w:p w:rsidR="00E6756C" w:rsidRPr="00597214" w:rsidRDefault="00E6756C" w:rsidP="002A5587">
            <w:pPr>
              <w:overflowPunct w:val="0"/>
              <w:autoSpaceDE w:val="0"/>
              <w:autoSpaceDN w:val="0"/>
              <w:adjustRightInd w:val="0"/>
              <w:textAlignment w:val="baseline"/>
              <w:rPr>
                <w:rFonts w:ascii="Arial" w:hAnsi="Arial" w:cs="Arial"/>
                <w:szCs w:val="20"/>
              </w:rPr>
            </w:pPr>
            <w:r w:rsidRPr="00597214">
              <w:rPr>
                <w:rFonts w:ascii="Arial" w:hAnsi="Arial" w:cs="Arial"/>
                <w:szCs w:val="20"/>
              </w:rPr>
              <w:t>Mazání</w:t>
            </w:r>
          </w:p>
        </w:tc>
        <w:tc>
          <w:tcPr>
            <w:tcW w:w="992" w:type="dxa"/>
            <w:shd w:val="clear" w:color="auto" w:fill="auto"/>
          </w:tcPr>
          <w:p w:rsidR="00E6756C" w:rsidRPr="004A5153" w:rsidRDefault="00E6756C" w:rsidP="002A5587">
            <w:pPr>
              <w:overflowPunct w:val="0"/>
              <w:autoSpaceDE w:val="0"/>
              <w:autoSpaceDN w:val="0"/>
              <w:adjustRightInd w:val="0"/>
              <w:textAlignment w:val="baseline"/>
              <w:rPr>
                <w:rFonts w:ascii="Arial" w:hAnsi="Arial" w:cs="Arial"/>
                <w:szCs w:val="20"/>
              </w:rPr>
            </w:pPr>
          </w:p>
        </w:tc>
        <w:tc>
          <w:tcPr>
            <w:tcW w:w="6663" w:type="dxa"/>
            <w:gridSpan w:val="2"/>
            <w:shd w:val="clear" w:color="auto" w:fill="auto"/>
            <w:vAlign w:val="center"/>
          </w:tcPr>
          <w:p w:rsidR="00E6756C" w:rsidRPr="00597214" w:rsidRDefault="00E6756C" w:rsidP="002A5587">
            <w:pPr>
              <w:overflowPunct w:val="0"/>
              <w:autoSpaceDE w:val="0"/>
              <w:autoSpaceDN w:val="0"/>
              <w:adjustRightInd w:val="0"/>
              <w:jc w:val="center"/>
              <w:textAlignment w:val="baseline"/>
              <w:rPr>
                <w:rFonts w:ascii="Arial" w:hAnsi="Arial" w:cs="Arial"/>
                <w:szCs w:val="20"/>
              </w:rPr>
            </w:pPr>
            <w:r w:rsidRPr="00597214">
              <w:rPr>
                <w:rFonts w:ascii="Arial" w:hAnsi="Arial" w:cs="Arial"/>
                <w:szCs w:val="20"/>
              </w:rPr>
              <w:t>Olejové čerpadlo s průtokem proměnným ve dvou stupních</w:t>
            </w:r>
          </w:p>
        </w:tc>
      </w:tr>
      <w:tr w:rsidR="00E6756C" w:rsidRPr="004A5153" w:rsidTr="00E6756C">
        <w:tc>
          <w:tcPr>
            <w:tcW w:w="2518" w:type="dxa"/>
            <w:shd w:val="clear" w:color="auto" w:fill="auto"/>
          </w:tcPr>
          <w:p w:rsidR="00E6756C" w:rsidRPr="004A5153" w:rsidRDefault="00E6756C" w:rsidP="002A5587">
            <w:pPr>
              <w:overflowPunct w:val="0"/>
              <w:autoSpaceDE w:val="0"/>
              <w:autoSpaceDN w:val="0"/>
              <w:adjustRightInd w:val="0"/>
              <w:textAlignment w:val="baseline"/>
              <w:rPr>
                <w:rFonts w:ascii="Arial" w:hAnsi="Arial" w:cs="Arial"/>
                <w:szCs w:val="20"/>
              </w:rPr>
            </w:pPr>
            <w:r w:rsidRPr="00597214">
              <w:rPr>
                <w:rFonts w:ascii="Arial" w:hAnsi="Arial" w:cs="Arial"/>
                <w:szCs w:val="20"/>
              </w:rPr>
              <w:t>Chladicí soustava</w:t>
            </w:r>
          </w:p>
        </w:tc>
        <w:tc>
          <w:tcPr>
            <w:tcW w:w="992" w:type="dxa"/>
            <w:shd w:val="clear" w:color="auto" w:fill="auto"/>
          </w:tcPr>
          <w:p w:rsidR="00E6756C" w:rsidRPr="004A5153" w:rsidRDefault="00E6756C" w:rsidP="002A5587">
            <w:pPr>
              <w:overflowPunct w:val="0"/>
              <w:autoSpaceDE w:val="0"/>
              <w:autoSpaceDN w:val="0"/>
              <w:adjustRightInd w:val="0"/>
              <w:textAlignment w:val="baseline"/>
              <w:rPr>
                <w:rFonts w:ascii="Arial" w:hAnsi="Arial" w:cs="Arial"/>
                <w:szCs w:val="20"/>
              </w:rPr>
            </w:pPr>
          </w:p>
        </w:tc>
        <w:tc>
          <w:tcPr>
            <w:tcW w:w="6663" w:type="dxa"/>
            <w:gridSpan w:val="2"/>
            <w:shd w:val="clear" w:color="auto" w:fill="auto"/>
            <w:vAlign w:val="center"/>
          </w:tcPr>
          <w:p w:rsidR="00E6756C" w:rsidRPr="004A5153" w:rsidRDefault="00E6756C" w:rsidP="002A5587">
            <w:pPr>
              <w:overflowPunct w:val="0"/>
              <w:autoSpaceDE w:val="0"/>
              <w:autoSpaceDN w:val="0"/>
              <w:adjustRightInd w:val="0"/>
              <w:jc w:val="center"/>
              <w:textAlignment w:val="baseline"/>
              <w:rPr>
                <w:rFonts w:ascii="Arial" w:hAnsi="Arial" w:cs="Arial"/>
                <w:color w:val="4472C4"/>
                <w:szCs w:val="20"/>
              </w:rPr>
            </w:pPr>
            <w:r w:rsidRPr="00597214">
              <w:rPr>
                <w:rFonts w:ascii="Arial" w:hAnsi="Arial" w:cs="Arial"/>
                <w:szCs w:val="20"/>
              </w:rPr>
              <w:t>Termostat</w:t>
            </w:r>
          </w:p>
        </w:tc>
      </w:tr>
      <w:tr w:rsidR="00E6756C" w:rsidRPr="004A5153" w:rsidTr="00E6756C">
        <w:tc>
          <w:tcPr>
            <w:tcW w:w="2518" w:type="dxa"/>
            <w:shd w:val="clear" w:color="auto" w:fill="auto"/>
          </w:tcPr>
          <w:p w:rsidR="00E6756C" w:rsidRPr="006B550C" w:rsidRDefault="00E6756C" w:rsidP="002A5587">
            <w:pPr>
              <w:overflowPunct w:val="0"/>
              <w:autoSpaceDE w:val="0"/>
              <w:autoSpaceDN w:val="0"/>
              <w:adjustRightInd w:val="0"/>
              <w:textAlignment w:val="baseline"/>
              <w:rPr>
                <w:rFonts w:ascii="Arial" w:hAnsi="Arial" w:cs="Arial"/>
                <w:szCs w:val="20"/>
              </w:rPr>
            </w:pPr>
            <w:r>
              <w:rPr>
                <w:rFonts w:ascii="Arial" w:hAnsi="Arial" w:cs="Arial"/>
                <w:szCs w:val="20"/>
              </w:rPr>
              <w:t>Převodovka</w:t>
            </w:r>
          </w:p>
        </w:tc>
        <w:tc>
          <w:tcPr>
            <w:tcW w:w="992" w:type="dxa"/>
            <w:shd w:val="clear" w:color="auto" w:fill="auto"/>
          </w:tcPr>
          <w:p w:rsidR="00E6756C" w:rsidRPr="004A5153" w:rsidRDefault="00E6756C" w:rsidP="002A5587">
            <w:pPr>
              <w:overflowPunct w:val="0"/>
              <w:autoSpaceDE w:val="0"/>
              <w:autoSpaceDN w:val="0"/>
              <w:adjustRightInd w:val="0"/>
              <w:textAlignment w:val="baseline"/>
              <w:rPr>
                <w:rFonts w:ascii="Arial" w:hAnsi="Arial" w:cs="Arial"/>
                <w:szCs w:val="20"/>
              </w:rPr>
            </w:pPr>
          </w:p>
        </w:tc>
        <w:tc>
          <w:tcPr>
            <w:tcW w:w="6663" w:type="dxa"/>
            <w:gridSpan w:val="2"/>
            <w:shd w:val="clear" w:color="auto" w:fill="auto"/>
            <w:vAlign w:val="center"/>
          </w:tcPr>
          <w:p w:rsidR="00E6756C" w:rsidRPr="004A5153" w:rsidRDefault="00E6756C" w:rsidP="002A5587">
            <w:pPr>
              <w:overflowPunct w:val="0"/>
              <w:autoSpaceDE w:val="0"/>
              <w:autoSpaceDN w:val="0"/>
              <w:adjustRightInd w:val="0"/>
              <w:jc w:val="center"/>
              <w:textAlignment w:val="baseline"/>
              <w:rPr>
                <w:rFonts w:ascii="Arial" w:hAnsi="Arial" w:cs="Arial"/>
                <w:szCs w:val="20"/>
              </w:rPr>
            </w:pPr>
            <w:r w:rsidRPr="004A5153">
              <w:rPr>
                <w:rFonts w:ascii="Arial" w:hAnsi="Arial" w:cs="Arial"/>
                <w:szCs w:val="20"/>
              </w:rPr>
              <w:t>6st</w:t>
            </w:r>
            <w:r>
              <w:rPr>
                <w:rFonts w:ascii="Arial" w:hAnsi="Arial" w:cs="Arial"/>
                <w:szCs w:val="20"/>
              </w:rPr>
              <w:t>upňová manuální</w:t>
            </w:r>
          </w:p>
        </w:tc>
      </w:tr>
      <w:tr w:rsidR="00E6756C" w:rsidRPr="004A5153" w:rsidTr="00E6756C">
        <w:tc>
          <w:tcPr>
            <w:tcW w:w="2518" w:type="dxa"/>
            <w:shd w:val="clear" w:color="auto" w:fill="auto"/>
          </w:tcPr>
          <w:p w:rsidR="00E6756C" w:rsidRPr="006B550C" w:rsidRDefault="00E6756C" w:rsidP="002A5587">
            <w:pPr>
              <w:overflowPunct w:val="0"/>
              <w:autoSpaceDE w:val="0"/>
              <w:autoSpaceDN w:val="0"/>
              <w:adjustRightInd w:val="0"/>
              <w:textAlignment w:val="baseline"/>
              <w:rPr>
                <w:rFonts w:ascii="Arial" w:hAnsi="Arial" w:cs="Arial"/>
                <w:szCs w:val="20"/>
              </w:rPr>
            </w:pPr>
            <w:r w:rsidRPr="00597214">
              <w:rPr>
                <w:rFonts w:ascii="Arial" w:hAnsi="Arial" w:cs="Arial"/>
                <w:szCs w:val="20"/>
              </w:rPr>
              <w:t>Převody</w:t>
            </w:r>
          </w:p>
        </w:tc>
        <w:tc>
          <w:tcPr>
            <w:tcW w:w="992" w:type="dxa"/>
            <w:shd w:val="clear" w:color="auto" w:fill="auto"/>
          </w:tcPr>
          <w:p w:rsidR="00E6756C" w:rsidRPr="004A5153" w:rsidRDefault="00E6756C" w:rsidP="002A5587">
            <w:pPr>
              <w:overflowPunct w:val="0"/>
              <w:autoSpaceDE w:val="0"/>
              <w:autoSpaceDN w:val="0"/>
              <w:adjustRightInd w:val="0"/>
              <w:textAlignment w:val="baseline"/>
              <w:rPr>
                <w:rFonts w:ascii="Arial" w:hAnsi="Arial" w:cs="Arial"/>
                <w:szCs w:val="20"/>
              </w:rPr>
            </w:pPr>
          </w:p>
        </w:tc>
        <w:tc>
          <w:tcPr>
            <w:tcW w:w="6663" w:type="dxa"/>
            <w:gridSpan w:val="2"/>
            <w:shd w:val="clear" w:color="auto" w:fill="auto"/>
            <w:vAlign w:val="center"/>
          </w:tcPr>
          <w:p w:rsidR="00E6756C" w:rsidRPr="004A5153" w:rsidRDefault="00E6756C" w:rsidP="002A5587">
            <w:pPr>
              <w:overflowPunct w:val="0"/>
              <w:autoSpaceDE w:val="0"/>
              <w:autoSpaceDN w:val="0"/>
              <w:adjustRightInd w:val="0"/>
              <w:jc w:val="center"/>
              <w:textAlignment w:val="baseline"/>
              <w:rPr>
                <w:rFonts w:ascii="Arial" w:hAnsi="Arial" w:cs="Arial"/>
                <w:szCs w:val="20"/>
              </w:rPr>
            </w:pPr>
            <w:r w:rsidRPr="004A5153">
              <w:rPr>
                <w:rFonts w:ascii="Arial" w:hAnsi="Arial" w:cs="Arial"/>
                <w:szCs w:val="20"/>
              </w:rPr>
              <w:t>6</w:t>
            </w:r>
            <w:r>
              <w:rPr>
                <w:rFonts w:ascii="Arial" w:hAnsi="Arial" w:cs="Arial"/>
                <w:szCs w:val="20"/>
              </w:rPr>
              <w:t xml:space="preserve">. </w:t>
            </w:r>
            <w:r w:rsidRPr="004A5153">
              <w:rPr>
                <w:rFonts w:ascii="Arial" w:hAnsi="Arial" w:cs="Arial"/>
                <w:szCs w:val="20"/>
              </w:rPr>
              <w:t>0</w:t>
            </w:r>
            <w:r>
              <w:rPr>
                <w:rFonts w:ascii="Arial" w:hAnsi="Arial" w:cs="Arial"/>
                <w:szCs w:val="20"/>
              </w:rPr>
              <w:t>,</w:t>
            </w:r>
            <w:r w:rsidRPr="004A5153">
              <w:rPr>
                <w:rFonts w:ascii="Arial" w:hAnsi="Arial" w:cs="Arial"/>
                <w:szCs w:val="20"/>
              </w:rPr>
              <w:t>578</w:t>
            </w:r>
          </w:p>
          <w:p w:rsidR="00E6756C" w:rsidRPr="004A5153" w:rsidRDefault="00E6756C" w:rsidP="002A5587">
            <w:pPr>
              <w:overflowPunct w:val="0"/>
              <w:autoSpaceDE w:val="0"/>
              <w:autoSpaceDN w:val="0"/>
              <w:adjustRightInd w:val="0"/>
              <w:jc w:val="center"/>
              <w:textAlignment w:val="baseline"/>
              <w:rPr>
                <w:rFonts w:ascii="Arial" w:hAnsi="Arial" w:cs="Arial"/>
                <w:szCs w:val="20"/>
              </w:rPr>
            </w:pPr>
            <w:r w:rsidRPr="004A5153">
              <w:rPr>
                <w:rFonts w:ascii="Arial" w:hAnsi="Arial" w:cs="Arial"/>
                <w:szCs w:val="20"/>
              </w:rPr>
              <w:t>5</w:t>
            </w:r>
            <w:r>
              <w:rPr>
                <w:rFonts w:ascii="Arial" w:hAnsi="Arial" w:cs="Arial"/>
                <w:szCs w:val="20"/>
              </w:rPr>
              <w:t xml:space="preserve">. </w:t>
            </w:r>
            <w:r w:rsidRPr="004A5153">
              <w:rPr>
                <w:rFonts w:ascii="Arial" w:hAnsi="Arial" w:cs="Arial"/>
                <w:szCs w:val="20"/>
              </w:rPr>
              <w:t>0</w:t>
            </w:r>
            <w:r>
              <w:rPr>
                <w:rFonts w:ascii="Arial" w:hAnsi="Arial" w:cs="Arial"/>
                <w:szCs w:val="20"/>
              </w:rPr>
              <w:t>,</w:t>
            </w:r>
            <w:r w:rsidRPr="004A5153">
              <w:rPr>
                <w:rFonts w:ascii="Arial" w:hAnsi="Arial" w:cs="Arial"/>
                <w:szCs w:val="20"/>
              </w:rPr>
              <w:t>690</w:t>
            </w:r>
          </w:p>
          <w:p w:rsidR="00E6756C" w:rsidRPr="004A5153" w:rsidRDefault="00E6756C" w:rsidP="002A5587">
            <w:pPr>
              <w:overflowPunct w:val="0"/>
              <w:autoSpaceDE w:val="0"/>
              <w:autoSpaceDN w:val="0"/>
              <w:adjustRightInd w:val="0"/>
              <w:jc w:val="center"/>
              <w:textAlignment w:val="baseline"/>
              <w:rPr>
                <w:rFonts w:ascii="Arial" w:hAnsi="Arial" w:cs="Arial"/>
                <w:szCs w:val="20"/>
              </w:rPr>
            </w:pPr>
            <w:r w:rsidRPr="004A5153">
              <w:rPr>
                <w:rFonts w:ascii="Arial" w:hAnsi="Arial" w:cs="Arial"/>
                <w:szCs w:val="20"/>
              </w:rPr>
              <w:t>4</w:t>
            </w:r>
            <w:r>
              <w:rPr>
                <w:rFonts w:ascii="Arial" w:hAnsi="Arial" w:cs="Arial"/>
                <w:szCs w:val="20"/>
              </w:rPr>
              <w:t xml:space="preserve">. </w:t>
            </w:r>
            <w:r w:rsidRPr="004A5153">
              <w:rPr>
                <w:rFonts w:ascii="Arial" w:hAnsi="Arial" w:cs="Arial"/>
                <w:szCs w:val="20"/>
              </w:rPr>
              <w:t>0</w:t>
            </w:r>
            <w:r>
              <w:rPr>
                <w:rFonts w:ascii="Arial" w:hAnsi="Arial" w:cs="Arial"/>
                <w:szCs w:val="20"/>
              </w:rPr>
              <w:t>,</w:t>
            </w:r>
            <w:r w:rsidRPr="004A5153">
              <w:rPr>
                <w:rFonts w:ascii="Arial" w:hAnsi="Arial" w:cs="Arial"/>
                <w:szCs w:val="20"/>
              </w:rPr>
              <w:t>868</w:t>
            </w:r>
          </w:p>
          <w:p w:rsidR="00E6756C" w:rsidRPr="004A5153" w:rsidRDefault="00E6756C" w:rsidP="002A5587">
            <w:pPr>
              <w:overflowPunct w:val="0"/>
              <w:autoSpaceDE w:val="0"/>
              <w:autoSpaceDN w:val="0"/>
              <w:adjustRightInd w:val="0"/>
              <w:jc w:val="center"/>
              <w:textAlignment w:val="baseline"/>
              <w:rPr>
                <w:rFonts w:ascii="Arial" w:hAnsi="Arial" w:cs="Arial"/>
                <w:szCs w:val="20"/>
              </w:rPr>
            </w:pPr>
            <w:r>
              <w:rPr>
                <w:rFonts w:ascii="Arial" w:hAnsi="Arial" w:cs="Arial"/>
                <w:szCs w:val="20"/>
              </w:rPr>
              <w:t>3.</w:t>
            </w:r>
            <w:r w:rsidRPr="004A5153">
              <w:rPr>
                <w:rFonts w:ascii="Arial" w:hAnsi="Arial" w:cs="Arial"/>
                <w:szCs w:val="20"/>
              </w:rPr>
              <w:t xml:space="preserve"> 1</w:t>
            </w:r>
            <w:r>
              <w:rPr>
                <w:rFonts w:ascii="Arial" w:hAnsi="Arial" w:cs="Arial"/>
                <w:szCs w:val="20"/>
              </w:rPr>
              <w:t>,</w:t>
            </w:r>
            <w:r w:rsidRPr="004A5153">
              <w:rPr>
                <w:rFonts w:ascii="Arial" w:hAnsi="Arial" w:cs="Arial"/>
                <w:szCs w:val="20"/>
              </w:rPr>
              <w:t>194</w:t>
            </w:r>
          </w:p>
          <w:p w:rsidR="00E6756C" w:rsidRPr="004A5153" w:rsidRDefault="00E6756C" w:rsidP="002A5587">
            <w:pPr>
              <w:overflowPunct w:val="0"/>
              <w:autoSpaceDE w:val="0"/>
              <w:autoSpaceDN w:val="0"/>
              <w:adjustRightInd w:val="0"/>
              <w:jc w:val="center"/>
              <w:textAlignment w:val="baseline"/>
              <w:rPr>
                <w:rFonts w:ascii="Arial" w:hAnsi="Arial" w:cs="Arial"/>
                <w:szCs w:val="20"/>
              </w:rPr>
            </w:pPr>
            <w:r>
              <w:rPr>
                <w:rFonts w:ascii="Arial" w:hAnsi="Arial" w:cs="Arial"/>
                <w:szCs w:val="20"/>
              </w:rPr>
              <w:t>2.</w:t>
            </w:r>
            <w:r w:rsidRPr="004A5153">
              <w:rPr>
                <w:rFonts w:ascii="Arial" w:hAnsi="Arial" w:cs="Arial"/>
                <w:szCs w:val="20"/>
              </w:rPr>
              <w:t xml:space="preserve"> 1</w:t>
            </w:r>
            <w:r>
              <w:rPr>
                <w:rFonts w:ascii="Arial" w:hAnsi="Arial" w:cs="Arial"/>
                <w:szCs w:val="20"/>
              </w:rPr>
              <w:t>,</w:t>
            </w:r>
            <w:r w:rsidRPr="004A5153">
              <w:rPr>
                <w:rFonts w:ascii="Arial" w:hAnsi="Arial" w:cs="Arial"/>
                <w:szCs w:val="20"/>
              </w:rPr>
              <w:t>952</w:t>
            </w:r>
          </w:p>
          <w:p w:rsidR="00E6756C" w:rsidRPr="004A5153" w:rsidRDefault="00E6756C" w:rsidP="002A5587">
            <w:pPr>
              <w:overflowPunct w:val="0"/>
              <w:autoSpaceDE w:val="0"/>
              <w:autoSpaceDN w:val="0"/>
              <w:adjustRightInd w:val="0"/>
              <w:jc w:val="center"/>
              <w:textAlignment w:val="baseline"/>
              <w:rPr>
                <w:rFonts w:ascii="Arial" w:hAnsi="Arial" w:cs="Arial"/>
                <w:szCs w:val="20"/>
              </w:rPr>
            </w:pPr>
            <w:r>
              <w:rPr>
                <w:rFonts w:ascii="Arial" w:hAnsi="Arial" w:cs="Arial"/>
                <w:szCs w:val="20"/>
              </w:rPr>
              <w:t>1.</w:t>
            </w:r>
            <w:r w:rsidRPr="004A5153">
              <w:rPr>
                <w:rFonts w:ascii="Arial" w:hAnsi="Arial" w:cs="Arial"/>
                <w:szCs w:val="20"/>
              </w:rPr>
              <w:t xml:space="preserve"> 3</w:t>
            </w:r>
            <w:r>
              <w:rPr>
                <w:rFonts w:ascii="Arial" w:hAnsi="Arial" w:cs="Arial"/>
                <w:szCs w:val="20"/>
              </w:rPr>
              <w:t>,</w:t>
            </w:r>
            <w:r w:rsidRPr="004A5153">
              <w:rPr>
                <w:rFonts w:ascii="Arial" w:hAnsi="Arial" w:cs="Arial"/>
                <w:szCs w:val="20"/>
              </w:rPr>
              <w:t>727</w:t>
            </w:r>
          </w:p>
          <w:p w:rsidR="00E6756C" w:rsidRPr="004A5153" w:rsidRDefault="00E6756C" w:rsidP="002A5587">
            <w:pPr>
              <w:overflowPunct w:val="0"/>
              <w:autoSpaceDE w:val="0"/>
              <w:autoSpaceDN w:val="0"/>
              <w:adjustRightInd w:val="0"/>
              <w:jc w:val="center"/>
              <w:textAlignment w:val="baseline"/>
              <w:rPr>
                <w:rFonts w:ascii="Arial" w:hAnsi="Arial" w:cs="Arial"/>
                <w:szCs w:val="20"/>
              </w:rPr>
            </w:pPr>
            <w:r>
              <w:rPr>
                <w:rFonts w:ascii="Arial" w:hAnsi="Arial" w:cs="Arial"/>
                <w:szCs w:val="20"/>
              </w:rPr>
              <w:t xml:space="preserve">Zpětný chod </w:t>
            </w:r>
            <w:r w:rsidRPr="004A5153">
              <w:rPr>
                <w:rFonts w:ascii="Arial" w:hAnsi="Arial" w:cs="Arial"/>
                <w:szCs w:val="20"/>
              </w:rPr>
              <w:t>3</w:t>
            </w:r>
            <w:r>
              <w:rPr>
                <w:rFonts w:ascii="Arial" w:hAnsi="Arial" w:cs="Arial"/>
                <w:szCs w:val="20"/>
              </w:rPr>
              <w:t>,</w:t>
            </w:r>
            <w:r w:rsidRPr="004A5153">
              <w:rPr>
                <w:rFonts w:ascii="Arial" w:hAnsi="Arial" w:cs="Arial"/>
                <w:szCs w:val="20"/>
              </w:rPr>
              <w:t>886</w:t>
            </w:r>
          </w:p>
          <w:p w:rsidR="00E6756C" w:rsidRPr="004A5153" w:rsidRDefault="00E6756C" w:rsidP="002A5587">
            <w:pPr>
              <w:overflowPunct w:val="0"/>
              <w:autoSpaceDE w:val="0"/>
              <w:autoSpaceDN w:val="0"/>
              <w:adjustRightInd w:val="0"/>
              <w:jc w:val="center"/>
              <w:textAlignment w:val="baseline"/>
              <w:rPr>
                <w:rFonts w:ascii="Arial" w:hAnsi="Arial" w:cs="Arial"/>
                <w:color w:val="FF0000"/>
                <w:szCs w:val="20"/>
              </w:rPr>
            </w:pPr>
            <w:r>
              <w:rPr>
                <w:rFonts w:ascii="Arial" w:hAnsi="Arial" w:cs="Arial"/>
                <w:szCs w:val="20"/>
              </w:rPr>
              <w:t xml:space="preserve">Stálý převod </w:t>
            </w:r>
            <w:r w:rsidRPr="004A5153">
              <w:rPr>
                <w:rFonts w:ascii="Arial" w:hAnsi="Arial" w:cs="Arial"/>
                <w:szCs w:val="20"/>
              </w:rPr>
              <w:t>4</w:t>
            </w:r>
            <w:r>
              <w:rPr>
                <w:rFonts w:ascii="Arial" w:hAnsi="Arial" w:cs="Arial"/>
                <w:szCs w:val="20"/>
              </w:rPr>
              <w:t>,</w:t>
            </w:r>
            <w:r w:rsidRPr="004A5153">
              <w:rPr>
                <w:rFonts w:ascii="Arial" w:hAnsi="Arial" w:cs="Arial"/>
                <w:szCs w:val="20"/>
              </w:rPr>
              <w:t>056</w:t>
            </w:r>
          </w:p>
        </w:tc>
      </w:tr>
    </w:tbl>
    <w:p w:rsidR="00E6756C" w:rsidRPr="004A5153" w:rsidRDefault="00E6756C" w:rsidP="00E6756C">
      <w:pPr>
        <w:overflowPunct w:val="0"/>
        <w:autoSpaceDE w:val="0"/>
        <w:autoSpaceDN w:val="0"/>
        <w:adjustRightInd w:val="0"/>
        <w:textAlignment w:val="baseline"/>
        <w:rPr>
          <w:rFonts w:ascii="Arial" w:hAnsi="Arial" w:cs="Arial"/>
          <w:b/>
          <w:color w:val="FF0000"/>
          <w:szCs w:val="20"/>
        </w:rPr>
      </w:pPr>
    </w:p>
    <w:p w:rsidR="00E6756C" w:rsidRPr="004A5153" w:rsidRDefault="00E6756C" w:rsidP="00E6756C">
      <w:pPr>
        <w:rPr>
          <w:rFonts w:ascii="Arial" w:hAnsi="Arial" w:cs="Arial"/>
          <w:b/>
          <w:caps/>
          <w:szCs w:val="20"/>
          <w:u w:val="single"/>
        </w:rPr>
      </w:pPr>
      <w:bookmarkStart w:id="16" w:name="_Hlk31019394"/>
    </w:p>
    <w:p w:rsidR="00E6756C" w:rsidRPr="004A5153" w:rsidRDefault="00E6756C" w:rsidP="00E6756C">
      <w:pPr>
        <w:rPr>
          <w:rFonts w:ascii="Arial" w:hAnsi="Arial" w:cs="Arial"/>
          <w:b/>
          <w:szCs w:val="20"/>
        </w:rPr>
      </w:pPr>
      <w:r>
        <w:rPr>
          <w:rFonts w:ascii="Arial" w:hAnsi="Arial" w:cs="Arial"/>
          <w:b/>
          <w:caps/>
          <w:szCs w:val="20"/>
          <w:u w:val="single"/>
        </w:rPr>
        <w:t>VZNĚTOVÉ MOTORY</w:t>
      </w:r>
    </w:p>
    <w:bookmarkEnd w:id="16"/>
    <w:p w:rsidR="00E6756C" w:rsidRPr="004A5153" w:rsidRDefault="00E6756C" w:rsidP="00E6756C">
      <w:pPr>
        <w:overflowPunct w:val="0"/>
        <w:autoSpaceDE w:val="0"/>
        <w:autoSpaceDN w:val="0"/>
        <w:adjustRightInd w:val="0"/>
        <w:textAlignment w:val="baseline"/>
        <w:rPr>
          <w:rFonts w:ascii="Arial" w:hAnsi="Arial" w:cs="Arial"/>
          <w:b/>
          <w:color w:val="FF0000"/>
          <w:szCs w:val="20"/>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992"/>
        <w:gridCol w:w="3586"/>
        <w:gridCol w:w="3077"/>
      </w:tblGrid>
      <w:tr w:rsidR="00E6756C" w:rsidRPr="004A5153" w:rsidTr="00E6756C">
        <w:tc>
          <w:tcPr>
            <w:tcW w:w="2552" w:type="dxa"/>
            <w:shd w:val="clear" w:color="auto" w:fill="auto"/>
          </w:tcPr>
          <w:p w:rsidR="00E6756C" w:rsidRPr="004A5153" w:rsidRDefault="00E6756C" w:rsidP="002A5587">
            <w:pPr>
              <w:overflowPunct w:val="0"/>
              <w:autoSpaceDE w:val="0"/>
              <w:autoSpaceDN w:val="0"/>
              <w:adjustRightInd w:val="0"/>
              <w:textAlignment w:val="baseline"/>
              <w:rPr>
                <w:rFonts w:ascii="Arial" w:hAnsi="Arial" w:cs="Arial"/>
                <w:color w:val="FF0000"/>
                <w:szCs w:val="20"/>
              </w:rPr>
            </w:pPr>
            <w:bookmarkStart w:id="17" w:name="_Hlk31019334"/>
            <w:r w:rsidRPr="004A5153">
              <w:rPr>
                <w:rFonts w:ascii="Arial" w:hAnsi="Arial" w:cs="Arial"/>
                <w:b/>
                <w:color w:val="FF0000"/>
                <w:szCs w:val="20"/>
              </w:rPr>
              <w:br w:type="page"/>
            </w:r>
          </w:p>
        </w:tc>
        <w:tc>
          <w:tcPr>
            <w:tcW w:w="992" w:type="dxa"/>
            <w:shd w:val="clear" w:color="auto" w:fill="auto"/>
          </w:tcPr>
          <w:p w:rsidR="00E6756C" w:rsidRPr="004A5153" w:rsidRDefault="00E6756C" w:rsidP="002A5587">
            <w:pPr>
              <w:overflowPunct w:val="0"/>
              <w:autoSpaceDE w:val="0"/>
              <w:autoSpaceDN w:val="0"/>
              <w:adjustRightInd w:val="0"/>
              <w:textAlignment w:val="baseline"/>
              <w:rPr>
                <w:rFonts w:ascii="Arial" w:hAnsi="Arial" w:cs="Arial"/>
                <w:color w:val="FF0000"/>
                <w:szCs w:val="20"/>
              </w:rPr>
            </w:pPr>
          </w:p>
        </w:tc>
        <w:tc>
          <w:tcPr>
            <w:tcW w:w="6663" w:type="dxa"/>
            <w:gridSpan w:val="2"/>
            <w:shd w:val="clear" w:color="auto" w:fill="auto"/>
          </w:tcPr>
          <w:p w:rsidR="00E6756C" w:rsidRPr="004A5153" w:rsidRDefault="00E6756C" w:rsidP="002A5587">
            <w:pPr>
              <w:overflowPunct w:val="0"/>
              <w:autoSpaceDE w:val="0"/>
              <w:autoSpaceDN w:val="0"/>
              <w:adjustRightInd w:val="0"/>
              <w:jc w:val="center"/>
              <w:textAlignment w:val="baseline"/>
              <w:rPr>
                <w:rFonts w:ascii="Arial" w:hAnsi="Arial" w:cs="Arial"/>
                <w:b/>
                <w:szCs w:val="20"/>
              </w:rPr>
            </w:pPr>
            <w:r w:rsidRPr="004A5153">
              <w:rPr>
                <w:rFonts w:ascii="Arial" w:hAnsi="Arial" w:cs="Arial"/>
                <w:b/>
                <w:szCs w:val="20"/>
              </w:rPr>
              <w:t>1.5 EcoBlue (</w:t>
            </w:r>
            <w:r>
              <w:rPr>
                <w:rFonts w:ascii="Arial" w:hAnsi="Arial" w:cs="Arial"/>
                <w:b/>
                <w:szCs w:val="20"/>
              </w:rPr>
              <w:t>88 kW</w:t>
            </w:r>
            <w:r w:rsidRPr="004A5153">
              <w:rPr>
                <w:rFonts w:ascii="Arial" w:hAnsi="Arial" w:cs="Arial"/>
                <w:b/>
                <w:szCs w:val="20"/>
              </w:rPr>
              <w:t xml:space="preserve">) </w:t>
            </w:r>
          </w:p>
        </w:tc>
      </w:tr>
      <w:tr w:rsidR="00E6756C" w:rsidRPr="004A5153" w:rsidTr="00E6756C">
        <w:tc>
          <w:tcPr>
            <w:tcW w:w="2552" w:type="dxa"/>
            <w:shd w:val="clear" w:color="auto" w:fill="auto"/>
          </w:tcPr>
          <w:p w:rsidR="00E6756C" w:rsidRPr="009F3962" w:rsidRDefault="00E6756C" w:rsidP="002A5587">
            <w:pPr>
              <w:overflowPunct w:val="0"/>
              <w:autoSpaceDE w:val="0"/>
              <w:autoSpaceDN w:val="0"/>
              <w:adjustRightInd w:val="0"/>
              <w:textAlignment w:val="baseline"/>
              <w:rPr>
                <w:rFonts w:ascii="Arial" w:hAnsi="Arial" w:cs="Arial"/>
                <w:szCs w:val="20"/>
              </w:rPr>
            </w:pPr>
            <w:r w:rsidRPr="009F3962">
              <w:rPr>
                <w:rFonts w:ascii="Arial" w:hAnsi="Arial" w:cs="Arial"/>
                <w:szCs w:val="20"/>
              </w:rPr>
              <w:t>Konstrukce</w:t>
            </w:r>
          </w:p>
        </w:tc>
        <w:tc>
          <w:tcPr>
            <w:tcW w:w="992" w:type="dxa"/>
            <w:shd w:val="clear" w:color="auto" w:fill="auto"/>
          </w:tcPr>
          <w:p w:rsidR="00E6756C" w:rsidRPr="004A5153" w:rsidRDefault="00E6756C" w:rsidP="002A5587">
            <w:pPr>
              <w:overflowPunct w:val="0"/>
              <w:autoSpaceDE w:val="0"/>
              <w:autoSpaceDN w:val="0"/>
              <w:adjustRightInd w:val="0"/>
              <w:textAlignment w:val="baseline"/>
              <w:rPr>
                <w:rFonts w:ascii="Arial" w:hAnsi="Arial" w:cs="Arial"/>
                <w:szCs w:val="20"/>
              </w:rPr>
            </w:pPr>
          </w:p>
        </w:tc>
        <w:tc>
          <w:tcPr>
            <w:tcW w:w="6663" w:type="dxa"/>
            <w:gridSpan w:val="2"/>
            <w:shd w:val="clear" w:color="auto" w:fill="auto"/>
            <w:vAlign w:val="center"/>
          </w:tcPr>
          <w:p w:rsidR="00E6756C" w:rsidRPr="009F3962" w:rsidRDefault="00E6756C" w:rsidP="002A5587">
            <w:pPr>
              <w:overflowPunct w:val="0"/>
              <w:autoSpaceDE w:val="0"/>
              <w:autoSpaceDN w:val="0"/>
              <w:jc w:val="center"/>
              <w:textAlignment w:val="baseline"/>
              <w:rPr>
                <w:rFonts w:ascii="Arial" w:hAnsi="Arial" w:cs="Arial"/>
                <w:szCs w:val="20"/>
              </w:rPr>
            </w:pPr>
            <w:r w:rsidRPr="009F3962">
              <w:rPr>
                <w:rFonts w:ascii="Arial" w:hAnsi="Arial" w:cs="Arial"/>
                <w:szCs w:val="20"/>
              </w:rPr>
              <w:t>Přeplňovaný vznětový řadový čtyřválec, uložený vpředu napříč</w:t>
            </w:r>
          </w:p>
        </w:tc>
      </w:tr>
      <w:tr w:rsidR="00E6756C" w:rsidRPr="004A5153" w:rsidTr="00E6756C">
        <w:tc>
          <w:tcPr>
            <w:tcW w:w="2552" w:type="dxa"/>
            <w:shd w:val="clear" w:color="auto" w:fill="auto"/>
          </w:tcPr>
          <w:p w:rsidR="00E6756C" w:rsidRPr="009F3962" w:rsidRDefault="00E6756C" w:rsidP="002A5587">
            <w:pPr>
              <w:overflowPunct w:val="0"/>
              <w:autoSpaceDE w:val="0"/>
              <w:autoSpaceDN w:val="0"/>
              <w:adjustRightInd w:val="0"/>
              <w:textAlignment w:val="baseline"/>
              <w:rPr>
                <w:rFonts w:ascii="Arial" w:hAnsi="Arial" w:cs="Arial"/>
                <w:szCs w:val="20"/>
              </w:rPr>
            </w:pPr>
            <w:r w:rsidRPr="009F3962">
              <w:rPr>
                <w:rFonts w:ascii="Arial" w:hAnsi="Arial" w:cs="Arial"/>
                <w:szCs w:val="20"/>
              </w:rPr>
              <w:t>Zdvihový objem</w:t>
            </w:r>
          </w:p>
        </w:tc>
        <w:tc>
          <w:tcPr>
            <w:tcW w:w="992" w:type="dxa"/>
            <w:shd w:val="clear" w:color="auto" w:fill="auto"/>
          </w:tcPr>
          <w:p w:rsidR="00E6756C" w:rsidRPr="004A5153" w:rsidRDefault="00E6756C" w:rsidP="002A5587">
            <w:pPr>
              <w:overflowPunct w:val="0"/>
              <w:autoSpaceDE w:val="0"/>
              <w:autoSpaceDN w:val="0"/>
              <w:adjustRightInd w:val="0"/>
              <w:textAlignment w:val="baseline"/>
              <w:rPr>
                <w:rFonts w:ascii="Arial" w:hAnsi="Arial" w:cs="Arial"/>
                <w:szCs w:val="20"/>
              </w:rPr>
            </w:pPr>
            <w:r w:rsidRPr="004A5153">
              <w:rPr>
                <w:rFonts w:ascii="Arial" w:hAnsi="Arial" w:cs="Arial"/>
                <w:szCs w:val="20"/>
              </w:rPr>
              <w:t>cm</w:t>
            </w:r>
            <w:r w:rsidRPr="004A5153">
              <w:rPr>
                <w:rFonts w:ascii="Arial" w:hAnsi="Arial" w:cs="Arial"/>
                <w:szCs w:val="20"/>
                <w:vertAlign w:val="superscript"/>
              </w:rPr>
              <w:t>3</w:t>
            </w:r>
          </w:p>
        </w:tc>
        <w:tc>
          <w:tcPr>
            <w:tcW w:w="6663" w:type="dxa"/>
            <w:gridSpan w:val="2"/>
            <w:shd w:val="clear" w:color="auto" w:fill="auto"/>
          </w:tcPr>
          <w:p w:rsidR="00E6756C" w:rsidRPr="004A5153" w:rsidRDefault="00E6756C" w:rsidP="002A5587">
            <w:pPr>
              <w:jc w:val="center"/>
              <w:rPr>
                <w:rFonts w:ascii="Arial" w:hAnsi="Arial" w:cs="Arial"/>
                <w:color w:val="FF0000"/>
                <w:szCs w:val="20"/>
              </w:rPr>
            </w:pPr>
            <w:r w:rsidRPr="004A5153">
              <w:rPr>
                <w:rFonts w:ascii="Arial" w:hAnsi="Arial" w:cs="Arial"/>
                <w:szCs w:val="20"/>
              </w:rPr>
              <w:t>1500</w:t>
            </w:r>
          </w:p>
        </w:tc>
      </w:tr>
      <w:tr w:rsidR="00E6756C" w:rsidRPr="004A5153" w:rsidTr="00E6756C">
        <w:tc>
          <w:tcPr>
            <w:tcW w:w="2552" w:type="dxa"/>
            <w:shd w:val="clear" w:color="auto" w:fill="auto"/>
          </w:tcPr>
          <w:p w:rsidR="00E6756C" w:rsidRPr="009F3962" w:rsidRDefault="00E6756C" w:rsidP="002A5587">
            <w:pPr>
              <w:overflowPunct w:val="0"/>
              <w:autoSpaceDE w:val="0"/>
              <w:autoSpaceDN w:val="0"/>
              <w:adjustRightInd w:val="0"/>
              <w:textAlignment w:val="baseline"/>
              <w:rPr>
                <w:rFonts w:ascii="Arial" w:hAnsi="Arial" w:cs="Arial"/>
                <w:szCs w:val="20"/>
              </w:rPr>
            </w:pPr>
            <w:r w:rsidRPr="009F3962">
              <w:rPr>
                <w:rFonts w:ascii="Arial" w:hAnsi="Arial" w:cs="Arial"/>
                <w:szCs w:val="20"/>
              </w:rPr>
              <w:t>Vrtání</w:t>
            </w:r>
          </w:p>
        </w:tc>
        <w:tc>
          <w:tcPr>
            <w:tcW w:w="992" w:type="dxa"/>
            <w:shd w:val="clear" w:color="auto" w:fill="auto"/>
          </w:tcPr>
          <w:p w:rsidR="00E6756C" w:rsidRPr="004A5153" w:rsidRDefault="00E6756C" w:rsidP="002A5587">
            <w:pPr>
              <w:overflowPunct w:val="0"/>
              <w:autoSpaceDE w:val="0"/>
              <w:autoSpaceDN w:val="0"/>
              <w:adjustRightInd w:val="0"/>
              <w:textAlignment w:val="baseline"/>
              <w:rPr>
                <w:rFonts w:ascii="Arial" w:hAnsi="Arial" w:cs="Arial"/>
                <w:szCs w:val="20"/>
              </w:rPr>
            </w:pPr>
            <w:r>
              <w:rPr>
                <w:rFonts w:ascii="Arial" w:hAnsi="Arial" w:cs="Arial"/>
                <w:szCs w:val="20"/>
              </w:rPr>
              <w:t>mm</w:t>
            </w:r>
          </w:p>
        </w:tc>
        <w:tc>
          <w:tcPr>
            <w:tcW w:w="6663" w:type="dxa"/>
            <w:gridSpan w:val="2"/>
            <w:shd w:val="clear" w:color="auto" w:fill="auto"/>
          </w:tcPr>
          <w:p w:rsidR="00E6756C" w:rsidRPr="004A5153" w:rsidRDefault="00E6756C" w:rsidP="002A5587">
            <w:pPr>
              <w:jc w:val="center"/>
              <w:rPr>
                <w:rFonts w:ascii="Arial" w:hAnsi="Arial" w:cs="Arial"/>
                <w:color w:val="FF0000"/>
                <w:szCs w:val="20"/>
              </w:rPr>
            </w:pPr>
            <w:r w:rsidRPr="004A5153">
              <w:rPr>
                <w:rFonts w:ascii="Arial" w:hAnsi="Arial" w:cs="Arial"/>
                <w:szCs w:val="20"/>
              </w:rPr>
              <w:t>75</w:t>
            </w:r>
            <w:r>
              <w:rPr>
                <w:rFonts w:ascii="Arial" w:hAnsi="Arial" w:cs="Arial"/>
                <w:szCs w:val="20"/>
              </w:rPr>
              <w:t>,</w:t>
            </w:r>
            <w:r w:rsidRPr="004A5153">
              <w:rPr>
                <w:rFonts w:ascii="Arial" w:hAnsi="Arial" w:cs="Arial"/>
                <w:szCs w:val="20"/>
              </w:rPr>
              <w:t>0</w:t>
            </w:r>
          </w:p>
        </w:tc>
      </w:tr>
      <w:tr w:rsidR="00E6756C" w:rsidRPr="004A5153" w:rsidTr="00E6756C">
        <w:tc>
          <w:tcPr>
            <w:tcW w:w="2552" w:type="dxa"/>
            <w:shd w:val="clear" w:color="auto" w:fill="auto"/>
          </w:tcPr>
          <w:p w:rsidR="00E6756C" w:rsidRPr="009F3962" w:rsidRDefault="00E6756C" w:rsidP="002A5587">
            <w:pPr>
              <w:overflowPunct w:val="0"/>
              <w:autoSpaceDE w:val="0"/>
              <w:autoSpaceDN w:val="0"/>
              <w:adjustRightInd w:val="0"/>
              <w:textAlignment w:val="baseline"/>
              <w:rPr>
                <w:rFonts w:ascii="Arial" w:hAnsi="Arial" w:cs="Arial"/>
                <w:szCs w:val="20"/>
              </w:rPr>
            </w:pPr>
            <w:r w:rsidRPr="009F3962">
              <w:rPr>
                <w:rFonts w:ascii="Arial" w:hAnsi="Arial" w:cs="Arial"/>
                <w:szCs w:val="20"/>
              </w:rPr>
              <w:t>Zdvih</w:t>
            </w:r>
          </w:p>
        </w:tc>
        <w:tc>
          <w:tcPr>
            <w:tcW w:w="992" w:type="dxa"/>
            <w:shd w:val="clear" w:color="auto" w:fill="auto"/>
          </w:tcPr>
          <w:p w:rsidR="00E6756C" w:rsidRPr="004A5153" w:rsidRDefault="00E6756C" w:rsidP="002A5587">
            <w:pPr>
              <w:overflowPunct w:val="0"/>
              <w:autoSpaceDE w:val="0"/>
              <w:autoSpaceDN w:val="0"/>
              <w:adjustRightInd w:val="0"/>
              <w:textAlignment w:val="baseline"/>
              <w:rPr>
                <w:rFonts w:ascii="Arial" w:hAnsi="Arial" w:cs="Arial"/>
                <w:szCs w:val="20"/>
              </w:rPr>
            </w:pPr>
            <w:r>
              <w:rPr>
                <w:rFonts w:ascii="Arial" w:hAnsi="Arial" w:cs="Arial"/>
                <w:szCs w:val="20"/>
              </w:rPr>
              <w:t>mm</w:t>
            </w:r>
          </w:p>
        </w:tc>
        <w:tc>
          <w:tcPr>
            <w:tcW w:w="6663" w:type="dxa"/>
            <w:gridSpan w:val="2"/>
            <w:shd w:val="clear" w:color="auto" w:fill="auto"/>
          </w:tcPr>
          <w:p w:rsidR="00E6756C" w:rsidRPr="004A5153" w:rsidRDefault="00E6756C" w:rsidP="002A5587">
            <w:pPr>
              <w:jc w:val="center"/>
              <w:rPr>
                <w:rFonts w:ascii="Arial" w:hAnsi="Arial" w:cs="Arial"/>
                <w:color w:val="FF0000"/>
                <w:szCs w:val="20"/>
              </w:rPr>
            </w:pPr>
            <w:r w:rsidRPr="004A5153">
              <w:rPr>
                <w:rFonts w:ascii="Arial" w:hAnsi="Arial" w:cs="Arial"/>
                <w:szCs w:val="20"/>
              </w:rPr>
              <w:t>84</w:t>
            </w:r>
            <w:r>
              <w:rPr>
                <w:rFonts w:ascii="Arial" w:hAnsi="Arial" w:cs="Arial"/>
                <w:szCs w:val="20"/>
              </w:rPr>
              <w:t>,</w:t>
            </w:r>
            <w:r w:rsidRPr="004A5153">
              <w:rPr>
                <w:rFonts w:ascii="Arial" w:hAnsi="Arial" w:cs="Arial"/>
                <w:szCs w:val="20"/>
              </w:rPr>
              <w:t>8</w:t>
            </w:r>
          </w:p>
        </w:tc>
      </w:tr>
      <w:tr w:rsidR="00E6756C" w:rsidRPr="004A5153" w:rsidTr="00E6756C">
        <w:tc>
          <w:tcPr>
            <w:tcW w:w="2552" w:type="dxa"/>
            <w:shd w:val="clear" w:color="auto" w:fill="auto"/>
          </w:tcPr>
          <w:p w:rsidR="00E6756C" w:rsidRPr="009F3962" w:rsidRDefault="00E6756C" w:rsidP="002A5587">
            <w:pPr>
              <w:overflowPunct w:val="0"/>
              <w:autoSpaceDE w:val="0"/>
              <w:autoSpaceDN w:val="0"/>
              <w:adjustRightInd w:val="0"/>
              <w:textAlignment w:val="baseline"/>
              <w:rPr>
                <w:rFonts w:ascii="Arial" w:hAnsi="Arial" w:cs="Arial"/>
                <w:szCs w:val="20"/>
              </w:rPr>
            </w:pPr>
            <w:r w:rsidRPr="009F3962">
              <w:rPr>
                <w:rFonts w:ascii="Arial" w:hAnsi="Arial" w:cs="Arial"/>
                <w:szCs w:val="20"/>
              </w:rPr>
              <w:t>Kompresní poměr</w:t>
            </w:r>
          </w:p>
        </w:tc>
        <w:tc>
          <w:tcPr>
            <w:tcW w:w="992" w:type="dxa"/>
            <w:shd w:val="clear" w:color="auto" w:fill="auto"/>
          </w:tcPr>
          <w:p w:rsidR="00E6756C" w:rsidRPr="004A5153" w:rsidRDefault="00E6756C" w:rsidP="002A5587">
            <w:pPr>
              <w:overflowPunct w:val="0"/>
              <w:autoSpaceDE w:val="0"/>
              <w:autoSpaceDN w:val="0"/>
              <w:adjustRightInd w:val="0"/>
              <w:textAlignment w:val="baseline"/>
              <w:rPr>
                <w:rFonts w:ascii="Arial" w:hAnsi="Arial" w:cs="Arial"/>
                <w:szCs w:val="20"/>
              </w:rPr>
            </w:pPr>
          </w:p>
        </w:tc>
        <w:tc>
          <w:tcPr>
            <w:tcW w:w="6663" w:type="dxa"/>
            <w:gridSpan w:val="2"/>
            <w:shd w:val="clear" w:color="auto" w:fill="auto"/>
            <w:vAlign w:val="center"/>
          </w:tcPr>
          <w:p w:rsidR="00E6756C" w:rsidRPr="004A5153" w:rsidRDefault="00E6756C" w:rsidP="002A5587">
            <w:pPr>
              <w:jc w:val="center"/>
              <w:rPr>
                <w:rFonts w:ascii="Arial" w:hAnsi="Arial" w:cs="Arial"/>
                <w:color w:val="FF0000"/>
                <w:szCs w:val="20"/>
              </w:rPr>
            </w:pPr>
            <w:r w:rsidRPr="004A5153">
              <w:rPr>
                <w:rFonts w:ascii="Arial" w:hAnsi="Arial" w:cs="Arial"/>
                <w:szCs w:val="20"/>
              </w:rPr>
              <w:t>16</w:t>
            </w:r>
            <w:r>
              <w:rPr>
                <w:rFonts w:ascii="Arial" w:hAnsi="Arial" w:cs="Arial"/>
                <w:szCs w:val="20"/>
              </w:rPr>
              <w:t>,</w:t>
            </w:r>
            <w:r w:rsidRPr="004A5153">
              <w:rPr>
                <w:rFonts w:ascii="Arial" w:hAnsi="Arial" w:cs="Arial"/>
                <w:szCs w:val="20"/>
              </w:rPr>
              <w:t>4:1</w:t>
            </w:r>
          </w:p>
        </w:tc>
      </w:tr>
      <w:tr w:rsidR="00E6756C" w:rsidRPr="004A5153" w:rsidTr="00E6756C">
        <w:tc>
          <w:tcPr>
            <w:tcW w:w="2552" w:type="dxa"/>
            <w:vMerge w:val="restart"/>
            <w:shd w:val="clear" w:color="auto" w:fill="auto"/>
          </w:tcPr>
          <w:p w:rsidR="00E6756C" w:rsidRPr="009F3962" w:rsidRDefault="00E6756C" w:rsidP="002A5587">
            <w:pPr>
              <w:overflowPunct w:val="0"/>
              <w:autoSpaceDE w:val="0"/>
              <w:autoSpaceDN w:val="0"/>
              <w:adjustRightInd w:val="0"/>
              <w:textAlignment w:val="baseline"/>
              <w:rPr>
                <w:rFonts w:ascii="Arial" w:hAnsi="Arial" w:cs="Arial"/>
                <w:szCs w:val="20"/>
              </w:rPr>
            </w:pPr>
            <w:r w:rsidRPr="009F3962">
              <w:rPr>
                <w:rFonts w:ascii="Arial" w:hAnsi="Arial" w:cs="Arial"/>
                <w:szCs w:val="20"/>
              </w:rPr>
              <w:t>Nejvyšší výkon</w:t>
            </w:r>
          </w:p>
          <w:p w:rsidR="00E6756C" w:rsidRPr="009F3962" w:rsidRDefault="00E6756C" w:rsidP="002A5587">
            <w:pPr>
              <w:overflowPunct w:val="0"/>
              <w:autoSpaceDE w:val="0"/>
              <w:autoSpaceDN w:val="0"/>
              <w:adjustRightInd w:val="0"/>
              <w:textAlignment w:val="baseline"/>
              <w:rPr>
                <w:rFonts w:ascii="Arial" w:hAnsi="Arial" w:cs="Arial"/>
                <w:szCs w:val="20"/>
              </w:rPr>
            </w:pPr>
          </w:p>
        </w:tc>
        <w:tc>
          <w:tcPr>
            <w:tcW w:w="992" w:type="dxa"/>
            <w:shd w:val="clear" w:color="auto" w:fill="auto"/>
          </w:tcPr>
          <w:p w:rsidR="00E6756C" w:rsidRPr="004A5153" w:rsidRDefault="00E6756C" w:rsidP="002A5587">
            <w:pPr>
              <w:overflowPunct w:val="0"/>
              <w:autoSpaceDE w:val="0"/>
              <w:autoSpaceDN w:val="0"/>
              <w:adjustRightInd w:val="0"/>
              <w:textAlignment w:val="baseline"/>
              <w:rPr>
                <w:rFonts w:ascii="Arial" w:hAnsi="Arial" w:cs="Arial"/>
                <w:szCs w:val="20"/>
              </w:rPr>
            </w:pPr>
            <w:r>
              <w:rPr>
                <w:rFonts w:ascii="Arial" w:hAnsi="Arial" w:cs="Arial"/>
                <w:szCs w:val="20"/>
              </w:rPr>
              <w:t>k</w:t>
            </w:r>
            <w:r w:rsidRPr="004A5153">
              <w:rPr>
                <w:rFonts w:ascii="Arial" w:hAnsi="Arial" w:cs="Arial"/>
                <w:szCs w:val="20"/>
              </w:rPr>
              <w:t xml:space="preserve"> (kW)</w:t>
            </w:r>
          </w:p>
        </w:tc>
        <w:tc>
          <w:tcPr>
            <w:tcW w:w="6663" w:type="dxa"/>
            <w:gridSpan w:val="2"/>
            <w:shd w:val="clear" w:color="auto" w:fill="auto"/>
            <w:vAlign w:val="center"/>
          </w:tcPr>
          <w:p w:rsidR="00E6756C" w:rsidRPr="004A5153" w:rsidRDefault="00E6756C" w:rsidP="002A5587">
            <w:pPr>
              <w:overflowPunct w:val="0"/>
              <w:autoSpaceDE w:val="0"/>
              <w:autoSpaceDN w:val="0"/>
              <w:adjustRightInd w:val="0"/>
              <w:jc w:val="center"/>
              <w:textAlignment w:val="baseline"/>
              <w:rPr>
                <w:rFonts w:ascii="Arial" w:hAnsi="Arial" w:cs="Arial"/>
                <w:color w:val="FF0000"/>
                <w:szCs w:val="20"/>
              </w:rPr>
            </w:pPr>
            <w:r w:rsidRPr="004A5153">
              <w:rPr>
                <w:rFonts w:ascii="Arial" w:hAnsi="Arial" w:cs="Arial"/>
                <w:szCs w:val="20"/>
              </w:rPr>
              <w:t>120 (88)</w:t>
            </w:r>
          </w:p>
        </w:tc>
      </w:tr>
      <w:tr w:rsidR="00E6756C" w:rsidRPr="004A5153" w:rsidTr="00E6756C">
        <w:tc>
          <w:tcPr>
            <w:tcW w:w="2552" w:type="dxa"/>
            <w:vMerge/>
            <w:shd w:val="clear" w:color="auto" w:fill="auto"/>
          </w:tcPr>
          <w:p w:rsidR="00E6756C" w:rsidRPr="004A5153" w:rsidRDefault="00E6756C" w:rsidP="002A5587">
            <w:pPr>
              <w:overflowPunct w:val="0"/>
              <w:autoSpaceDE w:val="0"/>
              <w:autoSpaceDN w:val="0"/>
              <w:adjustRightInd w:val="0"/>
              <w:textAlignment w:val="baseline"/>
              <w:rPr>
                <w:rFonts w:ascii="Arial" w:hAnsi="Arial" w:cs="Arial"/>
                <w:szCs w:val="20"/>
              </w:rPr>
            </w:pPr>
          </w:p>
        </w:tc>
        <w:tc>
          <w:tcPr>
            <w:tcW w:w="992" w:type="dxa"/>
            <w:shd w:val="clear" w:color="auto" w:fill="auto"/>
          </w:tcPr>
          <w:p w:rsidR="00E6756C" w:rsidRPr="004A5153" w:rsidRDefault="00E6756C" w:rsidP="002A5587">
            <w:pPr>
              <w:overflowPunct w:val="0"/>
              <w:autoSpaceDE w:val="0"/>
              <w:autoSpaceDN w:val="0"/>
              <w:adjustRightInd w:val="0"/>
              <w:textAlignment w:val="baseline"/>
              <w:rPr>
                <w:rFonts w:ascii="Arial" w:hAnsi="Arial" w:cs="Arial"/>
                <w:szCs w:val="20"/>
              </w:rPr>
            </w:pPr>
            <w:r>
              <w:rPr>
                <w:rFonts w:ascii="Arial" w:hAnsi="Arial" w:cs="Arial"/>
                <w:szCs w:val="20"/>
              </w:rPr>
              <w:t>ot.min</w:t>
            </w:r>
            <w:r w:rsidRPr="001353B9">
              <w:rPr>
                <w:rFonts w:ascii="Arial" w:hAnsi="Arial" w:cs="Arial"/>
                <w:szCs w:val="20"/>
                <w:vertAlign w:val="superscript"/>
              </w:rPr>
              <w:t>-1</w:t>
            </w:r>
          </w:p>
        </w:tc>
        <w:tc>
          <w:tcPr>
            <w:tcW w:w="6663" w:type="dxa"/>
            <w:gridSpan w:val="2"/>
            <w:shd w:val="clear" w:color="auto" w:fill="auto"/>
          </w:tcPr>
          <w:p w:rsidR="00E6756C" w:rsidRPr="004A5153" w:rsidRDefault="00E6756C" w:rsidP="002A5587">
            <w:pPr>
              <w:jc w:val="center"/>
              <w:rPr>
                <w:rFonts w:ascii="Arial" w:hAnsi="Arial" w:cs="Arial"/>
                <w:szCs w:val="20"/>
              </w:rPr>
            </w:pPr>
            <w:r w:rsidRPr="004A5153">
              <w:rPr>
                <w:rFonts w:ascii="Arial" w:hAnsi="Arial" w:cs="Arial"/>
                <w:szCs w:val="20"/>
              </w:rPr>
              <w:t>4000</w:t>
            </w:r>
          </w:p>
        </w:tc>
      </w:tr>
      <w:tr w:rsidR="00E6756C" w:rsidRPr="004A5153" w:rsidTr="00E6756C">
        <w:tc>
          <w:tcPr>
            <w:tcW w:w="2552" w:type="dxa"/>
            <w:vMerge w:val="restart"/>
            <w:shd w:val="clear" w:color="auto" w:fill="auto"/>
          </w:tcPr>
          <w:p w:rsidR="00E6756C" w:rsidRPr="009F3962" w:rsidRDefault="00E6756C" w:rsidP="002A5587">
            <w:pPr>
              <w:overflowPunct w:val="0"/>
              <w:autoSpaceDE w:val="0"/>
              <w:autoSpaceDN w:val="0"/>
              <w:adjustRightInd w:val="0"/>
              <w:textAlignment w:val="baseline"/>
              <w:rPr>
                <w:rFonts w:ascii="Arial" w:hAnsi="Arial" w:cs="Arial"/>
                <w:szCs w:val="20"/>
              </w:rPr>
            </w:pPr>
            <w:r w:rsidRPr="009F3962">
              <w:rPr>
                <w:rFonts w:ascii="Arial" w:hAnsi="Arial" w:cs="Arial"/>
                <w:szCs w:val="20"/>
              </w:rPr>
              <w:t>Nejvyšší točivý moment</w:t>
            </w:r>
          </w:p>
          <w:p w:rsidR="00E6756C" w:rsidRPr="009F3962" w:rsidRDefault="00E6756C" w:rsidP="002A5587">
            <w:pPr>
              <w:overflowPunct w:val="0"/>
              <w:autoSpaceDE w:val="0"/>
              <w:autoSpaceDN w:val="0"/>
              <w:adjustRightInd w:val="0"/>
              <w:textAlignment w:val="baseline"/>
              <w:rPr>
                <w:rFonts w:ascii="Arial" w:hAnsi="Arial" w:cs="Arial"/>
                <w:szCs w:val="20"/>
              </w:rPr>
            </w:pPr>
          </w:p>
        </w:tc>
        <w:tc>
          <w:tcPr>
            <w:tcW w:w="992" w:type="dxa"/>
            <w:shd w:val="clear" w:color="auto" w:fill="auto"/>
          </w:tcPr>
          <w:p w:rsidR="00E6756C" w:rsidRPr="004A5153" w:rsidRDefault="00E6756C" w:rsidP="002A5587">
            <w:pPr>
              <w:overflowPunct w:val="0"/>
              <w:autoSpaceDE w:val="0"/>
              <w:autoSpaceDN w:val="0"/>
              <w:adjustRightInd w:val="0"/>
              <w:textAlignment w:val="baseline"/>
              <w:rPr>
                <w:rFonts w:ascii="Arial" w:hAnsi="Arial" w:cs="Arial"/>
                <w:szCs w:val="20"/>
              </w:rPr>
            </w:pPr>
            <w:r w:rsidRPr="004A5153">
              <w:rPr>
                <w:rFonts w:ascii="Arial" w:hAnsi="Arial" w:cs="Arial"/>
                <w:szCs w:val="20"/>
              </w:rPr>
              <w:t>Nm</w:t>
            </w:r>
          </w:p>
        </w:tc>
        <w:tc>
          <w:tcPr>
            <w:tcW w:w="6663" w:type="dxa"/>
            <w:gridSpan w:val="2"/>
            <w:shd w:val="clear" w:color="auto" w:fill="auto"/>
          </w:tcPr>
          <w:p w:rsidR="00E6756C" w:rsidRPr="004A5153" w:rsidRDefault="00E6756C" w:rsidP="002A5587">
            <w:pPr>
              <w:jc w:val="center"/>
              <w:rPr>
                <w:rFonts w:ascii="Arial" w:hAnsi="Arial" w:cs="Arial"/>
                <w:color w:val="FF0000"/>
                <w:szCs w:val="20"/>
              </w:rPr>
            </w:pPr>
            <w:r w:rsidRPr="004A5153">
              <w:rPr>
                <w:rFonts w:ascii="Arial" w:hAnsi="Arial" w:cs="Arial"/>
                <w:szCs w:val="20"/>
              </w:rPr>
              <w:t>300</w:t>
            </w:r>
          </w:p>
        </w:tc>
      </w:tr>
      <w:tr w:rsidR="00E6756C" w:rsidRPr="004A5153" w:rsidTr="00E6756C">
        <w:tc>
          <w:tcPr>
            <w:tcW w:w="2552" w:type="dxa"/>
            <w:vMerge/>
            <w:shd w:val="clear" w:color="auto" w:fill="auto"/>
          </w:tcPr>
          <w:p w:rsidR="00E6756C" w:rsidRPr="004A5153" w:rsidRDefault="00E6756C" w:rsidP="002A5587">
            <w:pPr>
              <w:overflowPunct w:val="0"/>
              <w:autoSpaceDE w:val="0"/>
              <w:autoSpaceDN w:val="0"/>
              <w:adjustRightInd w:val="0"/>
              <w:textAlignment w:val="baseline"/>
              <w:rPr>
                <w:rFonts w:ascii="Arial" w:hAnsi="Arial" w:cs="Arial"/>
                <w:szCs w:val="20"/>
              </w:rPr>
            </w:pPr>
          </w:p>
        </w:tc>
        <w:tc>
          <w:tcPr>
            <w:tcW w:w="992" w:type="dxa"/>
            <w:shd w:val="clear" w:color="auto" w:fill="auto"/>
          </w:tcPr>
          <w:p w:rsidR="00E6756C" w:rsidRPr="004A5153" w:rsidRDefault="00E6756C" w:rsidP="002A5587">
            <w:pPr>
              <w:overflowPunct w:val="0"/>
              <w:autoSpaceDE w:val="0"/>
              <w:autoSpaceDN w:val="0"/>
              <w:adjustRightInd w:val="0"/>
              <w:textAlignment w:val="baseline"/>
              <w:rPr>
                <w:rFonts w:ascii="Arial" w:hAnsi="Arial" w:cs="Arial"/>
                <w:szCs w:val="20"/>
              </w:rPr>
            </w:pPr>
            <w:r>
              <w:rPr>
                <w:rFonts w:ascii="Arial" w:hAnsi="Arial" w:cs="Arial"/>
                <w:szCs w:val="20"/>
              </w:rPr>
              <w:t>ot.min</w:t>
            </w:r>
            <w:r w:rsidRPr="001353B9">
              <w:rPr>
                <w:rFonts w:ascii="Arial" w:hAnsi="Arial" w:cs="Arial"/>
                <w:szCs w:val="20"/>
                <w:vertAlign w:val="superscript"/>
              </w:rPr>
              <w:t>-1</w:t>
            </w:r>
          </w:p>
        </w:tc>
        <w:tc>
          <w:tcPr>
            <w:tcW w:w="6663" w:type="dxa"/>
            <w:gridSpan w:val="2"/>
            <w:shd w:val="clear" w:color="auto" w:fill="auto"/>
          </w:tcPr>
          <w:p w:rsidR="00E6756C" w:rsidRPr="004A5153" w:rsidRDefault="00E6756C" w:rsidP="002A5587">
            <w:pPr>
              <w:jc w:val="center"/>
              <w:rPr>
                <w:rFonts w:ascii="Arial" w:hAnsi="Arial" w:cs="Arial"/>
                <w:color w:val="FF0000"/>
                <w:szCs w:val="20"/>
              </w:rPr>
            </w:pPr>
            <w:r w:rsidRPr="004A5153">
              <w:rPr>
                <w:rFonts w:ascii="Arial" w:hAnsi="Arial" w:cs="Arial"/>
                <w:szCs w:val="20"/>
              </w:rPr>
              <w:t>1750-2250</w:t>
            </w:r>
          </w:p>
        </w:tc>
      </w:tr>
      <w:tr w:rsidR="00E6756C" w:rsidRPr="004A5153" w:rsidTr="00E6756C">
        <w:tc>
          <w:tcPr>
            <w:tcW w:w="2552" w:type="dxa"/>
            <w:shd w:val="clear" w:color="auto" w:fill="auto"/>
          </w:tcPr>
          <w:p w:rsidR="00E6756C" w:rsidRPr="009F3962" w:rsidRDefault="00E6756C" w:rsidP="002A5587">
            <w:pPr>
              <w:overflowPunct w:val="0"/>
              <w:autoSpaceDE w:val="0"/>
              <w:autoSpaceDN w:val="0"/>
              <w:adjustRightInd w:val="0"/>
              <w:textAlignment w:val="baseline"/>
              <w:rPr>
                <w:rFonts w:ascii="Arial" w:hAnsi="Arial" w:cs="Arial"/>
                <w:szCs w:val="20"/>
              </w:rPr>
            </w:pPr>
            <w:r w:rsidRPr="009F3962">
              <w:rPr>
                <w:rFonts w:ascii="Arial" w:hAnsi="Arial" w:cs="Arial"/>
                <w:szCs w:val="20"/>
              </w:rPr>
              <w:t>Ventilový rozvod</w:t>
            </w:r>
          </w:p>
        </w:tc>
        <w:tc>
          <w:tcPr>
            <w:tcW w:w="992" w:type="dxa"/>
            <w:shd w:val="clear" w:color="auto" w:fill="auto"/>
          </w:tcPr>
          <w:p w:rsidR="00E6756C" w:rsidRPr="004A5153" w:rsidRDefault="00E6756C" w:rsidP="002A5587">
            <w:pPr>
              <w:overflowPunct w:val="0"/>
              <w:autoSpaceDE w:val="0"/>
              <w:autoSpaceDN w:val="0"/>
              <w:adjustRightInd w:val="0"/>
              <w:textAlignment w:val="baseline"/>
              <w:rPr>
                <w:rFonts w:ascii="Arial" w:hAnsi="Arial" w:cs="Arial"/>
                <w:szCs w:val="20"/>
              </w:rPr>
            </w:pPr>
          </w:p>
        </w:tc>
        <w:tc>
          <w:tcPr>
            <w:tcW w:w="6663" w:type="dxa"/>
            <w:gridSpan w:val="2"/>
            <w:shd w:val="clear" w:color="auto" w:fill="auto"/>
            <w:vAlign w:val="center"/>
          </w:tcPr>
          <w:p w:rsidR="00E6756C" w:rsidRPr="009F3962" w:rsidRDefault="00E6756C" w:rsidP="002A5587">
            <w:pPr>
              <w:overflowPunct w:val="0"/>
              <w:autoSpaceDE w:val="0"/>
              <w:autoSpaceDN w:val="0"/>
              <w:jc w:val="center"/>
              <w:textAlignment w:val="baseline"/>
              <w:rPr>
                <w:rFonts w:ascii="Arial" w:hAnsi="Arial" w:cs="Arial"/>
                <w:szCs w:val="20"/>
              </w:rPr>
            </w:pPr>
            <w:r w:rsidRPr="009F3962">
              <w:rPr>
                <w:rFonts w:ascii="Arial" w:hAnsi="Arial" w:cs="Arial"/>
                <w:szCs w:val="20"/>
              </w:rPr>
              <w:t>DOHC, 4 ventily na válec</w:t>
            </w:r>
          </w:p>
        </w:tc>
      </w:tr>
      <w:tr w:rsidR="00E6756C" w:rsidRPr="004A5153" w:rsidTr="00E6756C">
        <w:tc>
          <w:tcPr>
            <w:tcW w:w="2552" w:type="dxa"/>
            <w:shd w:val="clear" w:color="auto" w:fill="auto"/>
          </w:tcPr>
          <w:p w:rsidR="00E6756C" w:rsidRPr="009F3962" w:rsidRDefault="00E6756C" w:rsidP="002A5587">
            <w:pPr>
              <w:overflowPunct w:val="0"/>
              <w:autoSpaceDE w:val="0"/>
              <w:autoSpaceDN w:val="0"/>
              <w:adjustRightInd w:val="0"/>
              <w:textAlignment w:val="baseline"/>
              <w:rPr>
                <w:rFonts w:ascii="Arial" w:hAnsi="Arial" w:cs="Arial"/>
                <w:szCs w:val="20"/>
              </w:rPr>
            </w:pPr>
            <w:r w:rsidRPr="009F3962">
              <w:rPr>
                <w:rFonts w:ascii="Arial" w:hAnsi="Arial" w:cs="Arial"/>
                <w:szCs w:val="20"/>
              </w:rPr>
              <w:t>Válce</w:t>
            </w:r>
          </w:p>
        </w:tc>
        <w:tc>
          <w:tcPr>
            <w:tcW w:w="992" w:type="dxa"/>
            <w:shd w:val="clear" w:color="auto" w:fill="auto"/>
          </w:tcPr>
          <w:p w:rsidR="00E6756C" w:rsidRPr="004A5153" w:rsidRDefault="00E6756C" w:rsidP="002A5587">
            <w:pPr>
              <w:overflowPunct w:val="0"/>
              <w:autoSpaceDE w:val="0"/>
              <w:autoSpaceDN w:val="0"/>
              <w:adjustRightInd w:val="0"/>
              <w:textAlignment w:val="baseline"/>
              <w:rPr>
                <w:rFonts w:ascii="Arial" w:hAnsi="Arial" w:cs="Arial"/>
                <w:szCs w:val="20"/>
              </w:rPr>
            </w:pPr>
          </w:p>
        </w:tc>
        <w:tc>
          <w:tcPr>
            <w:tcW w:w="6663" w:type="dxa"/>
            <w:gridSpan w:val="2"/>
            <w:shd w:val="clear" w:color="auto" w:fill="auto"/>
            <w:vAlign w:val="center"/>
          </w:tcPr>
          <w:p w:rsidR="00E6756C" w:rsidRPr="009F3962" w:rsidRDefault="00E6756C" w:rsidP="002A5587">
            <w:pPr>
              <w:overflowPunct w:val="0"/>
              <w:autoSpaceDE w:val="0"/>
              <w:autoSpaceDN w:val="0"/>
              <w:jc w:val="center"/>
              <w:textAlignment w:val="baseline"/>
              <w:rPr>
                <w:rFonts w:ascii="Arial" w:hAnsi="Arial" w:cs="Arial"/>
                <w:szCs w:val="20"/>
              </w:rPr>
            </w:pPr>
            <w:r w:rsidRPr="009F3962">
              <w:rPr>
                <w:rFonts w:ascii="Arial" w:hAnsi="Arial" w:cs="Arial"/>
                <w:szCs w:val="20"/>
              </w:rPr>
              <w:t>4 v řadě</w:t>
            </w:r>
          </w:p>
        </w:tc>
      </w:tr>
      <w:tr w:rsidR="00E6756C" w:rsidRPr="004A5153" w:rsidTr="00E6756C">
        <w:tc>
          <w:tcPr>
            <w:tcW w:w="2552" w:type="dxa"/>
            <w:shd w:val="clear" w:color="auto" w:fill="auto"/>
          </w:tcPr>
          <w:p w:rsidR="00E6756C" w:rsidRPr="009F3962" w:rsidRDefault="00E6756C" w:rsidP="002A5587">
            <w:pPr>
              <w:overflowPunct w:val="0"/>
              <w:autoSpaceDE w:val="0"/>
              <w:autoSpaceDN w:val="0"/>
              <w:adjustRightInd w:val="0"/>
              <w:textAlignment w:val="baseline"/>
              <w:rPr>
                <w:rFonts w:ascii="Arial" w:hAnsi="Arial" w:cs="Arial"/>
                <w:szCs w:val="20"/>
              </w:rPr>
            </w:pPr>
            <w:r w:rsidRPr="009F3962">
              <w:rPr>
                <w:rFonts w:ascii="Arial" w:hAnsi="Arial" w:cs="Arial"/>
                <w:szCs w:val="20"/>
              </w:rPr>
              <w:t>Hlava válců</w:t>
            </w:r>
          </w:p>
        </w:tc>
        <w:tc>
          <w:tcPr>
            <w:tcW w:w="992" w:type="dxa"/>
            <w:shd w:val="clear" w:color="auto" w:fill="auto"/>
          </w:tcPr>
          <w:p w:rsidR="00E6756C" w:rsidRPr="004A5153" w:rsidRDefault="00E6756C" w:rsidP="002A5587">
            <w:pPr>
              <w:overflowPunct w:val="0"/>
              <w:autoSpaceDE w:val="0"/>
              <w:autoSpaceDN w:val="0"/>
              <w:adjustRightInd w:val="0"/>
              <w:textAlignment w:val="baseline"/>
              <w:rPr>
                <w:rFonts w:ascii="Arial" w:hAnsi="Arial" w:cs="Arial"/>
                <w:szCs w:val="20"/>
              </w:rPr>
            </w:pPr>
          </w:p>
        </w:tc>
        <w:tc>
          <w:tcPr>
            <w:tcW w:w="6663" w:type="dxa"/>
            <w:gridSpan w:val="2"/>
            <w:shd w:val="clear" w:color="auto" w:fill="auto"/>
            <w:vAlign w:val="center"/>
          </w:tcPr>
          <w:p w:rsidR="00E6756C" w:rsidRPr="009F3962" w:rsidRDefault="00E6756C" w:rsidP="002A5587">
            <w:pPr>
              <w:overflowPunct w:val="0"/>
              <w:autoSpaceDE w:val="0"/>
              <w:autoSpaceDN w:val="0"/>
              <w:jc w:val="center"/>
              <w:textAlignment w:val="baseline"/>
              <w:rPr>
                <w:rFonts w:ascii="Arial" w:hAnsi="Arial" w:cs="Arial"/>
                <w:szCs w:val="20"/>
              </w:rPr>
            </w:pPr>
            <w:r w:rsidRPr="009F3962">
              <w:rPr>
                <w:rFonts w:ascii="Arial" w:hAnsi="Arial" w:cs="Arial"/>
                <w:szCs w:val="20"/>
              </w:rPr>
              <w:t>Z hliníkové slitiny</w:t>
            </w:r>
          </w:p>
        </w:tc>
      </w:tr>
      <w:tr w:rsidR="00E6756C" w:rsidRPr="004A5153" w:rsidTr="00E6756C">
        <w:tc>
          <w:tcPr>
            <w:tcW w:w="2552" w:type="dxa"/>
            <w:shd w:val="clear" w:color="auto" w:fill="auto"/>
          </w:tcPr>
          <w:p w:rsidR="00E6756C" w:rsidRPr="009F3962" w:rsidRDefault="00E6756C" w:rsidP="002A5587">
            <w:pPr>
              <w:overflowPunct w:val="0"/>
              <w:autoSpaceDE w:val="0"/>
              <w:autoSpaceDN w:val="0"/>
              <w:adjustRightInd w:val="0"/>
              <w:textAlignment w:val="baseline"/>
              <w:rPr>
                <w:rFonts w:ascii="Arial" w:hAnsi="Arial" w:cs="Arial"/>
                <w:szCs w:val="20"/>
              </w:rPr>
            </w:pPr>
            <w:r w:rsidRPr="009F3962">
              <w:rPr>
                <w:rFonts w:ascii="Arial" w:hAnsi="Arial" w:cs="Arial"/>
                <w:szCs w:val="20"/>
              </w:rPr>
              <w:t>Blok válců</w:t>
            </w:r>
          </w:p>
        </w:tc>
        <w:tc>
          <w:tcPr>
            <w:tcW w:w="992" w:type="dxa"/>
            <w:shd w:val="clear" w:color="auto" w:fill="auto"/>
          </w:tcPr>
          <w:p w:rsidR="00E6756C" w:rsidRPr="004A5153" w:rsidRDefault="00E6756C" w:rsidP="002A5587">
            <w:pPr>
              <w:overflowPunct w:val="0"/>
              <w:autoSpaceDE w:val="0"/>
              <w:autoSpaceDN w:val="0"/>
              <w:adjustRightInd w:val="0"/>
              <w:textAlignment w:val="baseline"/>
              <w:rPr>
                <w:rFonts w:ascii="Arial" w:hAnsi="Arial" w:cs="Arial"/>
                <w:szCs w:val="20"/>
              </w:rPr>
            </w:pPr>
          </w:p>
        </w:tc>
        <w:tc>
          <w:tcPr>
            <w:tcW w:w="6663" w:type="dxa"/>
            <w:gridSpan w:val="2"/>
            <w:shd w:val="clear" w:color="auto" w:fill="auto"/>
            <w:vAlign w:val="center"/>
          </w:tcPr>
          <w:p w:rsidR="00E6756C" w:rsidRPr="009F3962" w:rsidRDefault="00E6756C" w:rsidP="002A5587">
            <w:pPr>
              <w:overflowPunct w:val="0"/>
              <w:autoSpaceDE w:val="0"/>
              <w:autoSpaceDN w:val="0"/>
              <w:jc w:val="center"/>
              <w:textAlignment w:val="baseline"/>
              <w:rPr>
                <w:rFonts w:ascii="Arial" w:hAnsi="Arial" w:cs="Arial"/>
                <w:szCs w:val="20"/>
              </w:rPr>
            </w:pPr>
            <w:r w:rsidRPr="009F3962">
              <w:rPr>
                <w:rFonts w:ascii="Arial" w:hAnsi="Arial" w:cs="Arial"/>
                <w:szCs w:val="20"/>
              </w:rPr>
              <w:t>Z hliníkové slitiny</w:t>
            </w:r>
          </w:p>
        </w:tc>
      </w:tr>
      <w:tr w:rsidR="00E6756C" w:rsidRPr="004A5153" w:rsidTr="00E6756C">
        <w:tc>
          <w:tcPr>
            <w:tcW w:w="2552" w:type="dxa"/>
            <w:shd w:val="clear" w:color="auto" w:fill="auto"/>
          </w:tcPr>
          <w:p w:rsidR="00E6756C" w:rsidRPr="009F3962" w:rsidRDefault="00E6756C" w:rsidP="002A5587">
            <w:pPr>
              <w:overflowPunct w:val="0"/>
              <w:autoSpaceDE w:val="0"/>
              <w:autoSpaceDN w:val="0"/>
              <w:adjustRightInd w:val="0"/>
              <w:textAlignment w:val="baseline"/>
              <w:rPr>
                <w:rFonts w:ascii="Arial" w:hAnsi="Arial" w:cs="Arial"/>
                <w:szCs w:val="20"/>
              </w:rPr>
            </w:pPr>
            <w:r w:rsidRPr="009F3962">
              <w:rPr>
                <w:rFonts w:ascii="Arial" w:hAnsi="Arial" w:cs="Arial"/>
                <w:szCs w:val="20"/>
              </w:rPr>
              <w:t>Pohon vačkových hřídelí</w:t>
            </w:r>
          </w:p>
        </w:tc>
        <w:tc>
          <w:tcPr>
            <w:tcW w:w="992" w:type="dxa"/>
            <w:shd w:val="clear" w:color="auto" w:fill="auto"/>
          </w:tcPr>
          <w:p w:rsidR="00E6756C" w:rsidRPr="004A5153" w:rsidRDefault="00E6756C" w:rsidP="002A5587">
            <w:pPr>
              <w:overflowPunct w:val="0"/>
              <w:autoSpaceDE w:val="0"/>
              <w:autoSpaceDN w:val="0"/>
              <w:adjustRightInd w:val="0"/>
              <w:textAlignment w:val="baseline"/>
              <w:rPr>
                <w:rFonts w:ascii="Arial" w:hAnsi="Arial" w:cs="Arial"/>
                <w:szCs w:val="20"/>
              </w:rPr>
            </w:pPr>
          </w:p>
        </w:tc>
        <w:tc>
          <w:tcPr>
            <w:tcW w:w="6663" w:type="dxa"/>
            <w:gridSpan w:val="2"/>
            <w:shd w:val="clear" w:color="auto" w:fill="auto"/>
            <w:vAlign w:val="center"/>
          </w:tcPr>
          <w:p w:rsidR="00E6756C" w:rsidRPr="009F3962" w:rsidRDefault="00E6756C" w:rsidP="002A5587">
            <w:pPr>
              <w:overflowPunct w:val="0"/>
              <w:autoSpaceDE w:val="0"/>
              <w:autoSpaceDN w:val="0"/>
              <w:jc w:val="center"/>
              <w:textAlignment w:val="baseline"/>
              <w:rPr>
                <w:rFonts w:ascii="Arial" w:hAnsi="Arial" w:cs="Arial"/>
                <w:szCs w:val="20"/>
              </w:rPr>
            </w:pPr>
            <w:r w:rsidRPr="009F3962">
              <w:rPr>
                <w:rFonts w:ascii="Arial" w:hAnsi="Arial" w:cs="Arial"/>
                <w:szCs w:val="20"/>
              </w:rPr>
              <w:t>Primární pohon řemenem zpevněným kevlarem</w:t>
            </w:r>
            <w:r>
              <w:rPr>
                <w:rFonts w:ascii="Arial" w:hAnsi="Arial" w:cs="Arial"/>
                <w:szCs w:val="20"/>
              </w:rPr>
              <w:t>;</w:t>
            </w:r>
            <w:r w:rsidRPr="009F3962">
              <w:rPr>
                <w:rFonts w:ascii="Arial" w:hAnsi="Arial" w:cs="Arial"/>
                <w:szCs w:val="20"/>
              </w:rPr>
              <w:t xml:space="preserve"> </w:t>
            </w:r>
            <w:r>
              <w:rPr>
                <w:rFonts w:ascii="Arial" w:hAnsi="Arial" w:cs="Arial"/>
                <w:szCs w:val="20"/>
              </w:rPr>
              <w:t>s</w:t>
            </w:r>
            <w:r w:rsidRPr="009F3962">
              <w:rPr>
                <w:rFonts w:ascii="Arial" w:hAnsi="Arial" w:cs="Arial"/>
                <w:szCs w:val="20"/>
              </w:rPr>
              <w:t>ekundární pohon řetězem</w:t>
            </w:r>
          </w:p>
        </w:tc>
      </w:tr>
      <w:tr w:rsidR="00E6756C" w:rsidRPr="004A5153" w:rsidTr="00E6756C">
        <w:tc>
          <w:tcPr>
            <w:tcW w:w="2552" w:type="dxa"/>
            <w:shd w:val="clear" w:color="auto" w:fill="auto"/>
          </w:tcPr>
          <w:p w:rsidR="00E6756C" w:rsidRPr="009F3962" w:rsidRDefault="00E6756C" w:rsidP="002A5587">
            <w:pPr>
              <w:overflowPunct w:val="0"/>
              <w:autoSpaceDE w:val="0"/>
              <w:autoSpaceDN w:val="0"/>
              <w:adjustRightInd w:val="0"/>
              <w:textAlignment w:val="baseline"/>
              <w:rPr>
                <w:rFonts w:ascii="Arial" w:hAnsi="Arial" w:cs="Arial"/>
                <w:szCs w:val="20"/>
              </w:rPr>
            </w:pPr>
            <w:r w:rsidRPr="009F3962">
              <w:rPr>
                <w:rFonts w:ascii="Arial" w:hAnsi="Arial" w:cs="Arial"/>
                <w:szCs w:val="20"/>
              </w:rPr>
              <w:t>Kliková hřídel</w:t>
            </w:r>
          </w:p>
        </w:tc>
        <w:tc>
          <w:tcPr>
            <w:tcW w:w="992" w:type="dxa"/>
            <w:shd w:val="clear" w:color="auto" w:fill="auto"/>
          </w:tcPr>
          <w:p w:rsidR="00E6756C" w:rsidRPr="004A5153" w:rsidRDefault="00E6756C" w:rsidP="002A5587">
            <w:pPr>
              <w:overflowPunct w:val="0"/>
              <w:autoSpaceDE w:val="0"/>
              <w:autoSpaceDN w:val="0"/>
              <w:adjustRightInd w:val="0"/>
              <w:textAlignment w:val="baseline"/>
              <w:rPr>
                <w:rFonts w:ascii="Arial" w:hAnsi="Arial" w:cs="Arial"/>
                <w:szCs w:val="20"/>
              </w:rPr>
            </w:pPr>
          </w:p>
        </w:tc>
        <w:tc>
          <w:tcPr>
            <w:tcW w:w="6663" w:type="dxa"/>
            <w:gridSpan w:val="2"/>
            <w:shd w:val="clear" w:color="auto" w:fill="auto"/>
            <w:vAlign w:val="center"/>
          </w:tcPr>
          <w:p w:rsidR="00E6756C" w:rsidRPr="009F3962" w:rsidRDefault="00E6756C" w:rsidP="002A5587">
            <w:pPr>
              <w:overflowPunct w:val="0"/>
              <w:autoSpaceDE w:val="0"/>
              <w:autoSpaceDN w:val="0"/>
              <w:jc w:val="center"/>
              <w:textAlignment w:val="baseline"/>
              <w:rPr>
                <w:rFonts w:ascii="Arial" w:hAnsi="Arial" w:cs="Arial"/>
                <w:szCs w:val="20"/>
              </w:rPr>
            </w:pPr>
            <w:r w:rsidRPr="009F3962">
              <w:rPr>
                <w:rFonts w:ascii="Arial" w:hAnsi="Arial" w:cs="Arial"/>
                <w:szCs w:val="20"/>
              </w:rPr>
              <w:t>Kovaná ocelová, 4 protizávaží, 5 hlavních ložisek</w:t>
            </w:r>
          </w:p>
        </w:tc>
      </w:tr>
      <w:tr w:rsidR="00E6756C" w:rsidRPr="004A5153" w:rsidTr="00E6756C">
        <w:tc>
          <w:tcPr>
            <w:tcW w:w="2552" w:type="dxa"/>
            <w:shd w:val="clear" w:color="auto" w:fill="auto"/>
          </w:tcPr>
          <w:p w:rsidR="00E6756C" w:rsidRPr="009F3962" w:rsidRDefault="00E6756C" w:rsidP="002A5587">
            <w:pPr>
              <w:overflowPunct w:val="0"/>
              <w:autoSpaceDE w:val="0"/>
              <w:autoSpaceDN w:val="0"/>
              <w:adjustRightInd w:val="0"/>
              <w:textAlignment w:val="baseline"/>
              <w:rPr>
                <w:rFonts w:ascii="Arial" w:hAnsi="Arial" w:cs="Arial"/>
                <w:szCs w:val="20"/>
              </w:rPr>
            </w:pPr>
            <w:r w:rsidRPr="009F3962">
              <w:rPr>
                <w:rFonts w:ascii="Arial" w:hAnsi="Arial" w:cs="Arial"/>
                <w:szCs w:val="20"/>
              </w:rPr>
              <w:t>Řídicí jednotka</w:t>
            </w:r>
          </w:p>
        </w:tc>
        <w:tc>
          <w:tcPr>
            <w:tcW w:w="992" w:type="dxa"/>
            <w:shd w:val="clear" w:color="auto" w:fill="auto"/>
          </w:tcPr>
          <w:p w:rsidR="00E6756C" w:rsidRPr="004A5153" w:rsidRDefault="00E6756C" w:rsidP="002A5587">
            <w:pPr>
              <w:overflowPunct w:val="0"/>
              <w:autoSpaceDE w:val="0"/>
              <w:autoSpaceDN w:val="0"/>
              <w:adjustRightInd w:val="0"/>
              <w:textAlignment w:val="baseline"/>
              <w:rPr>
                <w:rFonts w:ascii="Arial" w:hAnsi="Arial" w:cs="Arial"/>
                <w:szCs w:val="20"/>
              </w:rPr>
            </w:pPr>
          </w:p>
        </w:tc>
        <w:tc>
          <w:tcPr>
            <w:tcW w:w="6663" w:type="dxa"/>
            <w:gridSpan w:val="2"/>
            <w:shd w:val="clear" w:color="auto" w:fill="auto"/>
            <w:vAlign w:val="center"/>
          </w:tcPr>
          <w:p w:rsidR="00E6756C" w:rsidRPr="009F3962" w:rsidRDefault="00E6756C" w:rsidP="002A5587">
            <w:pPr>
              <w:overflowPunct w:val="0"/>
              <w:autoSpaceDE w:val="0"/>
              <w:autoSpaceDN w:val="0"/>
              <w:jc w:val="center"/>
              <w:textAlignment w:val="baseline"/>
              <w:rPr>
                <w:rFonts w:ascii="Arial" w:hAnsi="Arial" w:cs="Arial"/>
                <w:szCs w:val="20"/>
              </w:rPr>
            </w:pPr>
            <w:r w:rsidRPr="009F3962">
              <w:rPr>
                <w:rFonts w:ascii="Arial" w:hAnsi="Arial" w:cs="Arial"/>
                <w:szCs w:val="20"/>
              </w:rPr>
              <w:t>Bosch FDEC</w:t>
            </w:r>
          </w:p>
        </w:tc>
      </w:tr>
      <w:tr w:rsidR="00E6756C" w:rsidRPr="004A5153" w:rsidTr="00E6756C">
        <w:tc>
          <w:tcPr>
            <w:tcW w:w="2552" w:type="dxa"/>
            <w:shd w:val="clear" w:color="auto" w:fill="auto"/>
          </w:tcPr>
          <w:p w:rsidR="00E6756C" w:rsidRPr="009F3962" w:rsidRDefault="00E6756C" w:rsidP="002A5587">
            <w:pPr>
              <w:overflowPunct w:val="0"/>
              <w:autoSpaceDE w:val="0"/>
              <w:autoSpaceDN w:val="0"/>
              <w:adjustRightInd w:val="0"/>
              <w:textAlignment w:val="baseline"/>
              <w:rPr>
                <w:rFonts w:ascii="Arial" w:hAnsi="Arial" w:cs="Arial"/>
                <w:szCs w:val="20"/>
              </w:rPr>
            </w:pPr>
            <w:r w:rsidRPr="009F3962">
              <w:rPr>
                <w:rFonts w:ascii="Arial" w:hAnsi="Arial" w:cs="Arial"/>
                <w:szCs w:val="20"/>
              </w:rPr>
              <w:t>Příprava směsi</w:t>
            </w:r>
          </w:p>
        </w:tc>
        <w:tc>
          <w:tcPr>
            <w:tcW w:w="992" w:type="dxa"/>
            <w:shd w:val="clear" w:color="auto" w:fill="auto"/>
          </w:tcPr>
          <w:p w:rsidR="00E6756C" w:rsidRPr="004A5153" w:rsidRDefault="00E6756C" w:rsidP="002A5587">
            <w:pPr>
              <w:overflowPunct w:val="0"/>
              <w:autoSpaceDE w:val="0"/>
              <w:autoSpaceDN w:val="0"/>
              <w:adjustRightInd w:val="0"/>
              <w:textAlignment w:val="baseline"/>
              <w:rPr>
                <w:rFonts w:ascii="Arial" w:hAnsi="Arial" w:cs="Arial"/>
                <w:szCs w:val="20"/>
              </w:rPr>
            </w:pPr>
          </w:p>
        </w:tc>
        <w:tc>
          <w:tcPr>
            <w:tcW w:w="6663" w:type="dxa"/>
            <w:gridSpan w:val="2"/>
            <w:shd w:val="clear" w:color="auto" w:fill="auto"/>
            <w:vAlign w:val="center"/>
          </w:tcPr>
          <w:p w:rsidR="00E6756C" w:rsidRPr="009F3962" w:rsidRDefault="00E6756C" w:rsidP="002A5587">
            <w:pPr>
              <w:overflowPunct w:val="0"/>
              <w:autoSpaceDE w:val="0"/>
              <w:autoSpaceDN w:val="0"/>
              <w:jc w:val="center"/>
              <w:textAlignment w:val="baseline"/>
              <w:rPr>
                <w:rFonts w:ascii="Arial" w:hAnsi="Arial" w:cs="Arial"/>
                <w:szCs w:val="20"/>
              </w:rPr>
            </w:pPr>
            <w:r w:rsidRPr="009F3962">
              <w:rPr>
                <w:rFonts w:ascii="Arial" w:hAnsi="Arial" w:cs="Arial"/>
                <w:szCs w:val="20"/>
              </w:rPr>
              <w:t xml:space="preserve">Vysokotlaké přímé vstřikování common-rail; vstřikovací tlak 2000 barů; </w:t>
            </w:r>
            <w:r>
              <w:rPr>
                <w:rFonts w:ascii="Arial" w:hAnsi="Arial" w:cs="Arial"/>
                <w:szCs w:val="20"/>
              </w:rPr>
              <w:t>osmi</w:t>
            </w:r>
            <w:r w:rsidRPr="009F3962">
              <w:rPr>
                <w:rFonts w:ascii="Arial" w:hAnsi="Arial" w:cs="Arial"/>
                <w:szCs w:val="20"/>
              </w:rPr>
              <w:t>otvorové vstřikovače</w:t>
            </w:r>
          </w:p>
        </w:tc>
      </w:tr>
      <w:tr w:rsidR="00E6756C" w:rsidRPr="004A5153" w:rsidTr="00E6756C">
        <w:tc>
          <w:tcPr>
            <w:tcW w:w="2552" w:type="dxa"/>
            <w:shd w:val="clear" w:color="auto" w:fill="auto"/>
          </w:tcPr>
          <w:p w:rsidR="00E6756C" w:rsidRPr="009F3962" w:rsidRDefault="00E6756C" w:rsidP="002A5587">
            <w:pPr>
              <w:overflowPunct w:val="0"/>
              <w:autoSpaceDE w:val="0"/>
              <w:autoSpaceDN w:val="0"/>
              <w:adjustRightInd w:val="0"/>
              <w:textAlignment w:val="baseline"/>
              <w:rPr>
                <w:rFonts w:ascii="Arial" w:hAnsi="Arial" w:cs="Arial"/>
                <w:szCs w:val="20"/>
              </w:rPr>
            </w:pPr>
            <w:r w:rsidRPr="009F3962">
              <w:rPr>
                <w:rFonts w:ascii="Arial" w:hAnsi="Arial" w:cs="Arial"/>
                <w:szCs w:val="20"/>
              </w:rPr>
              <w:t>Emisní třída</w:t>
            </w:r>
          </w:p>
        </w:tc>
        <w:tc>
          <w:tcPr>
            <w:tcW w:w="992" w:type="dxa"/>
            <w:shd w:val="clear" w:color="auto" w:fill="auto"/>
          </w:tcPr>
          <w:p w:rsidR="00E6756C" w:rsidRPr="004A5153" w:rsidRDefault="00E6756C" w:rsidP="002A5587">
            <w:pPr>
              <w:overflowPunct w:val="0"/>
              <w:autoSpaceDE w:val="0"/>
              <w:autoSpaceDN w:val="0"/>
              <w:adjustRightInd w:val="0"/>
              <w:textAlignment w:val="baseline"/>
              <w:rPr>
                <w:rFonts w:ascii="Arial" w:hAnsi="Arial" w:cs="Arial"/>
                <w:szCs w:val="20"/>
              </w:rPr>
            </w:pPr>
          </w:p>
        </w:tc>
        <w:tc>
          <w:tcPr>
            <w:tcW w:w="6663" w:type="dxa"/>
            <w:gridSpan w:val="2"/>
            <w:shd w:val="clear" w:color="auto" w:fill="auto"/>
            <w:vAlign w:val="center"/>
          </w:tcPr>
          <w:p w:rsidR="00E6756C" w:rsidRPr="009F3962" w:rsidRDefault="00E6756C" w:rsidP="002A5587">
            <w:pPr>
              <w:overflowPunct w:val="0"/>
              <w:autoSpaceDE w:val="0"/>
              <w:autoSpaceDN w:val="0"/>
              <w:jc w:val="center"/>
              <w:textAlignment w:val="baseline"/>
              <w:rPr>
                <w:rFonts w:ascii="Arial" w:hAnsi="Arial" w:cs="Arial"/>
                <w:szCs w:val="20"/>
              </w:rPr>
            </w:pPr>
            <w:r w:rsidRPr="009F3962">
              <w:rPr>
                <w:rFonts w:ascii="Arial" w:hAnsi="Arial" w:cs="Arial"/>
                <w:szCs w:val="20"/>
              </w:rPr>
              <w:t>Euro 6d-TEMP</w:t>
            </w:r>
          </w:p>
        </w:tc>
      </w:tr>
      <w:tr w:rsidR="00E6756C" w:rsidRPr="004A5153" w:rsidTr="00E6756C">
        <w:tc>
          <w:tcPr>
            <w:tcW w:w="2552" w:type="dxa"/>
            <w:shd w:val="clear" w:color="auto" w:fill="auto"/>
          </w:tcPr>
          <w:p w:rsidR="00E6756C" w:rsidRPr="009F3962" w:rsidRDefault="00E6756C" w:rsidP="002A5587">
            <w:pPr>
              <w:overflowPunct w:val="0"/>
              <w:autoSpaceDE w:val="0"/>
              <w:autoSpaceDN w:val="0"/>
              <w:adjustRightInd w:val="0"/>
              <w:textAlignment w:val="baseline"/>
              <w:rPr>
                <w:rFonts w:ascii="Arial" w:hAnsi="Arial" w:cs="Arial"/>
                <w:szCs w:val="20"/>
              </w:rPr>
            </w:pPr>
            <w:r w:rsidRPr="009F3962">
              <w:rPr>
                <w:rFonts w:ascii="Arial" w:hAnsi="Arial" w:cs="Arial"/>
                <w:szCs w:val="20"/>
              </w:rPr>
              <w:lastRenderedPageBreak/>
              <w:t>Regulace škodlivin</w:t>
            </w:r>
          </w:p>
        </w:tc>
        <w:tc>
          <w:tcPr>
            <w:tcW w:w="992" w:type="dxa"/>
            <w:shd w:val="clear" w:color="auto" w:fill="auto"/>
          </w:tcPr>
          <w:p w:rsidR="00E6756C" w:rsidRPr="004A5153" w:rsidRDefault="00E6756C" w:rsidP="002A5587">
            <w:pPr>
              <w:overflowPunct w:val="0"/>
              <w:autoSpaceDE w:val="0"/>
              <w:autoSpaceDN w:val="0"/>
              <w:adjustRightInd w:val="0"/>
              <w:textAlignment w:val="baseline"/>
              <w:rPr>
                <w:rFonts w:ascii="Arial" w:hAnsi="Arial" w:cs="Arial"/>
                <w:szCs w:val="20"/>
              </w:rPr>
            </w:pPr>
          </w:p>
        </w:tc>
        <w:tc>
          <w:tcPr>
            <w:tcW w:w="6663" w:type="dxa"/>
            <w:gridSpan w:val="2"/>
            <w:shd w:val="clear" w:color="auto" w:fill="auto"/>
            <w:vAlign w:val="center"/>
          </w:tcPr>
          <w:p w:rsidR="00E6756C" w:rsidRPr="009F3962" w:rsidRDefault="00E6756C" w:rsidP="002A5587">
            <w:pPr>
              <w:overflowPunct w:val="0"/>
              <w:autoSpaceDE w:val="0"/>
              <w:autoSpaceDN w:val="0"/>
              <w:jc w:val="center"/>
              <w:textAlignment w:val="baseline"/>
              <w:rPr>
                <w:rFonts w:ascii="Arial" w:hAnsi="Arial" w:cs="Arial"/>
                <w:szCs w:val="20"/>
              </w:rPr>
            </w:pPr>
            <w:r w:rsidRPr="009F3962">
              <w:rPr>
                <w:rFonts w:ascii="Arial" w:hAnsi="Arial" w:cs="Arial"/>
                <w:szCs w:val="20"/>
              </w:rPr>
              <w:t>Vysokotlaká i nízkotlaká recirkulace výfukových plynů; mezichladič stlačeného vzduchu voda-vzduch; záchytný N</w:t>
            </w:r>
            <w:r>
              <w:rPr>
                <w:rFonts w:ascii="Arial" w:hAnsi="Arial" w:cs="Arial"/>
                <w:szCs w:val="20"/>
              </w:rPr>
              <w:t>O</w:t>
            </w:r>
            <w:r w:rsidRPr="0037030B">
              <w:rPr>
                <w:rFonts w:ascii="Arial" w:hAnsi="Arial" w:cs="Arial"/>
                <w:szCs w:val="20"/>
                <w:vertAlign w:val="subscript"/>
              </w:rPr>
              <w:t>x</w:t>
            </w:r>
            <w:r w:rsidRPr="009F3962">
              <w:rPr>
                <w:rFonts w:ascii="Arial" w:hAnsi="Arial" w:cs="Arial"/>
                <w:szCs w:val="20"/>
              </w:rPr>
              <w:t xml:space="preserve"> katalyzátor</w:t>
            </w:r>
          </w:p>
        </w:tc>
      </w:tr>
      <w:tr w:rsidR="00E6756C" w:rsidRPr="004A5153" w:rsidTr="00E6756C">
        <w:tc>
          <w:tcPr>
            <w:tcW w:w="2552" w:type="dxa"/>
            <w:shd w:val="clear" w:color="auto" w:fill="auto"/>
          </w:tcPr>
          <w:p w:rsidR="00E6756C" w:rsidRPr="009F3962" w:rsidRDefault="00E6756C" w:rsidP="002A5587">
            <w:pPr>
              <w:overflowPunct w:val="0"/>
              <w:autoSpaceDE w:val="0"/>
              <w:autoSpaceDN w:val="0"/>
              <w:adjustRightInd w:val="0"/>
              <w:textAlignment w:val="baseline"/>
              <w:rPr>
                <w:rFonts w:ascii="Arial" w:hAnsi="Arial" w:cs="Arial"/>
                <w:szCs w:val="20"/>
              </w:rPr>
            </w:pPr>
            <w:r w:rsidRPr="009F3962">
              <w:rPr>
                <w:rFonts w:ascii="Arial" w:hAnsi="Arial" w:cs="Arial"/>
                <w:szCs w:val="20"/>
              </w:rPr>
              <w:t>Přeplňování</w:t>
            </w:r>
          </w:p>
        </w:tc>
        <w:tc>
          <w:tcPr>
            <w:tcW w:w="992" w:type="dxa"/>
            <w:shd w:val="clear" w:color="auto" w:fill="auto"/>
          </w:tcPr>
          <w:p w:rsidR="00E6756C" w:rsidRPr="004A5153" w:rsidRDefault="00E6756C" w:rsidP="002A5587">
            <w:pPr>
              <w:overflowPunct w:val="0"/>
              <w:autoSpaceDE w:val="0"/>
              <w:autoSpaceDN w:val="0"/>
              <w:adjustRightInd w:val="0"/>
              <w:textAlignment w:val="baseline"/>
              <w:rPr>
                <w:rFonts w:ascii="Arial" w:hAnsi="Arial" w:cs="Arial"/>
                <w:szCs w:val="20"/>
              </w:rPr>
            </w:pPr>
          </w:p>
        </w:tc>
        <w:tc>
          <w:tcPr>
            <w:tcW w:w="6663" w:type="dxa"/>
            <w:gridSpan w:val="2"/>
            <w:shd w:val="clear" w:color="auto" w:fill="auto"/>
            <w:vAlign w:val="center"/>
          </w:tcPr>
          <w:p w:rsidR="00E6756C" w:rsidRPr="009F3962" w:rsidRDefault="00E6756C" w:rsidP="002A5587">
            <w:pPr>
              <w:overflowPunct w:val="0"/>
              <w:autoSpaceDE w:val="0"/>
              <w:autoSpaceDN w:val="0"/>
              <w:jc w:val="center"/>
              <w:textAlignment w:val="baseline"/>
              <w:rPr>
                <w:rFonts w:ascii="Arial" w:hAnsi="Arial" w:cs="Arial"/>
                <w:szCs w:val="20"/>
              </w:rPr>
            </w:pPr>
            <w:r w:rsidRPr="009F3962">
              <w:rPr>
                <w:rFonts w:ascii="Arial" w:hAnsi="Arial" w:cs="Arial"/>
                <w:szCs w:val="20"/>
              </w:rPr>
              <w:t>Turbodmychadlo s elektronicky řízenou proměnnou geometrií</w:t>
            </w:r>
          </w:p>
        </w:tc>
      </w:tr>
      <w:tr w:rsidR="00E6756C" w:rsidRPr="004A5153" w:rsidTr="00E6756C">
        <w:tc>
          <w:tcPr>
            <w:tcW w:w="2552" w:type="dxa"/>
            <w:shd w:val="clear" w:color="auto" w:fill="auto"/>
          </w:tcPr>
          <w:p w:rsidR="00E6756C" w:rsidRPr="009F3962" w:rsidRDefault="00E6756C" w:rsidP="002A5587">
            <w:pPr>
              <w:overflowPunct w:val="0"/>
              <w:autoSpaceDE w:val="0"/>
              <w:autoSpaceDN w:val="0"/>
              <w:adjustRightInd w:val="0"/>
              <w:textAlignment w:val="baseline"/>
              <w:rPr>
                <w:rFonts w:ascii="Arial" w:hAnsi="Arial" w:cs="Arial"/>
                <w:szCs w:val="20"/>
              </w:rPr>
            </w:pPr>
            <w:r w:rsidRPr="009F3962">
              <w:rPr>
                <w:rFonts w:ascii="Arial" w:hAnsi="Arial" w:cs="Arial"/>
                <w:szCs w:val="20"/>
              </w:rPr>
              <w:t>Mazání</w:t>
            </w:r>
          </w:p>
        </w:tc>
        <w:tc>
          <w:tcPr>
            <w:tcW w:w="992" w:type="dxa"/>
            <w:shd w:val="clear" w:color="auto" w:fill="auto"/>
          </w:tcPr>
          <w:p w:rsidR="00E6756C" w:rsidRPr="004A5153" w:rsidRDefault="00E6756C" w:rsidP="002A5587">
            <w:pPr>
              <w:overflowPunct w:val="0"/>
              <w:autoSpaceDE w:val="0"/>
              <w:autoSpaceDN w:val="0"/>
              <w:adjustRightInd w:val="0"/>
              <w:textAlignment w:val="baseline"/>
              <w:rPr>
                <w:rFonts w:ascii="Arial" w:hAnsi="Arial" w:cs="Arial"/>
                <w:szCs w:val="20"/>
              </w:rPr>
            </w:pPr>
          </w:p>
        </w:tc>
        <w:tc>
          <w:tcPr>
            <w:tcW w:w="6663" w:type="dxa"/>
            <w:gridSpan w:val="2"/>
            <w:shd w:val="clear" w:color="auto" w:fill="auto"/>
            <w:vAlign w:val="center"/>
          </w:tcPr>
          <w:p w:rsidR="00E6756C" w:rsidRPr="009F3962" w:rsidRDefault="00E6756C" w:rsidP="002A5587">
            <w:pPr>
              <w:overflowPunct w:val="0"/>
              <w:autoSpaceDE w:val="0"/>
              <w:autoSpaceDN w:val="0"/>
              <w:jc w:val="center"/>
              <w:textAlignment w:val="baseline"/>
              <w:rPr>
                <w:rFonts w:ascii="Arial" w:hAnsi="Arial" w:cs="Arial"/>
                <w:szCs w:val="20"/>
              </w:rPr>
            </w:pPr>
            <w:r w:rsidRPr="009F3962">
              <w:rPr>
                <w:rFonts w:ascii="Arial" w:hAnsi="Arial" w:cs="Arial"/>
                <w:szCs w:val="20"/>
              </w:rPr>
              <w:t>Tlakové oběžné s plnoprůtokovým filtrem; olejové čerpadlo s proměnným průtokem</w:t>
            </w:r>
          </w:p>
        </w:tc>
      </w:tr>
      <w:tr w:rsidR="00E6756C" w:rsidRPr="004A5153" w:rsidTr="00E6756C">
        <w:tc>
          <w:tcPr>
            <w:tcW w:w="2552" w:type="dxa"/>
            <w:shd w:val="clear" w:color="auto" w:fill="auto"/>
          </w:tcPr>
          <w:p w:rsidR="00E6756C" w:rsidRPr="004A5153" w:rsidRDefault="00E6756C" w:rsidP="002A5587">
            <w:pPr>
              <w:overflowPunct w:val="0"/>
              <w:autoSpaceDE w:val="0"/>
              <w:autoSpaceDN w:val="0"/>
              <w:adjustRightInd w:val="0"/>
              <w:textAlignment w:val="baseline"/>
              <w:rPr>
                <w:rFonts w:ascii="Arial" w:hAnsi="Arial" w:cs="Arial"/>
                <w:szCs w:val="20"/>
              </w:rPr>
            </w:pPr>
            <w:r w:rsidRPr="00597214">
              <w:rPr>
                <w:rFonts w:ascii="Arial" w:hAnsi="Arial" w:cs="Arial"/>
                <w:szCs w:val="20"/>
              </w:rPr>
              <w:t>Chladicí soustava</w:t>
            </w:r>
          </w:p>
        </w:tc>
        <w:tc>
          <w:tcPr>
            <w:tcW w:w="992" w:type="dxa"/>
            <w:shd w:val="clear" w:color="auto" w:fill="auto"/>
          </w:tcPr>
          <w:p w:rsidR="00E6756C" w:rsidRPr="004A5153" w:rsidRDefault="00E6756C" w:rsidP="002A5587">
            <w:pPr>
              <w:overflowPunct w:val="0"/>
              <w:autoSpaceDE w:val="0"/>
              <w:autoSpaceDN w:val="0"/>
              <w:adjustRightInd w:val="0"/>
              <w:textAlignment w:val="baseline"/>
              <w:rPr>
                <w:rFonts w:ascii="Arial" w:hAnsi="Arial" w:cs="Arial"/>
                <w:szCs w:val="20"/>
              </w:rPr>
            </w:pPr>
          </w:p>
        </w:tc>
        <w:tc>
          <w:tcPr>
            <w:tcW w:w="6663" w:type="dxa"/>
            <w:gridSpan w:val="2"/>
            <w:shd w:val="clear" w:color="auto" w:fill="auto"/>
            <w:vAlign w:val="center"/>
          </w:tcPr>
          <w:p w:rsidR="00E6756C" w:rsidRPr="009F3962" w:rsidRDefault="00E6756C" w:rsidP="002A5587">
            <w:pPr>
              <w:overflowPunct w:val="0"/>
              <w:autoSpaceDE w:val="0"/>
              <w:autoSpaceDN w:val="0"/>
              <w:jc w:val="center"/>
              <w:textAlignment w:val="baseline"/>
              <w:rPr>
                <w:rFonts w:ascii="Arial" w:hAnsi="Arial" w:cs="Arial"/>
                <w:szCs w:val="20"/>
              </w:rPr>
            </w:pPr>
            <w:r w:rsidRPr="009F3962">
              <w:rPr>
                <w:rFonts w:ascii="Arial" w:hAnsi="Arial" w:cs="Arial"/>
                <w:szCs w:val="20"/>
              </w:rPr>
              <w:t>Vodní čerpadlo s elektronicky přepínatelným termostatem</w:t>
            </w:r>
          </w:p>
        </w:tc>
      </w:tr>
      <w:tr w:rsidR="00E6756C" w:rsidRPr="004A5153" w:rsidTr="00E6756C">
        <w:tc>
          <w:tcPr>
            <w:tcW w:w="2552" w:type="dxa"/>
            <w:shd w:val="clear" w:color="auto" w:fill="auto"/>
          </w:tcPr>
          <w:p w:rsidR="00E6756C" w:rsidRPr="006B550C" w:rsidRDefault="00E6756C" w:rsidP="002A5587">
            <w:pPr>
              <w:overflowPunct w:val="0"/>
              <w:autoSpaceDE w:val="0"/>
              <w:autoSpaceDN w:val="0"/>
              <w:adjustRightInd w:val="0"/>
              <w:textAlignment w:val="baseline"/>
              <w:rPr>
                <w:rFonts w:ascii="Arial" w:hAnsi="Arial" w:cs="Arial"/>
                <w:szCs w:val="20"/>
              </w:rPr>
            </w:pPr>
            <w:r>
              <w:rPr>
                <w:rFonts w:ascii="Arial" w:hAnsi="Arial" w:cs="Arial"/>
                <w:szCs w:val="20"/>
              </w:rPr>
              <w:t>Převodovka</w:t>
            </w:r>
          </w:p>
        </w:tc>
        <w:tc>
          <w:tcPr>
            <w:tcW w:w="992" w:type="dxa"/>
            <w:shd w:val="clear" w:color="auto" w:fill="auto"/>
          </w:tcPr>
          <w:p w:rsidR="00E6756C" w:rsidRPr="004A5153" w:rsidRDefault="00E6756C" w:rsidP="002A5587">
            <w:pPr>
              <w:overflowPunct w:val="0"/>
              <w:autoSpaceDE w:val="0"/>
              <w:autoSpaceDN w:val="0"/>
              <w:adjustRightInd w:val="0"/>
              <w:textAlignment w:val="baseline"/>
              <w:rPr>
                <w:rFonts w:ascii="Arial" w:hAnsi="Arial" w:cs="Arial"/>
                <w:szCs w:val="20"/>
              </w:rPr>
            </w:pPr>
          </w:p>
        </w:tc>
        <w:tc>
          <w:tcPr>
            <w:tcW w:w="3586" w:type="dxa"/>
            <w:shd w:val="clear" w:color="auto" w:fill="auto"/>
            <w:vAlign w:val="center"/>
          </w:tcPr>
          <w:p w:rsidR="00E6756C" w:rsidRPr="004A5153" w:rsidRDefault="00E6756C" w:rsidP="002A5587">
            <w:pPr>
              <w:overflowPunct w:val="0"/>
              <w:autoSpaceDE w:val="0"/>
              <w:autoSpaceDN w:val="0"/>
              <w:adjustRightInd w:val="0"/>
              <w:jc w:val="center"/>
              <w:textAlignment w:val="baseline"/>
              <w:rPr>
                <w:rFonts w:ascii="Arial" w:hAnsi="Arial" w:cs="Arial"/>
                <w:szCs w:val="20"/>
              </w:rPr>
            </w:pPr>
            <w:r w:rsidRPr="004A5153">
              <w:rPr>
                <w:rFonts w:ascii="Arial" w:hAnsi="Arial" w:cs="Arial"/>
                <w:szCs w:val="20"/>
              </w:rPr>
              <w:t>6st</w:t>
            </w:r>
            <w:r>
              <w:rPr>
                <w:rFonts w:ascii="Arial" w:hAnsi="Arial" w:cs="Arial"/>
                <w:szCs w:val="20"/>
              </w:rPr>
              <w:t>upňová</w:t>
            </w:r>
            <w:r w:rsidRPr="004A5153">
              <w:rPr>
                <w:rFonts w:ascii="Arial" w:hAnsi="Arial" w:cs="Arial"/>
                <w:szCs w:val="20"/>
              </w:rPr>
              <w:t xml:space="preserve"> man</w:t>
            </w:r>
            <w:r>
              <w:rPr>
                <w:rFonts w:ascii="Arial" w:hAnsi="Arial" w:cs="Arial"/>
                <w:szCs w:val="20"/>
              </w:rPr>
              <w:t>uální</w:t>
            </w:r>
          </w:p>
        </w:tc>
        <w:tc>
          <w:tcPr>
            <w:tcW w:w="3077" w:type="dxa"/>
            <w:shd w:val="clear" w:color="auto" w:fill="auto"/>
            <w:vAlign w:val="center"/>
          </w:tcPr>
          <w:p w:rsidR="00E6756C" w:rsidRPr="004A5153" w:rsidRDefault="00E6756C" w:rsidP="002A5587">
            <w:pPr>
              <w:overflowPunct w:val="0"/>
              <w:autoSpaceDE w:val="0"/>
              <w:autoSpaceDN w:val="0"/>
              <w:adjustRightInd w:val="0"/>
              <w:jc w:val="center"/>
              <w:textAlignment w:val="baseline"/>
              <w:rPr>
                <w:rFonts w:ascii="Arial" w:hAnsi="Arial" w:cs="Arial"/>
                <w:szCs w:val="20"/>
              </w:rPr>
            </w:pPr>
            <w:r w:rsidRPr="004A5153">
              <w:rPr>
                <w:rFonts w:ascii="Arial" w:hAnsi="Arial" w:cs="Arial"/>
                <w:szCs w:val="20"/>
              </w:rPr>
              <w:t>8st</w:t>
            </w:r>
            <w:r>
              <w:rPr>
                <w:rFonts w:ascii="Arial" w:hAnsi="Arial" w:cs="Arial"/>
                <w:szCs w:val="20"/>
              </w:rPr>
              <w:t>upňová samočinná</w:t>
            </w:r>
          </w:p>
        </w:tc>
      </w:tr>
      <w:tr w:rsidR="00E6756C" w:rsidRPr="004A5153" w:rsidTr="00E6756C">
        <w:tc>
          <w:tcPr>
            <w:tcW w:w="2552" w:type="dxa"/>
            <w:shd w:val="clear" w:color="auto" w:fill="auto"/>
          </w:tcPr>
          <w:p w:rsidR="00E6756C" w:rsidRPr="006B550C" w:rsidRDefault="00E6756C" w:rsidP="002A5587">
            <w:pPr>
              <w:overflowPunct w:val="0"/>
              <w:autoSpaceDE w:val="0"/>
              <w:autoSpaceDN w:val="0"/>
              <w:adjustRightInd w:val="0"/>
              <w:textAlignment w:val="baseline"/>
              <w:rPr>
                <w:rFonts w:ascii="Arial" w:hAnsi="Arial" w:cs="Arial"/>
                <w:szCs w:val="20"/>
              </w:rPr>
            </w:pPr>
            <w:r w:rsidRPr="00597214">
              <w:rPr>
                <w:rFonts w:ascii="Arial" w:hAnsi="Arial" w:cs="Arial"/>
                <w:szCs w:val="20"/>
              </w:rPr>
              <w:t>Převody</w:t>
            </w:r>
          </w:p>
        </w:tc>
        <w:tc>
          <w:tcPr>
            <w:tcW w:w="992" w:type="dxa"/>
            <w:shd w:val="clear" w:color="auto" w:fill="auto"/>
          </w:tcPr>
          <w:p w:rsidR="00E6756C" w:rsidRPr="004A5153" w:rsidRDefault="00E6756C" w:rsidP="002A5587">
            <w:pPr>
              <w:overflowPunct w:val="0"/>
              <w:autoSpaceDE w:val="0"/>
              <w:autoSpaceDN w:val="0"/>
              <w:adjustRightInd w:val="0"/>
              <w:textAlignment w:val="baseline"/>
              <w:rPr>
                <w:rFonts w:ascii="Arial" w:hAnsi="Arial" w:cs="Arial"/>
                <w:szCs w:val="20"/>
              </w:rPr>
            </w:pPr>
          </w:p>
        </w:tc>
        <w:tc>
          <w:tcPr>
            <w:tcW w:w="3586" w:type="dxa"/>
            <w:shd w:val="clear" w:color="auto" w:fill="auto"/>
            <w:vAlign w:val="center"/>
          </w:tcPr>
          <w:p w:rsidR="00E6756C" w:rsidRPr="004A5153" w:rsidRDefault="00E6756C" w:rsidP="002A5587">
            <w:pPr>
              <w:overflowPunct w:val="0"/>
              <w:autoSpaceDE w:val="0"/>
              <w:autoSpaceDN w:val="0"/>
              <w:adjustRightInd w:val="0"/>
              <w:jc w:val="center"/>
              <w:textAlignment w:val="baseline"/>
              <w:rPr>
                <w:rFonts w:ascii="Arial" w:hAnsi="Arial" w:cs="Arial"/>
                <w:szCs w:val="20"/>
              </w:rPr>
            </w:pPr>
            <w:r w:rsidRPr="004A5153">
              <w:rPr>
                <w:rFonts w:ascii="Arial" w:hAnsi="Arial" w:cs="Arial"/>
                <w:szCs w:val="20"/>
              </w:rPr>
              <w:t>6</w:t>
            </w:r>
            <w:r>
              <w:rPr>
                <w:rFonts w:ascii="Arial" w:hAnsi="Arial" w:cs="Arial"/>
                <w:szCs w:val="20"/>
              </w:rPr>
              <w:t xml:space="preserve">. </w:t>
            </w:r>
            <w:r w:rsidRPr="004A5153">
              <w:rPr>
                <w:rFonts w:ascii="Arial" w:hAnsi="Arial" w:cs="Arial"/>
                <w:szCs w:val="20"/>
              </w:rPr>
              <w:t>0</w:t>
            </w:r>
            <w:r>
              <w:rPr>
                <w:rFonts w:ascii="Arial" w:hAnsi="Arial" w:cs="Arial"/>
                <w:szCs w:val="20"/>
              </w:rPr>
              <w:t>,</w:t>
            </w:r>
            <w:r w:rsidRPr="004A5153">
              <w:rPr>
                <w:rFonts w:ascii="Arial" w:hAnsi="Arial" w:cs="Arial"/>
                <w:szCs w:val="20"/>
              </w:rPr>
              <w:t>578</w:t>
            </w:r>
          </w:p>
          <w:p w:rsidR="00E6756C" w:rsidRPr="004A5153" w:rsidRDefault="00E6756C" w:rsidP="002A5587">
            <w:pPr>
              <w:overflowPunct w:val="0"/>
              <w:autoSpaceDE w:val="0"/>
              <w:autoSpaceDN w:val="0"/>
              <w:adjustRightInd w:val="0"/>
              <w:jc w:val="center"/>
              <w:textAlignment w:val="baseline"/>
              <w:rPr>
                <w:rFonts w:ascii="Arial" w:hAnsi="Arial" w:cs="Arial"/>
                <w:szCs w:val="20"/>
              </w:rPr>
            </w:pPr>
            <w:r w:rsidRPr="004A5153">
              <w:rPr>
                <w:rFonts w:ascii="Arial" w:hAnsi="Arial" w:cs="Arial"/>
                <w:szCs w:val="20"/>
              </w:rPr>
              <w:t>5</w:t>
            </w:r>
            <w:r>
              <w:rPr>
                <w:rFonts w:ascii="Arial" w:hAnsi="Arial" w:cs="Arial"/>
                <w:szCs w:val="20"/>
              </w:rPr>
              <w:t xml:space="preserve">. </w:t>
            </w:r>
            <w:r w:rsidRPr="004A5153">
              <w:rPr>
                <w:rFonts w:ascii="Arial" w:hAnsi="Arial" w:cs="Arial"/>
                <w:szCs w:val="20"/>
              </w:rPr>
              <w:t>0</w:t>
            </w:r>
            <w:r>
              <w:rPr>
                <w:rFonts w:ascii="Arial" w:hAnsi="Arial" w:cs="Arial"/>
                <w:szCs w:val="20"/>
              </w:rPr>
              <w:t>,</w:t>
            </w:r>
            <w:r w:rsidRPr="004A5153">
              <w:rPr>
                <w:rFonts w:ascii="Arial" w:hAnsi="Arial" w:cs="Arial"/>
                <w:szCs w:val="20"/>
              </w:rPr>
              <w:t>690</w:t>
            </w:r>
          </w:p>
          <w:p w:rsidR="00E6756C" w:rsidRPr="004A5153" w:rsidRDefault="00E6756C" w:rsidP="002A5587">
            <w:pPr>
              <w:overflowPunct w:val="0"/>
              <w:autoSpaceDE w:val="0"/>
              <w:autoSpaceDN w:val="0"/>
              <w:adjustRightInd w:val="0"/>
              <w:jc w:val="center"/>
              <w:textAlignment w:val="baseline"/>
              <w:rPr>
                <w:rFonts w:ascii="Arial" w:hAnsi="Arial" w:cs="Arial"/>
                <w:szCs w:val="20"/>
              </w:rPr>
            </w:pPr>
            <w:r w:rsidRPr="004A5153">
              <w:rPr>
                <w:rFonts w:ascii="Arial" w:hAnsi="Arial" w:cs="Arial"/>
                <w:szCs w:val="20"/>
              </w:rPr>
              <w:t>4</w:t>
            </w:r>
            <w:r>
              <w:rPr>
                <w:rFonts w:ascii="Arial" w:hAnsi="Arial" w:cs="Arial"/>
                <w:szCs w:val="20"/>
              </w:rPr>
              <w:t xml:space="preserve">. </w:t>
            </w:r>
            <w:r w:rsidRPr="004A5153">
              <w:rPr>
                <w:rFonts w:ascii="Arial" w:hAnsi="Arial" w:cs="Arial"/>
                <w:szCs w:val="20"/>
              </w:rPr>
              <w:t>0</w:t>
            </w:r>
            <w:r>
              <w:rPr>
                <w:rFonts w:ascii="Arial" w:hAnsi="Arial" w:cs="Arial"/>
                <w:szCs w:val="20"/>
              </w:rPr>
              <w:t>,</w:t>
            </w:r>
            <w:r w:rsidRPr="004A5153">
              <w:rPr>
                <w:rFonts w:ascii="Arial" w:hAnsi="Arial" w:cs="Arial"/>
                <w:szCs w:val="20"/>
              </w:rPr>
              <w:t>868</w:t>
            </w:r>
          </w:p>
          <w:p w:rsidR="00E6756C" w:rsidRPr="004A5153" w:rsidRDefault="00E6756C" w:rsidP="002A5587">
            <w:pPr>
              <w:overflowPunct w:val="0"/>
              <w:autoSpaceDE w:val="0"/>
              <w:autoSpaceDN w:val="0"/>
              <w:adjustRightInd w:val="0"/>
              <w:jc w:val="center"/>
              <w:textAlignment w:val="baseline"/>
              <w:rPr>
                <w:rFonts w:ascii="Arial" w:hAnsi="Arial" w:cs="Arial"/>
                <w:szCs w:val="20"/>
              </w:rPr>
            </w:pPr>
            <w:r>
              <w:rPr>
                <w:rFonts w:ascii="Arial" w:hAnsi="Arial" w:cs="Arial"/>
                <w:szCs w:val="20"/>
              </w:rPr>
              <w:t>3.</w:t>
            </w:r>
            <w:r w:rsidRPr="004A5153">
              <w:rPr>
                <w:rFonts w:ascii="Arial" w:hAnsi="Arial" w:cs="Arial"/>
                <w:szCs w:val="20"/>
              </w:rPr>
              <w:t xml:space="preserve"> 1</w:t>
            </w:r>
            <w:r>
              <w:rPr>
                <w:rFonts w:ascii="Arial" w:hAnsi="Arial" w:cs="Arial"/>
                <w:szCs w:val="20"/>
              </w:rPr>
              <w:t>,</w:t>
            </w:r>
            <w:r w:rsidRPr="004A5153">
              <w:rPr>
                <w:rFonts w:ascii="Arial" w:hAnsi="Arial" w:cs="Arial"/>
                <w:szCs w:val="20"/>
              </w:rPr>
              <w:t>194</w:t>
            </w:r>
          </w:p>
          <w:p w:rsidR="00E6756C" w:rsidRPr="004A5153" w:rsidRDefault="00E6756C" w:rsidP="002A5587">
            <w:pPr>
              <w:overflowPunct w:val="0"/>
              <w:autoSpaceDE w:val="0"/>
              <w:autoSpaceDN w:val="0"/>
              <w:adjustRightInd w:val="0"/>
              <w:jc w:val="center"/>
              <w:textAlignment w:val="baseline"/>
              <w:rPr>
                <w:rFonts w:ascii="Arial" w:hAnsi="Arial" w:cs="Arial"/>
                <w:szCs w:val="20"/>
              </w:rPr>
            </w:pPr>
            <w:r>
              <w:rPr>
                <w:rFonts w:ascii="Arial" w:hAnsi="Arial" w:cs="Arial"/>
                <w:szCs w:val="20"/>
              </w:rPr>
              <w:t>2.</w:t>
            </w:r>
            <w:r w:rsidRPr="004A5153">
              <w:rPr>
                <w:rFonts w:ascii="Arial" w:hAnsi="Arial" w:cs="Arial"/>
                <w:szCs w:val="20"/>
              </w:rPr>
              <w:t xml:space="preserve"> 1</w:t>
            </w:r>
            <w:r>
              <w:rPr>
                <w:rFonts w:ascii="Arial" w:hAnsi="Arial" w:cs="Arial"/>
                <w:szCs w:val="20"/>
              </w:rPr>
              <w:t>,</w:t>
            </w:r>
            <w:r w:rsidRPr="004A5153">
              <w:rPr>
                <w:rFonts w:ascii="Arial" w:hAnsi="Arial" w:cs="Arial"/>
                <w:szCs w:val="20"/>
              </w:rPr>
              <w:t>952</w:t>
            </w:r>
          </w:p>
          <w:p w:rsidR="00E6756C" w:rsidRPr="004A5153" w:rsidRDefault="00E6756C" w:rsidP="002A5587">
            <w:pPr>
              <w:overflowPunct w:val="0"/>
              <w:autoSpaceDE w:val="0"/>
              <w:autoSpaceDN w:val="0"/>
              <w:adjustRightInd w:val="0"/>
              <w:jc w:val="center"/>
              <w:textAlignment w:val="baseline"/>
              <w:rPr>
                <w:rFonts w:ascii="Arial" w:hAnsi="Arial" w:cs="Arial"/>
                <w:szCs w:val="20"/>
              </w:rPr>
            </w:pPr>
            <w:r>
              <w:rPr>
                <w:rFonts w:ascii="Arial" w:hAnsi="Arial" w:cs="Arial"/>
                <w:szCs w:val="20"/>
              </w:rPr>
              <w:t>1.</w:t>
            </w:r>
            <w:r w:rsidRPr="004A5153">
              <w:rPr>
                <w:rFonts w:ascii="Arial" w:hAnsi="Arial" w:cs="Arial"/>
                <w:szCs w:val="20"/>
              </w:rPr>
              <w:t xml:space="preserve"> 3</w:t>
            </w:r>
            <w:r>
              <w:rPr>
                <w:rFonts w:ascii="Arial" w:hAnsi="Arial" w:cs="Arial"/>
                <w:szCs w:val="20"/>
              </w:rPr>
              <w:t>,</w:t>
            </w:r>
            <w:r w:rsidRPr="004A5153">
              <w:rPr>
                <w:rFonts w:ascii="Arial" w:hAnsi="Arial" w:cs="Arial"/>
                <w:szCs w:val="20"/>
              </w:rPr>
              <w:t>727</w:t>
            </w:r>
          </w:p>
          <w:p w:rsidR="00E6756C" w:rsidRPr="004A5153" w:rsidRDefault="00E6756C" w:rsidP="002A5587">
            <w:pPr>
              <w:overflowPunct w:val="0"/>
              <w:autoSpaceDE w:val="0"/>
              <w:autoSpaceDN w:val="0"/>
              <w:adjustRightInd w:val="0"/>
              <w:jc w:val="center"/>
              <w:textAlignment w:val="baseline"/>
              <w:rPr>
                <w:rFonts w:ascii="Arial" w:hAnsi="Arial" w:cs="Arial"/>
                <w:szCs w:val="20"/>
              </w:rPr>
            </w:pPr>
            <w:r>
              <w:rPr>
                <w:rFonts w:ascii="Arial" w:hAnsi="Arial" w:cs="Arial"/>
                <w:szCs w:val="20"/>
              </w:rPr>
              <w:t xml:space="preserve">Zpětný chod </w:t>
            </w:r>
            <w:r w:rsidRPr="004A5153">
              <w:rPr>
                <w:rFonts w:ascii="Arial" w:hAnsi="Arial" w:cs="Arial"/>
                <w:szCs w:val="20"/>
              </w:rPr>
              <w:t>3</w:t>
            </w:r>
            <w:r>
              <w:rPr>
                <w:rFonts w:ascii="Arial" w:hAnsi="Arial" w:cs="Arial"/>
                <w:szCs w:val="20"/>
              </w:rPr>
              <w:t>,</w:t>
            </w:r>
            <w:r w:rsidRPr="004A5153">
              <w:rPr>
                <w:rFonts w:ascii="Arial" w:hAnsi="Arial" w:cs="Arial"/>
                <w:szCs w:val="20"/>
              </w:rPr>
              <w:t>886</w:t>
            </w:r>
          </w:p>
          <w:p w:rsidR="00E6756C" w:rsidRPr="004A5153" w:rsidRDefault="00E6756C" w:rsidP="002A5587">
            <w:pPr>
              <w:overflowPunct w:val="0"/>
              <w:autoSpaceDE w:val="0"/>
              <w:autoSpaceDN w:val="0"/>
              <w:adjustRightInd w:val="0"/>
              <w:jc w:val="center"/>
              <w:textAlignment w:val="baseline"/>
              <w:rPr>
                <w:rFonts w:ascii="Arial" w:hAnsi="Arial" w:cs="Arial"/>
                <w:szCs w:val="20"/>
              </w:rPr>
            </w:pPr>
            <w:r>
              <w:rPr>
                <w:rFonts w:ascii="Arial" w:hAnsi="Arial" w:cs="Arial"/>
                <w:szCs w:val="20"/>
              </w:rPr>
              <w:t xml:space="preserve">Stálý převod </w:t>
            </w:r>
            <w:r w:rsidRPr="004A5153">
              <w:rPr>
                <w:rFonts w:ascii="Arial" w:hAnsi="Arial" w:cs="Arial"/>
                <w:szCs w:val="20"/>
              </w:rPr>
              <w:t>4</w:t>
            </w:r>
            <w:r>
              <w:rPr>
                <w:rFonts w:ascii="Arial" w:hAnsi="Arial" w:cs="Arial"/>
                <w:szCs w:val="20"/>
              </w:rPr>
              <w:t>,</w:t>
            </w:r>
            <w:r w:rsidRPr="004A5153">
              <w:rPr>
                <w:rFonts w:ascii="Arial" w:hAnsi="Arial" w:cs="Arial"/>
                <w:szCs w:val="20"/>
              </w:rPr>
              <w:t>056</w:t>
            </w:r>
          </w:p>
        </w:tc>
        <w:tc>
          <w:tcPr>
            <w:tcW w:w="3077" w:type="dxa"/>
            <w:shd w:val="clear" w:color="auto" w:fill="auto"/>
            <w:vAlign w:val="center"/>
          </w:tcPr>
          <w:p w:rsidR="00E6756C" w:rsidRPr="004A5153" w:rsidRDefault="00E6756C" w:rsidP="002A5587">
            <w:pPr>
              <w:overflowPunct w:val="0"/>
              <w:autoSpaceDE w:val="0"/>
              <w:autoSpaceDN w:val="0"/>
              <w:adjustRightInd w:val="0"/>
              <w:spacing w:line="276" w:lineRule="auto"/>
              <w:jc w:val="center"/>
              <w:textAlignment w:val="baseline"/>
              <w:rPr>
                <w:rFonts w:ascii="Arial" w:hAnsi="Arial" w:cs="Arial"/>
                <w:szCs w:val="20"/>
              </w:rPr>
            </w:pPr>
            <w:r w:rsidRPr="004A5153">
              <w:rPr>
                <w:rFonts w:ascii="Arial" w:hAnsi="Arial" w:cs="Arial"/>
                <w:szCs w:val="20"/>
              </w:rPr>
              <w:t>8</w:t>
            </w:r>
            <w:r>
              <w:rPr>
                <w:rFonts w:ascii="Arial" w:hAnsi="Arial" w:cs="Arial"/>
                <w:szCs w:val="20"/>
              </w:rPr>
              <w:t xml:space="preserve">. </w:t>
            </w:r>
            <w:r w:rsidRPr="004A5153">
              <w:rPr>
                <w:rFonts w:ascii="Arial" w:hAnsi="Arial" w:cs="Arial"/>
                <w:szCs w:val="20"/>
              </w:rPr>
              <w:t>0</w:t>
            </w:r>
            <w:r>
              <w:rPr>
                <w:rFonts w:ascii="Arial" w:hAnsi="Arial" w:cs="Arial"/>
                <w:szCs w:val="20"/>
              </w:rPr>
              <w:t>,</w:t>
            </w:r>
            <w:r w:rsidRPr="004A5153">
              <w:rPr>
                <w:rFonts w:ascii="Arial" w:hAnsi="Arial" w:cs="Arial"/>
                <w:szCs w:val="20"/>
              </w:rPr>
              <w:t>62</w:t>
            </w:r>
          </w:p>
          <w:p w:rsidR="00E6756C" w:rsidRPr="004A5153" w:rsidRDefault="00E6756C" w:rsidP="002A5587">
            <w:pPr>
              <w:overflowPunct w:val="0"/>
              <w:autoSpaceDE w:val="0"/>
              <w:autoSpaceDN w:val="0"/>
              <w:adjustRightInd w:val="0"/>
              <w:spacing w:line="276" w:lineRule="auto"/>
              <w:jc w:val="center"/>
              <w:textAlignment w:val="baseline"/>
              <w:rPr>
                <w:rFonts w:ascii="Arial" w:hAnsi="Arial" w:cs="Arial"/>
                <w:szCs w:val="20"/>
              </w:rPr>
            </w:pPr>
            <w:r w:rsidRPr="004A5153">
              <w:rPr>
                <w:rFonts w:ascii="Arial" w:hAnsi="Arial" w:cs="Arial"/>
                <w:szCs w:val="20"/>
              </w:rPr>
              <w:t>7</w:t>
            </w:r>
            <w:r>
              <w:rPr>
                <w:rFonts w:ascii="Arial" w:hAnsi="Arial" w:cs="Arial"/>
                <w:szCs w:val="20"/>
              </w:rPr>
              <w:t xml:space="preserve">. </w:t>
            </w:r>
            <w:r w:rsidRPr="004A5153">
              <w:rPr>
                <w:rFonts w:ascii="Arial" w:hAnsi="Arial" w:cs="Arial"/>
                <w:szCs w:val="20"/>
              </w:rPr>
              <w:t>0</w:t>
            </w:r>
            <w:r>
              <w:rPr>
                <w:rFonts w:ascii="Arial" w:hAnsi="Arial" w:cs="Arial"/>
                <w:szCs w:val="20"/>
              </w:rPr>
              <w:t>,</w:t>
            </w:r>
            <w:r w:rsidRPr="004A5153">
              <w:rPr>
                <w:rFonts w:ascii="Arial" w:hAnsi="Arial" w:cs="Arial"/>
                <w:szCs w:val="20"/>
              </w:rPr>
              <w:t>75</w:t>
            </w:r>
          </w:p>
          <w:p w:rsidR="00E6756C" w:rsidRPr="004A5153" w:rsidRDefault="00E6756C" w:rsidP="002A5587">
            <w:pPr>
              <w:overflowPunct w:val="0"/>
              <w:autoSpaceDE w:val="0"/>
              <w:autoSpaceDN w:val="0"/>
              <w:adjustRightInd w:val="0"/>
              <w:spacing w:line="276" w:lineRule="auto"/>
              <w:jc w:val="center"/>
              <w:textAlignment w:val="baseline"/>
              <w:rPr>
                <w:rFonts w:ascii="Arial" w:hAnsi="Arial" w:cs="Arial"/>
                <w:szCs w:val="20"/>
              </w:rPr>
            </w:pPr>
            <w:r w:rsidRPr="004A5153">
              <w:rPr>
                <w:rFonts w:ascii="Arial" w:hAnsi="Arial" w:cs="Arial"/>
                <w:szCs w:val="20"/>
              </w:rPr>
              <w:t>6</w:t>
            </w:r>
            <w:r>
              <w:rPr>
                <w:rFonts w:ascii="Arial" w:hAnsi="Arial" w:cs="Arial"/>
                <w:szCs w:val="20"/>
              </w:rPr>
              <w:t xml:space="preserve">. </w:t>
            </w:r>
            <w:r w:rsidRPr="004A5153">
              <w:rPr>
                <w:rFonts w:ascii="Arial" w:hAnsi="Arial" w:cs="Arial"/>
                <w:szCs w:val="20"/>
              </w:rPr>
              <w:t>1</w:t>
            </w:r>
            <w:r>
              <w:rPr>
                <w:rFonts w:ascii="Arial" w:hAnsi="Arial" w:cs="Arial"/>
                <w:szCs w:val="20"/>
              </w:rPr>
              <w:t>,</w:t>
            </w:r>
            <w:r w:rsidRPr="004A5153">
              <w:rPr>
                <w:rFonts w:ascii="Arial" w:hAnsi="Arial" w:cs="Arial"/>
                <w:szCs w:val="20"/>
              </w:rPr>
              <w:t>00</w:t>
            </w:r>
          </w:p>
          <w:p w:rsidR="00E6756C" w:rsidRPr="004A5153" w:rsidRDefault="00E6756C" w:rsidP="002A5587">
            <w:pPr>
              <w:overflowPunct w:val="0"/>
              <w:autoSpaceDE w:val="0"/>
              <w:autoSpaceDN w:val="0"/>
              <w:adjustRightInd w:val="0"/>
              <w:spacing w:line="276" w:lineRule="auto"/>
              <w:jc w:val="center"/>
              <w:textAlignment w:val="baseline"/>
              <w:rPr>
                <w:rFonts w:ascii="Arial" w:hAnsi="Arial" w:cs="Arial"/>
                <w:szCs w:val="20"/>
              </w:rPr>
            </w:pPr>
            <w:r w:rsidRPr="004A5153">
              <w:rPr>
                <w:rFonts w:ascii="Arial" w:hAnsi="Arial" w:cs="Arial"/>
                <w:szCs w:val="20"/>
              </w:rPr>
              <w:t>5</w:t>
            </w:r>
            <w:r>
              <w:rPr>
                <w:rFonts w:ascii="Arial" w:hAnsi="Arial" w:cs="Arial"/>
                <w:szCs w:val="20"/>
              </w:rPr>
              <w:t xml:space="preserve">. </w:t>
            </w:r>
            <w:r w:rsidRPr="004A5153">
              <w:rPr>
                <w:rFonts w:ascii="Arial" w:hAnsi="Arial" w:cs="Arial"/>
                <w:szCs w:val="20"/>
              </w:rPr>
              <w:t>1</w:t>
            </w:r>
            <w:r>
              <w:rPr>
                <w:rFonts w:ascii="Arial" w:hAnsi="Arial" w:cs="Arial"/>
                <w:szCs w:val="20"/>
              </w:rPr>
              <w:t>,</w:t>
            </w:r>
            <w:r w:rsidRPr="004A5153">
              <w:rPr>
                <w:rFonts w:ascii="Arial" w:hAnsi="Arial" w:cs="Arial"/>
                <w:szCs w:val="20"/>
              </w:rPr>
              <w:t>45</w:t>
            </w:r>
          </w:p>
          <w:p w:rsidR="00E6756C" w:rsidRPr="004A5153" w:rsidRDefault="00E6756C" w:rsidP="002A5587">
            <w:pPr>
              <w:overflowPunct w:val="0"/>
              <w:autoSpaceDE w:val="0"/>
              <w:autoSpaceDN w:val="0"/>
              <w:adjustRightInd w:val="0"/>
              <w:spacing w:line="276" w:lineRule="auto"/>
              <w:jc w:val="center"/>
              <w:textAlignment w:val="baseline"/>
              <w:rPr>
                <w:rFonts w:ascii="Arial" w:hAnsi="Arial" w:cs="Arial"/>
                <w:szCs w:val="20"/>
              </w:rPr>
            </w:pPr>
            <w:r w:rsidRPr="004A5153">
              <w:rPr>
                <w:rFonts w:ascii="Arial" w:hAnsi="Arial" w:cs="Arial"/>
                <w:szCs w:val="20"/>
              </w:rPr>
              <w:t>4</w:t>
            </w:r>
            <w:r>
              <w:rPr>
                <w:rFonts w:ascii="Arial" w:hAnsi="Arial" w:cs="Arial"/>
                <w:szCs w:val="20"/>
              </w:rPr>
              <w:t xml:space="preserve">. </w:t>
            </w:r>
            <w:r w:rsidRPr="004A5153">
              <w:rPr>
                <w:rFonts w:ascii="Arial" w:hAnsi="Arial" w:cs="Arial"/>
                <w:szCs w:val="20"/>
              </w:rPr>
              <w:t>1</w:t>
            </w:r>
            <w:r>
              <w:rPr>
                <w:rFonts w:ascii="Arial" w:hAnsi="Arial" w:cs="Arial"/>
                <w:szCs w:val="20"/>
              </w:rPr>
              <w:t>,</w:t>
            </w:r>
            <w:r w:rsidRPr="004A5153">
              <w:rPr>
                <w:rFonts w:ascii="Arial" w:hAnsi="Arial" w:cs="Arial"/>
                <w:szCs w:val="20"/>
              </w:rPr>
              <w:t>92</w:t>
            </w:r>
          </w:p>
          <w:p w:rsidR="00E6756C" w:rsidRPr="004A5153" w:rsidRDefault="00E6756C" w:rsidP="002A5587">
            <w:pPr>
              <w:overflowPunct w:val="0"/>
              <w:autoSpaceDE w:val="0"/>
              <w:autoSpaceDN w:val="0"/>
              <w:adjustRightInd w:val="0"/>
              <w:spacing w:line="276" w:lineRule="auto"/>
              <w:jc w:val="center"/>
              <w:textAlignment w:val="baseline"/>
              <w:rPr>
                <w:rFonts w:ascii="Arial" w:hAnsi="Arial" w:cs="Arial"/>
                <w:szCs w:val="20"/>
              </w:rPr>
            </w:pPr>
            <w:r>
              <w:rPr>
                <w:rFonts w:ascii="Arial" w:hAnsi="Arial" w:cs="Arial"/>
                <w:szCs w:val="20"/>
              </w:rPr>
              <w:t>3.</w:t>
            </w:r>
            <w:r w:rsidRPr="004A5153">
              <w:rPr>
                <w:rFonts w:ascii="Arial" w:hAnsi="Arial" w:cs="Arial"/>
                <w:szCs w:val="20"/>
              </w:rPr>
              <w:t xml:space="preserve"> 3</w:t>
            </w:r>
            <w:r>
              <w:rPr>
                <w:rFonts w:ascii="Arial" w:hAnsi="Arial" w:cs="Arial"/>
                <w:szCs w:val="20"/>
              </w:rPr>
              <w:t>,</w:t>
            </w:r>
            <w:r w:rsidRPr="004A5153">
              <w:rPr>
                <w:rFonts w:ascii="Arial" w:hAnsi="Arial" w:cs="Arial"/>
                <w:szCs w:val="20"/>
              </w:rPr>
              <w:t>01</w:t>
            </w:r>
          </w:p>
          <w:p w:rsidR="00E6756C" w:rsidRPr="004A5153" w:rsidRDefault="00E6756C" w:rsidP="002A5587">
            <w:pPr>
              <w:overflowPunct w:val="0"/>
              <w:autoSpaceDE w:val="0"/>
              <w:autoSpaceDN w:val="0"/>
              <w:adjustRightInd w:val="0"/>
              <w:spacing w:line="276" w:lineRule="auto"/>
              <w:jc w:val="center"/>
              <w:textAlignment w:val="baseline"/>
              <w:rPr>
                <w:rFonts w:ascii="Arial" w:hAnsi="Arial" w:cs="Arial"/>
                <w:szCs w:val="20"/>
              </w:rPr>
            </w:pPr>
            <w:r>
              <w:rPr>
                <w:rFonts w:ascii="Arial" w:hAnsi="Arial" w:cs="Arial"/>
                <w:szCs w:val="20"/>
              </w:rPr>
              <w:t>2.</w:t>
            </w:r>
            <w:r w:rsidRPr="004A5153">
              <w:rPr>
                <w:rFonts w:ascii="Arial" w:hAnsi="Arial" w:cs="Arial"/>
                <w:szCs w:val="20"/>
              </w:rPr>
              <w:t xml:space="preserve"> 3</w:t>
            </w:r>
            <w:r>
              <w:rPr>
                <w:rFonts w:ascii="Arial" w:hAnsi="Arial" w:cs="Arial"/>
                <w:szCs w:val="20"/>
              </w:rPr>
              <w:t>,</w:t>
            </w:r>
            <w:r w:rsidRPr="004A5153">
              <w:rPr>
                <w:rFonts w:ascii="Arial" w:hAnsi="Arial" w:cs="Arial"/>
                <w:szCs w:val="20"/>
              </w:rPr>
              <w:t>31</w:t>
            </w:r>
          </w:p>
          <w:p w:rsidR="00E6756C" w:rsidRPr="004A5153" w:rsidRDefault="00E6756C" w:rsidP="002A5587">
            <w:pPr>
              <w:overflowPunct w:val="0"/>
              <w:autoSpaceDE w:val="0"/>
              <w:autoSpaceDN w:val="0"/>
              <w:adjustRightInd w:val="0"/>
              <w:spacing w:line="276" w:lineRule="auto"/>
              <w:jc w:val="center"/>
              <w:textAlignment w:val="baseline"/>
              <w:rPr>
                <w:rFonts w:ascii="Arial" w:hAnsi="Arial" w:cs="Arial"/>
                <w:szCs w:val="20"/>
              </w:rPr>
            </w:pPr>
            <w:r>
              <w:rPr>
                <w:rFonts w:ascii="Arial" w:hAnsi="Arial" w:cs="Arial"/>
                <w:szCs w:val="20"/>
              </w:rPr>
              <w:t>1.</w:t>
            </w:r>
            <w:r w:rsidRPr="004A5153">
              <w:rPr>
                <w:rFonts w:ascii="Arial" w:hAnsi="Arial" w:cs="Arial"/>
                <w:szCs w:val="20"/>
              </w:rPr>
              <w:t xml:space="preserve"> 4</w:t>
            </w:r>
            <w:r>
              <w:rPr>
                <w:rFonts w:ascii="Arial" w:hAnsi="Arial" w:cs="Arial"/>
                <w:szCs w:val="20"/>
              </w:rPr>
              <w:t>,</w:t>
            </w:r>
            <w:r w:rsidRPr="004A5153">
              <w:rPr>
                <w:rFonts w:ascii="Arial" w:hAnsi="Arial" w:cs="Arial"/>
                <w:szCs w:val="20"/>
              </w:rPr>
              <w:t>69</w:t>
            </w:r>
          </w:p>
          <w:p w:rsidR="00E6756C" w:rsidRPr="004A5153" w:rsidRDefault="00E6756C" w:rsidP="002A5587">
            <w:pPr>
              <w:overflowPunct w:val="0"/>
              <w:autoSpaceDE w:val="0"/>
              <w:autoSpaceDN w:val="0"/>
              <w:adjustRightInd w:val="0"/>
              <w:spacing w:line="276" w:lineRule="auto"/>
              <w:jc w:val="center"/>
              <w:textAlignment w:val="baseline"/>
              <w:rPr>
                <w:rFonts w:ascii="Arial" w:hAnsi="Arial" w:cs="Arial"/>
                <w:szCs w:val="20"/>
              </w:rPr>
            </w:pPr>
            <w:r>
              <w:rPr>
                <w:rFonts w:ascii="Arial" w:hAnsi="Arial" w:cs="Arial"/>
                <w:szCs w:val="20"/>
              </w:rPr>
              <w:t xml:space="preserve">Zpětný chod </w:t>
            </w:r>
            <w:r w:rsidRPr="004A5153">
              <w:rPr>
                <w:rFonts w:ascii="Arial" w:hAnsi="Arial" w:cs="Arial"/>
                <w:szCs w:val="20"/>
              </w:rPr>
              <w:t>2</w:t>
            </w:r>
            <w:r>
              <w:rPr>
                <w:rFonts w:ascii="Arial" w:hAnsi="Arial" w:cs="Arial"/>
                <w:szCs w:val="20"/>
              </w:rPr>
              <w:t>,</w:t>
            </w:r>
            <w:r w:rsidRPr="004A5153">
              <w:rPr>
                <w:rFonts w:ascii="Arial" w:hAnsi="Arial" w:cs="Arial"/>
                <w:szCs w:val="20"/>
              </w:rPr>
              <w:t>96</w:t>
            </w:r>
          </w:p>
          <w:p w:rsidR="00E6756C" w:rsidRPr="004A5153" w:rsidRDefault="00E6756C" w:rsidP="002A5587">
            <w:pPr>
              <w:overflowPunct w:val="0"/>
              <w:autoSpaceDE w:val="0"/>
              <w:autoSpaceDN w:val="0"/>
              <w:adjustRightInd w:val="0"/>
              <w:jc w:val="center"/>
              <w:textAlignment w:val="baseline"/>
              <w:rPr>
                <w:rFonts w:ascii="Arial" w:hAnsi="Arial" w:cs="Arial"/>
                <w:szCs w:val="20"/>
              </w:rPr>
            </w:pPr>
            <w:r>
              <w:rPr>
                <w:rFonts w:ascii="Arial" w:hAnsi="Arial" w:cs="Arial"/>
                <w:szCs w:val="20"/>
              </w:rPr>
              <w:t xml:space="preserve">Stálý převod </w:t>
            </w:r>
            <w:r w:rsidRPr="004A5153">
              <w:rPr>
                <w:rFonts w:ascii="Arial" w:hAnsi="Arial" w:cs="Arial"/>
                <w:szCs w:val="20"/>
              </w:rPr>
              <w:t>3</w:t>
            </w:r>
            <w:r>
              <w:rPr>
                <w:rFonts w:ascii="Arial" w:hAnsi="Arial" w:cs="Arial"/>
                <w:szCs w:val="20"/>
              </w:rPr>
              <w:t>,</w:t>
            </w:r>
            <w:r w:rsidRPr="004A5153">
              <w:rPr>
                <w:rFonts w:ascii="Arial" w:hAnsi="Arial" w:cs="Arial"/>
                <w:szCs w:val="20"/>
              </w:rPr>
              <w:t>47</w:t>
            </w:r>
          </w:p>
        </w:tc>
      </w:tr>
      <w:bookmarkEnd w:id="17"/>
    </w:tbl>
    <w:p w:rsidR="00E6756C" w:rsidRPr="004A5153" w:rsidRDefault="00E6756C" w:rsidP="00E6756C">
      <w:pPr>
        <w:rPr>
          <w:rFonts w:ascii="Arial" w:hAnsi="Arial" w:cs="Arial"/>
        </w:rPr>
      </w:pPr>
    </w:p>
    <w:tbl>
      <w:tblPr>
        <w:tblW w:w="10173" w:type="dxa"/>
        <w:tblInd w:w="-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992"/>
        <w:gridCol w:w="6663"/>
      </w:tblGrid>
      <w:tr w:rsidR="00E6756C" w:rsidRPr="004A5153" w:rsidTr="00E6756C">
        <w:tc>
          <w:tcPr>
            <w:tcW w:w="2518" w:type="dxa"/>
            <w:shd w:val="clear" w:color="auto" w:fill="auto"/>
          </w:tcPr>
          <w:p w:rsidR="00E6756C" w:rsidRPr="004A5153" w:rsidRDefault="00E6756C" w:rsidP="002A5587">
            <w:pPr>
              <w:overflowPunct w:val="0"/>
              <w:autoSpaceDE w:val="0"/>
              <w:autoSpaceDN w:val="0"/>
              <w:adjustRightInd w:val="0"/>
              <w:textAlignment w:val="baseline"/>
              <w:rPr>
                <w:rFonts w:ascii="Arial" w:hAnsi="Arial" w:cs="Arial"/>
                <w:color w:val="FF0000"/>
                <w:szCs w:val="20"/>
              </w:rPr>
            </w:pPr>
            <w:bookmarkStart w:id="18" w:name="_Hlk31799933"/>
            <w:r w:rsidRPr="004A5153">
              <w:rPr>
                <w:rFonts w:ascii="Arial" w:hAnsi="Arial" w:cs="Arial"/>
                <w:b/>
                <w:color w:val="FF0000"/>
                <w:szCs w:val="20"/>
              </w:rPr>
              <w:br w:type="page"/>
            </w:r>
          </w:p>
        </w:tc>
        <w:tc>
          <w:tcPr>
            <w:tcW w:w="992" w:type="dxa"/>
            <w:shd w:val="clear" w:color="auto" w:fill="auto"/>
          </w:tcPr>
          <w:p w:rsidR="00E6756C" w:rsidRPr="004A5153" w:rsidRDefault="00E6756C" w:rsidP="002A5587">
            <w:pPr>
              <w:overflowPunct w:val="0"/>
              <w:autoSpaceDE w:val="0"/>
              <w:autoSpaceDN w:val="0"/>
              <w:adjustRightInd w:val="0"/>
              <w:textAlignment w:val="baseline"/>
              <w:rPr>
                <w:rFonts w:ascii="Arial" w:hAnsi="Arial" w:cs="Arial"/>
                <w:color w:val="FF0000"/>
                <w:szCs w:val="20"/>
              </w:rPr>
            </w:pPr>
          </w:p>
        </w:tc>
        <w:tc>
          <w:tcPr>
            <w:tcW w:w="6663" w:type="dxa"/>
            <w:shd w:val="clear" w:color="auto" w:fill="auto"/>
          </w:tcPr>
          <w:p w:rsidR="00E6756C" w:rsidRPr="004A5153" w:rsidRDefault="00E6756C" w:rsidP="002A5587">
            <w:pPr>
              <w:overflowPunct w:val="0"/>
              <w:autoSpaceDE w:val="0"/>
              <w:autoSpaceDN w:val="0"/>
              <w:adjustRightInd w:val="0"/>
              <w:jc w:val="center"/>
              <w:textAlignment w:val="baseline"/>
              <w:rPr>
                <w:rFonts w:ascii="Arial" w:hAnsi="Arial" w:cs="Arial"/>
                <w:b/>
                <w:szCs w:val="20"/>
              </w:rPr>
            </w:pPr>
            <w:bookmarkStart w:id="19" w:name="_Hlk31791051"/>
            <w:r w:rsidRPr="004A5153">
              <w:rPr>
                <w:rFonts w:ascii="Arial" w:hAnsi="Arial" w:cs="Arial"/>
                <w:b/>
                <w:szCs w:val="20"/>
              </w:rPr>
              <w:t xml:space="preserve">2.0 </w:t>
            </w:r>
            <w:bookmarkEnd w:id="19"/>
            <w:r w:rsidRPr="004A5153">
              <w:rPr>
                <w:rFonts w:ascii="Arial" w:hAnsi="Arial" w:cs="Arial"/>
                <w:b/>
                <w:szCs w:val="20"/>
              </w:rPr>
              <w:t>EcoBlue (</w:t>
            </w:r>
            <w:r>
              <w:rPr>
                <w:rFonts w:ascii="Arial" w:hAnsi="Arial" w:cs="Arial"/>
                <w:b/>
                <w:szCs w:val="20"/>
              </w:rPr>
              <w:t>140 kW</w:t>
            </w:r>
            <w:r w:rsidRPr="004A5153">
              <w:rPr>
                <w:rFonts w:ascii="Arial" w:hAnsi="Arial" w:cs="Arial"/>
                <w:b/>
                <w:szCs w:val="20"/>
              </w:rPr>
              <w:t xml:space="preserve">) </w:t>
            </w:r>
          </w:p>
        </w:tc>
      </w:tr>
      <w:tr w:rsidR="00E6756C" w:rsidRPr="004A5153" w:rsidTr="00E6756C">
        <w:tc>
          <w:tcPr>
            <w:tcW w:w="2518" w:type="dxa"/>
            <w:shd w:val="clear" w:color="auto" w:fill="auto"/>
          </w:tcPr>
          <w:p w:rsidR="00E6756C" w:rsidRPr="009F3962" w:rsidRDefault="00E6756C" w:rsidP="002A5587">
            <w:pPr>
              <w:overflowPunct w:val="0"/>
              <w:autoSpaceDE w:val="0"/>
              <w:autoSpaceDN w:val="0"/>
              <w:adjustRightInd w:val="0"/>
              <w:textAlignment w:val="baseline"/>
              <w:rPr>
                <w:rFonts w:ascii="Arial" w:hAnsi="Arial" w:cs="Arial"/>
                <w:szCs w:val="20"/>
              </w:rPr>
            </w:pPr>
            <w:r w:rsidRPr="009F3962">
              <w:rPr>
                <w:rFonts w:ascii="Arial" w:hAnsi="Arial" w:cs="Arial"/>
                <w:szCs w:val="20"/>
              </w:rPr>
              <w:t>Konstrukce</w:t>
            </w:r>
          </w:p>
        </w:tc>
        <w:tc>
          <w:tcPr>
            <w:tcW w:w="992" w:type="dxa"/>
            <w:shd w:val="clear" w:color="auto" w:fill="auto"/>
          </w:tcPr>
          <w:p w:rsidR="00E6756C" w:rsidRPr="004A5153" w:rsidRDefault="00E6756C" w:rsidP="002A5587">
            <w:pPr>
              <w:overflowPunct w:val="0"/>
              <w:autoSpaceDE w:val="0"/>
              <w:autoSpaceDN w:val="0"/>
              <w:adjustRightInd w:val="0"/>
              <w:textAlignment w:val="baseline"/>
              <w:rPr>
                <w:rFonts w:ascii="Arial" w:hAnsi="Arial" w:cs="Arial"/>
                <w:szCs w:val="20"/>
              </w:rPr>
            </w:pPr>
          </w:p>
        </w:tc>
        <w:tc>
          <w:tcPr>
            <w:tcW w:w="6663" w:type="dxa"/>
            <w:shd w:val="clear" w:color="auto" w:fill="auto"/>
            <w:vAlign w:val="center"/>
          </w:tcPr>
          <w:p w:rsidR="00E6756C" w:rsidRPr="00CF62C8" w:rsidRDefault="00E6756C" w:rsidP="002A5587">
            <w:pPr>
              <w:overflowPunct w:val="0"/>
              <w:autoSpaceDE w:val="0"/>
              <w:autoSpaceDN w:val="0"/>
              <w:adjustRightInd w:val="0"/>
              <w:jc w:val="center"/>
              <w:textAlignment w:val="baseline"/>
              <w:rPr>
                <w:rFonts w:ascii="Arial" w:hAnsi="Arial" w:cs="Arial"/>
                <w:szCs w:val="20"/>
              </w:rPr>
            </w:pPr>
            <w:r w:rsidRPr="00CF62C8">
              <w:rPr>
                <w:rFonts w:ascii="Arial" w:hAnsi="Arial" w:cs="Arial"/>
                <w:szCs w:val="20"/>
              </w:rPr>
              <w:t>Přeplňovaný vznětový řadový čtyřválec, uložený vpředu napříč</w:t>
            </w:r>
          </w:p>
        </w:tc>
      </w:tr>
      <w:tr w:rsidR="00E6756C" w:rsidRPr="004A5153" w:rsidTr="00E6756C">
        <w:tc>
          <w:tcPr>
            <w:tcW w:w="2518" w:type="dxa"/>
            <w:shd w:val="clear" w:color="auto" w:fill="auto"/>
          </w:tcPr>
          <w:p w:rsidR="00E6756C" w:rsidRPr="009F3962" w:rsidRDefault="00E6756C" w:rsidP="002A5587">
            <w:pPr>
              <w:overflowPunct w:val="0"/>
              <w:autoSpaceDE w:val="0"/>
              <w:autoSpaceDN w:val="0"/>
              <w:adjustRightInd w:val="0"/>
              <w:textAlignment w:val="baseline"/>
              <w:rPr>
                <w:rFonts w:ascii="Arial" w:hAnsi="Arial" w:cs="Arial"/>
                <w:szCs w:val="20"/>
              </w:rPr>
            </w:pPr>
            <w:r w:rsidRPr="009F3962">
              <w:rPr>
                <w:rFonts w:ascii="Arial" w:hAnsi="Arial" w:cs="Arial"/>
                <w:szCs w:val="20"/>
              </w:rPr>
              <w:t>Zdvihový objem</w:t>
            </w:r>
          </w:p>
        </w:tc>
        <w:tc>
          <w:tcPr>
            <w:tcW w:w="992" w:type="dxa"/>
            <w:shd w:val="clear" w:color="auto" w:fill="auto"/>
          </w:tcPr>
          <w:p w:rsidR="00E6756C" w:rsidRPr="004A5153" w:rsidRDefault="00E6756C" w:rsidP="002A5587">
            <w:pPr>
              <w:overflowPunct w:val="0"/>
              <w:autoSpaceDE w:val="0"/>
              <w:autoSpaceDN w:val="0"/>
              <w:adjustRightInd w:val="0"/>
              <w:textAlignment w:val="baseline"/>
              <w:rPr>
                <w:rFonts w:ascii="Arial" w:hAnsi="Arial" w:cs="Arial"/>
                <w:szCs w:val="20"/>
              </w:rPr>
            </w:pPr>
            <w:r w:rsidRPr="004A5153">
              <w:rPr>
                <w:rFonts w:ascii="Arial" w:hAnsi="Arial" w:cs="Arial"/>
                <w:szCs w:val="20"/>
              </w:rPr>
              <w:t>cm</w:t>
            </w:r>
            <w:r w:rsidRPr="004A5153">
              <w:rPr>
                <w:rFonts w:ascii="Arial" w:hAnsi="Arial" w:cs="Arial"/>
                <w:szCs w:val="20"/>
                <w:vertAlign w:val="superscript"/>
              </w:rPr>
              <w:t>3</w:t>
            </w:r>
          </w:p>
        </w:tc>
        <w:tc>
          <w:tcPr>
            <w:tcW w:w="6663" w:type="dxa"/>
            <w:shd w:val="clear" w:color="auto" w:fill="auto"/>
          </w:tcPr>
          <w:p w:rsidR="00E6756C" w:rsidRPr="004A5153" w:rsidRDefault="00E6756C" w:rsidP="002A5587">
            <w:pPr>
              <w:jc w:val="center"/>
              <w:rPr>
                <w:rFonts w:ascii="Arial" w:hAnsi="Arial" w:cs="Arial"/>
                <w:szCs w:val="20"/>
              </w:rPr>
            </w:pPr>
            <w:r w:rsidRPr="004A5153">
              <w:rPr>
                <w:rFonts w:ascii="Arial" w:hAnsi="Arial" w:cs="Arial"/>
                <w:szCs w:val="20"/>
              </w:rPr>
              <w:t>1996</w:t>
            </w:r>
          </w:p>
        </w:tc>
      </w:tr>
      <w:tr w:rsidR="00E6756C" w:rsidRPr="004A5153" w:rsidTr="00E6756C">
        <w:tc>
          <w:tcPr>
            <w:tcW w:w="2518" w:type="dxa"/>
            <w:shd w:val="clear" w:color="auto" w:fill="auto"/>
          </w:tcPr>
          <w:p w:rsidR="00E6756C" w:rsidRPr="009F3962" w:rsidRDefault="00E6756C" w:rsidP="002A5587">
            <w:pPr>
              <w:overflowPunct w:val="0"/>
              <w:autoSpaceDE w:val="0"/>
              <w:autoSpaceDN w:val="0"/>
              <w:adjustRightInd w:val="0"/>
              <w:textAlignment w:val="baseline"/>
              <w:rPr>
                <w:rFonts w:ascii="Arial" w:hAnsi="Arial" w:cs="Arial"/>
                <w:szCs w:val="20"/>
              </w:rPr>
            </w:pPr>
            <w:r w:rsidRPr="009F3962">
              <w:rPr>
                <w:rFonts w:ascii="Arial" w:hAnsi="Arial" w:cs="Arial"/>
                <w:szCs w:val="20"/>
              </w:rPr>
              <w:t>Vrtání</w:t>
            </w:r>
          </w:p>
        </w:tc>
        <w:tc>
          <w:tcPr>
            <w:tcW w:w="992" w:type="dxa"/>
            <w:shd w:val="clear" w:color="auto" w:fill="auto"/>
          </w:tcPr>
          <w:p w:rsidR="00E6756C" w:rsidRPr="004A5153" w:rsidRDefault="00E6756C" w:rsidP="002A5587">
            <w:pPr>
              <w:overflowPunct w:val="0"/>
              <w:autoSpaceDE w:val="0"/>
              <w:autoSpaceDN w:val="0"/>
              <w:adjustRightInd w:val="0"/>
              <w:textAlignment w:val="baseline"/>
              <w:rPr>
                <w:rFonts w:ascii="Arial" w:hAnsi="Arial" w:cs="Arial"/>
                <w:szCs w:val="20"/>
              </w:rPr>
            </w:pPr>
            <w:r>
              <w:rPr>
                <w:rFonts w:ascii="Arial" w:hAnsi="Arial" w:cs="Arial"/>
                <w:szCs w:val="20"/>
              </w:rPr>
              <w:t>mm</w:t>
            </w:r>
          </w:p>
        </w:tc>
        <w:tc>
          <w:tcPr>
            <w:tcW w:w="6663" w:type="dxa"/>
            <w:shd w:val="clear" w:color="auto" w:fill="auto"/>
          </w:tcPr>
          <w:p w:rsidR="00E6756C" w:rsidRPr="004A5153" w:rsidRDefault="00E6756C" w:rsidP="002A5587">
            <w:pPr>
              <w:jc w:val="center"/>
              <w:rPr>
                <w:rFonts w:ascii="Arial" w:hAnsi="Arial" w:cs="Arial"/>
                <w:szCs w:val="20"/>
              </w:rPr>
            </w:pPr>
            <w:r w:rsidRPr="004A5153">
              <w:rPr>
                <w:rFonts w:ascii="Arial" w:hAnsi="Arial" w:cs="Arial"/>
                <w:szCs w:val="20"/>
              </w:rPr>
              <w:t>84</w:t>
            </w:r>
            <w:r>
              <w:rPr>
                <w:rFonts w:ascii="Arial" w:hAnsi="Arial" w:cs="Arial"/>
                <w:szCs w:val="20"/>
              </w:rPr>
              <w:t>,</w:t>
            </w:r>
            <w:r w:rsidRPr="004A5153">
              <w:rPr>
                <w:rFonts w:ascii="Arial" w:hAnsi="Arial" w:cs="Arial"/>
                <w:szCs w:val="20"/>
              </w:rPr>
              <w:t>01</w:t>
            </w:r>
          </w:p>
        </w:tc>
      </w:tr>
      <w:tr w:rsidR="00E6756C" w:rsidRPr="004A5153" w:rsidTr="00E6756C">
        <w:tc>
          <w:tcPr>
            <w:tcW w:w="2518" w:type="dxa"/>
            <w:shd w:val="clear" w:color="auto" w:fill="auto"/>
          </w:tcPr>
          <w:p w:rsidR="00E6756C" w:rsidRPr="009F3962" w:rsidRDefault="00E6756C" w:rsidP="002A5587">
            <w:pPr>
              <w:overflowPunct w:val="0"/>
              <w:autoSpaceDE w:val="0"/>
              <w:autoSpaceDN w:val="0"/>
              <w:adjustRightInd w:val="0"/>
              <w:textAlignment w:val="baseline"/>
              <w:rPr>
                <w:rFonts w:ascii="Arial" w:hAnsi="Arial" w:cs="Arial"/>
                <w:szCs w:val="20"/>
              </w:rPr>
            </w:pPr>
            <w:r w:rsidRPr="009F3962">
              <w:rPr>
                <w:rFonts w:ascii="Arial" w:hAnsi="Arial" w:cs="Arial"/>
                <w:szCs w:val="20"/>
              </w:rPr>
              <w:t>Zdvih</w:t>
            </w:r>
          </w:p>
        </w:tc>
        <w:tc>
          <w:tcPr>
            <w:tcW w:w="992" w:type="dxa"/>
            <w:shd w:val="clear" w:color="auto" w:fill="auto"/>
          </w:tcPr>
          <w:p w:rsidR="00E6756C" w:rsidRPr="004A5153" w:rsidRDefault="00E6756C" w:rsidP="002A5587">
            <w:pPr>
              <w:overflowPunct w:val="0"/>
              <w:autoSpaceDE w:val="0"/>
              <w:autoSpaceDN w:val="0"/>
              <w:adjustRightInd w:val="0"/>
              <w:textAlignment w:val="baseline"/>
              <w:rPr>
                <w:rFonts w:ascii="Arial" w:hAnsi="Arial" w:cs="Arial"/>
                <w:szCs w:val="20"/>
              </w:rPr>
            </w:pPr>
            <w:r>
              <w:rPr>
                <w:rFonts w:ascii="Arial" w:hAnsi="Arial" w:cs="Arial"/>
                <w:szCs w:val="20"/>
              </w:rPr>
              <w:t>mm</w:t>
            </w:r>
          </w:p>
        </w:tc>
        <w:tc>
          <w:tcPr>
            <w:tcW w:w="6663" w:type="dxa"/>
            <w:shd w:val="clear" w:color="auto" w:fill="auto"/>
          </w:tcPr>
          <w:p w:rsidR="00E6756C" w:rsidRPr="004A5153" w:rsidRDefault="00E6756C" w:rsidP="002A5587">
            <w:pPr>
              <w:jc w:val="center"/>
              <w:rPr>
                <w:rFonts w:ascii="Arial" w:hAnsi="Arial" w:cs="Arial"/>
                <w:szCs w:val="20"/>
              </w:rPr>
            </w:pPr>
            <w:r w:rsidRPr="004A5153">
              <w:rPr>
                <w:rFonts w:ascii="Arial" w:hAnsi="Arial" w:cs="Arial"/>
                <w:szCs w:val="20"/>
              </w:rPr>
              <w:t>90</w:t>
            </w:r>
            <w:r>
              <w:rPr>
                <w:rFonts w:ascii="Arial" w:hAnsi="Arial" w:cs="Arial"/>
                <w:szCs w:val="20"/>
              </w:rPr>
              <w:t>,</w:t>
            </w:r>
            <w:r w:rsidRPr="004A5153">
              <w:rPr>
                <w:rFonts w:ascii="Arial" w:hAnsi="Arial" w:cs="Arial"/>
                <w:szCs w:val="20"/>
              </w:rPr>
              <w:t>03</w:t>
            </w:r>
          </w:p>
        </w:tc>
      </w:tr>
      <w:tr w:rsidR="00E6756C" w:rsidRPr="004A5153" w:rsidTr="00E6756C">
        <w:tc>
          <w:tcPr>
            <w:tcW w:w="2518" w:type="dxa"/>
            <w:shd w:val="clear" w:color="auto" w:fill="auto"/>
          </w:tcPr>
          <w:p w:rsidR="00E6756C" w:rsidRPr="009F3962" w:rsidRDefault="00E6756C" w:rsidP="002A5587">
            <w:pPr>
              <w:overflowPunct w:val="0"/>
              <w:autoSpaceDE w:val="0"/>
              <w:autoSpaceDN w:val="0"/>
              <w:adjustRightInd w:val="0"/>
              <w:textAlignment w:val="baseline"/>
              <w:rPr>
                <w:rFonts w:ascii="Arial" w:hAnsi="Arial" w:cs="Arial"/>
                <w:szCs w:val="20"/>
              </w:rPr>
            </w:pPr>
            <w:r w:rsidRPr="009F3962">
              <w:rPr>
                <w:rFonts w:ascii="Arial" w:hAnsi="Arial" w:cs="Arial"/>
                <w:szCs w:val="20"/>
              </w:rPr>
              <w:t>Kompresní poměr</w:t>
            </w:r>
          </w:p>
        </w:tc>
        <w:tc>
          <w:tcPr>
            <w:tcW w:w="992" w:type="dxa"/>
            <w:shd w:val="clear" w:color="auto" w:fill="auto"/>
          </w:tcPr>
          <w:p w:rsidR="00E6756C" w:rsidRPr="004A5153" w:rsidRDefault="00E6756C" w:rsidP="002A5587">
            <w:pPr>
              <w:overflowPunct w:val="0"/>
              <w:autoSpaceDE w:val="0"/>
              <w:autoSpaceDN w:val="0"/>
              <w:adjustRightInd w:val="0"/>
              <w:textAlignment w:val="baseline"/>
              <w:rPr>
                <w:rFonts w:ascii="Arial" w:hAnsi="Arial" w:cs="Arial"/>
                <w:szCs w:val="20"/>
              </w:rPr>
            </w:pPr>
          </w:p>
        </w:tc>
        <w:tc>
          <w:tcPr>
            <w:tcW w:w="6663" w:type="dxa"/>
            <w:shd w:val="clear" w:color="auto" w:fill="auto"/>
            <w:vAlign w:val="center"/>
          </w:tcPr>
          <w:p w:rsidR="00E6756C" w:rsidRPr="004A5153" w:rsidRDefault="00E6756C" w:rsidP="002A5587">
            <w:pPr>
              <w:jc w:val="center"/>
              <w:rPr>
                <w:rFonts w:ascii="Arial" w:hAnsi="Arial" w:cs="Arial"/>
                <w:szCs w:val="20"/>
              </w:rPr>
            </w:pPr>
            <w:r w:rsidRPr="004A5153">
              <w:rPr>
                <w:rFonts w:ascii="Arial" w:hAnsi="Arial" w:cs="Arial"/>
                <w:szCs w:val="20"/>
              </w:rPr>
              <w:t>15</w:t>
            </w:r>
            <w:r>
              <w:rPr>
                <w:rFonts w:ascii="Arial" w:hAnsi="Arial" w:cs="Arial"/>
                <w:szCs w:val="20"/>
              </w:rPr>
              <w:t>,</w:t>
            </w:r>
            <w:r w:rsidRPr="004A5153">
              <w:rPr>
                <w:rFonts w:ascii="Arial" w:hAnsi="Arial" w:cs="Arial"/>
                <w:szCs w:val="20"/>
              </w:rPr>
              <w:t>8:1</w:t>
            </w:r>
          </w:p>
        </w:tc>
      </w:tr>
      <w:tr w:rsidR="00E6756C" w:rsidRPr="004A5153" w:rsidTr="00E6756C">
        <w:tc>
          <w:tcPr>
            <w:tcW w:w="2518" w:type="dxa"/>
            <w:vMerge w:val="restart"/>
            <w:shd w:val="clear" w:color="auto" w:fill="auto"/>
          </w:tcPr>
          <w:p w:rsidR="00E6756C" w:rsidRPr="009F3962" w:rsidRDefault="00E6756C" w:rsidP="002A5587">
            <w:pPr>
              <w:overflowPunct w:val="0"/>
              <w:autoSpaceDE w:val="0"/>
              <w:autoSpaceDN w:val="0"/>
              <w:adjustRightInd w:val="0"/>
              <w:textAlignment w:val="baseline"/>
              <w:rPr>
                <w:rFonts w:ascii="Arial" w:hAnsi="Arial" w:cs="Arial"/>
                <w:szCs w:val="20"/>
              </w:rPr>
            </w:pPr>
            <w:r w:rsidRPr="009F3962">
              <w:rPr>
                <w:rFonts w:ascii="Arial" w:hAnsi="Arial" w:cs="Arial"/>
                <w:szCs w:val="20"/>
              </w:rPr>
              <w:t>Nejvyšší výkon</w:t>
            </w:r>
          </w:p>
          <w:p w:rsidR="00E6756C" w:rsidRPr="009F3962" w:rsidRDefault="00E6756C" w:rsidP="002A5587">
            <w:pPr>
              <w:overflowPunct w:val="0"/>
              <w:autoSpaceDE w:val="0"/>
              <w:autoSpaceDN w:val="0"/>
              <w:adjustRightInd w:val="0"/>
              <w:textAlignment w:val="baseline"/>
              <w:rPr>
                <w:rFonts w:ascii="Arial" w:hAnsi="Arial" w:cs="Arial"/>
                <w:szCs w:val="20"/>
              </w:rPr>
            </w:pPr>
          </w:p>
        </w:tc>
        <w:tc>
          <w:tcPr>
            <w:tcW w:w="992" w:type="dxa"/>
            <w:shd w:val="clear" w:color="auto" w:fill="auto"/>
          </w:tcPr>
          <w:p w:rsidR="00E6756C" w:rsidRPr="004A5153" w:rsidRDefault="00E6756C" w:rsidP="002A5587">
            <w:pPr>
              <w:overflowPunct w:val="0"/>
              <w:autoSpaceDE w:val="0"/>
              <w:autoSpaceDN w:val="0"/>
              <w:adjustRightInd w:val="0"/>
              <w:textAlignment w:val="baseline"/>
              <w:rPr>
                <w:rFonts w:ascii="Arial" w:hAnsi="Arial" w:cs="Arial"/>
                <w:szCs w:val="20"/>
              </w:rPr>
            </w:pPr>
            <w:r>
              <w:rPr>
                <w:rFonts w:ascii="Arial" w:hAnsi="Arial" w:cs="Arial"/>
                <w:szCs w:val="20"/>
              </w:rPr>
              <w:t>k</w:t>
            </w:r>
            <w:r w:rsidRPr="004A5153">
              <w:rPr>
                <w:rFonts w:ascii="Arial" w:hAnsi="Arial" w:cs="Arial"/>
                <w:szCs w:val="20"/>
              </w:rPr>
              <w:t xml:space="preserve"> (kW)</w:t>
            </w:r>
          </w:p>
        </w:tc>
        <w:tc>
          <w:tcPr>
            <w:tcW w:w="6663" w:type="dxa"/>
            <w:shd w:val="clear" w:color="auto" w:fill="auto"/>
            <w:vAlign w:val="center"/>
          </w:tcPr>
          <w:p w:rsidR="00E6756C" w:rsidRPr="004A5153" w:rsidRDefault="00E6756C" w:rsidP="002A5587">
            <w:pPr>
              <w:overflowPunct w:val="0"/>
              <w:autoSpaceDE w:val="0"/>
              <w:autoSpaceDN w:val="0"/>
              <w:adjustRightInd w:val="0"/>
              <w:jc w:val="center"/>
              <w:textAlignment w:val="baseline"/>
              <w:rPr>
                <w:rFonts w:ascii="Arial" w:hAnsi="Arial" w:cs="Arial"/>
                <w:szCs w:val="20"/>
              </w:rPr>
            </w:pPr>
            <w:r w:rsidRPr="004A5153">
              <w:rPr>
                <w:rFonts w:ascii="Arial" w:hAnsi="Arial" w:cs="Arial"/>
                <w:szCs w:val="20"/>
              </w:rPr>
              <w:t>190 (140)</w:t>
            </w:r>
          </w:p>
        </w:tc>
      </w:tr>
      <w:tr w:rsidR="00E6756C" w:rsidRPr="004A5153" w:rsidTr="00E6756C">
        <w:tc>
          <w:tcPr>
            <w:tcW w:w="2518" w:type="dxa"/>
            <w:vMerge/>
            <w:shd w:val="clear" w:color="auto" w:fill="auto"/>
          </w:tcPr>
          <w:p w:rsidR="00E6756C" w:rsidRPr="004A5153" w:rsidRDefault="00E6756C" w:rsidP="002A5587">
            <w:pPr>
              <w:overflowPunct w:val="0"/>
              <w:autoSpaceDE w:val="0"/>
              <w:autoSpaceDN w:val="0"/>
              <w:adjustRightInd w:val="0"/>
              <w:textAlignment w:val="baseline"/>
              <w:rPr>
                <w:rFonts w:ascii="Arial" w:hAnsi="Arial" w:cs="Arial"/>
                <w:szCs w:val="20"/>
              </w:rPr>
            </w:pPr>
          </w:p>
        </w:tc>
        <w:tc>
          <w:tcPr>
            <w:tcW w:w="992" w:type="dxa"/>
            <w:shd w:val="clear" w:color="auto" w:fill="auto"/>
          </w:tcPr>
          <w:p w:rsidR="00E6756C" w:rsidRPr="004A5153" w:rsidRDefault="00E6756C" w:rsidP="002A5587">
            <w:pPr>
              <w:overflowPunct w:val="0"/>
              <w:autoSpaceDE w:val="0"/>
              <w:autoSpaceDN w:val="0"/>
              <w:adjustRightInd w:val="0"/>
              <w:textAlignment w:val="baseline"/>
              <w:rPr>
                <w:rFonts w:ascii="Arial" w:hAnsi="Arial" w:cs="Arial"/>
                <w:szCs w:val="20"/>
              </w:rPr>
            </w:pPr>
            <w:r>
              <w:rPr>
                <w:rFonts w:ascii="Arial" w:hAnsi="Arial" w:cs="Arial"/>
                <w:szCs w:val="20"/>
              </w:rPr>
              <w:t>ot.min</w:t>
            </w:r>
            <w:r w:rsidRPr="003E0976">
              <w:rPr>
                <w:rFonts w:ascii="Arial" w:hAnsi="Arial" w:cs="Arial"/>
                <w:szCs w:val="20"/>
                <w:vertAlign w:val="superscript"/>
              </w:rPr>
              <w:t>-1</w:t>
            </w:r>
          </w:p>
        </w:tc>
        <w:tc>
          <w:tcPr>
            <w:tcW w:w="6663" w:type="dxa"/>
            <w:shd w:val="clear" w:color="auto" w:fill="auto"/>
          </w:tcPr>
          <w:p w:rsidR="00E6756C" w:rsidRPr="004A5153" w:rsidRDefault="00E6756C" w:rsidP="002A5587">
            <w:pPr>
              <w:jc w:val="center"/>
              <w:rPr>
                <w:rFonts w:ascii="Arial" w:hAnsi="Arial" w:cs="Arial"/>
                <w:szCs w:val="20"/>
              </w:rPr>
            </w:pPr>
            <w:r w:rsidRPr="004A5153">
              <w:rPr>
                <w:rFonts w:ascii="Arial" w:hAnsi="Arial" w:cs="Arial"/>
                <w:szCs w:val="20"/>
              </w:rPr>
              <w:t>3500</w:t>
            </w:r>
          </w:p>
        </w:tc>
      </w:tr>
      <w:tr w:rsidR="00E6756C" w:rsidRPr="004A5153" w:rsidTr="00E6756C">
        <w:tc>
          <w:tcPr>
            <w:tcW w:w="2518" w:type="dxa"/>
            <w:vMerge w:val="restart"/>
            <w:shd w:val="clear" w:color="auto" w:fill="auto"/>
          </w:tcPr>
          <w:p w:rsidR="00E6756C" w:rsidRPr="009F3962" w:rsidRDefault="00E6756C" w:rsidP="002A5587">
            <w:pPr>
              <w:overflowPunct w:val="0"/>
              <w:autoSpaceDE w:val="0"/>
              <w:autoSpaceDN w:val="0"/>
              <w:adjustRightInd w:val="0"/>
              <w:textAlignment w:val="baseline"/>
              <w:rPr>
                <w:rFonts w:ascii="Arial" w:hAnsi="Arial" w:cs="Arial"/>
                <w:szCs w:val="20"/>
              </w:rPr>
            </w:pPr>
            <w:r w:rsidRPr="009F3962">
              <w:rPr>
                <w:rFonts w:ascii="Arial" w:hAnsi="Arial" w:cs="Arial"/>
                <w:szCs w:val="20"/>
              </w:rPr>
              <w:t>Nejvyšší točivý moment</w:t>
            </w:r>
          </w:p>
          <w:p w:rsidR="00E6756C" w:rsidRPr="009F3962" w:rsidRDefault="00E6756C" w:rsidP="002A5587">
            <w:pPr>
              <w:overflowPunct w:val="0"/>
              <w:autoSpaceDE w:val="0"/>
              <w:autoSpaceDN w:val="0"/>
              <w:adjustRightInd w:val="0"/>
              <w:textAlignment w:val="baseline"/>
              <w:rPr>
                <w:rFonts w:ascii="Arial" w:hAnsi="Arial" w:cs="Arial"/>
                <w:szCs w:val="20"/>
              </w:rPr>
            </w:pPr>
          </w:p>
        </w:tc>
        <w:tc>
          <w:tcPr>
            <w:tcW w:w="992" w:type="dxa"/>
            <w:shd w:val="clear" w:color="auto" w:fill="auto"/>
          </w:tcPr>
          <w:p w:rsidR="00E6756C" w:rsidRPr="004A5153" w:rsidRDefault="00E6756C" w:rsidP="002A5587">
            <w:pPr>
              <w:overflowPunct w:val="0"/>
              <w:autoSpaceDE w:val="0"/>
              <w:autoSpaceDN w:val="0"/>
              <w:adjustRightInd w:val="0"/>
              <w:textAlignment w:val="baseline"/>
              <w:rPr>
                <w:rFonts w:ascii="Arial" w:hAnsi="Arial" w:cs="Arial"/>
                <w:szCs w:val="20"/>
              </w:rPr>
            </w:pPr>
            <w:r w:rsidRPr="004A5153">
              <w:rPr>
                <w:rFonts w:ascii="Arial" w:hAnsi="Arial" w:cs="Arial"/>
                <w:szCs w:val="20"/>
              </w:rPr>
              <w:t>Nm</w:t>
            </w:r>
          </w:p>
        </w:tc>
        <w:tc>
          <w:tcPr>
            <w:tcW w:w="6663" w:type="dxa"/>
            <w:shd w:val="clear" w:color="auto" w:fill="auto"/>
          </w:tcPr>
          <w:p w:rsidR="00E6756C" w:rsidRPr="004A5153" w:rsidRDefault="00E6756C" w:rsidP="002A5587">
            <w:pPr>
              <w:jc w:val="center"/>
              <w:rPr>
                <w:rFonts w:ascii="Arial" w:hAnsi="Arial" w:cs="Arial"/>
                <w:szCs w:val="20"/>
              </w:rPr>
            </w:pPr>
            <w:r w:rsidRPr="004A5153">
              <w:rPr>
                <w:rFonts w:ascii="Arial" w:hAnsi="Arial" w:cs="Arial"/>
                <w:szCs w:val="20"/>
              </w:rPr>
              <w:t>400</w:t>
            </w:r>
          </w:p>
        </w:tc>
      </w:tr>
      <w:tr w:rsidR="00E6756C" w:rsidRPr="004A5153" w:rsidTr="00E6756C">
        <w:tc>
          <w:tcPr>
            <w:tcW w:w="2518" w:type="dxa"/>
            <w:vMerge/>
            <w:shd w:val="clear" w:color="auto" w:fill="auto"/>
          </w:tcPr>
          <w:p w:rsidR="00E6756C" w:rsidRPr="004A5153" w:rsidRDefault="00E6756C" w:rsidP="002A5587">
            <w:pPr>
              <w:overflowPunct w:val="0"/>
              <w:autoSpaceDE w:val="0"/>
              <w:autoSpaceDN w:val="0"/>
              <w:adjustRightInd w:val="0"/>
              <w:textAlignment w:val="baseline"/>
              <w:rPr>
                <w:rFonts w:ascii="Arial" w:hAnsi="Arial" w:cs="Arial"/>
                <w:szCs w:val="20"/>
              </w:rPr>
            </w:pPr>
          </w:p>
        </w:tc>
        <w:tc>
          <w:tcPr>
            <w:tcW w:w="992" w:type="dxa"/>
            <w:shd w:val="clear" w:color="auto" w:fill="auto"/>
          </w:tcPr>
          <w:p w:rsidR="00E6756C" w:rsidRPr="004A5153" w:rsidRDefault="00E6756C" w:rsidP="002A5587">
            <w:pPr>
              <w:overflowPunct w:val="0"/>
              <w:autoSpaceDE w:val="0"/>
              <w:autoSpaceDN w:val="0"/>
              <w:adjustRightInd w:val="0"/>
              <w:textAlignment w:val="baseline"/>
              <w:rPr>
                <w:rFonts w:ascii="Arial" w:hAnsi="Arial" w:cs="Arial"/>
                <w:szCs w:val="20"/>
              </w:rPr>
            </w:pPr>
            <w:r>
              <w:rPr>
                <w:rFonts w:ascii="Arial" w:hAnsi="Arial" w:cs="Arial"/>
                <w:szCs w:val="20"/>
              </w:rPr>
              <w:t>ot.min</w:t>
            </w:r>
            <w:r w:rsidRPr="003E0976">
              <w:rPr>
                <w:rFonts w:ascii="Arial" w:hAnsi="Arial" w:cs="Arial"/>
                <w:szCs w:val="20"/>
                <w:vertAlign w:val="superscript"/>
              </w:rPr>
              <w:t>-1</w:t>
            </w:r>
          </w:p>
        </w:tc>
        <w:tc>
          <w:tcPr>
            <w:tcW w:w="6663" w:type="dxa"/>
            <w:shd w:val="clear" w:color="auto" w:fill="auto"/>
          </w:tcPr>
          <w:p w:rsidR="00E6756C" w:rsidRPr="004A5153" w:rsidRDefault="00E6756C" w:rsidP="002A5587">
            <w:pPr>
              <w:jc w:val="center"/>
              <w:rPr>
                <w:rFonts w:ascii="Arial" w:hAnsi="Arial" w:cs="Arial"/>
                <w:szCs w:val="20"/>
              </w:rPr>
            </w:pPr>
            <w:r w:rsidRPr="004A5153">
              <w:rPr>
                <w:rFonts w:ascii="Arial" w:hAnsi="Arial" w:cs="Arial"/>
                <w:szCs w:val="20"/>
              </w:rPr>
              <w:t>2000-3000</w:t>
            </w:r>
          </w:p>
        </w:tc>
      </w:tr>
      <w:tr w:rsidR="00E6756C" w:rsidRPr="004A5153" w:rsidTr="00E6756C">
        <w:tc>
          <w:tcPr>
            <w:tcW w:w="2518" w:type="dxa"/>
            <w:shd w:val="clear" w:color="auto" w:fill="auto"/>
          </w:tcPr>
          <w:p w:rsidR="00E6756C" w:rsidRPr="009F3962" w:rsidRDefault="00E6756C" w:rsidP="002A5587">
            <w:pPr>
              <w:overflowPunct w:val="0"/>
              <w:autoSpaceDE w:val="0"/>
              <w:autoSpaceDN w:val="0"/>
              <w:adjustRightInd w:val="0"/>
              <w:textAlignment w:val="baseline"/>
              <w:rPr>
                <w:rFonts w:ascii="Arial" w:hAnsi="Arial" w:cs="Arial"/>
                <w:szCs w:val="20"/>
              </w:rPr>
            </w:pPr>
            <w:r w:rsidRPr="009F3962">
              <w:rPr>
                <w:rFonts w:ascii="Arial" w:hAnsi="Arial" w:cs="Arial"/>
                <w:szCs w:val="20"/>
              </w:rPr>
              <w:t>Ventilový rozvod</w:t>
            </w:r>
          </w:p>
        </w:tc>
        <w:tc>
          <w:tcPr>
            <w:tcW w:w="992" w:type="dxa"/>
            <w:shd w:val="clear" w:color="auto" w:fill="auto"/>
          </w:tcPr>
          <w:p w:rsidR="00E6756C" w:rsidRPr="004A5153" w:rsidRDefault="00E6756C" w:rsidP="002A5587">
            <w:pPr>
              <w:overflowPunct w:val="0"/>
              <w:autoSpaceDE w:val="0"/>
              <w:autoSpaceDN w:val="0"/>
              <w:adjustRightInd w:val="0"/>
              <w:textAlignment w:val="baseline"/>
              <w:rPr>
                <w:rFonts w:ascii="Arial" w:hAnsi="Arial" w:cs="Arial"/>
                <w:szCs w:val="20"/>
              </w:rPr>
            </w:pPr>
          </w:p>
        </w:tc>
        <w:tc>
          <w:tcPr>
            <w:tcW w:w="6663" w:type="dxa"/>
            <w:shd w:val="clear" w:color="auto" w:fill="auto"/>
            <w:vAlign w:val="center"/>
          </w:tcPr>
          <w:p w:rsidR="00E6756C" w:rsidRPr="00CF62C8" w:rsidRDefault="00E6756C" w:rsidP="002A5587">
            <w:pPr>
              <w:overflowPunct w:val="0"/>
              <w:autoSpaceDE w:val="0"/>
              <w:autoSpaceDN w:val="0"/>
              <w:adjustRightInd w:val="0"/>
              <w:jc w:val="center"/>
              <w:textAlignment w:val="baseline"/>
              <w:rPr>
                <w:rFonts w:ascii="Arial" w:hAnsi="Arial" w:cs="Arial"/>
                <w:szCs w:val="20"/>
              </w:rPr>
            </w:pPr>
            <w:r w:rsidRPr="00CF62C8">
              <w:rPr>
                <w:rFonts w:ascii="Arial" w:hAnsi="Arial" w:cs="Arial"/>
                <w:szCs w:val="20"/>
              </w:rPr>
              <w:t>DOHC, 4 ventily na válec</w:t>
            </w:r>
          </w:p>
        </w:tc>
      </w:tr>
      <w:tr w:rsidR="00E6756C" w:rsidRPr="004A5153" w:rsidTr="00E6756C">
        <w:tc>
          <w:tcPr>
            <w:tcW w:w="2518" w:type="dxa"/>
            <w:shd w:val="clear" w:color="auto" w:fill="auto"/>
          </w:tcPr>
          <w:p w:rsidR="00E6756C" w:rsidRPr="009F3962" w:rsidRDefault="00E6756C" w:rsidP="002A5587">
            <w:pPr>
              <w:overflowPunct w:val="0"/>
              <w:autoSpaceDE w:val="0"/>
              <w:autoSpaceDN w:val="0"/>
              <w:adjustRightInd w:val="0"/>
              <w:textAlignment w:val="baseline"/>
              <w:rPr>
                <w:rFonts w:ascii="Arial" w:hAnsi="Arial" w:cs="Arial"/>
                <w:szCs w:val="20"/>
              </w:rPr>
            </w:pPr>
            <w:r w:rsidRPr="009F3962">
              <w:rPr>
                <w:rFonts w:ascii="Arial" w:hAnsi="Arial" w:cs="Arial"/>
                <w:szCs w:val="20"/>
              </w:rPr>
              <w:t>Válce</w:t>
            </w:r>
          </w:p>
        </w:tc>
        <w:tc>
          <w:tcPr>
            <w:tcW w:w="992" w:type="dxa"/>
            <w:shd w:val="clear" w:color="auto" w:fill="auto"/>
          </w:tcPr>
          <w:p w:rsidR="00E6756C" w:rsidRPr="004A5153" w:rsidRDefault="00E6756C" w:rsidP="002A5587">
            <w:pPr>
              <w:overflowPunct w:val="0"/>
              <w:autoSpaceDE w:val="0"/>
              <w:autoSpaceDN w:val="0"/>
              <w:adjustRightInd w:val="0"/>
              <w:textAlignment w:val="baseline"/>
              <w:rPr>
                <w:rFonts w:ascii="Arial" w:hAnsi="Arial" w:cs="Arial"/>
                <w:szCs w:val="20"/>
              </w:rPr>
            </w:pPr>
          </w:p>
        </w:tc>
        <w:tc>
          <w:tcPr>
            <w:tcW w:w="6663" w:type="dxa"/>
            <w:shd w:val="clear" w:color="auto" w:fill="auto"/>
            <w:vAlign w:val="center"/>
          </w:tcPr>
          <w:p w:rsidR="00E6756C" w:rsidRPr="00CF62C8" w:rsidRDefault="00E6756C" w:rsidP="002A5587">
            <w:pPr>
              <w:overflowPunct w:val="0"/>
              <w:autoSpaceDE w:val="0"/>
              <w:autoSpaceDN w:val="0"/>
              <w:adjustRightInd w:val="0"/>
              <w:jc w:val="center"/>
              <w:textAlignment w:val="baseline"/>
              <w:rPr>
                <w:rFonts w:ascii="Arial" w:hAnsi="Arial" w:cs="Arial"/>
                <w:szCs w:val="20"/>
              </w:rPr>
            </w:pPr>
            <w:r w:rsidRPr="00CF62C8">
              <w:rPr>
                <w:rFonts w:ascii="Arial" w:hAnsi="Arial" w:cs="Arial"/>
                <w:szCs w:val="20"/>
              </w:rPr>
              <w:t>4 v řadě</w:t>
            </w:r>
          </w:p>
        </w:tc>
      </w:tr>
      <w:tr w:rsidR="00E6756C" w:rsidRPr="004A5153" w:rsidTr="00E6756C">
        <w:tc>
          <w:tcPr>
            <w:tcW w:w="2518" w:type="dxa"/>
            <w:shd w:val="clear" w:color="auto" w:fill="auto"/>
          </w:tcPr>
          <w:p w:rsidR="00E6756C" w:rsidRPr="009F3962" w:rsidRDefault="00E6756C" w:rsidP="002A5587">
            <w:pPr>
              <w:overflowPunct w:val="0"/>
              <w:autoSpaceDE w:val="0"/>
              <w:autoSpaceDN w:val="0"/>
              <w:adjustRightInd w:val="0"/>
              <w:textAlignment w:val="baseline"/>
              <w:rPr>
                <w:rFonts w:ascii="Arial" w:hAnsi="Arial" w:cs="Arial"/>
                <w:szCs w:val="20"/>
              </w:rPr>
            </w:pPr>
            <w:r w:rsidRPr="009F3962">
              <w:rPr>
                <w:rFonts w:ascii="Arial" w:hAnsi="Arial" w:cs="Arial"/>
                <w:szCs w:val="20"/>
              </w:rPr>
              <w:t>Hlava válců</w:t>
            </w:r>
          </w:p>
        </w:tc>
        <w:tc>
          <w:tcPr>
            <w:tcW w:w="992" w:type="dxa"/>
            <w:shd w:val="clear" w:color="auto" w:fill="auto"/>
          </w:tcPr>
          <w:p w:rsidR="00E6756C" w:rsidRPr="004A5153" w:rsidRDefault="00E6756C" w:rsidP="002A5587">
            <w:pPr>
              <w:overflowPunct w:val="0"/>
              <w:autoSpaceDE w:val="0"/>
              <w:autoSpaceDN w:val="0"/>
              <w:adjustRightInd w:val="0"/>
              <w:textAlignment w:val="baseline"/>
              <w:rPr>
                <w:rFonts w:ascii="Arial" w:hAnsi="Arial" w:cs="Arial"/>
                <w:szCs w:val="20"/>
              </w:rPr>
            </w:pPr>
          </w:p>
        </w:tc>
        <w:tc>
          <w:tcPr>
            <w:tcW w:w="6663" w:type="dxa"/>
            <w:shd w:val="clear" w:color="auto" w:fill="auto"/>
            <w:vAlign w:val="center"/>
          </w:tcPr>
          <w:p w:rsidR="00E6756C" w:rsidRPr="00CF62C8" w:rsidRDefault="00E6756C" w:rsidP="002A5587">
            <w:pPr>
              <w:overflowPunct w:val="0"/>
              <w:autoSpaceDE w:val="0"/>
              <w:autoSpaceDN w:val="0"/>
              <w:adjustRightInd w:val="0"/>
              <w:jc w:val="center"/>
              <w:textAlignment w:val="baseline"/>
              <w:rPr>
                <w:rFonts w:ascii="Arial" w:hAnsi="Arial" w:cs="Arial"/>
                <w:szCs w:val="20"/>
              </w:rPr>
            </w:pPr>
            <w:r w:rsidRPr="00CF62C8">
              <w:rPr>
                <w:rFonts w:ascii="Arial" w:hAnsi="Arial" w:cs="Arial"/>
                <w:szCs w:val="20"/>
              </w:rPr>
              <w:t>Z hliníkové slitiny</w:t>
            </w:r>
          </w:p>
        </w:tc>
      </w:tr>
      <w:tr w:rsidR="00E6756C" w:rsidRPr="004A5153" w:rsidTr="00E6756C">
        <w:tc>
          <w:tcPr>
            <w:tcW w:w="2518" w:type="dxa"/>
            <w:shd w:val="clear" w:color="auto" w:fill="auto"/>
          </w:tcPr>
          <w:p w:rsidR="00E6756C" w:rsidRPr="009F3962" w:rsidRDefault="00E6756C" w:rsidP="002A5587">
            <w:pPr>
              <w:overflowPunct w:val="0"/>
              <w:autoSpaceDE w:val="0"/>
              <w:autoSpaceDN w:val="0"/>
              <w:adjustRightInd w:val="0"/>
              <w:textAlignment w:val="baseline"/>
              <w:rPr>
                <w:rFonts w:ascii="Arial" w:hAnsi="Arial" w:cs="Arial"/>
                <w:szCs w:val="20"/>
              </w:rPr>
            </w:pPr>
            <w:r w:rsidRPr="009F3962">
              <w:rPr>
                <w:rFonts w:ascii="Arial" w:hAnsi="Arial" w:cs="Arial"/>
                <w:szCs w:val="20"/>
              </w:rPr>
              <w:t>Blok válců</w:t>
            </w:r>
          </w:p>
        </w:tc>
        <w:tc>
          <w:tcPr>
            <w:tcW w:w="992" w:type="dxa"/>
            <w:shd w:val="clear" w:color="auto" w:fill="auto"/>
          </w:tcPr>
          <w:p w:rsidR="00E6756C" w:rsidRPr="004A5153" w:rsidRDefault="00E6756C" w:rsidP="002A5587">
            <w:pPr>
              <w:overflowPunct w:val="0"/>
              <w:autoSpaceDE w:val="0"/>
              <w:autoSpaceDN w:val="0"/>
              <w:adjustRightInd w:val="0"/>
              <w:textAlignment w:val="baseline"/>
              <w:rPr>
                <w:rFonts w:ascii="Arial" w:hAnsi="Arial" w:cs="Arial"/>
                <w:szCs w:val="20"/>
              </w:rPr>
            </w:pPr>
          </w:p>
        </w:tc>
        <w:tc>
          <w:tcPr>
            <w:tcW w:w="6663" w:type="dxa"/>
            <w:shd w:val="clear" w:color="auto" w:fill="auto"/>
            <w:vAlign w:val="center"/>
          </w:tcPr>
          <w:p w:rsidR="00E6756C" w:rsidRPr="00CF62C8" w:rsidRDefault="00E6756C" w:rsidP="002A5587">
            <w:pPr>
              <w:overflowPunct w:val="0"/>
              <w:autoSpaceDE w:val="0"/>
              <w:autoSpaceDN w:val="0"/>
              <w:adjustRightInd w:val="0"/>
              <w:jc w:val="center"/>
              <w:textAlignment w:val="baseline"/>
              <w:rPr>
                <w:rFonts w:ascii="Arial" w:hAnsi="Arial" w:cs="Arial"/>
                <w:szCs w:val="20"/>
              </w:rPr>
            </w:pPr>
            <w:r w:rsidRPr="00CF62C8">
              <w:rPr>
                <w:rFonts w:ascii="Arial" w:hAnsi="Arial" w:cs="Arial"/>
                <w:szCs w:val="20"/>
              </w:rPr>
              <w:t>Litinový</w:t>
            </w:r>
          </w:p>
        </w:tc>
      </w:tr>
      <w:tr w:rsidR="00E6756C" w:rsidRPr="004A5153" w:rsidTr="00E6756C">
        <w:tc>
          <w:tcPr>
            <w:tcW w:w="2518" w:type="dxa"/>
            <w:shd w:val="clear" w:color="auto" w:fill="auto"/>
          </w:tcPr>
          <w:p w:rsidR="00E6756C" w:rsidRPr="009F3962" w:rsidRDefault="00E6756C" w:rsidP="002A5587">
            <w:pPr>
              <w:overflowPunct w:val="0"/>
              <w:autoSpaceDE w:val="0"/>
              <w:autoSpaceDN w:val="0"/>
              <w:adjustRightInd w:val="0"/>
              <w:textAlignment w:val="baseline"/>
              <w:rPr>
                <w:rFonts w:ascii="Arial" w:hAnsi="Arial" w:cs="Arial"/>
                <w:szCs w:val="20"/>
              </w:rPr>
            </w:pPr>
            <w:r w:rsidRPr="009F3962">
              <w:rPr>
                <w:rFonts w:ascii="Arial" w:hAnsi="Arial" w:cs="Arial"/>
                <w:szCs w:val="20"/>
              </w:rPr>
              <w:t>Pohon vačkových hřídelí</w:t>
            </w:r>
          </w:p>
        </w:tc>
        <w:tc>
          <w:tcPr>
            <w:tcW w:w="992" w:type="dxa"/>
            <w:shd w:val="clear" w:color="auto" w:fill="auto"/>
          </w:tcPr>
          <w:p w:rsidR="00E6756C" w:rsidRPr="004A5153" w:rsidRDefault="00E6756C" w:rsidP="002A5587">
            <w:pPr>
              <w:overflowPunct w:val="0"/>
              <w:autoSpaceDE w:val="0"/>
              <w:autoSpaceDN w:val="0"/>
              <w:adjustRightInd w:val="0"/>
              <w:textAlignment w:val="baseline"/>
              <w:rPr>
                <w:rFonts w:ascii="Arial" w:hAnsi="Arial" w:cs="Arial"/>
                <w:szCs w:val="20"/>
              </w:rPr>
            </w:pPr>
          </w:p>
        </w:tc>
        <w:tc>
          <w:tcPr>
            <w:tcW w:w="6663" w:type="dxa"/>
            <w:shd w:val="clear" w:color="auto" w:fill="auto"/>
          </w:tcPr>
          <w:p w:rsidR="00E6756C" w:rsidRPr="00CF62C8" w:rsidRDefault="00E6756C" w:rsidP="002A5587">
            <w:pPr>
              <w:overflowPunct w:val="0"/>
              <w:autoSpaceDE w:val="0"/>
              <w:autoSpaceDN w:val="0"/>
              <w:adjustRightInd w:val="0"/>
              <w:jc w:val="center"/>
              <w:textAlignment w:val="baseline"/>
              <w:rPr>
                <w:rFonts w:ascii="Arial" w:hAnsi="Arial" w:cs="Arial"/>
                <w:szCs w:val="20"/>
              </w:rPr>
            </w:pPr>
            <w:r w:rsidRPr="00CF62C8">
              <w:rPr>
                <w:rFonts w:ascii="Arial" w:hAnsi="Arial" w:cs="Arial"/>
                <w:szCs w:val="20"/>
              </w:rPr>
              <w:t>Řemen mazaný olejem, s dynamickým předpínačem</w:t>
            </w:r>
          </w:p>
        </w:tc>
      </w:tr>
      <w:tr w:rsidR="00E6756C" w:rsidRPr="004A5153" w:rsidTr="00E6756C">
        <w:tc>
          <w:tcPr>
            <w:tcW w:w="2518" w:type="dxa"/>
            <w:shd w:val="clear" w:color="auto" w:fill="auto"/>
          </w:tcPr>
          <w:p w:rsidR="00E6756C" w:rsidRPr="009F3962" w:rsidRDefault="00E6756C" w:rsidP="002A5587">
            <w:pPr>
              <w:overflowPunct w:val="0"/>
              <w:autoSpaceDE w:val="0"/>
              <w:autoSpaceDN w:val="0"/>
              <w:adjustRightInd w:val="0"/>
              <w:textAlignment w:val="baseline"/>
              <w:rPr>
                <w:rFonts w:ascii="Arial" w:hAnsi="Arial" w:cs="Arial"/>
                <w:szCs w:val="20"/>
              </w:rPr>
            </w:pPr>
            <w:r w:rsidRPr="009F3962">
              <w:rPr>
                <w:rFonts w:ascii="Arial" w:hAnsi="Arial" w:cs="Arial"/>
                <w:szCs w:val="20"/>
              </w:rPr>
              <w:t>Kliková hřídel</w:t>
            </w:r>
          </w:p>
        </w:tc>
        <w:tc>
          <w:tcPr>
            <w:tcW w:w="992" w:type="dxa"/>
            <w:shd w:val="clear" w:color="auto" w:fill="auto"/>
          </w:tcPr>
          <w:p w:rsidR="00E6756C" w:rsidRPr="004A5153" w:rsidRDefault="00E6756C" w:rsidP="002A5587">
            <w:pPr>
              <w:overflowPunct w:val="0"/>
              <w:autoSpaceDE w:val="0"/>
              <w:autoSpaceDN w:val="0"/>
              <w:adjustRightInd w:val="0"/>
              <w:textAlignment w:val="baseline"/>
              <w:rPr>
                <w:rFonts w:ascii="Arial" w:hAnsi="Arial" w:cs="Arial"/>
                <w:szCs w:val="20"/>
              </w:rPr>
            </w:pPr>
          </w:p>
        </w:tc>
        <w:tc>
          <w:tcPr>
            <w:tcW w:w="6663" w:type="dxa"/>
            <w:shd w:val="clear" w:color="auto" w:fill="auto"/>
            <w:vAlign w:val="center"/>
          </w:tcPr>
          <w:p w:rsidR="00E6756C" w:rsidRPr="00CF62C8" w:rsidRDefault="00E6756C" w:rsidP="002A5587">
            <w:pPr>
              <w:overflowPunct w:val="0"/>
              <w:autoSpaceDE w:val="0"/>
              <w:autoSpaceDN w:val="0"/>
              <w:adjustRightInd w:val="0"/>
              <w:jc w:val="center"/>
              <w:textAlignment w:val="baseline"/>
              <w:rPr>
                <w:rFonts w:ascii="Arial" w:hAnsi="Arial" w:cs="Arial"/>
                <w:szCs w:val="20"/>
              </w:rPr>
            </w:pPr>
            <w:r w:rsidRPr="00CF62C8">
              <w:rPr>
                <w:rFonts w:ascii="Arial" w:hAnsi="Arial" w:cs="Arial"/>
                <w:szCs w:val="20"/>
              </w:rPr>
              <w:t>Kovaná ocelová, 4 protizávaží, 5 hlavních ložisek</w:t>
            </w:r>
          </w:p>
        </w:tc>
      </w:tr>
      <w:tr w:rsidR="00E6756C" w:rsidRPr="004A5153" w:rsidTr="00E6756C">
        <w:tc>
          <w:tcPr>
            <w:tcW w:w="2518" w:type="dxa"/>
            <w:shd w:val="clear" w:color="auto" w:fill="auto"/>
          </w:tcPr>
          <w:p w:rsidR="00E6756C" w:rsidRPr="009F3962" w:rsidRDefault="00E6756C" w:rsidP="002A5587">
            <w:pPr>
              <w:overflowPunct w:val="0"/>
              <w:autoSpaceDE w:val="0"/>
              <w:autoSpaceDN w:val="0"/>
              <w:adjustRightInd w:val="0"/>
              <w:textAlignment w:val="baseline"/>
              <w:rPr>
                <w:rFonts w:ascii="Arial" w:hAnsi="Arial" w:cs="Arial"/>
                <w:szCs w:val="20"/>
              </w:rPr>
            </w:pPr>
            <w:r w:rsidRPr="009F3962">
              <w:rPr>
                <w:rFonts w:ascii="Arial" w:hAnsi="Arial" w:cs="Arial"/>
                <w:szCs w:val="20"/>
              </w:rPr>
              <w:t>Řídicí jednotka</w:t>
            </w:r>
          </w:p>
        </w:tc>
        <w:tc>
          <w:tcPr>
            <w:tcW w:w="992" w:type="dxa"/>
            <w:shd w:val="clear" w:color="auto" w:fill="auto"/>
          </w:tcPr>
          <w:p w:rsidR="00E6756C" w:rsidRPr="004A5153" w:rsidRDefault="00E6756C" w:rsidP="002A5587">
            <w:pPr>
              <w:overflowPunct w:val="0"/>
              <w:autoSpaceDE w:val="0"/>
              <w:autoSpaceDN w:val="0"/>
              <w:adjustRightInd w:val="0"/>
              <w:textAlignment w:val="baseline"/>
              <w:rPr>
                <w:rFonts w:ascii="Arial" w:hAnsi="Arial" w:cs="Arial"/>
                <w:szCs w:val="20"/>
              </w:rPr>
            </w:pPr>
          </w:p>
        </w:tc>
        <w:tc>
          <w:tcPr>
            <w:tcW w:w="6663" w:type="dxa"/>
            <w:shd w:val="clear" w:color="auto" w:fill="auto"/>
            <w:vAlign w:val="center"/>
          </w:tcPr>
          <w:p w:rsidR="00E6756C" w:rsidRPr="00CF62C8" w:rsidRDefault="00E6756C" w:rsidP="002A5587">
            <w:pPr>
              <w:overflowPunct w:val="0"/>
              <w:autoSpaceDE w:val="0"/>
              <w:autoSpaceDN w:val="0"/>
              <w:adjustRightInd w:val="0"/>
              <w:jc w:val="center"/>
              <w:textAlignment w:val="baseline"/>
              <w:rPr>
                <w:rFonts w:ascii="Arial" w:hAnsi="Arial" w:cs="Arial"/>
                <w:szCs w:val="20"/>
              </w:rPr>
            </w:pPr>
            <w:r w:rsidRPr="00CF62C8">
              <w:rPr>
                <w:rFonts w:ascii="Arial" w:hAnsi="Arial" w:cs="Arial"/>
                <w:szCs w:val="20"/>
              </w:rPr>
              <w:t>Ford Common Rail</w:t>
            </w:r>
          </w:p>
        </w:tc>
      </w:tr>
      <w:tr w:rsidR="00E6756C" w:rsidRPr="004A5153" w:rsidTr="00E6756C">
        <w:tc>
          <w:tcPr>
            <w:tcW w:w="2518" w:type="dxa"/>
            <w:shd w:val="clear" w:color="auto" w:fill="auto"/>
          </w:tcPr>
          <w:p w:rsidR="00E6756C" w:rsidRPr="009F3962" w:rsidRDefault="00E6756C" w:rsidP="002A5587">
            <w:pPr>
              <w:overflowPunct w:val="0"/>
              <w:autoSpaceDE w:val="0"/>
              <w:autoSpaceDN w:val="0"/>
              <w:adjustRightInd w:val="0"/>
              <w:textAlignment w:val="baseline"/>
              <w:rPr>
                <w:rFonts w:ascii="Arial" w:hAnsi="Arial" w:cs="Arial"/>
                <w:szCs w:val="20"/>
              </w:rPr>
            </w:pPr>
            <w:r w:rsidRPr="009F3962">
              <w:rPr>
                <w:rFonts w:ascii="Arial" w:hAnsi="Arial" w:cs="Arial"/>
                <w:szCs w:val="20"/>
              </w:rPr>
              <w:t>Příprava směsi</w:t>
            </w:r>
          </w:p>
        </w:tc>
        <w:tc>
          <w:tcPr>
            <w:tcW w:w="992" w:type="dxa"/>
            <w:shd w:val="clear" w:color="auto" w:fill="auto"/>
          </w:tcPr>
          <w:p w:rsidR="00E6756C" w:rsidRPr="004A5153" w:rsidRDefault="00E6756C" w:rsidP="002A5587">
            <w:pPr>
              <w:overflowPunct w:val="0"/>
              <w:autoSpaceDE w:val="0"/>
              <w:autoSpaceDN w:val="0"/>
              <w:adjustRightInd w:val="0"/>
              <w:textAlignment w:val="baseline"/>
              <w:rPr>
                <w:rFonts w:ascii="Arial" w:hAnsi="Arial" w:cs="Arial"/>
                <w:szCs w:val="20"/>
              </w:rPr>
            </w:pPr>
          </w:p>
        </w:tc>
        <w:tc>
          <w:tcPr>
            <w:tcW w:w="6663" w:type="dxa"/>
            <w:shd w:val="clear" w:color="auto" w:fill="auto"/>
            <w:vAlign w:val="center"/>
          </w:tcPr>
          <w:p w:rsidR="00E6756C" w:rsidRPr="00CF62C8" w:rsidRDefault="00E6756C" w:rsidP="002A5587">
            <w:pPr>
              <w:overflowPunct w:val="0"/>
              <w:autoSpaceDE w:val="0"/>
              <w:autoSpaceDN w:val="0"/>
              <w:adjustRightInd w:val="0"/>
              <w:jc w:val="center"/>
              <w:textAlignment w:val="baseline"/>
              <w:rPr>
                <w:rFonts w:ascii="Arial" w:hAnsi="Arial" w:cs="Arial"/>
                <w:szCs w:val="20"/>
              </w:rPr>
            </w:pPr>
            <w:r w:rsidRPr="00CF62C8">
              <w:rPr>
                <w:rFonts w:ascii="Arial" w:hAnsi="Arial" w:cs="Arial"/>
                <w:szCs w:val="20"/>
              </w:rPr>
              <w:t xml:space="preserve">Vysokotlaké přímé vstřikování common-rail; </w:t>
            </w:r>
            <w:r>
              <w:rPr>
                <w:rFonts w:ascii="Arial" w:hAnsi="Arial" w:cs="Arial"/>
                <w:szCs w:val="20"/>
              </w:rPr>
              <w:t>v</w:t>
            </w:r>
            <w:r w:rsidRPr="00CF62C8">
              <w:rPr>
                <w:rFonts w:ascii="Arial" w:hAnsi="Arial" w:cs="Arial"/>
                <w:szCs w:val="20"/>
              </w:rPr>
              <w:t xml:space="preserve">střikovací tlak 2200 barů; </w:t>
            </w:r>
            <w:r w:rsidRPr="00CF62C8">
              <w:rPr>
                <w:rFonts w:ascii="Arial" w:hAnsi="Arial" w:cs="Arial"/>
                <w:szCs w:val="20"/>
              </w:rPr>
              <w:br/>
            </w:r>
            <w:r>
              <w:rPr>
                <w:rFonts w:ascii="Arial" w:hAnsi="Arial" w:cs="Arial"/>
                <w:szCs w:val="20"/>
              </w:rPr>
              <w:t>osmi</w:t>
            </w:r>
            <w:r w:rsidRPr="00CF62C8">
              <w:rPr>
                <w:rFonts w:ascii="Arial" w:hAnsi="Arial" w:cs="Arial"/>
                <w:szCs w:val="20"/>
              </w:rPr>
              <w:t>otvorové piezoelektrické vstřikovače</w:t>
            </w:r>
          </w:p>
        </w:tc>
      </w:tr>
      <w:tr w:rsidR="00E6756C" w:rsidRPr="004A5153" w:rsidTr="00E6756C">
        <w:tc>
          <w:tcPr>
            <w:tcW w:w="2518" w:type="dxa"/>
            <w:shd w:val="clear" w:color="auto" w:fill="auto"/>
          </w:tcPr>
          <w:p w:rsidR="00E6756C" w:rsidRPr="009F3962" w:rsidRDefault="00E6756C" w:rsidP="002A5587">
            <w:pPr>
              <w:overflowPunct w:val="0"/>
              <w:autoSpaceDE w:val="0"/>
              <w:autoSpaceDN w:val="0"/>
              <w:adjustRightInd w:val="0"/>
              <w:textAlignment w:val="baseline"/>
              <w:rPr>
                <w:rFonts w:ascii="Arial" w:hAnsi="Arial" w:cs="Arial"/>
                <w:szCs w:val="20"/>
              </w:rPr>
            </w:pPr>
            <w:r w:rsidRPr="009F3962">
              <w:rPr>
                <w:rFonts w:ascii="Arial" w:hAnsi="Arial" w:cs="Arial"/>
                <w:szCs w:val="20"/>
              </w:rPr>
              <w:t>Emisní třída</w:t>
            </w:r>
          </w:p>
        </w:tc>
        <w:tc>
          <w:tcPr>
            <w:tcW w:w="992" w:type="dxa"/>
            <w:shd w:val="clear" w:color="auto" w:fill="auto"/>
          </w:tcPr>
          <w:p w:rsidR="00E6756C" w:rsidRPr="004A5153" w:rsidRDefault="00E6756C" w:rsidP="002A5587">
            <w:pPr>
              <w:overflowPunct w:val="0"/>
              <w:autoSpaceDE w:val="0"/>
              <w:autoSpaceDN w:val="0"/>
              <w:adjustRightInd w:val="0"/>
              <w:textAlignment w:val="baseline"/>
              <w:rPr>
                <w:rFonts w:ascii="Arial" w:hAnsi="Arial" w:cs="Arial"/>
                <w:szCs w:val="20"/>
              </w:rPr>
            </w:pPr>
          </w:p>
        </w:tc>
        <w:tc>
          <w:tcPr>
            <w:tcW w:w="6663" w:type="dxa"/>
            <w:shd w:val="clear" w:color="auto" w:fill="auto"/>
            <w:vAlign w:val="center"/>
          </w:tcPr>
          <w:p w:rsidR="00E6756C" w:rsidRPr="00CF62C8" w:rsidRDefault="00E6756C" w:rsidP="002A5587">
            <w:pPr>
              <w:overflowPunct w:val="0"/>
              <w:autoSpaceDE w:val="0"/>
              <w:autoSpaceDN w:val="0"/>
              <w:adjustRightInd w:val="0"/>
              <w:jc w:val="center"/>
              <w:textAlignment w:val="baseline"/>
              <w:rPr>
                <w:rFonts w:ascii="Arial" w:hAnsi="Arial" w:cs="Arial"/>
                <w:szCs w:val="20"/>
              </w:rPr>
            </w:pPr>
            <w:r w:rsidRPr="00CF62C8">
              <w:rPr>
                <w:rFonts w:ascii="Arial" w:hAnsi="Arial" w:cs="Arial"/>
                <w:szCs w:val="20"/>
              </w:rPr>
              <w:t>Euro 6d-TEMP</w:t>
            </w:r>
          </w:p>
        </w:tc>
      </w:tr>
      <w:tr w:rsidR="00E6756C" w:rsidRPr="004A5153" w:rsidTr="00E6756C">
        <w:tc>
          <w:tcPr>
            <w:tcW w:w="2518" w:type="dxa"/>
            <w:shd w:val="clear" w:color="auto" w:fill="auto"/>
          </w:tcPr>
          <w:p w:rsidR="00E6756C" w:rsidRPr="009F3962" w:rsidRDefault="00E6756C" w:rsidP="002A5587">
            <w:pPr>
              <w:overflowPunct w:val="0"/>
              <w:autoSpaceDE w:val="0"/>
              <w:autoSpaceDN w:val="0"/>
              <w:adjustRightInd w:val="0"/>
              <w:textAlignment w:val="baseline"/>
              <w:rPr>
                <w:rFonts w:ascii="Arial" w:hAnsi="Arial" w:cs="Arial"/>
                <w:szCs w:val="20"/>
              </w:rPr>
            </w:pPr>
            <w:r w:rsidRPr="009F3962">
              <w:rPr>
                <w:rFonts w:ascii="Arial" w:hAnsi="Arial" w:cs="Arial"/>
                <w:szCs w:val="20"/>
              </w:rPr>
              <w:t>Regulace škodlivin</w:t>
            </w:r>
          </w:p>
        </w:tc>
        <w:tc>
          <w:tcPr>
            <w:tcW w:w="992" w:type="dxa"/>
            <w:shd w:val="clear" w:color="auto" w:fill="auto"/>
          </w:tcPr>
          <w:p w:rsidR="00E6756C" w:rsidRPr="004A5153" w:rsidRDefault="00E6756C" w:rsidP="002A5587">
            <w:pPr>
              <w:overflowPunct w:val="0"/>
              <w:autoSpaceDE w:val="0"/>
              <w:autoSpaceDN w:val="0"/>
              <w:adjustRightInd w:val="0"/>
              <w:textAlignment w:val="baseline"/>
              <w:rPr>
                <w:rFonts w:ascii="Arial" w:hAnsi="Arial" w:cs="Arial"/>
                <w:szCs w:val="20"/>
              </w:rPr>
            </w:pPr>
          </w:p>
        </w:tc>
        <w:tc>
          <w:tcPr>
            <w:tcW w:w="6663" w:type="dxa"/>
            <w:shd w:val="clear" w:color="auto" w:fill="auto"/>
            <w:vAlign w:val="center"/>
          </w:tcPr>
          <w:p w:rsidR="00E6756C" w:rsidRPr="00CF62C8" w:rsidRDefault="00E6756C" w:rsidP="002A5587">
            <w:pPr>
              <w:overflowPunct w:val="0"/>
              <w:autoSpaceDE w:val="0"/>
              <w:autoSpaceDN w:val="0"/>
              <w:jc w:val="center"/>
              <w:textAlignment w:val="baseline"/>
              <w:rPr>
                <w:rFonts w:ascii="Arial" w:hAnsi="Arial" w:cs="Arial"/>
                <w:szCs w:val="20"/>
              </w:rPr>
            </w:pPr>
            <w:r w:rsidRPr="00CF62C8">
              <w:rPr>
                <w:rFonts w:ascii="Arial" w:hAnsi="Arial" w:cs="Arial"/>
                <w:szCs w:val="20"/>
              </w:rPr>
              <w:t>Vysokotlaká i nízkotlaká recirkulace výfukových plynů; mezichladič stlačeného vzduchu voda-vzduch; selektivní katalytická redukce</w:t>
            </w:r>
          </w:p>
        </w:tc>
      </w:tr>
      <w:tr w:rsidR="00E6756C" w:rsidRPr="004A5153" w:rsidTr="00E6756C">
        <w:tc>
          <w:tcPr>
            <w:tcW w:w="2518" w:type="dxa"/>
            <w:shd w:val="clear" w:color="auto" w:fill="auto"/>
          </w:tcPr>
          <w:p w:rsidR="00E6756C" w:rsidRPr="009F3962" w:rsidRDefault="00E6756C" w:rsidP="002A5587">
            <w:pPr>
              <w:overflowPunct w:val="0"/>
              <w:autoSpaceDE w:val="0"/>
              <w:autoSpaceDN w:val="0"/>
              <w:adjustRightInd w:val="0"/>
              <w:textAlignment w:val="baseline"/>
              <w:rPr>
                <w:rFonts w:ascii="Arial" w:hAnsi="Arial" w:cs="Arial"/>
                <w:szCs w:val="20"/>
              </w:rPr>
            </w:pPr>
            <w:r w:rsidRPr="009F3962">
              <w:rPr>
                <w:rFonts w:ascii="Arial" w:hAnsi="Arial" w:cs="Arial"/>
                <w:szCs w:val="20"/>
              </w:rPr>
              <w:t>Přeplňování</w:t>
            </w:r>
          </w:p>
        </w:tc>
        <w:tc>
          <w:tcPr>
            <w:tcW w:w="992" w:type="dxa"/>
            <w:shd w:val="clear" w:color="auto" w:fill="auto"/>
          </w:tcPr>
          <w:p w:rsidR="00E6756C" w:rsidRPr="004A5153" w:rsidRDefault="00E6756C" w:rsidP="002A5587">
            <w:pPr>
              <w:overflowPunct w:val="0"/>
              <w:autoSpaceDE w:val="0"/>
              <w:autoSpaceDN w:val="0"/>
              <w:adjustRightInd w:val="0"/>
              <w:textAlignment w:val="baseline"/>
              <w:rPr>
                <w:rFonts w:ascii="Arial" w:hAnsi="Arial" w:cs="Arial"/>
                <w:szCs w:val="20"/>
              </w:rPr>
            </w:pPr>
          </w:p>
        </w:tc>
        <w:tc>
          <w:tcPr>
            <w:tcW w:w="6663" w:type="dxa"/>
            <w:shd w:val="clear" w:color="auto" w:fill="auto"/>
            <w:vAlign w:val="center"/>
          </w:tcPr>
          <w:p w:rsidR="00E6756C" w:rsidRPr="00CF62C8" w:rsidRDefault="00E6756C" w:rsidP="002A5587">
            <w:pPr>
              <w:overflowPunct w:val="0"/>
              <w:autoSpaceDE w:val="0"/>
              <w:autoSpaceDN w:val="0"/>
              <w:jc w:val="center"/>
              <w:textAlignment w:val="baseline"/>
              <w:rPr>
                <w:rFonts w:ascii="Arial" w:hAnsi="Arial" w:cs="Arial"/>
                <w:szCs w:val="20"/>
              </w:rPr>
            </w:pPr>
            <w:r w:rsidRPr="00CF62C8">
              <w:rPr>
                <w:rFonts w:ascii="Arial" w:hAnsi="Arial" w:cs="Arial"/>
                <w:szCs w:val="20"/>
              </w:rPr>
              <w:t>Turbodmychadlo s elektronicky řízenou proměnnou geometrií</w:t>
            </w:r>
          </w:p>
        </w:tc>
      </w:tr>
      <w:tr w:rsidR="00E6756C" w:rsidRPr="004A5153" w:rsidTr="00E6756C">
        <w:tc>
          <w:tcPr>
            <w:tcW w:w="2518" w:type="dxa"/>
            <w:shd w:val="clear" w:color="auto" w:fill="auto"/>
          </w:tcPr>
          <w:p w:rsidR="00E6756C" w:rsidRPr="009F3962" w:rsidRDefault="00E6756C" w:rsidP="002A5587">
            <w:pPr>
              <w:overflowPunct w:val="0"/>
              <w:autoSpaceDE w:val="0"/>
              <w:autoSpaceDN w:val="0"/>
              <w:adjustRightInd w:val="0"/>
              <w:textAlignment w:val="baseline"/>
              <w:rPr>
                <w:rFonts w:ascii="Arial" w:hAnsi="Arial" w:cs="Arial"/>
                <w:szCs w:val="20"/>
              </w:rPr>
            </w:pPr>
            <w:bookmarkStart w:id="20" w:name="_Hlk31790882"/>
            <w:r w:rsidRPr="009F3962">
              <w:rPr>
                <w:rFonts w:ascii="Arial" w:hAnsi="Arial" w:cs="Arial"/>
                <w:szCs w:val="20"/>
              </w:rPr>
              <w:t>Mazání</w:t>
            </w:r>
          </w:p>
        </w:tc>
        <w:tc>
          <w:tcPr>
            <w:tcW w:w="992" w:type="dxa"/>
            <w:shd w:val="clear" w:color="auto" w:fill="auto"/>
          </w:tcPr>
          <w:p w:rsidR="00E6756C" w:rsidRPr="004A5153" w:rsidRDefault="00E6756C" w:rsidP="002A5587">
            <w:pPr>
              <w:overflowPunct w:val="0"/>
              <w:autoSpaceDE w:val="0"/>
              <w:autoSpaceDN w:val="0"/>
              <w:adjustRightInd w:val="0"/>
              <w:textAlignment w:val="baseline"/>
              <w:rPr>
                <w:rFonts w:ascii="Arial" w:hAnsi="Arial" w:cs="Arial"/>
                <w:szCs w:val="20"/>
              </w:rPr>
            </w:pPr>
          </w:p>
        </w:tc>
        <w:tc>
          <w:tcPr>
            <w:tcW w:w="6663" w:type="dxa"/>
            <w:shd w:val="clear" w:color="auto" w:fill="auto"/>
            <w:vAlign w:val="center"/>
          </w:tcPr>
          <w:p w:rsidR="00E6756C" w:rsidRPr="00CF62C8" w:rsidRDefault="00E6756C" w:rsidP="002A5587">
            <w:pPr>
              <w:overflowPunct w:val="0"/>
              <w:autoSpaceDE w:val="0"/>
              <w:autoSpaceDN w:val="0"/>
              <w:adjustRightInd w:val="0"/>
              <w:jc w:val="center"/>
              <w:textAlignment w:val="baseline"/>
              <w:rPr>
                <w:rFonts w:ascii="Arial" w:hAnsi="Arial" w:cs="Arial"/>
                <w:szCs w:val="20"/>
              </w:rPr>
            </w:pPr>
            <w:r w:rsidRPr="00CF62C8">
              <w:rPr>
                <w:rFonts w:ascii="Arial" w:hAnsi="Arial" w:cs="Arial"/>
                <w:szCs w:val="20"/>
              </w:rPr>
              <w:t>Tlakové oběžné s plnoprůtokovým filtrem; olejové čerpadlo s proměnným průtokem</w:t>
            </w:r>
          </w:p>
        </w:tc>
      </w:tr>
      <w:tr w:rsidR="00E6756C" w:rsidRPr="004A5153" w:rsidTr="00E6756C">
        <w:tc>
          <w:tcPr>
            <w:tcW w:w="2518" w:type="dxa"/>
            <w:shd w:val="clear" w:color="auto" w:fill="auto"/>
          </w:tcPr>
          <w:p w:rsidR="00E6756C" w:rsidRPr="004A5153" w:rsidRDefault="00E6756C" w:rsidP="002A5587">
            <w:pPr>
              <w:overflowPunct w:val="0"/>
              <w:autoSpaceDE w:val="0"/>
              <w:autoSpaceDN w:val="0"/>
              <w:adjustRightInd w:val="0"/>
              <w:textAlignment w:val="baseline"/>
              <w:rPr>
                <w:rFonts w:ascii="Arial" w:hAnsi="Arial" w:cs="Arial"/>
                <w:szCs w:val="20"/>
              </w:rPr>
            </w:pPr>
            <w:bookmarkStart w:id="21" w:name="_Hlk31790922"/>
            <w:bookmarkEnd w:id="20"/>
            <w:r w:rsidRPr="00597214">
              <w:rPr>
                <w:rFonts w:ascii="Arial" w:hAnsi="Arial" w:cs="Arial"/>
                <w:szCs w:val="20"/>
              </w:rPr>
              <w:t>Chladicí soustava</w:t>
            </w:r>
          </w:p>
        </w:tc>
        <w:tc>
          <w:tcPr>
            <w:tcW w:w="992" w:type="dxa"/>
            <w:shd w:val="clear" w:color="auto" w:fill="auto"/>
          </w:tcPr>
          <w:p w:rsidR="00E6756C" w:rsidRPr="004A5153" w:rsidRDefault="00E6756C" w:rsidP="002A5587">
            <w:pPr>
              <w:overflowPunct w:val="0"/>
              <w:autoSpaceDE w:val="0"/>
              <w:autoSpaceDN w:val="0"/>
              <w:adjustRightInd w:val="0"/>
              <w:textAlignment w:val="baseline"/>
              <w:rPr>
                <w:rFonts w:ascii="Arial" w:hAnsi="Arial" w:cs="Arial"/>
                <w:szCs w:val="20"/>
              </w:rPr>
            </w:pPr>
          </w:p>
        </w:tc>
        <w:tc>
          <w:tcPr>
            <w:tcW w:w="6663" w:type="dxa"/>
            <w:shd w:val="clear" w:color="auto" w:fill="auto"/>
            <w:vAlign w:val="center"/>
          </w:tcPr>
          <w:p w:rsidR="00E6756C" w:rsidRPr="00CF62C8" w:rsidRDefault="00E6756C" w:rsidP="002A5587">
            <w:pPr>
              <w:overflowPunct w:val="0"/>
              <w:autoSpaceDE w:val="0"/>
              <w:autoSpaceDN w:val="0"/>
              <w:adjustRightInd w:val="0"/>
              <w:jc w:val="center"/>
              <w:textAlignment w:val="baseline"/>
              <w:rPr>
                <w:rFonts w:ascii="Arial" w:hAnsi="Arial" w:cs="Arial"/>
                <w:szCs w:val="20"/>
              </w:rPr>
            </w:pPr>
            <w:r w:rsidRPr="00CF62C8">
              <w:rPr>
                <w:rFonts w:ascii="Arial" w:hAnsi="Arial" w:cs="Arial"/>
                <w:szCs w:val="20"/>
              </w:rPr>
              <w:t>DOHC, 4 ventily na válec</w:t>
            </w:r>
          </w:p>
        </w:tc>
      </w:tr>
      <w:bookmarkEnd w:id="21"/>
      <w:tr w:rsidR="00E6756C" w:rsidRPr="004A5153" w:rsidTr="00E6756C">
        <w:tc>
          <w:tcPr>
            <w:tcW w:w="2518" w:type="dxa"/>
            <w:shd w:val="clear" w:color="auto" w:fill="auto"/>
          </w:tcPr>
          <w:p w:rsidR="00E6756C" w:rsidRPr="006B550C" w:rsidRDefault="00E6756C" w:rsidP="002A5587">
            <w:pPr>
              <w:overflowPunct w:val="0"/>
              <w:autoSpaceDE w:val="0"/>
              <w:autoSpaceDN w:val="0"/>
              <w:adjustRightInd w:val="0"/>
              <w:textAlignment w:val="baseline"/>
              <w:rPr>
                <w:rFonts w:ascii="Arial" w:hAnsi="Arial" w:cs="Arial"/>
                <w:szCs w:val="20"/>
              </w:rPr>
            </w:pPr>
            <w:r>
              <w:rPr>
                <w:rFonts w:ascii="Arial" w:hAnsi="Arial" w:cs="Arial"/>
                <w:szCs w:val="20"/>
              </w:rPr>
              <w:t>Převodovka</w:t>
            </w:r>
          </w:p>
        </w:tc>
        <w:tc>
          <w:tcPr>
            <w:tcW w:w="992" w:type="dxa"/>
            <w:shd w:val="clear" w:color="auto" w:fill="auto"/>
          </w:tcPr>
          <w:p w:rsidR="00E6756C" w:rsidRPr="004A5153" w:rsidRDefault="00E6756C" w:rsidP="002A5587">
            <w:pPr>
              <w:overflowPunct w:val="0"/>
              <w:autoSpaceDE w:val="0"/>
              <w:autoSpaceDN w:val="0"/>
              <w:adjustRightInd w:val="0"/>
              <w:textAlignment w:val="baseline"/>
              <w:rPr>
                <w:rFonts w:ascii="Arial" w:hAnsi="Arial" w:cs="Arial"/>
                <w:szCs w:val="20"/>
              </w:rPr>
            </w:pPr>
          </w:p>
        </w:tc>
        <w:tc>
          <w:tcPr>
            <w:tcW w:w="6663" w:type="dxa"/>
            <w:shd w:val="clear" w:color="auto" w:fill="auto"/>
            <w:vAlign w:val="center"/>
          </w:tcPr>
          <w:p w:rsidR="00E6756C" w:rsidRPr="004A5153" w:rsidRDefault="00E6756C" w:rsidP="002A5587">
            <w:pPr>
              <w:overflowPunct w:val="0"/>
              <w:autoSpaceDE w:val="0"/>
              <w:autoSpaceDN w:val="0"/>
              <w:adjustRightInd w:val="0"/>
              <w:jc w:val="center"/>
              <w:textAlignment w:val="baseline"/>
              <w:rPr>
                <w:rFonts w:ascii="Arial" w:hAnsi="Arial" w:cs="Arial"/>
                <w:szCs w:val="20"/>
              </w:rPr>
            </w:pPr>
            <w:r w:rsidRPr="004A5153">
              <w:rPr>
                <w:rFonts w:ascii="Arial" w:hAnsi="Arial" w:cs="Arial"/>
                <w:szCs w:val="20"/>
              </w:rPr>
              <w:t>8st</w:t>
            </w:r>
            <w:r>
              <w:rPr>
                <w:rFonts w:ascii="Arial" w:hAnsi="Arial" w:cs="Arial"/>
                <w:szCs w:val="20"/>
              </w:rPr>
              <w:t>upňová samočinná</w:t>
            </w:r>
          </w:p>
        </w:tc>
      </w:tr>
      <w:tr w:rsidR="00E6756C" w:rsidRPr="004A5153" w:rsidTr="00E6756C">
        <w:tc>
          <w:tcPr>
            <w:tcW w:w="2518" w:type="dxa"/>
            <w:shd w:val="clear" w:color="auto" w:fill="auto"/>
          </w:tcPr>
          <w:p w:rsidR="00E6756C" w:rsidRPr="006B550C" w:rsidRDefault="00E6756C" w:rsidP="002A5587">
            <w:pPr>
              <w:overflowPunct w:val="0"/>
              <w:autoSpaceDE w:val="0"/>
              <w:autoSpaceDN w:val="0"/>
              <w:adjustRightInd w:val="0"/>
              <w:textAlignment w:val="baseline"/>
              <w:rPr>
                <w:rFonts w:ascii="Arial" w:hAnsi="Arial" w:cs="Arial"/>
                <w:szCs w:val="20"/>
              </w:rPr>
            </w:pPr>
            <w:r w:rsidRPr="00597214">
              <w:rPr>
                <w:rFonts w:ascii="Arial" w:hAnsi="Arial" w:cs="Arial"/>
                <w:szCs w:val="20"/>
              </w:rPr>
              <w:t>Převody</w:t>
            </w:r>
          </w:p>
        </w:tc>
        <w:tc>
          <w:tcPr>
            <w:tcW w:w="992" w:type="dxa"/>
            <w:shd w:val="clear" w:color="auto" w:fill="auto"/>
          </w:tcPr>
          <w:p w:rsidR="00E6756C" w:rsidRPr="004A5153" w:rsidRDefault="00E6756C" w:rsidP="002A5587">
            <w:pPr>
              <w:overflowPunct w:val="0"/>
              <w:autoSpaceDE w:val="0"/>
              <w:autoSpaceDN w:val="0"/>
              <w:adjustRightInd w:val="0"/>
              <w:textAlignment w:val="baseline"/>
              <w:rPr>
                <w:rFonts w:ascii="Arial" w:hAnsi="Arial" w:cs="Arial"/>
                <w:szCs w:val="20"/>
              </w:rPr>
            </w:pPr>
          </w:p>
        </w:tc>
        <w:tc>
          <w:tcPr>
            <w:tcW w:w="6663" w:type="dxa"/>
            <w:shd w:val="clear" w:color="auto" w:fill="auto"/>
            <w:vAlign w:val="center"/>
          </w:tcPr>
          <w:p w:rsidR="00E6756C" w:rsidRPr="004A5153" w:rsidRDefault="00E6756C" w:rsidP="002A5587">
            <w:pPr>
              <w:overflowPunct w:val="0"/>
              <w:autoSpaceDE w:val="0"/>
              <w:autoSpaceDN w:val="0"/>
              <w:adjustRightInd w:val="0"/>
              <w:spacing w:line="276" w:lineRule="auto"/>
              <w:jc w:val="center"/>
              <w:textAlignment w:val="baseline"/>
              <w:rPr>
                <w:rFonts w:ascii="Arial" w:hAnsi="Arial" w:cs="Arial"/>
                <w:szCs w:val="20"/>
              </w:rPr>
            </w:pPr>
            <w:r w:rsidRPr="004A5153">
              <w:rPr>
                <w:rFonts w:ascii="Arial" w:hAnsi="Arial" w:cs="Arial"/>
                <w:szCs w:val="20"/>
              </w:rPr>
              <w:t>8</w:t>
            </w:r>
            <w:r>
              <w:rPr>
                <w:rFonts w:ascii="Arial" w:hAnsi="Arial" w:cs="Arial"/>
                <w:szCs w:val="20"/>
              </w:rPr>
              <w:t xml:space="preserve">. </w:t>
            </w:r>
            <w:r w:rsidRPr="004A5153">
              <w:rPr>
                <w:rFonts w:ascii="Arial" w:hAnsi="Arial" w:cs="Arial"/>
                <w:szCs w:val="20"/>
              </w:rPr>
              <w:t>0</w:t>
            </w:r>
            <w:r>
              <w:rPr>
                <w:rFonts w:ascii="Arial" w:hAnsi="Arial" w:cs="Arial"/>
                <w:szCs w:val="20"/>
              </w:rPr>
              <w:t>,</w:t>
            </w:r>
            <w:r w:rsidRPr="004A5153">
              <w:rPr>
                <w:rFonts w:ascii="Arial" w:hAnsi="Arial" w:cs="Arial"/>
                <w:szCs w:val="20"/>
              </w:rPr>
              <w:t>62</w:t>
            </w:r>
          </w:p>
          <w:p w:rsidR="00E6756C" w:rsidRPr="004A5153" w:rsidRDefault="00E6756C" w:rsidP="002A5587">
            <w:pPr>
              <w:overflowPunct w:val="0"/>
              <w:autoSpaceDE w:val="0"/>
              <w:autoSpaceDN w:val="0"/>
              <w:adjustRightInd w:val="0"/>
              <w:spacing w:line="276" w:lineRule="auto"/>
              <w:jc w:val="center"/>
              <w:textAlignment w:val="baseline"/>
              <w:rPr>
                <w:rFonts w:ascii="Arial" w:hAnsi="Arial" w:cs="Arial"/>
                <w:szCs w:val="20"/>
              </w:rPr>
            </w:pPr>
            <w:r w:rsidRPr="004A5153">
              <w:rPr>
                <w:rFonts w:ascii="Arial" w:hAnsi="Arial" w:cs="Arial"/>
                <w:szCs w:val="20"/>
              </w:rPr>
              <w:t>7</w:t>
            </w:r>
            <w:r>
              <w:rPr>
                <w:rFonts w:ascii="Arial" w:hAnsi="Arial" w:cs="Arial"/>
                <w:szCs w:val="20"/>
              </w:rPr>
              <w:t xml:space="preserve">. </w:t>
            </w:r>
            <w:r w:rsidRPr="004A5153">
              <w:rPr>
                <w:rFonts w:ascii="Arial" w:hAnsi="Arial" w:cs="Arial"/>
                <w:szCs w:val="20"/>
              </w:rPr>
              <w:t>0</w:t>
            </w:r>
            <w:r>
              <w:rPr>
                <w:rFonts w:ascii="Arial" w:hAnsi="Arial" w:cs="Arial"/>
                <w:szCs w:val="20"/>
              </w:rPr>
              <w:t>,</w:t>
            </w:r>
            <w:r w:rsidRPr="004A5153">
              <w:rPr>
                <w:rFonts w:ascii="Arial" w:hAnsi="Arial" w:cs="Arial"/>
                <w:szCs w:val="20"/>
              </w:rPr>
              <w:t>75</w:t>
            </w:r>
          </w:p>
          <w:p w:rsidR="00E6756C" w:rsidRPr="004A5153" w:rsidRDefault="00E6756C" w:rsidP="002A5587">
            <w:pPr>
              <w:overflowPunct w:val="0"/>
              <w:autoSpaceDE w:val="0"/>
              <w:autoSpaceDN w:val="0"/>
              <w:adjustRightInd w:val="0"/>
              <w:spacing w:line="276" w:lineRule="auto"/>
              <w:jc w:val="center"/>
              <w:textAlignment w:val="baseline"/>
              <w:rPr>
                <w:rFonts w:ascii="Arial" w:hAnsi="Arial" w:cs="Arial"/>
                <w:szCs w:val="20"/>
              </w:rPr>
            </w:pPr>
            <w:r w:rsidRPr="004A5153">
              <w:rPr>
                <w:rFonts w:ascii="Arial" w:hAnsi="Arial" w:cs="Arial"/>
                <w:szCs w:val="20"/>
              </w:rPr>
              <w:t>6</w:t>
            </w:r>
            <w:r>
              <w:rPr>
                <w:rFonts w:ascii="Arial" w:hAnsi="Arial" w:cs="Arial"/>
                <w:szCs w:val="20"/>
              </w:rPr>
              <w:t xml:space="preserve">. </w:t>
            </w:r>
            <w:r w:rsidRPr="004A5153">
              <w:rPr>
                <w:rFonts w:ascii="Arial" w:hAnsi="Arial" w:cs="Arial"/>
                <w:szCs w:val="20"/>
              </w:rPr>
              <w:t>1</w:t>
            </w:r>
            <w:r>
              <w:rPr>
                <w:rFonts w:ascii="Arial" w:hAnsi="Arial" w:cs="Arial"/>
                <w:szCs w:val="20"/>
              </w:rPr>
              <w:t>,</w:t>
            </w:r>
            <w:r w:rsidRPr="004A5153">
              <w:rPr>
                <w:rFonts w:ascii="Arial" w:hAnsi="Arial" w:cs="Arial"/>
                <w:szCs w:val="20"/>
              </w:rPr>
              <w:t>00</w:t>
            </w:r>
          </w:p>
          <w:p w:rsidR="00E6756C" w:rsidRPr="004A5153" w:rsidRDefault="00E6756C" w:rsidP="002A5587">
            <w:pPr>
              <w:overflowPunct w:val="0"/>
              <w:autoSpaceDE w:val="0"/>
              <w:autoSpaceDN w:val="0"/>
              <w:adjustRightInd w:val="0"/>
              <w:spacing w:line="276" w:lineRule="auto"/>
              <w:jc w:val="center"/>
              <w:textAlignment w:val="baseline"/>
              <w:rPr>
                <w:rFonts w:ascii="Arial" w:hAnsi="Arial" w:cs="Arial"/>
                <w:szCs w:val="20"/>
              </w:rPr>
            </w:pPr>
            <w:r w:rsidRPr="004A5153">
              <w:rPr>
                <w:rFonts w:ascii="Arial" w:hAnsi="Arial" w:cs="Arial"/>
                <w:szCs w:val="20"/>
              </w:rPr>
              <w:t>5</w:t>
            </w:r>
            <w:r>
              <w:rPr>
                <w:rFonts w:ascii="Arial" w:hAnsi="Arial" w:cs="Arial"/>
                <w:szCs w:val="20"/>
              </w:rPr>
              <w:t xml:space="preserve">. </w:t>
            </w:r>
            <w:r w:rsidRPr="004A5153">
              <w:rPr>
                <w:rFonts w:ascii="Arial" w:hAnsi="Arial" w:cs="Arial"/>
                <w:szCs w:val="20"/>
              </w:rPr>
              <w:t>1</w:t>
            </w:r>
            <w:r>
              <w:rPr>
                <w:rFonts w:ascii="Arial" w:hAnsi="Arial" w:cs="Arial"/>
                <w:szCs w:val="20"/>
              </w:rPr>
              <w:t>,</w:t>
            </w:r>
            <w:r w:rsidRPr="004A5153">
              <w:rPr>
                <w:rFonts w:ascii="Arial" w:hAnsi="Arial" w:cs="Arial"/>
                <w:szCs w:val="20"/>
              </w:rPr>
              <w:t>45</w:t>
            </w:r>
          </w:p>
          <w:p w:rsidR="00E6756C" w:rsidRPr="004A5153" w:rsidRDefault="00E6756C" w:rsidP="002A5587">
            <w:pPr>
              <w:overflowPunct w:val="0"/>
              <w:autoSpaceDE w:val="0"/>
              <w:autoSpaceDN w:val="0"/>
              <w:adjustRightInd w:val="0"/>
              <w:spacing w:line="276" w:lineRule="auto"/>
              <w:jc w:val="center"/>
              <w:textAlignment w:val="baseline"/>
              <w:rPr>
                <w:rFonts w:ascii="Arial" w:hAnsi="Arial" w:cs="Arial"/>
                <w:szCs w:val="20"/>
              </w:rPr>
            </w:pPr>
            <w:r w:rsidRPr="004A5153">
              <w:rPr>
                <w:rFonts w:ascii="Arial" w:hAnsi="Arial" w:cs="Arial"/>
                <w:szCs w:val="20"/>
              </w:rPr>
              <w:t>4</w:t>
            </w:r>
            <w:r>
              <w:rPr>
                <w:rFonts w:ascii="Arial" w:hAnsi="Arial" w:cs="Arial"/>
                <w:szCs w:val="20"/>
              </w:rPr>
              <w:t xml:space="preserve">. </w:t>
            </w:r>
            <w:r w:rsidRPr="004A5153">
              <w:rPr>
                <w:rFonts w:ascii="Arial" w:hAnsi="Arial" w:cs="Arial"/>
                <w:szCs w:val="20"/>
              </w:rPr>
              <w:t>1</w:t>
            </w:r>
            <w:r>
              <w:rPr>
                <w:rFonts w:ascii="Arial" w:hAnsi="Arial" w:cs="Arial"/>
                <w:szCs w:val="20"/>
              </w:rPr>
              <w:t>,</w:t>
            </w:r>
            <w:r w:rsidRPr="004A5153">
              <w:rPr>
                <w:rFonts w:ascii="Arial" w:hAnsi="Arial" w:cs="Arial"/>
                <w:szCs w:val="20"/>
              </w:rPr>
              <w:t>92</w:t>
            </w:r>
          </w:p>
          <w:p w:rsidR="00E6756C" w:rsidRPr="004A5153" w:rsidRDefault="00E6756C" w:rsidP="002A5587">
            <w:pPr>
              <w:overflowPunct w:val="0"/>
              <w:autoSpaceDE w:val="0"/>
              <w:autoSpaceDN w:val="0"/>
              <w:adjustRightInd w:val="0"/>
              <w:spacing w:line="276" w:lineRule="auto"/>
              <w:jc w:val="center"/>
              <w:textAlignment w:val="baseline"/>
              <w:rPr>
                <w:rFonts w:ascii="Arial" w:hAnsi="Arial" w:cs="Arial"/>
                <w:szCs w:val="20"/>
              </w:rPr>
            </w:pPr>
            <w:r>
              <w:rPr>
                <w:rFonts w:ascii="Arial" w:hAnsi="Arial" w:cs="Arial"/>
                <w:szCs w:val="20"/>
              </w:rPr>
              <w:t>3.</w:t>
            </w:r>
            <w:r w:rsidRPr="004A5153">
              <w:rPr>
                <w:rFonts w:ascii="Arial" w:hAnsi="Arial" w:cs="Arial"/>
                <w:szCs w:val="20"/>
              </w:rPr>
              <w:t xml:space="preserve"> 3</w:t>
            </w:r>
            <w:r>
              <w:rPr>
                <w:rFonts w:ascii="Arial" w:hAnsi="Arial" w:cs="Arial"/>
                <w:szCs w:val="20"/>
              </w:rPr>
              <w:t>,</w:t>
            </w:r>
            <w:r w:rsidRPr="004A5153">
              <w:rPr>
                <w:rFonts w:ascii="Arial" w:hAnsi="Arial" w:cs="Arial"/>
                <w:szCs w:val="20"/>
              </w:rPr>
              <w:t>01</w:t>
            </w:r>
          </w:p>
          <w:p w:rsidR="00E6756C" w:rsidRPr="004A5153" w:rsidRDefault="00E6756C" w:rsidP="002A5587">
            <w:pPr>
              <w:overflowPunct w:val="0"/>
              <w:autoSpaceDE w:val="0"/>
              <w:autoSpaceDN w:val="0"/>
              <w:adjustRightInd w:val="0"/>
              <w:spacing w:line="276" w:lineRule="auto"/>
              <w:jc w:val="center"/>
              <w:textAlignment w:val="baseline"/>
              <w:rPr>
                <w:rFonts w:ascii="Arial" w:hAnsi="Arial" w:cs="Arial"/>
                <w:szCs w:val="20"/>
              </w:rPr>
            </w:pPr>
            <w:r>
              <w:rPr>
                <w:rFonts w:ascii="Arial" w:hAnsi="Arial" w:cs="Arial"/>
                <w:szCs w:val="20"/>
              </w:rPr>
              <w:t>2.</w:t>
            </w:r>
            <w:r w:rsidRPr="004A5153">
              <w:rPr>
                <w:rFonts w:ascii="Arial" w:hAnsi="Arial" w:cs="Arial"/>
                <w:szCs w:val="20"/>
              </w:rPr>
              <w:t xml:space="preserve"> 3</w:t>
            </w:r>
            <w:r>
              <w:rPr>
                <w:rFonts w:ascii="Arial" w:hAnsi="Arial" w:cs="Arial"/>
                <w:szCs w:val="20"/>
              </w:rPr>
              <w:t>,</w:t>
            </w:r>
            <w:r w:rsidRPr="004A5153">
              <w:rPr>
                <w:rFonts w:ascii="Arial" w:hAnsi="Arial" w:cs="Arial"/>
                <w:szCs w:val="20"/>
              </w:rPr>
              <w:t>31</w:t>
            </w:r>
          </w:p>
          <w:p w:rsidR="00E6756C" w:rsidRPr="004A5153" w:rsidRDefault="00E6756C" w:rsidP="002A5587">
            <w:pPr>
              <w:overflowPunct w:val="0"/>
              <w:autoSpaceDE w:val="0"/>
              <w:autoSpaceDN w:val="0"/>
              <w:adjustRightInd w:val="0"/>
              <w:spacing w:line="276" w:lineRule="auto"/>
              <w:jc w:val="center"/>
              <w:textAlignment w:val="baseline"/>
              <w:rPr>
                <w:rFonts w:ascii="Arial" w:hAnsi="Arial" w:cs="Arial"/>
                <w:szCs w:val="20"/>
              </w:rPr>
            </w:pPr>
            <w:r>
              <w:rPr>
                <w:rFonts w:ascii="Arial" w:hAnsi="Arial" w:cs="Arial"/>
                <w:szCs w:val="20"/>
              </w:rPr>
              <w:t>1.</w:t>
            </w:r>
            <w:r w:rsidRPr="004A5153">
              <w:rPr>
                <w:rFonts w:ascii="Arial" w:hAnsi="Arial" w:cs="Arial"/>
                <w:szCs w:val="20"/>
              </w:rPr>
              <w:t xml:space="preserve"> 4</w:t>
            </w:r>
            <w:r>
              <w:rPr>
                <w:rFonts w:ascii="Arial" w:hAnsi="Arial" w:cs="Arial"/>
                <w:szCs w:val="20"/>
              </w:rPr>
              <w:t>,</w:t>
            </w:r>
            <w:r w:rsidRPr="004A5153">
              <w:rPr>
                <w:rFonts w:ascii="Arial" w:hAnsi="Arial" w:cs="Arial"/>
                <w:szCs w:val="20"/>
              </w:rPr>
              <w:t>69</w:t>
            </w:r>
          </w:p>
          <w:p w:rsidR="00E6756C" w:rsidRPr="004A5153" w:rsidRDefault="00E6756C" w:rsidP="002A5587">
            <w:pPr>
              <w:overflowPunct w:val="0"/>
              <w:autoSpaceDE w:val="0"/>
              <w:autoSpaceDN w:val="0"/>
              <w:adjustRightInd w:val="0"/>
              <w:jc w:val="center"/>
              <w:textAlignment w:val="baseline"/>
              <w:rPr>
                <w:rFonts w:ascii="Arial" w:hAnsi="Arial" w:cs="Arial"/>
                <w:szCs w:val="20"/>
              </w:rPr>
            </w:pPr>
            <w:r>
              <w:rPr>
                <w:rFonts w:ascii="Arial" w:hAnsi="Arial" w:cs="Arial"/>
                <w:szCs w:val="20"/>
              </w:rPr>
              <w:t xml:space="preserve">Zpětný chod </w:t>
            </w:r>
            <w:r w:rsidRPr="004A5153">
              <w:rPr>
                <w:rFonts w:ascii="Arial" w:hAnsi="Arial" w:cs="Arial"/>
                <w:szCs w:val="20"/>
              </w:rPr>
              <w:t>2</w:t>
            </w:r>
            <w:r>
              <w:rPr>
                <w:rFonts w:ascii="Arial" w:hAnsi="Arial" w:cs="Arial"/>
                <w:szCs w:val="20"/>
              </w:rPr>
              <w:t>,</w:t>
            </w:r>
            <w:r w:rsidRPr="004A5153">
              <w:rPr>
                <w:rFonts w:ascii="Arial" w:hAnsi="Arial" w:cs="Arial"/>
                <w:szCs w:val="20"/>
              </w:rPr>
              <w:t>96</w:t>
            </w:r>
          </w:p>
          <w:p w:rsidR="00E6756C" w:rsidRPr="004A5153" w:rsidRDefault="00E6756C" w:rsidP="002A5587">
            <w:pPr>
              <w:overflowPunct w:val="0"/>
              <w:autoSpaceDE w:val="0"/>
              <w:autoSpaceDN w:val="0"/>
              <w:adjustRightInd w:val="0"/>
              <w:jc w:val="center"/>
              <w:textAlignment w:val="baseline"/>
              <w:rPr>
                <w:rFonts w:ascii="Arial" w:hAnsi="Arial" w:cs="Arial"/>
                <w:szCs w:val="20"/>
              </w:rPr>
            </w:pPr>
            <w:r>
              <w:rPr>
                <w:rFonts w:ascii="Arial" w:hAnsi="Arial" w:cs="Arial"/>
                <w:szCs w:val="20"/>
              </w:rPr>
              <w:t xml:space="preserve">Stálý převod </w:t>
            </w:r>
            <w:r w:rsidRPr="004A5153">
              <w:rPr>
                <w:rFonts w:ascii="Arial" w:hAnsi="Arial" w:cs="Arial"/>
                <w:szCs w:val="20"/>
              </w:rPr>
              <w:t>3</w:t>
            </w:r>
            <w:r>
              <w:rPr>
                <w:rFonts w:ascii="Arial" w:hAnsi="Arial" w:cs="Arial"/>
                <w:szCs w:val="20"/>
              </w:rPr>
              <w:t>,</w:t>
            </w:r>
            <w:r w:rsidRPr="004A5153">
              <w:rPr>
                <w:rFonts w:ascii="Arial" w:hAnsi="Arial" w:cs="Arial"/>
                <w:szCs w:val="20"/>
              </w:rPr>
              <w:t>17</w:t>
            </w:r>
          </w:p>
        </w:tc>
      </w:tr>
      <w:bookmarkEnd w:id="18"/>
    </w:tbl>
    <w:p w:rsidR="00E6756C" w:rsidRPr="004A5153" w:rsidRDefault="00E6756C" w:rsidP="00E6756C">
      <w:pPr>
        <w:rPr>
          <w:rFonts w:ascii="Arial" w:hAnsi="Arial" w:cs="Arial"/>
        </w:rPr>
      </w:pPr>
    </w:p>
    <w:p w:rsidR="00E6756C" w:rsidRPr="004A5153" w:rsidRDefault="00E6756C" w:rsidP="00E6756C">
      <w:pPr>
        <w:rPr>
          <w:rFonts w:ascii="Arial" w:hAnsi="Arial" w:cs="Arial"/>
          <w:b/>
          <w:caps/>
          <w:szCs w:val="20"/>
          <w:u w:val="single"/>
        </w:rPr>
      </w:pPr>
    </w:p>
    <w:p w:rsidR="00E6756C" w:rsidRPr="00E3215E" w:rsidRDefault="00E6756C" w:rsidP="00E6756C">
      <w:pPr>
        <w:rPr>
          <w:rFonts w:ascii="Arial" w:hAnsi="Arial" w:cs="Arial"/>
          <w:b/>
          <w:caps/>
          <w:szCs w:val="20"/>
          <w:u w:val="single"/>
        </w:rPr>
      </w:pPr>
      <w:r>
        <w:rPr>
          <w:rFonts w:ascii="Arial" w:hAnsi="Arial" w:cs="Arial"/>
          <w:b/>
          <w:caps/>
          <w:szCs w:val="20"/>
          <w:u w:val="single"/>
        </w:rPr>
        <w:t>HYBRIDNÍ MOTORY</w:t>
      </w:r>
    </w:p>
    <w:tbl>
      <w:tblPr>
        <w:tblpPr w:leftFromText="141" w:rightFromText="141" w:vertAnchor="text" w:horzAnchor="margin" w:tblpXSpec="center" w:tblpY="14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992"/>
        <w:gridCol w:w="6663"/>
      </w:tblGrid>
      <w:tr w:rsidR="00E6756C" w:rsidRPr="004A5153" w:rsidTr="00E6756C">
        <w:tc>
          <w:tcPr>
            <w:tcW w:w="2518" w:type="dxa"/>
            <w:shd w:val="clear" w:color="auto" w:fill="auto"/>
          </w:tcPr>
          <w:p w:rsidR="00E6756C" w:rsidRPr="004A5153" w:rsidRDefault="00E6756C" w:rsidP="00E6756C">
            <w:pPr>
              <w:overflowPunct w:val="0"/>
              <w:autoSpaceDE w:val="0"/>
              <w:autoSpaceDN w:val="0"/>
              <w:adjustRightInd w:val="0"/>
              <w:textAlignment w:val="baseline"/>
              <w:rPr>
                <w:rFonts w:ascii="Arial" w:hAnsi="Arial" w:cs="Arial"/>
                <w:color w:val="FF0000"/>
                <w:szCs w:val="20"/>
              </w:rPr>
            </w:pPr>
            <w:bookmarkStart w:id="22" w:name="_Hlk30677490"/>
            <w:r w:rsidRPr="004A5153">
              <w:rPr>
                <w:rFonts w:ascii="Arial" w:hAnsi="Arial" w:cs="Arial"/>
                <w:b/>
                <w:color w:val="FF0000"/>
                <w:szCs w:val="20"/>
              </w:rPr>
              <w:lastRenderedPageBreak/>
              <w:br w:type="page"/>
            </w:r>
          </w:p>
        </w:tc>
        <w:tc>
          <w:tcPr>
            <w:tcW w:w="992" w:type="dxa"/>
            <w:shd w:val="clear" w:color="auto" w:fill="auto"/>
          </w:tcPr>
          <w:p w:rsidR="00E6756C" w:rsidRPr="004A5153" w:rsidRDefault="00E6756C" w:rsidP="00E6756C">
            <w:pPr>
              <w:overflowPunct w:val="0"/>
              <w:autoSpaceDE w:val="0"/>
              <w:autoSpaceDN w:val="0"/>
              <w:adjustRightInd w:val="0"/>
              <w:textAlignment w:val="baseline"/>
              <w:rPr>
                <w:rFonts w:ascii="Arial" w:hAnsi="Arial" w:cs="Arial"/>
                <w:color w:val="FF0000"/>
                <w:szCs w:val="20"/>
              </w:rPr>
            </w:pPr>
          </w:p>
        </w:tc>
        <w:tc>
          <w:tcPr>
            <w:tcW w:w="6663" w:type="dxa"/>
            <w:shd w:val="clear" w:color="auto" w:fill="auto"/>
          </w:tcPr>
          <w:p w:rsidR="00E6756C" w:rsidRPr="004A5153" w:rsidRDefault="00E6756C" w:rsidP="00E6756C">
            <w:pPr>
              <w:overflowPunct w:val="0"/>
              <w:autoSpaceDE w:val="0"/>
              <w:autoSpaceDN w:val="0"/>
              <w:adjustRightInd w:val="0"/>
              <w:jc w:val="center"/>
              <w:textAlignment w:val="baseline"/>
              <w:rPr>
                <w:rFonts w:ascii="Arial" w:hAnsi="Arial" w:cs="Arial"/>
                <w:b/>
                <w:szCs w:val="20"/>
              </w:rPr>
            </w:pPr>
            <w:bookmarkStart w:id="23" w:name="_Hlk31791040"/>
            <w:r w:rsidRPr="004A5153">
              <w:rPr>
                <w:rFonts w:ascii="Arial" w:hAnsi="Arial" w:cs="Arial"/>
                <w:b/>
                <w:szCs w:val="20"/>
              </w:rPr>
              <w:t xml:space="preserve">2.0 </w:t>
            </w:r>
            <w:r>
              <w:rPr>
                <w:rFonts w:ascii="Arial" w:hAnsi="Arial" w:cs="Arial"/>
                <w:b/>
                <w:szCs w:val="20"/>
              </w:rPr>
              <w:t>mHEV</w:t>
            </w:r>
            <w:r w:rsidRPr="004A5153">
              <w:rPr>
                <w:rFonts w:ascii="Arial" w:hAnsi="Arial" w:cs="Arial"/>
                <w:b/>
                <w:szCs w:val="20"/>
              </w:rPr>
              <w:t xml:space="preserve"> </w:t>
            </w:r>
            <w:bookmarkEnd w:id="23"/>
            <w:r w:rsidRPr="004A5153">
              <w:rPr>
                <w:rFonts w:ascii="Arial" w:hAnsi="Arial" w:cs="Arial"/>
                <w:b/>
                <w:szCs w:val="20"/>
              </w:rPr>
              <w:t>(</w:t>
            </w:r>
            <w:r>
              <w:rPr>
                <w:rFonts w:ascii="Arial" w:hAnsi="Arial" w:cs="Arial"/>
                <w:b/>
                <w:szCs w:val="20"/>
              </w:rPr>
              <w:t>110 kW</w:t>
            </w:r>
            <w:r w:rsidRPr="004A5153">
              <w:rPr>
                <w:rFonts w:ascii="Arial" w:hAnsi="Arial" w:cs="Arial"/>
                <w:b/>
                <w:szCs w:val="20"/>
              </w:rPr>
              <w:t xml:space="preserve">) </w:t>
            </w:r>
          </w:p>
        </w:tc>
      </w:tr>
      <w:tr w:rsidR="00E6756C" w:rsidRPr="004A5153" w:rsidTr="00E6756C">
        <w:tc>
          <w:tcPr>
            <w:tcW w:w="2518" w:type="dxa"/>
            <w:shd w:val="clear" w:color="auto" w:fill="auto"/>
          </w:tcPr>
          <w:p w:rsidR="00E6756C" w:rsidRPr="009F3962" w:rsidRDefault="00E6756C" w:rsidP="00E6756C">
            <w:pPr>
              <w:overflowPunct w:val="0"/>
              <w:autoSpaceDE w:val="0"/>
              <w:autoSpaceDN w:val="0"/>
              <w:adjustRightInd w:val="0"/>
              <w:textAlignment w:val="baseline"/>
              <w:rPr>
                <w:rFonts w:ascii="Arial" w:hAnsi="Arial" w:cs="Arial"/>
                <w:szCs w:val="20"/>
              </w:rPr>
            </w:pPr>
            <w:r w:rsidRPr="009F3962">
              <w:rPr>
                <w:rFonts w:ascii="Arial" w:hAnsi="Arial" w:cs="Arial"/>
                <w:szCs w:val="20"/>
              </w:rPr>
              <w:t>Konstrukce</w:t>
            </w:r>
          </w:p>
        </w:tc>
        <w:tc>
          <w:tcPr>
            <w:tcW w:w="992" w:type="dxa"/>
            <w:shd w:val="clear" w:color="auto" w:fill="auto"/>
          </w:tcPr>
          <w:p w:rsidR="00E6756C" w:rsidRPr="004A5153" w:rsidRDefault="00E6756C" w:rsidP="00E6756C">
            <w:pPr>
              <w:overflowPunct w:val="0"/>
              <w:autoSpaceDE w:val="0"/>
              <w:autoSpaceDN w:val="0"/>
              <w:adjustRightInd w:val="0"/>
              <w:textAlignment w:val="baseline"/>
              <w:rPr>
                <w:rFonts w:ascii="Arial" w:hAnsi="Arial" w:cs="Arial"/>
                <w:szCs w:val="20"/>
              </w:rPr>
            </w:pPr>
          </w:p>
        </w:tc>
        <w:tc>
          <w:tcPr>
            <w:tcW w:w="6663" w:type="dxa"/>
            <w:shd w:val="clear" w:color="auto" w:fill="auto"/>
            <w:vAlign w:val="center"/>
          </w:tcPr>
          <w:p w:rsidR="00E6756C" w:rsidRPr="00CF62C8" w:rsidRDefault="00E6756C" w:rsidP="00E6756C">
            <w:pPr>
              <w:overflowPunct w:val="0"/>
              <w:autoSpaceDE w:val="0"/>
              <w:autoSpaceDN w:val="0"/>
              <w:adjustRightInd w:val="0"/>
              <w:jc w:val="center"/>
              <w:textAlignment w:val="baseline"/>
              <w:rPr>
                <w:rFonts w:ascii="Arial" w:hAnsi="Arial" w:cs="Arial"/>
                <w:szCs w:val="20"/>
              </w:rPr>
            </w:pPr>
            <w:r w:rsidRPr="00CF62C8">
              <w:rPr>
                <w:rFonts w:ascii="Arial" w:hAnsi="Arial" w:cs="Arial"/>
                <w:szCs w:val="20"/>
              </w:rPr>
              <w:t>Přeplňovaný vznětový řadový čtyřválec, uložený vpředu napříč</w:t>
            </w:r>
          </w:p>
        </w:tc>
      </w:tr>
      <w:tr w:rsidR="00E6756C" w:rsidRPr="004A5153" w:rsidTr="00E6756C">
        <w:tc>
          <w:tcPr>
            <w:tcW w:w="2518" w:type="dxa"/>
            <w:shd w:val="clear" w:color="auto" w:fill="auto"/>
          </w:tcPr>
          <w:p w:rsidR="00E6756C" w:rsidRPr="009F3962" w:rsidRDefault="00E6756C" w:rsidP="00E6756C">
            <w:pPr>
              <w:overflowPunct w:val="0"/>
              <w:autoSpaceDE w:val="0"/>
              <w:autoSpaceDN w:val="0"/>
              <w:adjustRightInd w:val="0"/>
              <w:textAlignment w:val="baseline"/>
              <w:rPr>
                <w:rFonts w:ascii="Arial" w:hAnsi="Arial" w:cs="Arial"/>
                <w:szCs w:val="20"/>
              </w:rPr>
            </w:pPr>
            <w:r w:rsidRPr="009F3962">
              <w:rPr>
                <w:rFonts w:ascii="Arial" w:hAnsi="Arial" w:cs="Arial"/>
                <w:szCs w:val="20"/>
              </w:rPr>
              <w:t>Zdvihový objem</w:t>
            </w:r>
          </w:p>
        </w:tc>
        <w:tc>
          <w:tcPr>
            <w:tcW w:w="992" w:type="dxa"/>
            <w:shd w:val="clear" w:color="auto" w:fill="auto"/>
          </w:tcPr>
          <w:p w:rsidR="00E6756C" w:rsidRPr="004A5153" w:rsidRDefault="00E6756C" w:rsidP="00E6756C">
            <w:pPr>
              <w:overflowPunct w:val="0"/>
              <w:autoSpaceDE w:val="0"/>
              <w:autoSpaceDN w:val="0"/>
              <w:adjustRightInd w:val="0"/>
              <w:textAlignment w:val="baseline"/>
              <w:rPr>
                <w:rFonts w:ascii="Arial" w:hAnsi="Arial" w:cs="Arial"/>
                <w:szCs w:val="20"/>
              </w:rPr>
            </w:pPr>
            <w:r w:rsidRPr="004A5153">
              <w:rPr>
                <w:rFonts w:ascii="Arial" w:hAnsi="Arial" w:cs="Arial"/>
                <w:szCs w:val="20"/>
              </w:rPr>
              <w:t>cm</w:t>
            </w:r>
            <w:r w:rsidRPr="004A5153">
              <w:rPr>
                <w:rFonts w:ascii="Arial" w:hAnsi="Arial" w:cs="Arial"/>
                <w:szCs w:val="20"/>
                <w:vertAlign w:val="superscript"/>
              </w:rPr>
              <w:t>3</w:t>
            </w:r>
          </w:p>
        </w:tc>
        <w:tc>
          <w:tcPr>
            <w:tcW w:w="6663" w:type="dxa"/>
            <w:shd w:val="clear" w:color="auto" w:fill="auto"/>
          </w:tcPr>
          <w:p w:rsidR="00E6756C" w:rsidRPr="004A5153" w:rsidRDefault="00E6756C" w:rsidP="00E6756C">
            <w:pPr>
              <w:jc w:val="center"/>
              <w:rPr>
                <w:rFonts w:ascii="Arial" w:hAnsi="Arial" w:cs="Arial"/>
                <w:szCs w:val="20"/>
              </w:rPr>
            </w:pPr>
            <w:r w:rsidRPr="004A5153">
              <w:rPr>
                <w:rFonts w:ascii="Arial" w:hAnsi="Arial" w:cs="Arial"/>
                <w:szCs w:val="20"/>
              </w:rPr>
              <w:t>1996</w:t>
            </w:r>
          </w:p>
        </w:tc>
      </w:tr>
      <w:tr w:rsidR="00E6756C" w:rsidRPr="004A5153" w:rsidTr="00E6756C">
        <w:tc>
          <w:tcPr>
            <w:tcW w:w="2518" w:type="dxa"/>
            <w:shd w:val="clear" w:color="auto" w:fill="auto"/>
          </w:tcPr>
          <w:p w:rsidR="00E6756C" w:rsidRPr="009F3962" w:rsidRDefault="00E6756C" w:rsidP="00E6756C">
            <w:pPr>
              <w:overflowPunct w:val="0"/>
              <w:autoSpaceDE w:val="0"/>
              <w:autoSpaceDN w:val="0"/>
              <w:adjustRightInd w:val="0"/>
              <w:textAlignment w:val="baseline"/>
              <w:rPr>
                <w:rFonts w:ascii="Arial" w:hAnsi="Arial" w:cs="Arial"/>
                <w:szCs w:val="20"/>
              </w:rPr>
            </w:pPr>
            <w:r w:rsidRPr="009F3962">
              <w:rPr>
                <w:rFonts w:ascii="Arial" w:hAnsi="Arial" w:cs="Arial"/>
                <w:szCs w:val="20"/>
              </w:rPr>
              <w:t>Vrtání</w:t>
            </w:r>
          </w:p>
        </w:tc>
        <w:tc>
          <w:tcPr>
            <w:tcW w:w="992" w:type="dxa"/>
            <w:shd w:val="clear" w:color="auto" w:fill="auto"/>
          </w:tcPr>
          <w:p w:rsidR="00E6756C" w:rsidRPr="004A5153" w:rsidRDefault="00E6756C" w:rsidP="00E6756C">
            <w:pPr>
              <w:overflowPunct w:val="0"/>
              <w:autoSpaceDE w:val="0"/>
              <w:autoSpaceDN w:val="0"/>
              <w:adjustRightInd w:val="0"/>
              <w:textAlignment w:val="baseline"/>
              <w:rPr>
                <w:rFonts w:ascii="Arial" w:hAnsi="Arial" w:cs="Arial"/>
                <w:szCs w:val="20"/>
              </w:rPr>
            </w:pPr>
            <w:r>
              <w:rPr>
                <w:rFonts w:ascii="Arial" w:hAnsi="Arial" w:cs="Arial"/>
                <w:szCs w:val="20"/>
              </w:rPr>
              <w:t>mm</w:t>
            </w:r>
          </w:p>
        </w:tc>
        <w:tc>
          <w:tcPr>
            <w:tcW w:w="6663" w:type="dxa"/>
            <w:shd w:val="clear" w:color="auto" w:fill="auto"/>
          </w:tcPr>
          <w:p w:rsidR="00E6756C" w:rsidRPr="004A5153" w:rsidRDefault="00E6756C" w:rsidP="00E6756C">
            <w:pPr>
              <w:jc w:val="center"/>
              <w:rPr>
                <w:rFonts w:ascii="Arial" w:hAnsi="Arial" w:cs="Arial"/>
                <w:szCs w:val="20"/>
              </w:rPr>
            </w:pPr>
            <w:r w:rsidRPr="004A5153">
              <w:rPr>
                <w:rFonts w:ascii="Arial" w:hAnsi="Arial" w:cs="Arial"/>
                <w:szCs w:val="20"/>
              </w:rPr>
              <w:t>84</w:t>
            </w:r>
            <w:r>
              <w:rPr>
                <w:rFonts w:ascii="Arial" w:hAnsi="Arial" w:cs="Arial"/>
                <w:szCs w:val="20"/>
              </w:rPr>
              <w:t>,</w:t>
            </w:r>
            <w:r w:rsidRPr="004A5153">
              <w:rPr>
                <w:rFonts w:ascii="Arial" w:hAnsi="Arial" w:cs="Arial"/>
                <w:szCs w:val="20"/>
              </w:rPr>
              <w:t>01</w:t>
            </w:r>
          </w:p>
        </w:tc>
      </w:tr>
      <w:tr w:rsidR="00E6756C" w:rsidRPr="004A5153" w:rsidTr="00E6756C">
        <w:tc>
          <w:tcPr>
            <w:tcW w:w="2518" w:type="dxa"/>
            <w:shd w:val="clear" w:color="auto" w:fill="auto"/>
          </w:tcPr>
          <w:p w:rsidR="00E6756C" w:rsidRPr="009F3962" w:rsidRDefault="00E6756C" w:rsidP="00E6756C">
            <w:pPr>
              <w:overflowPunct w:val="0"/>
              <w:autoSpaceDE w:val="0"/>
              <w:autoSpaceDN w:val="0"/>
              <w:adjustRightInd w:val="0"/>
              <w:textAlignment w:val="baseline"/>
              <w:rPr>
                <w:rFonts w:ascii="Arial" w:hAnsi="Arial" w:cs="Arial"/>
                <w:szCs w:val="20"/>
              </w:rPr>
            </w:pPr>
            <w:r w:rsidRPr="009F3962">
              <w:rPr>
                <w:rFonts w:ascii="Arial" w:hAnsi="Arial" w:cs="Arial"/>
                <w:szCs w:val="20"/>
              </w:rPr>
              <w:t>Zdvih</w:t>
            </w:r>
          </w:p>
        </w:tc>
        <w:tc>
          <w:tcPr>
            <w:tcW w:w="992" w:type="dxa"/>
            <w:shd w:val="clear" w:color="auto" w:fill="auto"/>
          </w:tcPr>
          <w:p w:rsidR="00E6756C" w:rsidRPr="004A5153" w:rsidRDefault="00E6756C" w:rsidP="00E6756C">
            <w:pPr>
              <w:overflowPunct w:val="0"/>
              <w:autoSpaceDE w:val="0"/>
              <w:autoSpaceDN w:val="0"/>
              <w:adjustRightInd w:val="0"/>
              <w:textAlignment w:val="baseline"/>
              <w:rPr>
                <w:rFonts w:ascii="Arial" w:hAnsi="Arial" w:cs="Arial"/>
                <w:szCs w:val="20"/>
              </w:rPr>
            </w:pPr>
            <w:r>
              <w:rPr>
                <w:rFonts w:ascii="Arial" w:hAnsi="Arial" w:cs="Arial"/>
                <w:szCs w:val="20"/>
              </w:rPr>
              <w:t>mm</w:t>
            </w:r>
          </w:p>
        </w:tc>
        <w:tc>
          <w:tcPr>
            <w:tcW w:w="6663" w:type="dxa"/>
            <w:shd w:val="clear" w:color="auto" w:fill="auto"/>
          </w:tcPr>
          <w:p w:rsidR="00E6756C" w:rsidRPr="004A5153" w:rsidRDefault="00E6756C" w:rsidP="00E6756C">
            <w:pPr>
              <w:jc w:val="center"/>
              <w:rPr>
                <w:rFonts w:ascii="Arial" w:hAnsi="Arial" w:cs="Arial"/>
                <w:szCs w:val="20"/>
              </w:rPr>
            </w:pPr>
            <w:r w:rsidRPr="004A5153">
              <w:rPr>
                <w:rFonts w:ascii="Arial" w:hAnsi="Arial" w:cs="Arial"/>
                <w:szCs w:val="20"/>
              </w:rPr>
              <w:t>90</w:t>
            </w:r>
            <w:r>
              <w:rPr>
                <w:rFonts w:ascii="Arial" w:hAnsi="Arial" w:cs="Arial"/>
                <w:szCs w:val="20"/>
              </w:rPr>
              <w:t>,</w:t>
            </w:r>
            <w:r w:rsidRPr="004A5153">
              <w:rPr>
                <w:rFonts w:ascii="Arial" w:hAnsi="Arial" w:cs="Arial"/>
                <w:szCs w:val="20"/>
              </w:rPr>
              <w:t>03</w:t>
            </w:r>
          </w:p>
        </w:tc>
      </w:tr>
      <w:tr w:rsidR="00E6756C" w:rsidRPr="004A5153" w:rsidTr="00E6756C">
        <w:tc>
          <w:tcPr>
            <w:tcW w:w="2518" w:type="dxa"/>
            <w:shd w:val="clear" w:color="auto" w:fill="auto"/>
          </w:tcPr>
          <w:p w:rsidR="00E6756C" w:rsidRPr="009F3962" w:rsidRDefault="00E6756C" w:rsidP="00E6756C">
            <w:pPr>
              <w:overflowPunct w:val="0"/>
              <w:autoSpaceDE w:val="0"/>
              <w:autoSpaceDN w:val="0"/>
              <w:adjustRightInd w:val="0"/>
              <w:textAlignment w:val="baseline"/>
              <w:rPr>
                <w:rFonts w:ascii="Arial" w:hAnsi="Arial" w:cs="Arial"/>
                <w:szCs w:val="20"/>
              </w:rPr>
            </w:pPr>
            <w:r w:rsidRPr="009F3962">
              <w:rPr>
                <w:rFonts w:ascii="Arial" w:hAnsi="Arial" w:cs="Arial"/>
                <w:szCs w:val="20"/>
              </w:rPr>
              <w:t>Kompresní poměr</w:t>
            </w:r>
          </w:p>
        </w:tc>
        <w:tc>
          <w:tcPr>
            <w:tcW w:w="992" w:type="dxa"/>
            <w:shd w:val="clear" w:color="auto" w:fill="auto"/>
          </w:tcPr>
          <w:p w:rsidR="00E6756C" w:rsidRPr="004A5153" w:rsidRDefault="00E6756C" w:rsidP="00E6756C">
            <w:pPr>
              <w:overflowPunct w:val="0"/>
              <w:autoSpaceDE w:val="0"/>
              <w:autoSpaceDN w:val="0"/>
              <w:adjustRightInd w:val="0"/>
              <w:textAlignment w:val="baseline"/>
              <w:rPr>
                <w:rFonts w:ascii="Arial" w:hAnsi="Arial" w:cs="Arial"/>
                <w:szCs w:val="20"/>
              </w:rPr>
            </w:pPr>
          </w:p>
        </w:tc>
        <w:tc>
          <w:tcPr>
            <w:tcW w:w="6663" w:type="dxa"/>
            <w:shd w:val="clear" w:color="auto" w:fill="auto"/>
            <w:vAlign w:val="center"/>
          </w:tcPr>
          <w:p w:rsidR="00E6756C" w:rsidRPr="004A5153" w:rsidRDefault="00E6756C" w:rsidP="00E6756C">
            <w:pPr>
              <w:jc w:val="center"/>
              <w:rPr>
                <w:rFonts w:ascii="Arial" w:hAnsi="Arial" w:cs="Arial"/>
                <w:szCs w:val="20"/>
              </w:rPr>
            </w:pPr>
            <w:r w:rsidRPr="004A5153">
              <w:rPr>
                <w:rFonts w:ascii="Arial" w:hAnsi="Arial" w:cs="Arial"/>
                <w:szCs w:val="20"/>
              </w:rPr>
              <w:t>9</w:t>
            </w:r>
            <w:r>
              <w:rPr>
                <w:rFonts w:ascii="Arial" w:hAnsi="Arial" w:cs="Arial"/>
                <w:szCs w:val="20"/>
              </w:rPr>
              <w:t>,</w:t>
            </w:r>
            <w:r w:rsidRPr="004A5153">
              <w:rPr>
                <w:rFonts w:ascii="Arial" w:hAnsi="Arial" w:cs="Arial"/>
                <w:szCs w:val="20"/>
              </w:rPr>
              <w:t>3:1</w:t>
            </w:r>
          </w:p>
        </w:tc>
      </w:tr>
      <w:tr w:rsidR="00E6756C" w:rsidRPr="004A5153" w:rsidTr="00E6756C">
        <w:tc>
          <w:tcPr>
            <w:tcW w:w="2518" w:type="dxa"/>
            <w:vMerge w:val="restart"/>
            <w:shd w:val="clear" w:color="auto" w:fill="auto"/>
          </w:tcPr>
          <w:p w:rsidR="00E6756C" w:rsidRPr="009F3962" w:rsidRDefault="00E6756C" w:rsidP="00E6756C">
            <w:pPr>
              <w:overflowPunct w:val="0"/>
              <w:autoSpaceDE w:val="0"/>
              <w:autoSpaceDN w:val="0"/>
              <w:adjustRightInd w:val="0"/>
              <w:textAlignment w:val="baseline"/>
              <w:rPr>
                <w:rFonts w:ascii="Arial" w:hAnsi="Arial" w:cs="Arial"/>
                <w:szCs w:val="20"/>
              </w:rPr>
            </w:pPr>
            <w:r w:rsidRPr="009F3962">
              <w:rPr>
                <w:rFonts w:ascii="Arial" w:hAnsi="Arial" w:cs="Arial"/>
                <w:szCs w:val="20"/>
              </w:rPr>
              <w:t>Nejvyšší výkon</w:t>
            </w:r>
          </w:p>
          <w:p w:rsidR="00E6756C" w:rsidRPr="009F3962" w:rsidRDefault="00E6756C" w:rsidP="00E6756C">
            <w:pPr>
              <w:overflowPunct w:val="0"/>
              <w:autoSpaceDE w:val="0"/>
              <w:autoSpaceDN w:val="0"/>
              <w:adjustRightInd w:val="0"/>
              <w:textAlignment w:val="baseline"/>
              <w:rPr>
                <w:rFonts w:ascii="Arial" w:hAnsi="Arial" w:cs="Arial"/>
                <w:szCs w:val="20"/>
              </w:rPr>
            </w:pPr>
          </w:p>
        </w:tc>
        <w:tc>
          <w:tcPr>
            <w:tcW w:w="992" w:type="dxa"/>
            <w:shd w:val="clear" w:color="auto" w:fill="auto"/>
          </w:tcPr>
          <w:p w:rsidR="00E6756C" w:rsidRPr="004A5153" w:rsidRDefault="00E6756C" w:rsidP="00E6756C">
            <w:pPr>
              <w:overflowPunct w:val="0"/>
              <w:autoSpaceDE w:val="0"/>
              <w:autoSpaceDN w:val="0"/>
              <w:adjustRightInd w:val="0"/>
              <w:textAlignment w:val="baseline"/>
              <w:rPr>
                <w:rFonts w:ascii="Arial" w:hAnsi="Arial" w:cs="Arial"/>
                <w:szCs w:val="20"/>
              </w:rPr>
            </w:pPr>
            <w:r>
              <w:rPr>
                <w:rFonts w:ascii="Arial" w:hAnsi="Arial" w:cs="Arial"/>
                <w:szCs w:val="20"/>
              </w:rPr>
              <w:t>k</w:t>
            </w:r>
            <w:r w:rsidRPr="004A5153">
              <w:rPr>
                <w:rFonts w:ascii="Arial" w:hAnsi="Arial" w:cs="Arial"/>
                <w:szCs w:val="20"/>
              </w:rPr>
              <w:t xml:space="preserve"> (kW)</w:t>
            </w:r>
          </w:p>
        </w:tc>
        <w:tc>
          <w:tcPr>
            <w:tcW w:w="6663" w:type="dxa"/>
            <w:shd w:val="clear" w:color="auto" w:fill="auto"/>
            <w:vAlign w:val="center"/>
          </w:tcPr>
          <w:p w:rsidR="00E6756C" w:rsidRPr="004A5153" w:rsidRDefault="00E6756C" w:rsidP="00E6756C">
            <w:pPr>
              <w:overflowPunct w:val="0"/>
              <w:autoSpaceDE w:val="0"/>
              <w:autoSpaceDN w:val="0"/>
              <w:adjustRightInd w:val="0"/>
              <w:jc w:val="center"/>
              <w:textAlignment w:val="baseline"/>
              <w:rPr>
                <w:rFonts w:ascii="Arial" w:hAnsi="Arial" w:cs="Arial"/>
                <w:szCs w:val="20"/>
              </w:rPr>
            </w:pPr>
            <w:r w:rsidRPr="004A5153">
              <w:rPr>
                <w:rFonts w:ascii="Arial" w:hAnsi="Arial" w:cs="Arial"/>
                <w:szCs w:val="20"/>
              </w:rPr>
              <w:t>150 (110)</w:t>
            </w:r>
          </w:p>
        </w:tc>
      </w:tr>
      <w:tr w:rsidR="00E6756C" w:rsidRPr="004A5153" w:rsidTr="00E6756C">
        <w:tc>
          <w:tcPr>
            <w:tcW w:w="2518" w:type="dxa"/>
            <w:vMerge/>
            <w:shd w:val="clear" w:color="auto" w:fill="auto"/>
          </w:tcPr>
          <w:p w:rsidR="00E6756C" w:rsidRPr="004A5153" w:rsidRDefault="00E6756C" w:rsidP="00E6756C">
            <w:pPr>
              <w:overflowPunct w:val="0"/>
              <w:autoSpaceDE w:val="0"/>
              <w:autoSpaceDN w:val="0"/>
              <w:adjustRightInd w:val="0"/>
              <w:textAlignment w:val="baseline"/>
              <w:rPr>
                <w:rFonts w:ascii="Arial" w:hAnsi="Arial" w:cs="Arial"/>
                <w:szCs w:val="20"/>
              </w:rPr>
            </w:pPr>
          </w:p>
        </w:tc>
        <w:tc>
          <w:tcPr>
            <w:tcW w:w="992" w:type="dxa"/>
            <w:shd w:val="clear" w:color="auto" w:fill="auto"/>
          </w:tcPr>
          <w:p w:rsidR="00E6756C" w:rsidRPr="004A5153" w:rsidRDefault="00E6756C" w:rsidP="00E6756C">
            <w:pPr>
              <w:overflowPunct w:val="0"/>
              <w:autoSpaceDE w:val="0"/>
              <w:autoSpaceDN w:val="0"/>
              <w:adjustRightInd w:val="0"/>
              <w:textAlignment w:val="baseline"/>
              <w:rPr>
                <w:rFonts w:ascii="Arial" w:hAnsi="Arial" w:cs="Arial"/>
                <w:szCs w:val="20"/>
              </w:rPr>
            </w:pPr>
            <w:r>
              <w:rPr>
                <w:rFonts w:ascii="Arial" w:hAnsi="Arial" w:cs="Arial"/>
                <w:szCs w:val="20"/>
              </w:rPr>
              <w:t>ot.min</w:t>
            </w:r>
            <w:r w:rsidRPr="00E3215E">
              <w:rPr>
                <w:rFonts w:ascii="Arial" w:hAnsi="Arial" w:cs="Arial"/>
                <w:szCs w:val="20"/>
                <w:vertAlign w:val="superscript"/>
              </w:rPr>
              <w:t>-1</w:t>
            </w:r>
          </w:p>
        </w:tc>
        <w:tc>
          <w:tcPr>
            <w:tcW w:w="6663" w:type="dxa"/>
            <w:shd w:val="clear" w:color="auto" w:fill="auto"/>
          </w:tcPr>
          <w:p w:rsidR="00E6756C" w:rsidRPr="004A5153" w:rsidRDefault="00E6756C" w:rsidP="00E6756C">
            <w:pPr>
              <w:jc w:val="center"/>
              <w:rPr>
                <w:rFonts w:ascii="Arial" w:hAnsi="Arial" w:cs="Arial"/>
                <w:szCs w:val="20"/>
              </w:rPr>
            </w:pPr>
            <w:r w:rsidRPr="004A5153">
              <w:rPr>
                <w:rFonts w:ascii="Arial" w:hAnsi="Arial" w:cs="Arial"/>
                <w:szCs w:val="20"/>
              </w:rPr>
              <w:t>3500</w:t>
            </w:r>
          </w:p>
        </w:tc>
      </w:tr>
      <w:tr w:rsidR="00E6756C" w:rsidRPr="004A5153" w:rsidTr="00E6756C">
        <w:tc>
          <w:tcPr>
            <w:tcW w:w="2518" w:type="dxa"/>
            <w:vMerge w:val="restart"/>
            <w:shd w:val="clear" w:color="auto" w:fill="auto"/>
          </w:tcPr>
          <w:p w:rsidR="00E6756C" w:rsidRPr="009F3962" w:rsidRDefault="00E6756C" w:rsidP="00E6756C">
            <w:pPr>
              <w:overflowPunct w:val="0"/>
              <w:autoSpaceDE w:val="0"/>
              <w:autoSpaceDN w:val="0"/>
              <w:adjustRightInd w:val="0"/>
              <w:textAlignment w:val="baseline"/>
              <w:rPr>
                <w:rFonts w:ascii="Arial" w:hAnsi="Arial" w:cs="Arial"/>
                <w:szCs w:val="20"/>
              </w:rPr>
            </w:pPr>
            <w:r w:rsidRPr="009F3962">
              <w:rPr>
                <w:rFonts w:ascii="Arial" w:hAnsi="Arial" w:cs="Arial"/>
                <w:szCs w:val="20"/>
              </w:rPr>
              <w:t>Nejvyšší točivý moment</w:t>
            </w:r>
          </w:p>
          <w:p w:rsidR="00E6756C" w:rsidRPr="009F3962" w:rsidRDefault="00E6756C" w:rsidP="00E6756C">
            <w:pPr>
              <w:overflowPunct w:val="0"/>
              <w:autoSpaceDE w:val="0"/>
              <w:autoSpaceDN w:val="0"/>
              <w:adjustRightInd w:val="0"/>
              <w:textAlignment w:val="baseline"/>
              <w:rPr>
                <w:rFonts w:ascii="Arial" w:hAnsi="Arial" w:cs="Arial"/>
                <w:szCs w:val="20"/>
              </w:rPr>
            </w:pPr>
          </w:p>
        </w:tc>
        <w:tc>
          <w:tcPr>
            <w:tcW w:w="992" w:type="dxa"/>
            <w:shd w:val="clear" w:color="auto" w:fill="auto"/>
          </w:tcPr>
          <w:p w:rsidR="00E6756C" w:rsidRPr="004A5153" w:rsidRDefault="00E6756C" w:rsidP="00E6756C">
            <w:pPr>
              <w:overflowPunct w:val="0"/>
              <w:autoSpaceDE w:val="0"/>
              <w:autoSpaceDN w:val="0"/>
              <w:adjustRightInd w:val="0"/>
              <w:textAlignment w:val="baseline"/>
              <w:rPr>
                <w:rFonts w:ascii="Arial" w:hAnsi="Arial" w:cs="Arial"/>
                <w:szCs w:val="20"/>
              </w:rPr>
            </w:pPr>
            <w:r w:rsidRPr="004A5153">
              <w:rPr>
                <w:rFonts w:ascii="Arial" w:hAnsi="Arial" w:cs="Arial"/>
                <w:szCs w:val="20"/>
              </w:rPr>
              <w:t>Nm</w:t>
            </w:r>
          </w:p>
        </w:tc>
        <w:tc>
          <w:tcPr>
            <w:tcW w:w="6663" w:type="dxa"/>
            <w:shd w:val="clear" w:color="auto" w:fill="auto"/>
          </w:tcPr>
          <w:p w:rsidR="00E6756C" w:rsidRPr="004A5153" w:rsidRDefault="00E6756C" w:rsidP="00E6756C">
            <w:pPr>
              <w:jc w:val="center"/>
              <w:rPr>
                <w:rFonts w:ascii="Arial" w:hAnsi="Arial" w:cs="Arial"/>
                <w:szCs w:val="20"/>
              </w:rPr>
            </w:pPr>
            <w:r w:rsidRPr="004A5153">
              <w:rPr>
                <w:rFonts w:ascii="Arial" w:hAnsi="Arial" w:cs="Arial"/>
                <w:szCs w:val="20"/>
              </w:rPr>
              <w:t>370</w:t>
            </w:r>
          </w:p>
        </w:tc>
      </w:tr>
      <w:tr w:rsidR="00E6756C" w:rsidRPr="004A5153" w:rsidTr="00E6756C">
        <w:tc>
          <w:tcPr>
            <w:tcW w:w="2518" w:type="dxa"/>
            <w:vMerge/>
            <w:shd w:val="clear" w:color="auto" w:fill="auto"/>
          </w:tcPr>
          <w:p w:rsidR="00E6756C" w:rsidRPr="004A5153" w:rsidRDefault="00E6756C" w:rsidP="00E6756C">
            <w:pPr>
              <w:overflowPunct w:val="0"/>
              <w:autoSpaceDE w:val="0"/>
              <w:autoSpaceDN w:val="0"/>
              <w:adjustRightInd w:val="0"/>
              <w:textAlignment w:val="baseline"/>
              <w:rPr>
                <w:rFonts w:ascii="Arial" w:hAnsi="Arial" w:cs="Arial"/>
                <w:szCs w:val="20"/>
              </w:rPr>
            </w:pPr>
          </w:p>
        </w:tc>
        <w:tc>
          <w:tcPr>
            <w:tcW w:w="992" w:type="dxa"/>
            <w:shd w:val="clear" w:color="auto" w:fill="auto"/>
          </w:tcPr>
          <w:p w:rsidR="00E6756C" w:rsidRPr="004A5153" w:rsidRDefault="00E6756C" w:rsidP="00E6756C">
            <w:pPr>
              <w:overflowPunct w:val="0"/>
              <w:autoSpaceDE w:val="0"/>
              <w:autoSpaceDN w:val="0"/>
              <w:adjustRightInd w:val="0"/>
              <w:textAlignment w:val="baseline"/>
              <w:rPr>
                <w:rFonts w:ascii="Arial" w:hAnsi="Arial" w:cs="Arial"/>
                <w:szCs w:val="20"/>
              </w:rPr>
            </w:pPr>
            <w:r>
              <w:rPr>
                <w:rFonts w:ascii="Arial" w:hAnsi="Arial" w:cs="Arial"/>
                <w:szCs w:val="20"/>
              </w:rPr>
              <w:t>ot.min</w:t>
            </w:r>
            <w:r w:rsidRPr="00E3215E">
              <w:rPr>
                <w:rFonts w:ascii="Arial" w:hAnsi="Arial" w:cs="Arial"/>
                <w:szCs w:val="20"/>
                <w:vertAlign w:val="superscript"/>
              </w:rPr>
              <w:t>-1</w:t>
            </w:r>
          </w:p>
        </w:tc>
        <w:tc>
          <w:tcPr>
            <w:tcW w:w="6663" w:type="dxa"/>
            <w:shd w:val="clear" w:color="auto" w:fill="auto"/>
          </w:tcPr>
          <w:p w:rsidR="00E6756C" w:rsidRPr="004A5153" w:rsidRDefault="00E6756C" w:rsidP="00E6756C">
            <w:pPr>
              <w:jc w:val="center"/>
              <w:rPr>
                <w:rFonts w:ascii="Arial" w:hAnsi="Arial" w:cs="Arial"/>
                <w:szCs w:val="20"/>
              </w:rPr>
            </w:pPr>
            <w:r w:rsidRPr="004A5153">
              <w:rPr>
                <w:rFonts w:ascii="Arial" w:hAnsi="Arial" w:cs="Arial"/>
                <w:szCs w:val="20"/>
              </w:rPr>
              <w:t>2000-2500</w:t>
            </w:r>
          </w:p>
        </w:tc>
      </w:tr>
      <w:tr w:rsidR="00E6756C" w:rsidRPr="004A5153" w:rsidTr="00E6756C">
        <w:tc>
          <w:tcPr>
            <w:tcW w:w="2518" w:type="dxa"/>
            <w:shd w:val="clear" w:color="auto" w:fill="auto"/>
          </w:tcPr>
          <w:p w:rsidR="00E6756C" w:rsidRPr="009F3962" w:rsidRDefault="00E6756C" w:rsidP="00E6756C">
            <w:pPr>
              <w:overflowPunct w:val="0"/>
              <w:autoSpaceDE w:val="0"/>
              <w:autoSpaceDN w:val="0"/>
              <w:adjustRightInd w:val="0"/>
              <w:textAlignment w:val="baseline"/>
              <w:rPr>
                <w:rFonts w:ascii="Arial" w:hAnsi="Arial" w:cs="Arial"/>
                <w:szCs w:val="20"/>
              </w:rPr>
            </w:pPr>
            <w:r w:rsidRPr="009F3962">
              <w:rPr>
                <w:rFonts w:ascii="Arial" w:hAnsi="Arial" w:cs="Arial"/>
                <w:szCs w:val="20"/>
              </w:rPr>
              <w:t>Ventilový rozvod</w:t>
            </w:r>
          </w:p>
        </w:tc>
        <w:tc>
          <w:tcPr>
            <w:tcW w:w="992" w:type="dxa"/>
            <w:shd w:val="clear" w:color="auto" w:fill="auto"/>
          </w:tcPr>
          <w:p w:rsidR="00E6756C" w:rsidRPr="004A5153" w:rsidRDefault="00E6756C" w:rsidP="00E6756C">
            <w:pPr>
              <w:overflowPunct w:val="0"/>
              <w:autoSpaceDE w:val="0"/>
              <w:autoSpaceDN w:val="0"/>
              <w:adjustRightInd w:val="0"/>
              <w:textAlignment w:val="baseline"/>
              <w:rPr>
                <w:rFonts w:ascii="Arial" w:hAnsi="Arial" w:cs="Arial"/>
                <w:szCs w:val="20"/>
              </w:rPr>
            </w:pPr>
          </w:p>
        </w:tc>
        <w:tc>
          <w:tcPr>
            <w:tcW w:w="6663" w:type="dxa"/>
            <w:shd w:val="clear" w:color="auto" w:fill="auto"/>
            <w:vAlign w:val="center"/>
          </w:tcPr>
          <w:p w:rsidR="00E6756C" w:rsidRPr="00CF62C8" w:rsidRDefault="00E6756C" w:rsidP="00E6756C">
            <w:pPr>
              <w:overflowPunct w:val="0"/>
              <w:autoSpaceDE w:val="0"/>
              <w:autoSpaceDN w:val="0"/>
              <w:adjustRightInd w:val="0"/>
              <w:jc w:val="center"/>
              <w:textAlignment w:val="baseline"/>
              <w:rPr>
                <w:rFonts w:ascii="Arial" w:hAnsi="Arial" w:cs="Arial"/>
                <w:szCs w:val="20"/>
              </w:rPr>
            </w:pPr>
            <w:r w:rsidRPr="00CF62C8">
              <w:rPr>
                <w:rFonts w:ascii="Arial" w:hAnsi="Arial" w:cs="Arial"/>
                <w:szCs w:val="20"/>
              </w:rPr>
              <w:t>DOHC, 4 ventily na válec</w:t>
            </w:r>
          </w:p>
        </w:tc>
      </w:tr>
      <w:tr w:rsidR="00E6756C" w:rsidRPr="004A5153" w:rsidTr="00E6756C">
        <w:tc>
          <w:tcPr>
            <w:tcW w:w="2518" w:type="dxa"/>
            <w:shd w:val="clear" w:color="auto" w:fill="auto"/>
          </w:tcPr>
          <w:p w:rsidR="00E6756C" w:rsidRPr="009F3962" w:rsidRDefault="00E6756C" w:rsidP="00E6756C">
            <w:pPr>
              <w:overflowPunct w:val="0"/>
              <w:autoSpaceDE w:val="0"/>
              <w:autoSpaceDN w:val="0"/>
              <w:adjustRightInd w:val="0"/>
              <w:textAlignment w:val="baseline"/>
              <w:rPr>
                <w:rFonts w:ascii="Arial" w:hAnsi="Arial" w:cs="Arial"/>
                <w:szCs w:val="20"/>
              </w:rPr>
            </w:pPr>
            <w:r w:rsidRPr="009F3962">
              <w:rPr>
                <w:rFonts w:ascii="Arial" w:hAnsi="Arial" w:cs="Arial"/>
                <w:szCs w:val="20"/>
              </w:rPr>
              <w:t>Válce</w:t>
            </w:r>
          </w:p>
        </w:tc>
        <w:tc>
          <w:tcPr>
            <w:tcW w:w="992" w:type="dxa"/>
            <w:shd w:val="clear" w:color="auto" w:fill="auto"/>
          </w:tcPr>
          <w:p w:rsidR="00E6756C" w:rsidRPr="004A5153" w:rsidRDefault="00E6756C" w:rsidP="00E6756C">
            <w:pPr>
              <w:overflowPunct w:val="0"/>
              <w:autoSpaceDE w:val="0"/>
              <w:autoSpaceDN w:val="0"/>
              <w:adjustRightInd w:val="0"/>
              <w:textAlignment w:val="baseline"/>
              <w:rPr>
                <w:rFonts w:ascii="Arial" w:hAnsi="Arial" w:cs="Arial"/>
                <w:szCs w:val="20"/>
              </w:rPr>
            </w:pPr>
          </w:p>
        </w:tc>
        <w:tc>
          <w:tcPr>
            <w:tcW w:w="6663" w:type="dxa"/>
            <w:shd w:val="clear" w:color="auto" w:fill="auto"/>
            <w:vAlign w:val="center"/>
          </w:tcPr>
          <w:p w:rsidR="00E6756C" w:rsidRPr="00CF62C8" w:rsidRDefault="00E6756C" w:rsidP="00E6756C">
            <w:pPr>
              <w:overflowPunct w:val="0"/>
              <w:autoSpaceDE w:val="0"/>
              <w:autoSpaceDN w:val="0"/>
              <w:adjustRightInd w:val="0"/>
              <w:jc w:val="center"/>
              <w:textAlignment w:val="baseline"/>
              <w:rPr>
                <w:rFonts w:ascii="Arial" w:hAnsi="Arial" w:cs="Arial"/>
                <w:szCs w:val="20"/>
              </w:rPr>
            </w:pPr>
            <w:r w:rsidRPr="00CF62C8">
              <w:rPr>
                <w:rFonts w:ascii="Arial" w:hAnsi="Arial" w:cs="Arial"/>
                <w:szCs w:val="20"/>
              </w:rPr>
              <w:t>4 v řadě</w:t>
            </w:r>
          </w:p>
        </w:tc>
      </w:tr>
      <w:tr w:rsidR="00E6756C" w:rsidRPr="004A5153" w:rsidTr="00E6756C">
        <w:tc>
          <w:tcPr>
            <w:tcW w:w="2518" w:type="dxa"/>
            <w:shd w:val="clear" w:color="auto" w:fill="auto"/>
          </w:tcPr>
          <w:p w:rsidR="00E6756C" w:rsidRPr="009F3962" w:rsidRDefault="00E6756C" w:rsidP="00E6756C">
            <w:pPr>
              <w:overflowPunct w:val="0"/>
              <w:autoSpaceDE w:val="0"/>
              <w:autoSpaceDN w:val="0"/>
              <w:adjustRightInd w:val="0"/>
              <w:textAlignment w:val="baseline"/>
              <w:rPr>
                <w:rFonts w:ascii="Arial" w:hAnsi="Arial" w:cs="Arial"/>
                <w:szCs w:val="20"/>
              </w:rPr>
            </w:pPr>
            <w:r w:rsidRPr="009F3962">
              <w:rPr>
                <w:rFonts w:ascii="Arial" w:hAnsi="Arial" w:cs="Arial"/>
                <w:szCs w:val="20"/>
              </w:rPr>
              <w:t>Hlava válců</w:t>
            </w:r>
          </w:p>
        </w:tc>
        <w:tc>
          <w:tcPr>
            <w:tcW w:w="992" w:type="dxa"/>
            <w:shd w:val="clear" w:color="auto" w:fill="auto"/>
          </w:tcPr>
          <w:p w:rsidR="00E6756C" w:rsidRPr="004A5153" w:rsidRDefault="00E6756C" w:rsidP="00E6756C">
            <w:pPr>
              <w:overflowPunct w:val="0"/>
              <w:autoSpaceDE w:val="0"/>
              <w:autoSpaceDN w:val="0"/>
              <w:adjustRightInd w:val="0"/>
              <w:textAlignment w:val="baseline"/>
              <w:rPr>
                <w:rFonts w:ascii="Arial" w:hAnsi="Arial" w:cs="Arial"/>
                <w:szCs w:val="20"/>
              </w:rPr>
            </w:pPr>
          </w:p>
        </w:tc>
        <w:tc>
          <w:tcPr>
            <w:tcW w:w="6663" w:type="dxa"/>
            <w:shd w:val="clear" w:color="auto" w:fill="auto"/>
            <w:vAlign w:val="center"/>
          </w:tcPr>
          <w:p w:rsidR="00E6756C" w:rsidRPr="00CF62C8" w:rsidRDefault="00E6756C" w:rsidP="00E6756C">
            <w:pPr>
              <w:overflowPunct w:val="0"/>
              <w:autoSpaceDE w:val="0"/>
              <w:autoSpaceDN w:val="0"/>
              <w:adjustRightInd w:val="0"/>
              <w:jc w:val="center"/>
              <w:textAlignment w:val="baseline"/>
              <w:rPr>
                <w:rFonts w:ascii="Arial" w:hAnsi="Arial" w:cs="Arial"/>
                <w:szCs w:val="20"/>
              </w:rPr>
            </w:pPr>
            <w:r w:rsidRPr="00CF62C8">
              <w:rPr>
                <w:rFonts w:ascii="Arial" w:hAnsi="Arial" w:cs="Arial"/>
                <w:szCs w:val="20"/>
              </w:rPr>
              <w:t>Z hliníkové slitiny</w:t>
            </w:r>
          </w:p>
        </w:tc>
      </w:tr>
      <w:tr w:rsidR="00E6756C" w:rsidRPr="004A5153" w:rsidTr="00E6756C">
        <w:tc>
          <w:tcPr>
            <w:tcW w:w="2518" w:type="dxa"/>
            <w:shd w:val="clear" w:color="auto" w:fill="auto"/>
          </w:tcPr>
          <w:p w:rsidR="00E6756C" w:rsidRPr="009F3962" w:rsidRDefault="00E6756C" w:rsidP="00E6756C">
            <w:pPr>
              <w:overflowPunct w:val="0"/>
              <w:autoSpaceDE w:val="0"/>
              <w:autoSpaceDN w:val="0"/>
              <w:adjustRightInd w:val="0"/>
              <w:textAlignment w:val="baseline"/>
              <w:rPr>
                <w:rFonts w:ascii="Arial" w:hAnsi="Arial" w:cs="Arial"/>
                <w:szCs w:val="20"/>
              </w:rPr>
            </w:pPr>
            <w:r w:rsidRPr="009F3962">
              <w:rPr>
                <w:rFonts w:ascii="Arial" w:hAnsi="Arial" w:cs="Arial"/>
                <w:szCs w:val="20"/>
              </w:rPr>
              <w:t>Blok válců</w:t>
            </w:r>
          </w:p>
        </w:tc>
        <w:tc>
          <w:tcPr>
            <w:tcW w:w="992" w:type="dxa"/>
            <w:shd w:val="clear" w:color="auto" w:fill="auto"/>
          </w:tcPr>
          <w:p w:rsidR="00E6756C" w:rsidRPr="004A5153" w:rsidRDefault="00E6756C" w:rsidP="00E6756C">
            <w:pPr>
              <w:overflowPunct w:val="0"/>
              <w:autoSpaceDE w:val="0"/>
              <w:autoSpaceDN w:val="0"/>
              <w:adjustRightInd w:val="0"/>
              <w:textAlignment w:val="baseline"/>
              <w:rPr>
                <w:rFonts w:ascii="Arial" w:hAnsi="Arial" w:cs="Arial"/>
                <w:szCs w:val="20"/>
              </w:rPr>
            </w:pPr>
          </w:p>
        </w:tc>
        <w:tc>
          <w:tcPr>
            <w:tcW w:w="6663" w:type="dxa"/>
            <w:shd w:val="clear" w:color="auto" w:fill="auto"/>
            <w:vAlign w:val="center"/>
          </w:tcPr>
          <w:p w:rsidR="00E6756C" w:rsidRPr="00CF62C8" w:rsidRDefault="00E6756C" w:rsidP="00E6756C">
            <w:pPr>
              <w:overflowPunct w:val="0"/>
              <w:autoSpaceDE w:val="0"/>
              <w:autoSpaceDN w:val="0"/>
              <w:adjustRightInd w:val="0"/>
              <w:jc w:val="center"/>
              <w:textAlignment w:val="baseline"/>
              <w:rPr>
                <w:rFonts w:ascii="Arial" w:hAnsi="Arial" w:cs="Arial"/>
                <w:szCs w:val="20"/>
              </w:rPr>
            </w:pPr>
            <w:r w:rsidRPr="00CF62C8">
              <w:rPr>
                <w:rFonts w:ascii="Arial" w:hAnsi="Arial" w:cs="Arial"/>
                <w:szCs w:val="20"/>
              </w:rPr>
              <w:t>Litinový</w:t>
            </w:r>
          </w:p>
        </w:tc>
      </w:tr>
      <w:tr w:rsidR="00E6756C" w:rsidRPr="004A5153" w:rsidTr="00E6756C">
        <w:tc>
          <w:tcPr>
            <w:tcW w:w="2518" w:type="dxa"/>
            <w:shd w:val="clear" w:color="auto" w:fill="auto"/>
          </w:tcPr>
          <w:p w:rsidR="00E6756C" w:rsidRPr="009F3962" w:rsidRDefault="00E6756C" w:rsidP="00E6756C">
            <w:pPr>
              <w:overflowPunct w:val="0"/>
              <w:autoSpaceDE w:val="0"/>
              <w:autoSpaceDN w:val="0"/>
              <w:adjustRightInd w:val="0"/>
              <w:textAlignment w:val="baseline"/>
              <w:rPr>
                <w:rFonts w:ascii="Arial" w:hAnsi="Arial" w:cs="Arial"/>
                <w:szCs w:val="20"/>
              </w:rPr>
            </w:pPr>
            <w:r w:rsidRPr="009F3962">
              <w:rPr>
                <w:rFonts w:ascii="Arial" w:hAnsi="Arial" w:cs="Arial"/>
                <w:szCs w:val="20"/>
              </w:rPr>
              <w:t>Pohon vačkových hřídelí</w:t>
            </w:r>
          </w:p>
        </w:tc>
        <w:tc>
          <w:tcPr>
            <w:tcW w:w="992" w:type="dxa"/>
            <w:shd w:val="clear" w:color="auto" w:fill="auto"/>
          </w:tcPr>
          <w:p w:rsidR="00E6756C" w:rsidRPr="004A5153" w:rsidRDefault="00E6756C" w:rsidP="00E6756C">
            <w:pPr>
              <w:overflowPunct w:val="0"/>
              <w:autoSpaceDE w:val="0"/>
              <w:autoSpaceDN w:val="0"/>
              <w:adjustRightInd w:val="0"/>
              <w:textAlignment w:val="baseline"/>
              <w:rPr>
                <w:rFonts w:ascii="Arial" w:hAnsi="Arial" w:cs="Arial"/>
                <w:szCs w:val="20"/>
              </w:rPr>
            </w:pPr>
          </w:p>
        </w:tc>
        <w:tc>
          <w:tcPr>
            <w:tcW w:w="6663" w:type="dxa"/>
            <w:shd w:val="clear" w:color="auto" w:fill="auto"/>
          </w:tcPr>
          <w:p w:rsidR="00E6756C" w:rsidRPr="00CF62C8" w:rsidRDefault="00E6756C" w:rsidP="00E6756C">
            <w:pPr>
              <w:overflowPunct w:val="0"/>
              <w:autoSpaceDE w:val="0"/>
              <w:autoSpaceDN w:val="0"/>
              <w:adjustRightInd w:val="0"/>
              <w:jc w:val="center"/>
              <w:textAlignment w:val="baseline"/>
              <w:rPr>
                <w:rFonts w:ascii="Arial" w:hAnsi="Arial" w:cs="Arial"/>
                <w:szCs w:val="20"/>
              </w:rPr>
            </w:pPr>
            <w:r w:rsidRPr="00CF62C8">
              <w:rPr>
                <w:rFonts w:ascii="Arial" w:hAnsi="Arial" w:cs="Arial"/>
                <w:szCs w:val="20"/>
              </w:rPr>
              <w:t>Řemen mazaný olejem, s dynamickým předpínačem</w:t>
            </w:r>
          </w:p>
        </w:tc>
      </w:tr>
      <w:tr w:rsidR="00E6756C" w:rsidRPr="004A5153" w:rsidTr="00E6756C">
        <w:tc>
          <w:tcPr>
            <w:tcW w:w="2518" w:type="dxa"/>
            <w:shd w:val="clear" w:color="auto" w:fill="auto"/>
          </w:tcPr>
          <w:p w:rsidR="00E6756C" w:rsidRPr="009F3962" w:rsidRDefault="00E6756C" w:rsidP="00E6756C">
            <w:pPr>
              <w:overflowPunct w:val="0"/>
              <w:autoSpaceDE w:val="0"/>
              <w:autoSpaceDN w:val="0"/>
              <w:adjustRightInd w:val="0"/>
              <w:textAlignment w:val="baseline"/>
              <w:rPr>
                <w:rFonts w:ascii="Arial" w:hAnsi="Arial" w:cs="Arial"/>
                <w:szCs w:val="20"/>
              </w:rPr>
            </w:pPr>
            <w:r w:rsidRPr="009F3962">
              <w:rPr>
                <w:rFonts w:ascii="Arial" w:hAnsi="Arial" w:cs="Arial"/>
                <w:szCs w:val="20"/>
              </w:rPr>
              <w:t>Kliková hřídel</w:t>
            </w:r>
          </w:p>
        </w:tc>
        <w:tc>
          <w:tcPr>
            <w:tcW w:w="992" w:type="dxa"/>
            <w:shd w:val="clear" w:color="auto" w:fill="auto"/>
          </w:tcPr>
          <w:p w:rsidR="00E6756C" w:rsidRPr="004A5153" w:rsidRDefault="00E6756C" w:rsidP="00E6756C">
            <w:pPr>
              <w:overflowPunct w:val="0"/>
              <w:autoSpaceDE w:val="0"/>
              <w:autoSpaceDN w:val="0"/>
              <w:adjustRightInd w:val="0"/>
              <w:textAlignment w:val="baseline"/>
              <w:rPr>
                <w:rFonts w:ascii="Arial" w:hAnsi="Arial" w:cs="Arial"/>
                <w:szCs w:val="20"/>
              </w:rPr>
            </w:pPr>
          </w:p>
        </w:tc>
        <w:tc>
          <w:tcPr>
            <w:tcW w:w="6663" w:type="dxa"/>
            <w:shd w:val="clear" w:color="auto" w:fill="auto"/>
            <w:vAlign w:val="center"/>
          </w:tcPr>
          <w:p w:rsidR="00E6756C" w:rsidRPr="00CF62C8" w:rsidRDefault="00E6756C" w:rsidP="00E6756C">
            <w:pPr>
              <w:overflowPunct w:val="0"/>
              <w:autoSpaceDE w:val="0"/>
              <w:autoSpaceDN w:val="0"/>
              <w:adjustRightInd w:val="0"/>
              <w:jc w:val="center"/>
              <w:textAlignment w:val="baseline"/>
              <w:rPr>
                <w:rFonts w:ascii="Arial" w:hAnsi="Arial" w:cs="Arial"/>
                <w:szCs w:val="20"/>
              </w:rPr>
            </w:pPr>
            <w:r w:rsidRPr="00CF62C8">
              <w:rPr>
                <w:rFonts w:ascii="Arial" w:hAnsi="Arial" w:cs="Arial"/>
                <w:szCs w:val="20"/>
              </w:rPr>
              <w:t>Kovaná ocelová, 4 protizávaží, 5 hlavních ložisek</w:t>
            </w:r>
          </w:p>
        </w:tc>
      </w:tr>
      <w:tr w:rsidR="00E6756C" w:rsidRPr="004A5153" w:rsidTr="00E6756C">
        <w:tc>
          <w:tcPr>
            <w:tcW w:w="2518" w:type="dxa"/>
            <w:shd w:val="clear" w:color="auto" w:fill="auto"/>
          </w:tcPr>
          <w:p w:rsidR="00E6756C" w:rsidRPr="009F3962" w:rsidRDefault="00E6756C" w:rsidP="00E6756C">
            <w:pPr>
              <w:overflowPunct w:val="0"/>
              <w:autoSpaceDE w:val="0"/>
              <w:autoSpaceDN w:val="0"/>
              <w:adjustRightInd w:val="0"/>
              <w:textAlignment w:val="baseline"/>
              <w:rPr>
                <w:rFonts w:ascii="Arial" w:hAnsi="Arial" w:cs="Arial"/>
                <w:szCs w:val="20"/>
              </w:rPr>
            </w:pPr>
            <w:r w:rsidRPr="009F3962">
              <w:rPr>
                <w:rFonts w:ascii="Arial" w:hAnsi="Arial" w:cs="Arial"/>
                <w:szCs w:val="20"/>
              </w:rPr>
              <w:t>Řídicí jednotka</w:t>
            </w:r>
          </w:p>
        </w:tc>
        <w:tc>
          <w:tcPr>
            <w:tcW w:w="992" w:type="dxa"/>
            <w:shd w:val="clear" w:color="auto" w:fill="auto"/>
          </w:tcPr>
          <w:p w:rsidR="00E6756C" w:rsidRPr="004A5153" w:rsidRDefault="00E6756C" w:rsidP="00E6756C">
            <w:pPr>
              <w:overflowPunct w:val="0"/>
              <w:autoSpaceDE w:val="0"/>
              <w:autoSpaceDN w:val="0"/>
              <w:adjustRightInd w:val="0"/>
              <w:textAlignment w:val="baseline"/>
              <w:rPr>
                <w:rFonts w:ascii="Arial" w:hAnsi="Arial" w:cs="Arial"/>
                <w:szCs w:val="20"/>
              </w:rPr>
            </w:pPr>
          </w:p>
        </w:tc>
        <w:tc>
          <w:tcPr>
            <w:tcW w:w="6663" w:type="dxa"/>
            <w:shd w:val="clear" w:color="auto" w:fill="auto"/>
            <w:vAlign w:val="center"/>
          </w:tcPr>
          <w:p w:rsidR="00E6756C" w:rsidRPr="00CF62C8" w:rsidRDefault="00E6756C" w:rsidP="00E6756C">
            <w:pPr>
              <w:overflowPunct w:val="0"/>
              <w:autoSpaceDE w:val="0"/>
              <w:autoSpaceDN w:val="0"/>
              <w:adjustRightInd w:val="0"/>
              <w:jc w:val="center"/>
              <w:textAlignment w:val="baseline"/>
              <w:rPr>
                <w:rFonts w:ascii="Arial" w:hAnsi="Arial" w:cs="Arial"/>
                <w:szCs w:val="20"/>
              </w:rPr>
            </w:pPr>
            <w:r w:rsidRPr="00CF62C8">
              <w:rPr>
                <w:rFonts w:ascii="Arial" w:hAnsi="Arial" w:cs="Arial"/>
                <w:szCs w:val="20"/>
              </w:rPr>
              <w:t>Ford Common Rail</w:t>
            </w:r>
          </w:p>
        </w:tc>
      </w:tr>
      <w:tr w:rsidR="00E6756C" w:rsidRPr="004A5153" w:rsidTr="00E6756C">
        <w:tc>
          <w:tcPr>
            <w:tcW w:w="2518" w:type="dxa"/>
            <w:shd w:val="clear" w:color="auto" w:fill="auto"/>
          </w:tcPr>
          <w:p w:rsidR="00E6756C" w:rsidRPr="009F3962" w:rsidRDefault="00E6756C" w:rsidP="00E6756C">
            <w:pPr>
              <w:overflowPunct w:val="0"/>
              <w:autoSpaceDE w:val="0"/>
              <w:autoSpaceDN w:val="0"/>
              <w:adjustRightInd w:val="0"/>
              <w:textAlignment w:val="baseline"/>
              <w:rPr>
                <w:rFonts w:ascii="Arial" w:hAnsi="Arial" w:cs="Arial"/>
                <w:szCs w:val="20"/>
              </w:rPr>
            </w:pPr>
            <w:r w:rsidRPr="009F3962">
              <w:rPr>
                <w:rFonts w:ascii="Arial" w:hAnsi="Arial" w:cs="Arial"/>
                <w:szCs w:val="20"/>
              </w:rPr>
              <w:t>Příprava směsi</w:t>
            </w:r>
          </w:p>
        </w:tc>
        <w:tc>
          <w:tcPr>
            <w:tcW w:w="992" w:type="dxa"/>
            <w:shd w:val="clear" w:color="auto" w:fill="auto"/>
          </w:tcPr>
          <w:p w:rsidR="00E6756C" w:rsidRPr="004A5153" w:rsidRDefault="00E6756C" w:rsidP="00E6756C">
            <w:pPr>
              <w:overflowPunct w:val="0"/>
              <w:autoSpaceDE w:val="0"/>
              <w:autoSpaceDN w:val="0"/>
              <w:adjustRightInd w:val="0"/>
              <w:textAlignment w:val="baseline"/>
              <w:rPr>
                <w:rFonts w:ascii="Arial" w:hAnsi="Arial" w:cs="Arial"/>
                <w:szCs w:val="20"/>
              </w:rPr>
            </w:pPr>
          </w:p>
        </w:tc>
        <w:tc>
          <w:tcPr>
            <w:tcW w:w="6663" w:type="dxa"/>
            <w:shd w:val="clear" w:color="auto" w:fill="auto"/>
            <w:vAlign w:val="center"/>
          </w:tcPr>
          <w:p w:rsidR="00E6756C" w:rsidRPr="00CF62C8" w:rsidRDefault="00E6756C" w:rsidP="00E6756C">
            <w:pPr>
              <w:overflowPunct w:val="0"/>
              <w:autoSpaceDE w:val="0"/>
              <w:autoSpaceDN w:val="0"/>
              <w:adjustRightInd w:val="0"/>
              <w:jc w:val="center"/>
              <w:textAlignment w:val="baseline"/>
              <w:rPr>
                <w:rFonts w:ascii="Arial" w:hAnsi="Arial" w:cs="Arial"/>
                <w:szCs w:val="20"/>
              </w:rPr>
            </w:pPr>
            <w:bookmarkStart w:id="24" w:name="OLE_LINK15"/>
            <w:bookmarkStart w:id="25" w:name="OLE_LINK16"/>
            <w:r w:rsidRPr="00CF62C8">
              <w:rPr>
                <w:rFonts w:ascii="Arial" w:hAnsi="Arial" w:cs="Arial"/>
                <w:szCs w:val="20"/>
              </w:rPr>
              <w:t xml:space="preserve">Vysokotlaké přímé vstřikování common-rail; </w:t>
            </w:r>
            <w:r>
              <w:rPr>
                <w:rFonts w:ascii="Arial" w:hAnsi="Arial" w:cs="Arial"/>
                <w:szCs w:val="20"/>
              </w:rPr>
              <w:t>v</w:t>
            </w:r>
            <w:r w:rsidRPr="00CF62C8">
              <w:rPr>
                <w:rFonts w:ascii="Arial" w:hAnsi="Arial" w:cs="Arial"/>
                <w:szCs w:val="20"/>
              </w:rPr>
              <w:t xml:space="preserve">střikovací tlak 2200 barů; </w:t>
            </w:r>
            <w:r w:rsidRPr="00CF62C8">
              <w:rPr>
                <w:rFonts w:ascii="Arial" w:hAnsi="Arial" w:cs="Arial"/>
                <w:szCs w:val="20"/>
              </w:rPr>
              <w:br/>
            </w:r>
            <w:bookmarkEnd w:id="24"/>
            <w:bookmarkEnd w:id="25"/>
            <w:r>
              <w:rPr>
                <w:rFonts w:ascii="Arial" w:hAnsi="Arial" w:cs="Arial"/>
                <w:szCs w:val="20"/>
              </w:rPr>
              <w:t>osmi</w:t>
            </w:r>
            <w:r w:rsidRPr="00CF62C8">
              <w:rPr>
                <w:rFonts w:ascii="Arial" w:hAnsi="Arial" w:cs="Arial"/>
                <w:szCs w:val="20"/>
              </w:rPr>
              <w:t>otvorové piezoelektrické vstřikovače</w:t>
            </w:r>
          </w:p>
        </w:tc>
      </w:tr>
      <w:tr w:rsidR="00E6756C" w:rsidRPr="004A5153" w:rsidTr="00E6756C">
        <w:tc>
          <w:tcPr>
            <w:tcW w:w="2518" w:type="dxa"/>
            <w:shd w:val="clear" w:color="auto" w:fill="auto"/>
          </w:tcPr>
          <w:p w:rsidR="00E6756C" w:rsidRPr="009F3962" w:rsidRDefault="00E6756C" w:rsidP="00E6756C">
            <w:pPr>
              <w:overflowPunct w:val="0"/>
              <w:autoSpaceDE w:val="0"/>
              <w:autoSpaceDN w:val="0"/>
              <w:adjustRightInd w:val="0"/>
              <w:textAlignment w:val="baseline"/>
              <w:rPr>
                <w:rFonts w:ascii="Arial" w:hAnsi="Arial" w:cs="Arial"/>
                <w:szCs w:val="20"/>
              </w:rPr>
            </w:pPr>
            <w:r w:rsidRPr="009F3962">
              <w:rPr>
                <w:rFonts w:ascii="Arial" w:hAnsi="Arial" w:cs="Arial"/>
                <w:szCs w:val="20"/>
              </w:rPr>
              <w:t>Emisní třída</w:t>
            </w:r>
          </w:p>
        </w:tc>
        <w:tc>
          <w:tcPr>
            <w:tcW w:w="992" w:type="dxa"/>
            <w:shd w:val="clear" w:color="auto" w:fill="auto"/>
          </w:tcPr>
          <w:p w:rsidR="00E6756C" w:rsidRPr="004A5153" w:rsidRDefault="00E6756C" w:rsidP="00E6756C">
            <w:pPr>
              <w:overflowPunct w:val="0"/>
              <w:autoSpaceDE w:val="0"/>
              <w:autoSpaceDN w:val="0"/>
              <w:adjustRightInd w:val="0"/>
              <w:textAlignment w:val="baseline"/>
              <w:rPr>
                <w:rFonts w:ascii="Arial" w:hAnsi="Arial" w:cs="Arial"/>
                <w:szCs w:val="20"/>
              </w:rPr>
            </w:pPr>
          </w:p>
        </w:tc>
        <w:tc>
          <w:tcPr>
            <w:tcW w:w="6663" w:type="dxa"/>
            <w:shd w:val="clear" w:color="auto" w:fill="auto"/>
            <w:vAlign w:val="center"/>
          </w:tcPr>
          <w:p w:rsidR="00E6756C" w:rsidRPr="00CF62C8" w:rsidRDefault="00E6756C" w:rsidP="00E6756C">
            <w:pPr>
              <w:overflowPunct w:val="0"/>
              <w:autoSpaceDE w:val="0"/>
              <w:autoSpaceDN w:val="0"/>
              <w:adjustRightInd w:val="0"/>
              <w:jc w:val="center"/>
              <w:textAlignment w:val="baseline"/>
              <w:rPr>
                <w:rFonts w:ascii="Arial" w:hAnsi="Arial" w:cs="Arial"/>
                <w:szCs w:val="20"/>
              </w:rPr>
            </w:pPr>
            <w:r w:rsidRPr="00CF62C8">
              <w:rPr>
                <w:rFonts w:ascii="Arial" w:hAnsi="Arial" w:cs="Arial"/>
                <w:szCs w:val="20"/>
              </w:rPr>
              <w:t>Euro 6d-TEMP</w:t>
            </w:r>
          </w:p>
        </w:tc>
      </w:tr>
      <w:tr w:rsidR="00E6756C" w:rsidRPr="004A5153" w:rsidTr="00E6756C">
        <w:tc>
          <w:tcPr>
            <w:tcW w:w="2518" w:type="dxa"/>
            <w:shd w:val="clear" w:color="auto" w:fill="auto"/>
          </w:tcPr>
          <w:p w:rsidR="00E6756C" w:rsidRPr="009F3962" w:rsidRDefault="00E6756C" w:rsidP="00E6756C">
            <w:pPr>
              <w:overflowPunct w:val="0"/>
              <w:autoSpaceDE w:val="0"/>
              <w:autoSpaceDN w:val="0"/>
              <w:adjustRightInd w:val="0"/>
              <w:textAlignment w:val="baseline"/>
              <w:rPr>
                <w:rFonts w:ascii="Arial" w:hAnsi="Arial" w:cs="Arial"/>
                <w:szCs w:val="20"/>
              </w:rPr>
            </w:pPr>
            <w:r w:rsidRPr="009F3962">
              <w:rPr>
                <w:rFonts w:ascii="Arial" w:hAnsi="Arial" w:cs="Arial"/>
                <w:szCs w:val="20"/>
              </w:rPr>
              <w:t>Regulace škodlivin</w:t>
            </w:r>
          </w:p>
        </w:tc>
        <w:tc>
          <w:tcPr>
            <w:tcW w:w="992" w:type="dxa"/>
            <w:shd w:val="clear" w:color="auto" w:fill="auto"/>
          </w:tcPr>
          <w:p w:rsidR="00E6756C" w:rsidRPr="004A5153" w:rsidRDefault="00E6756C" w:rsidP="00E6756C">
            <w:pPr>
              <w:overflowPunct w:val="0"/>
              <w:autoSpaceDE w:val="0"/>
              <w:autoSpaceDN w:val="0"/>
              <w:adjustRightInd w:val="0"/>
              <w:textAlignment w:val="baseline"/>
              <w:rPr>
                <w:rFonts w:ascii="Arial" w:hAnsi="Arial" w:cs="Arial"/>
                <w:szCs w:val="20"/>
              </w:rPr>
            </w:pPr>
          </w:p>
        </w:tc>
        <w:tc>
          <w:tcPr>
            <w:tcW w:w="6663" w:type="dxa"/>
            <w:shd w:val="clear" w:color="auto" w:fill="auto"/>
            <w:vAlign w:val="center"/>
          </w:tcPr>
          <w:p w:rsidR="00E6756C" w:rsidRPr="00CF62C8" w:rsidRDefault="00E6756C" w:rsidP="00E6756C">
            <w:pPr>
              <w:overflowPunct w:val="0"/>
              <w:autoSpaceDE w:val="0"/>
              <w:autoSpaceDN w:val="0"/>
              <w:jc w:val="center"/>
              <w:textAlignment w:val="baseline"/>
              <w:rPr>
                <w:rFonts w:ascii="Arial" w:hAnsi="Arial" w:cs="Arial"/>
                <w:szCs w:val="20"/>
              </w:rPr>
            </w:pPr>
            <w:r w:rsidRPr="00CF62C8">
              <w:rPr>
                <w:rFonts w:ascii="Arial" w:hAnsi="Arial" w:cs="Arial"/>
                <w:szCs w:val="20"/>
              </w:rPr>
              <w:t>Vysokotlaká i nízkotlaká recirkulace výfukových plynů; mezichladič stlačeného vzduchu voda-vzduch; selektivní katalytická redukce</w:t>
            </w:r>
          </w:p>
        </w:tc>
      </w:tr>
      <w:tr w:rsidR="00E6756C" w:rsidRPr="004A5153" w:rsidTr="00E6756C">
        <w:tc>
          <w:tcPr>
            <w:tcW w:w="2518" w:type="dxa"/>
            <w:shd w:val="clear" w:color="auto" w:fill="auto"/>
          </w:tcPr>
          <w:p w:rsidR="00E6756C" w:rsidRPr="009F3962" w:rsidRDefault="00E6756C" w:rsidP="00E6756C">
            <w:pPr>
              <w:overflowPunct w:val="0"/>
              <w:autoSpaceDE w:val="0"/>
              <w:autoSpaceDN w:val="0"/>
              <w:adjustRightInd w:val="0"/>
              <w:textAlignment w:val="baseline"/>
              <w:rPr>
                <w:rFonts w:ascii="Arial" w:hAnsi="Arial" w:cs="Arial"/>
                <w:szCs w:val="20"/>
              </w:rPr>
            </w:pPr>
            <w:r w:rsidRPr="009F3962">
              <w:rPr>
                <w:rFonts w:ascii="Arial" w:hAnsi="Arial" w:cs="Arial"/>
                <w:szCs w:val="20"/>
              </w:rPr>
              <w:t>Přeplňování</w:t>
            </w:r>
          </w:p>
        </w:tc>
        <w:tc>
          <w:tcPr>
            <w:tcW w:w="992" w:type="dxa"/>
            <w:shd w:val="clear" w:color="auto" w:fill="auto"/>
          </w:tcPr>
          <w:p w:rsidR="00E6756C" w:rsidRPr="004A5153" w:rsidRDefault="00E6756C" w:rsidP="00E6756C">
            <w:pPr>
              <w:overflowPunct w:val="0"/>
              <w:autoSpaceDE w:val="0"/>
              <w:autoSpaceDN w:val="0"/>
              <w:adjustRightInd w:val="0"/>
              <w:textAlignment w:val="baseline"/>
              <w:rPr>
                <w:rFonts w:ascii="Arial" w:hAnsi="Arial" w:cs="Arial"/>
                <w:szCs w:val="20"/>
              </w:rPr>
            </w:pPr>
          </w:p>
        </w:tc>
        <w:tc>
          <w:tcPr>
            <w:tcW w:w="6663" w:type="dxa"/>
            <w:shd w:val="clear" w:color="auto" w:fill="auto"/>
            <w:vAlign w:val="center"/>
          </w:tcPr>
          <w:p w:rsidR="00E6756C" w:rsidRPr="00CF62C8" w:rsidRDefault="00E6756C" w:rsidP="00E6756C">
            <w:pPr>
              <w:overflowPunct w:val="0"/>
              <w:autoSpaceDE w:val="0"/>
              <w:autoSpaceDN w:val="0"/>
              <w:jc w:val="center"/>
              <w:textAlignment w:val="baseline"/>
              <w:rPr>
                <w:rFonts w:ascii="Arial" w:hAnsi="Arial" w:cs="Arial"/>
                <w:szCs w:val="20"/>
              </w:rPr>
            </w:pPr>
            <w:r w:rsidRPr="00CF62C8">
              <w:rPr>
                <w:rFonts w:ascii="Arial" w:hAnsi="Arial" w:cs="Arial"/>
                <w:szCs w:val="20"/>
              </w:rPr>
              <w:t>Turbodmychadlo s elektronicky řízenou proměnnou geometrií</w:t>
            </w:r>
          </w:p>
        </w:tc>
      </w:tr>
      <w:tr w:rsidR="00E6756C" w:rsidRPr="004A5153" w:rsidTr="00E6756C">
        <w:tc>
          <w:tcPr>
            <w:tcW w:w="2518" w:type="dxa"/>
            <w:shd w:val="clear" w:color="auto" w:fill="auto"/>
          </w:tcPr>
          <w:p w:rsidR="00E6756C" w:rsidRPr="004A5153" w:rsidRDefault="00E6756C" w:rsidP="00E6756C">
            <w:pPr>
              <w:overflowPunct w:val="0"/>
              <w:autoSpaceDE w:val="0"/>
              <w:autoSpaceDN w:val="0"/>
              <w:adjustRightInd w:val="0"/>
              <w:textAlignment w:val="baseline"/>
              <w:rPr>
                <w:rFonts w:ascii="Arial" w:hAnsi="Arial" w:cs="Arial"/>
                <w:szCs w:val="20"/>
              </w:rPr>
            </w:pPr>
            <w:r>
              <w:rPr>
                <w:rFonts w:ascii="Arial" w:hAnsi="Arial" w:cs="Arial"/>
                <w:szCs w:val="20"/>
              </w:rPr>
              <w:t>Elektromotor</w:t>
            </w:r>
          </w:p>
        </w:tc>
        <w:tc>
          <w:tcPr>
            <w:tcW w:w="992" w:type="dxa"/>
            <w:shd w:val="clear" w:color="auto" w:fill="auto"/>
          </w:tcPr>
          <w:p w:rsidR="00E6756C" w:rsidRPr="004A5153" w:rsidRDefault="00E6756C" w:rsidP="00E6756C">
            <w:pPr>
              <w:overflowPunct w:val="0"/>
              <w:autoSpaceDE w:val="0"/>
              <w:autoSpaceDN w:val="0"/>
              <w:adjustRightInd w:val="0"/>
              <w:textAlignment w:val="baseline"/>
              <w:rPr>
                <w:rFonts w:ascii="Arial" w:hAnsi="Arial" w:cs="Arial"/>
                <w:color w:val="0070C0"/>
                <w:szCs w:val="20"/>
              </w:rPr>
            </w:pPr>
          </w:p>
        </w:tc>
        <w:tc>
          <w:tcPr>
            <w:tcW w:w="6663" w:type="dxa"/>
            <w:shd w:val="clear" w:color="auto" w:fill="auto"/>
            <w:vAlign w:val="center"/>
          </w:tcPr>
          <w:p w:rsidR="00E6756C" w:rsidRPr="004A5153" w:rsidRDefault="00E6756C" w:rsidP="00E6756C">
            <w:pPr>
              <w:overflowPunct w:val="0"/>
              <w:autoSpaceDE w:val="0"/>
              <w:autoSpaceDN w:val="0"/>
              <w:adjustRightInd w:val="0"/>
              <w:jc w:val="center"/>
              <w:textAlignment w:val="baseline"/>
              <w:rPr>
                <w:rFonts w:ascii="Arial" w:hAnsi="Arial" w:cs="Arial"/>
                <w:bCs/>
                <w:szCs w:val="20"/>
              </w:rPr>
            </w:pPr>
            <w:r>
              <w:rPr>
                <w:rFonts w:ascii="Arial" w:hAnsi="Arial" w:cs="Arial"/>
                <w:bCs/>
                <w:szCs w:val="20"/>
              </w:rPr>
              <w:t>Řemenem poháněný integrovaný</w:t>
            </w:r>
            <w:r w:rsidRPr="004A5153">
              <w:rPr>
                <w:rFonts w:ascii="Arial" w:hAnsi="Arial" w:cs="Arial"/>
                <w:bCs/>
                <w:szCs w:val="20"/>
              </w:rPr>
              <w:t xml:space="preserve"> start</w:t>
            </w:r>
            <w:r>
              <w:rPr>
                <w:rFonts w:ascii="Arial" w:hAnsi="Arial" w:cs="Arial"/>
                <w:bCs/>
                <w:szCs w:val="20"/>
              </w:rPr>
              <w:t>é</w:t>
            </w:r>
            <w:r w:rsidRPr="004A5153">
              <w:rPr>
                <w:rFonts w:ascii="Arial" w:hAnsi="Arial" w:cs="Arial"/>
                <w:bCs/>
                <w:szCs w:val="20"/>
              </w:rPr>
              <w:t>r/gener</w:t>
            </w:r>
            <w:r>
              <w:rPr>
                <w:rFonts w:ascii="Arial" w:hAnsi="Arial" w:cs="Arial"/>
                <w:bCs/>
                <w:szCs w:val="20"/>
              </w:rPr>
              <w:t>á</w:t>
            </w:r>
            <w:r w:rsidRPr="004A5153">
              <w:rPr>
                <w:rFonts w:ascii="Arial" w:hAnsi="Arial" w:cs="Arial"/>
                <w:bCs/>
                <w:szCs w:val="20"/>
              </w:rPr>
              <w:t>tor</w:t>
            </w:r>
            <w:r>
              <w:rPr>
                <w:rFonts w:ascii="Arial" w:hAnsi="Arial" w:cs="Arial"/>
                <w:bCs/>
                <w:szCs w:val="20"/>
              </w:rPr>
              <w:t>, 11,5 kW</w:t>
            </w:r>
          </w:p>
        </w:tc>
      </w:tr>
      <w:tr w:rsidR="00E6756C" w:rsidRPr="004A5153" w:rsidTr="00E6756C">
        <w:tc>
          <w:tcPr>
            <w:tcW w:w="2518" w:type="dxa"/>
            <w:shd w:val="clear" w:color="auto" w:fill="auto"/>
          </w:tcPr>
          <w:p w:rsidR="00E6756C" w:rsidRPr="004A5153" w:rsidRDefault="00E6756C" w:rsidP="00E6756C">
            <w:pPr>
              <w:overflowPunct w:val="0"/>
              <w:autoSpaceDE w:val="0"/>
              <w:autoSpaceDN w:val="0"/>
              <w:adjustRightInd w:val="0"/>
              <w:textAlignment w:val="baseline"/>
              <w:rPr>
                <w:rFonts w:ascii="Arial" w:hAnsi="Arial" w:cs="Arial"/>
                <w:szCs w:val="20"/>
              </w:rPr>
            </w:pPr>
            <w:r>
              <w:rPr>
                <w:rFonts w:ascii="Arial" w:hAnsi="Arial" w:cs="Arial"/>
                <w:szCs w:val="20"/>
              </w:rPr>
              <w:t>Trakční akumulátor</w:t>
            </w:r>
          </w:p>
        </w:tc>
        <w:tc>
          <w:tcPr>
            <w:tcW w:w="992" w:type="dxa"/>
            <w:shd w:val="clear" w:color="auto" w:fill="auto"/>
          </w:tcPr>
          <w:p w:rsidR="00E6756C" w:rsidRPr="004A5153" w:rsidRDefault="00E6756C" w:rsidP="00E6756C">
            <w:pPr>
              <w:overflowPunct w:val="0"/>
              <w:autoSpaceDE w:val="0"/>
              <w:autoSpaceDN w:val="0"/>
              <w:adjustRightInd w:val="0"/>
              <w:textAlignment w:val="baseline"/>
              <w:rPr>
                <w:rFonts w:ascii="Arial" w:hAnsi="Arial" w:cs="Arial"/>
                <w:color w:val="0070C0"/>
                <w:szCs w:val="20"/>
              </w:rPr>
            </w:pPr>
          </w:p>
        </w:tc>
        <w:tc>
          <w:tcPr>
            <w:tcW w:w="6663" w:type="dxa"/>
            <w:shd w:val="clear" w:color="auto" w:fill="auto"/>
            <w:vAlign w:val="center"/>
          </w:tcPr>
          <w:p w:rsidR="00E6756C" w:rsidRPr="004A5153" w:rsidRDefault="00E6756C" w:rsidP="00E6756C">
            <w:pPr>
              <w:overflowPunct w:val="0"/>
              <w:autoSpaceDE w:val="0"/>
              <w:autoSpaceDN w:val="0"/>
              <w:adjustRightInd w:val="0"/>
              <w:jc w:val="center"/>
              <w:textAlignment w:val="baseline"/>
              <w:rPr>
                <w:rFonts w:ascii="Arial" w:hAnsi="Arial" w:cs="Arial"/>
                <w:bCs/>
                <w:szCs w:val="20"/>
              </w:rPr>
            </w:pPr>
            <w:r w:rsidRPr="004A5153">
              <w:rPr>
                <w:rFonts w:ascii="Arial" w:hAnsi="Arial" w:cs="Arial"/>
                <w:bCs/>
                <w:szCs w:val="20"/>
              </w:rPr>
              <w:t>48V 10Ah lithium-ion</w:t>
            </w:r>
            <w:r>
              <w:rPr>
                <w:rFonts w:ascii="Arial" w:hAnsi="Arial" w:cs="Arial"/>
                <w:bCs/>
                <w:szCs w:val="20"/>
              </w:rPr>
              <w:t>, chlazený vzduchem</w:t>
            </w:r>
          </w:p>
        </w:tc>
      </w:tr>
      <w:tr w:rsidR="00E6756C" w:rsidRPr="004A5153" w:rsidTr="00E6756C">
        <w:tc>
          <w:tcPr>
            <w:tcW w:w="2518" w:type="dxa"/>
            <w:shd w:val="clear" w:color="auto" w:fill="auto"/>
          </w:tcPr>
          <w:p w:rsidR="00E6756C" w:rsidRPr="009F3962" w:rsidRDefault="00E6756C" w:rsidP="00E6756C">
            <w:pPr>
              <w:overflowPunct w:val="0"/>
              <w:autoSpaceDE w:val="0"/>
              <w:autoSpaceDN w:val="0"/>
              <w:adjustRightInd w:val="0"/>
              <w:textAlignment w:val="baseline"/>
              <w:rPr>
                <w:rFonts w:ascii="Arial" w:hAnsi="Arial" w:cs="Arial"/>
                <w:szCs w:val="20"/>
              </w:rPr>
            </w:pPr>
            <w:r w:rsidRPr="009F3962">
              <w:rPr>
                <w:rFonts w:ascii="Arial" w:hAnsi="Arial" w:cs="Arial"/>
                <w:szCs w:val="20"/>
              </w:rPr>
              <w:t>Mazání</w:t>
            </w:r>
          </w:p>
        </w:tc>
        <w:tc>
          <w:tcPr>
            <w:tcW w:w="992" w:type="dxa"/>
            <w:shd w:val="clear" w:color="auto" w:fill="auto"/>
          </w:tcPr>
          <w:p w:rsidR="00E6756C" w:rsidRPr="004A5153" w:rsidRDefault="00E6756C" w:rsidP="00E6756C">
            <w:pPr>
              <w:overflowPunct w:val="0"/>
              <w:autoSpaceDE w:val="0"/>
              <w:autoSpaceDN w:val="0"/>
              <w:adjustRightInd w:val="0"/>
              <w:textAlignment w:val="baseline"/>
              <w:rPr>
                <w:rFonts w:ascii="Arial" w:hAnsi="Arial" w:cs="Arial"/>
                <w:szCs w:val="20"/>
              </w:rPr>
            </w:pPr>
          </w:p>
        </w:tc>
        <w:tc>
          <w:tcPr>
            <w:tcW w:w="6663" w:type="dxa"/>
            <w:shd w:val="clear" w:color="auto" w:fill="auto"/>
            <w:vAlign w:val="center"/>
          </w:tcPr>
          <w:p w:rsidR="00E6756C" w:rsidRPr="00CF62C8" w:rsidRDefault="00E6756C" w:rsidP="00E6756C">
            <w:pPr>
              <w:overflowPunct w:val="0"/>
              <w:autoSpaceDE w:val="0"/>
              <w:autoSpaceDN w:val="0"/>
              <w:adjustRightInd w:val="0"/>
              <w:jc w:val="center"/>
              <w:textAlignment w:val="baseline"/>
              <w:rPr>
                <w:rFonts w:ascii="Arial" w:hAnsi="Arial" w:cs="Arial"/>
                <w:szCs w:val="20"/>
              </w:rPr>
            </w:pPr>
            <w:r w:rsidRPr="00CF62C8">
              <w:rPr>
                <w:rFonts w:ascii="Arial" w:hAnsi="Arial" w:cs="Arial"/>
                <w:szCs w:val="20"/>
              </w:rPr>
              <w:t>Tlakové oběžné s plnoprůtokovým filtrem; olejové čerpadlo s proměnným průtokem</w:t>
            </w:r>
          </w:p>
        </w:tc>
      </w:tr>
      <w:tr w:rsidR="00E6756C" w:rsidRPr="004A5153" w:rsidTr="00E6756C">
        <w:tc>
          <w:tcPr>
            <w:tcW w:w="2518" w:type="dxa"/>
            <w:shd w:val="clear" w:color="auto" w:fill="auto"/>
          </w:tcPr>
          <w:p w:rsidR="00E6756C" w:rsidRPr="004A5153" w:rsidRDefault="00E6756C" w:rsidP="00E6756C">
            <w:pPr>
              <w:overflowPunct w:val="0"/>
              <w:autoSpaceDE w:val="0"/>
              <w:autoSpaceDN w:val="0"/>
              <w:adjustRightInd w:val="0"/>
              <w:textAlignment w:val="baseline"/>
              <w:rPr>
                <w:rFonts w:ascii="Arial" w:hAnsi="Arial" w:cs="Arial"/>
                <w:szCs w:val="20"/>
              </w:rPr>
            </w:pPr>
            <w:r w:rsidRPr="00597214">
              <w:rPr>
                <w:rFonts w:ascii="Arial" w:hAnsi="Arial" w:cs="Arial"/>
                <w:szCs w:val="20"/>
              </w:rPr>
              <w:t>Chladicí soustava</w:t>
            </w:r>
          </w:p>
        </w:tc>
        <w:tc>
          <w:tcPr>
            <w:tcW w:w="992" w:type="dxa"/>
            <w:shd w:val="clear" w:color="auto" w:fill="auto"/>
          </w:tcPr>
          <w:p w:rsidR="00E6756C" w:rsidRPr="004A5153" w:rsidRDefault="00E6756C" w:rsidP="00E6756C">
            <w:pPr>
              <w:overflowPunct w:val="0"/>
              <w:autoSpaceDE w:val="0"/>
              <w:autoSpaceDN w:val="0"/>
              <w:adjustRightInd w:val="0"/>
              <w:textAlignment w:val="baseline"/>
              <w:rPr>
                <w:rFonts w:ascii="Arial" w:hAnsi="Arial" w:cs="Arial"/>
                <w:szCs w:val="20"/>
              </w:rPr>
            </w:pPr>
          </w:p>
        </w:tc>
        <w:tc>
          <w:tcPr>
            <w:tcW w:w="6663" w:type="dxa"/>
            <w:shd w:val="clear" w:color="auto" w:fill="auto"/>
            <w:vAlign w:val="center"/>
          </w:tcPr>
          <w:p w:rsidR="00E6756C" w:rsidRPr="00CF62C8" w:rsidRDefault="00E6756C" w:rsidP="00E6756C">
            <w:pPr>
              <w:overflowPunct w:val="0"/>
              <w:autoSpaceDE w:val="0"/>
              <w:autoSpaceDN w:val="0"/>
              <w:adjustRightInd w:val="0"/>
              <w:jc w:val="center"/>
              <w:textAlignment w:val="baseline"/>
              <w:rPr>
                <w:rFonts w:ascii="Arial" w:hAnsi="Arial" w:cs="Arial"/>
                <w:szCs w:val="20"/>
              </w:rPr>
            </w:pPr>
            <w:r w:rsidRPr="00CF62C8">
              <w:rPr>
                <w:rFonts w:ascii="Arial" w:hAnsi="Arial" w:cs="Arial"/>
                <w:szCs w:val="20"/>
              </w:rPr>
              <w:t>Vodní čerpadlo poháněné od motoru, regulace termostatem</w:t>
            </w:r>
          </w:p>
        </w:tc>
      </w:tr>
      <w:tr w:rsidR="00E6756C" w:rsidRPr="004A5153" w:rsidTr="00E6756C">
        <w:tc>
          <w:tcPr>
            <w:tcW w:w="2518" w:type="dxa"/>
            <w:shd w:val="clear" w:color="auto" w:fill="auto"/>
          </w:tcPr>
          <w:p w:rsidR="00E6756C" w:rsidRPr="006B550C" w:rsidRDefault="00E6756C" w:rsidP="00E6756C">
            <w:pPr>
              <w:overflowPunct w:val="0"/>
              <w:autoSpaceDE w:val="0"/>
              <w:autoSpaceDN w:val="0"/>
              <w:adjustRightInd w:val="0"/>
              <w:textAlignment w:val="baseline"/>
              <w:rPr>
                <w:rFonts w:ascii="Arial" w:hAnsi="Arial" w:cs="Arial"/>
                <w:szCs w:val="20"/>
              </w:rPr>
            </w:pPr>
            <w:r>
              <w:rPr>
                <w:rFonts w:ascii="Arial" w:hAnsi="Arial" w:cs="Arial"/>
                <w:szCs w:val="20"/>
              </w:rPr>
              <w:t>Převodovka</w:t>
            </w:r>
          </w:p>
        </w:tc>
        <w:tc>
          <w:tcPr>
            <w:tcW w:w="992" w:type="dxa"/>
            <w:shd w:val="clear" w:color="auto" w:fill="auto"/>
          </w:tcPr>
          <w:p w:rsidR="00E6756C" w:rsidRPr="004A5153" w:rsidRDefault="00E6756C" w:rsidP="00E6756C">
            <w:pPr>
              <w:overflowPunct w:val="0"/>
              <w:autoSpaceDE w:val="0"/>
              <w:autoSpaceDN w:val="0"/>
              <w:adjustRightInd w:val="0"/>
              <w:textAlignment w:val="baseline"/>
              <w:rPr>
                <w:rFonts w:ascii="Arial" w:hAnsi="Arial" w:cs="Arial"/>
                <w:szCs w:val="20"/>
              </w:rPr>
            </w:pPr>
          </w:p>
        </w:tc>
        <w:tc>
          <w:tcPr>
            <w:tcW w:w="6663" w:type="dxa"/>
            <w:shd w:val="clear" w:color="auto" w:fill="auto"/>
            <w:vAlign w:val="center"/>
          </w:tcPr>
          <w:p w:rsidR="00E6756C" w:rsidRPr="004A5153" w:rsidRDefault="00E6756C" w:rsidP="00E6756C">
            <w:pPr>
              <w:overflowPunct w:val="0"/>
              <w:autoSpaceDE w:val="0"/>
              <w:autoSpaceDN w:val="0"/>
              <w:adjustRightInd w:val="0"/>
              <w:jc w:val="center"/>
              <w:textAlignment w:val="baseline"/>
              <w:rPr>
                <w:rFonts w:ascii="Arial" w:hAnsi="Arial" w:cs="Arial"/>
                <w:szCs w:val="20"/>
              </w:rPr>
            </w:pPr>
            <w:r w:rsidRPr="004A5153">
              <w:rPr>
                <w:rFonts w:ascii="Arial" w:hAnsi="Arial" w:cs="Arial"/>
                <w:szCs w:val="20"/>
              </w:rPr>
              <w:t>6st</w:t>
            </w:r>
            <w:r>
              <w:rPr>
                <w:rFonts w:ascii="Arial" w:hAnsi="Arial" w:cs="Arial"/>
                <w:szCs w:val="20"/>
              </w:rPr>
              <w:t>upňová</w:t>
            </w:r>
            <w:r w:rsidRPr="004A5153">
              <w:rPr>
                <w:rFonts w:ascii="Arial" w:hAnsi="Arial" w:cs="Arial"/>
                <w:szCs w:val="20"/>
              </w:rPr>
              <w:t xml:space="preserve"> man</w:t>
            </w:r>
            <w:r>
              <w:rPr>
                <w:rFonts w:ascii="Arial" w:hAnsi="Arial" w:cs="Arial"/>
                <w:szCs w:val="20"/>
              </w:rPr>
              <w:t>uální</w:t>
            </w:r>
          </w:p>
        </w:tc>
      </w:tr>
      <w:tr w:rsidR="00E6756C" w:rsidRPr="004A5153" w:rsidTr="00E6756C">
        <w:tc>
          <w:tcPr>
            <w:tcW w:w="2518" w:type="dxa"/>
            <w:shd w:val="clear" w:color="auto" w:fill="auto"/>
          </w:tcPr>
          <w:p w:rsidR="00E6756C" w:rsidRPr="006B550C" w:rsidRDefault="00E6756C" w:rsidP="00E6756C">
            <w:pPr>
              <w:overflowPunct w:val="0"/>
              <w:autoSpaceDE w:val="0"/>
              <w:autoSpaceDN w:val="0"/>
              <w:adjustRightInd w:val="0"/>
              <w:textAlignment w:val="baseline"/>
              <w:rPr>
                <w:rFonts w:ascii="Arial" w:hAnsi="Arial" w:cs="Arial"/>
                <w:szCs w:val="20"/>
              </w:rPr>
            </w:pPr>
            <w:r w:rsidRPr="00597214">
              <w:rPr>
                <w:rFonts w:ascii="Arial" w:hAnsi="Arial" w:cs="Arial"/>
                <w:szCs w:val="20"/>
              </w:rPr>
              <w:t>Převody</w:t>
            </w:r>
          </w:p>
        </w:tc>
        <w:tc>
          <w:tcPr>
            <w:tcW w:w="992" w:type="dxa"/>
            <w:shd w:val="clear" w:color="auto" w:fill="auto"/>
          </w:tcPr>
          <w:p w:rsidR="00E6756C" w:rsidRPr="004A5153" w:rsidRDefault="00E6756C" w:rsidP="00E6756C">
            <w:pPr>
              <w:overflowPunct w:val="0"/>
              <w:autoSpaceDE w:val="0"/>
              <w:autoSpaceDN w:val="0"/>
              <w:adjustRightInd w:val="0"/>
              <w:textAlignment w:val="baseline"/>
              <w:rPr>
                <w:rFonts w:ascii="Arial" w:hAnsi="Arial" w:cs="Arial"/>
                <w:szCs w:val="20"/>
              </w:rPr>
            </w:pPr>
          </w:p>
        </w:tc>
        <w:tc>
          <w:tcPr>
            <w:tcW w:w="6663" w:type="dxa"/>
            <w:shd w:val="clear" w:color="auto" w:fill="auto"/>
            <w:vAlign w:val="center"/>
          </w:tcPr>
          <w:p w:rsidR="00E6756C" w:rsidRPr="004A5153" w:rsidRDefault="00E6756C" w:rsidP="00E6756C">
            <w:pPr>
              <w:overflowPunct w:val="0"/>
              <w:autoSpaceDE w:val="0"/>
              <w:autoSpaceDN w:val="0"/>
              <w:adjustRightInd w:val="0"/>
              <w:jc w:val="center"/>
              <w:textAlignment w:val="baseline"/>
              <w:rPr>
                <w:rFonts w:ascii="Arial" w:hAnsi="Arial" w:cs="Arial"/>
                <w:szCs w:val="20"/>
              </w:rPr>
            </w:pPr>
            <w:r w:rsidRPr="004A5153">
              <w:rPr>
                <w:rFonts w:ascii="Arial" w:hAnsi="Arial" w:cs="Arial"/>
                <w:szCs w:val="20"/>
              </w:rPr>
              <w:t>6</w:t>
            </w:r>
            <w:r>
              <w:rPr>
                <w:rFonts w:ascii="Arial" w:hAnsi="Arial" w:cs="Arial"/>
                <w:szCs w:val="20"/>
              </w:rPr>
              <w:t xml:space="preserve">. </w:t>
            </w:r>
            <w:r w:rsidRPr="004A5153">
              <w:rPr>
                <w:rFonts w:ascii="Arial" w:hAnsi="Arial" w:cs="Arial"/>
                <w:szCs w:val="20"/>
              </w:rPr>
              <w:t>0</w:t>
            </w:r>
            <w:r>
              <w:rPr>
                <w:rFonts w:ascii="Arial" w:hAnsi="Arial" w:cs="Arial"/>
                <w:szCs w:val="20"/>
              </w:rPr>
              <w:t>,</w:t>
            </w:r>
            <w:r w:rsidRPr="004A5153">
              <w:rPr>
                <w:rFonts w:ascii="Arial" w:hAnsi="Arial" w:cs="Arial"/>
                <w:szCs w:val="20"/>
              </w:rPr>
              <w:t>526</w:t>
            </w:r>
          </w:p>
          <w:p w:rsidR="00E6756C" w:rsidRPr="004A5153" w:rsidRDefault="00E6756C" w:rsidP="00E6756C">
            <w:pPr>
              <w:overflowPunct w:val="0"/>
              <w:autoSpaceDE w:val="0"/>
              <w:autoSpaceDN w:val="0"/>
              <w:adjustRightInd w:val="0"/>
              <w:jc w:val="center"/>
              <w:textAlignment w:val="baseline"/>
              <w:rPr>
                <w:rFonts w:ascii="Arial" w:hAnsi="Arial" w:cs="Arial"/>
                <w:szCs w:val="20"/>
              </w:rPr>
            </w:pPr>
            <w:r w:rsidRPr="004A5153">
              <w:rPr>
                <w:rFonts w:ascii="Arial" w:hAnsi="Arial" w:cs="Arial"/>
                <w:szCs w:val="20"/>
              </w:rPr>
              <w:t>5</w:t>
            </w:r>
            <w:r>
              <w:rPr>
                <w:rFonts w:ascii="Arial" w:hAnsi="Arial" w:cs="Arial"/>
                <w:szCs w:val="20"/>
              </w:rPr>
              <w:t xml:space="preserve">. </w:t>
            </w:r>
            <w:r w:rsidRPr="004A5153">
              <w:rPr>
                <w:rFonts w:ascii="Arial" w:hAnsi="Arial" w:cs="Arial"/>
                <w:szCs w:val="20"/>
              </w:rPr>
              <w:t>0</w:t>
            </w:r>
            <w:r>
              <w:rPr>
                <w:rFonts w:ascii="Arial" w:hAnsi="Arial" w:cs="Arial"/>
                <w:szCs w:val="20"/>
              </w:rPr>
              <w:t>,</w:t>
            </w:r>
            <w:r w:rsidRPr="004A5153">
              <w:rPr>
                <w:rFonts w:ascii="Arial" w:hAnsi="Arial" w:cs="Arial"/>
                <w:szCs w:val="20"/>
              </w:rPr>
              <w:t>633</w:t>
            </w:r>
          </w:p>
          <w:p w:rsidR="00E6756C" w:rsidRPr="004A5153" w:rsidRDefault="00E6756C" w:rsidP="00E6756C">
            <w:pPr>
              <w:overflowPunct w:val="0"/>
              <w:autoSpaceDE w:val="0"/>
              <w:autoSpaceDN w:val="0"/>
              <w:adjustRightInd w:val="0"/>
              <w:jc w:val="center"/>
              <w:textAlignment w:val="baseline"/>
              <w:rPr>
                <w:rFonts w:ascii="Arial" w:hAnsi="Arial" w:cs="Arial"/>
                <w:szCs w:val="20"/>
              </w:rPr>
            </w:pPr>
            <w:r w:rsidRPr="004A5153">
              <w:rPr>
                <w:rFonts w:ascii="Arial" w:hAnsi="Arial" w:cs="Arial"/>
                <w:szCs w:val="20"/>
              </w:rPr>
              <w:t>4</w:t>
            </w:r>
            <w:r>
              <w:rPr>
                <w:rFonts w:ascii="Arial" w:hAnsi="Arial" w:cs="Arial"/>
                <w:szCs w:val="20"/>
              </w:rPr>
              <w:t xml:space="preserve">. </w:t>
            </w:r>
            <w:r w:rsidRPr="004A5153">
              <w:rPr>
                <w:rFonts w:ascii="Arial" w:hAnsi="Arial" w:cs="Arial"/>
                <w:szCs w:val="20"/>
              </w:rPr>
              <w:t>0</w:t>
            </w:r>
            <w:r>
              <w:rPr>
                <w:rFonts w:ascii="Arial" w:hAnsi="Arial" w:cs="Arial"/>
                <w:szCs w:val="20"/>
              </w:rPr>
              <w:t>,</w:t>
            </w:r>
            <w:r w:rsidRPr="004A5153">
              <w:rPr>
                <w:rFonts w:ascii="Arial" w:hAnsi="Arial" w:cs="Arial"/>
                <w:szCs w:val="20"/>
              </w:rPr>
              <w:t>816</w:t>
            </w:r>
          </w:p>
          <w:p w:rsidR="00E6756C" w:rsidRPr="004A5153" w:rsidRDefault="00E6756C" w:rsidP="00E6756C">
            <w:pPr>
              <w:overflowPunct w:val="0"/>
              <w:autoSpaceDE w:val="0"/>
              <w:autoSpaceDN w:val="0"/>
              <w:adjustRightInd w:val="0"/>
              <w:jc w:val="center"/>
              <w:textAlignment w:val="baseline"/>
              <w:rPr>
                <w:rFonts w:ascii="Arial" w:hAnsi="Arial" w:cs="Arial"/>
                <w:szCs w:val="20"/>
              </w:rPr>
            </w:pPr>
            <w:r>
              <w:rPr>
                <w:rFonts w:ascii="Arial" w:hAnsi="Arial" w:cs="Arial"/>
                <w:szCs w:val="20"/>
              </w:rPr>
              <w:t>3.</w:t>
            </w:r>
            <w:r w:rsidRPr="004A5153">
              <w:rPr>
                <w:rFonts w:ascii="Arial" w:hAnsi="Arial" w:cs="Arial"/>
                <w:szCs w:val="20"/>
              </w:rPr>
              <w:t xml:space="preserve"> 1</w:t>
            </w:r>
            <w:r>
              <w:rPr>
                <w:rFonts w:ascii="Arial" w:hAnsi="Arial" w:cs="Arial"/>
                <w:szCs w:val="20"/>
              </w:rPr>
              <w:t>,</w:t>
            </w:r>
            <w:r w:rsidRPr="004A5153">
              <w:rPr>
                <w:rFonts w:ascii="Arial" w:hAnsi="Arial" w:cs="Arial"/>
                <w:szCs w:val="20"/>
              </w:rPr>
              <w:t>156</w:t>
            </w:r>
          </w:p>
          <w:p w:rsidR="00E6756C" w:rsidRPr="004A5153" w:rsidRDefault="00E6756C" w:rsidP="00E6756C">
            <w:pPr>
              <w:overflowPunct w:val="0"/>
              <w:autoSpaceDE w:val="0"/>
              <w:autoSpaceDN w:val="0"/>
              <w:adjustRightInd w:val="0"/>
              <w:jc w:val="center"/>
              <w:textAlignment w:val="baseline"/>
              <w:rPr>
                <w:rFonts w:ascii="Arial" w:hAnsi="Arial" w:cs="Arial"/>
                <w:szCs w:val="20"/>
              </w:rPr>
            </w:pPr>
            <w:r>
              <w:rPr>
                <w:rFonts w:ascii="Arial" w:hAnsi="Arial" w:cs="Arial"/>
                <w:szCs w:val="20"/>
              </w:rPr>
              <w:t>2.</w:t>
            </w:r>
            <w:r w:rsidRPr="004A5153">
              <w:rPr>
                <w:rFonts w:ascii="Arial" w:hAnsi="Arial" w:cs="Arial"/>
                <w:szCs w:val="20"/>
              </w:rPr>
              <w:t xml:space="preserve"> 1</w:t>
            </w:r>
            <w:r>
              <w:rPr>
                <w:rFonts w:ascii="Arial" w:hAnsi="Arial" w:cs="Arial"/>
                <w:szCs w:val="20"/>
              </w:rPr>
              <w:t>,</w:t>
            </w:r>
            <w:r w:rsidRPr="004A5153">
              <w:rPr>
                <w:rFonts w:ascii="Arial" w:hAnsi="Arial" w:cs="Arial"/>
                <w:szCs w:val="20"/>
              </w:rPr>
              <w:t>864</w:t>
            </w:r>
          </w:p>
          <w:p w:rsidR="00E6756C" w:rsidRPr="004A5153" w:rsidRDefault="00E6756C" w:rsidP="00E6756C">
            <w:pPr>
              <w:overflowPunct w:val="0"/>
              <w:autoSpaceDE w:val="0"/>
              <w:autoSpaceDN w:val="0"/>
              <w:adjustRightInd w:val="0"/>
              <w:jc w:val="center"/>
              <w:textAlignment w:val="baseline"/>
              <w:rPr>
                <w:rFonts w:ascii="Arial" w:hAnsi="Arial" w:cs="Arial"/>
                <w:szCs w:val="20"/>
              </w:rPr>
            </w:pPr>
            <w:r>
              <w:rPr>
                <w:rFonts w:ascii="Arial" w:hAnsi="Arial" w:cs="Arial"/>
                <w:szCs w:val="20"/>
              </w:rPr>
              <w:t>1.</w:t>
            </w:r>
            <w:r w:rsidRPr="004A5153">
              <w:rPr>
                <w:rFonts w:ascii="Arial" w:hAnsi="Arial" w:cs="Arial"/>
                <w:szCs w:val="20"/>
              </w:rPr>
              <w:t xml:space="preserve"> 3</w:t>
            </w:r>
            <w:r>
              <w:rPr>
                <w:rFonts w:ascii="Arial" w:hAnsi="Arial" w:cs="Arial"/>
                <w:szCs w:val="20"/>
              </w:rPr>
              <w:t>,</w:t>
            </w:r>
            <w:r w:rsidRPr="004A5153">
              <w:rPr>
                <w:rFonts w:ascii="Arial" w:hAnsi="Arial" w:cs="Arial"/>
                <w:szCs w:val="20"/>
              </w:rPr>
              <w:t>583</w:t>
            </w:r>
          </w:p>
          <w:p w:rsidR="00E6756C" w:rsidRPr="004A5153" w:rsidRDefault="00E6756C" w:rsidP="00E6756C">
            <w:pPr>
              <w:overflowPunct w:val="0"/>
              <w:autoSpaceDE w:val="0"/>
              <w:autoSpaceDN w:val="0"/>
              <w:adjustRightInd w:val="0"/>
              <w:jc w:val="center"/>
              <w:textAlignment w:val="baseline"/>
              <w:rPr>
                <w:rFonts w:ascii="Arial" w:hAnsi="Arial" w:cs="Arial"/>
                <w:szCs w:val="20"/>
              </w:rPr>
            </w:pPr>
            <w:r>
              <w:rPr>
                <w:rFonts w:ascii="Arial" w:hAnsi="Arial" w:cs="Arial"/>
                <w:szCs w:val="20"/>
              </w:rPr>
              <w:t xml:space="preserve">Zpětný chod </w:t>
            </w:r>
            <w:r w:rsidRPr="004A5153">
              <w:rPr>
                <w:rFonts w:ascii="Arial" w:hAnsi="Arial" w:cs="Arial"/>
                <w:szCs w:val="20"/>
              </w:rPr>
              <w:t>3</w:t>
            </w:r>
            <w:r>
              <w:rPr>
                <w:rFonts w:ascii="Arial" w:hAnsi="Arial" w:cs="Arial"/>
                <w:szCs w:val="20"/>
              </w:rPr>
              <w:t>,</w:t>
            </w:r>
            <w:r w:rsidRPr="004A5153">
              <w:rPr>
                <w:rFonts w:ascii="Arial" w:hAnsi="Arial" w:cs="Arial"/>
                <w:szCs w:val="20"/>
              </w:rPr>
              <w:t>643</w:t>
            </w:r>
          </w:p>
          <w:p w:rsidR="00E6756C" w:rsidRPr="004A5153" w:rsidRDefault="00E6756C" w:rsidP="00E6756C">
            <w:pPr>
              <w:overflowPunct w:val="0"/>
              <w:autoSpaceDE w:val="0"/>
              <w:autoSpaceDN w:val="0"/>
              <w:adjustRightInd w:val="0"/>
              <w:jc w:val="center"/>
              <w:textAlignment w:val="baseline"/>
              <w:rPr>
                <w:rFonts w:ascii="Arial" w:hAnsi="Arial" w:cs="Arial"/>
                <w:szCs w:val="20"/>
              </w:rPr>
            </w:pPr>
            <w:r>
              <w:rPr>
                <w:rFonts w:ascii="Arial" w:hAnsi="Arial" w:cs="Arial"/>
                <w:szCs w:val="20"/>
              </w:rPr>
              <w:t xml:space="preserve">Stálý převod </w:t>
            </w:r>
            <w:r w:rsidRPr="004A5153">
              <w:rPr>
                <w:rFonts w:ascii="Arial" w:hAnsi="Arial" w:cs="Arial"/>
                <w:szCs w:val="20"/>
              </w:rPr>
              <w:t>4</w:t>
            </w:r>
            <w:r>
              <w:rPr>
                <w:rFonts w:ascii="Arial" w:hAnsi="Arial" w:cs="Arial"/>
                <w:szCs w:val="20"/>
              </w:rPr>
              <w:t>,</w:t>
            </w:r>
            <w:r w:rsidRPr="004A5153">
              <w:rPr>
                <w:rFonts w:ascii="Arial" w:hAnsi="Arial" w:cs="Arial"/>
                <w:szCs w:val="20"/>
              </w:rPr>
              <w:t>533</w:t>
            </w:r>
          </w:p>
        </w:tc>
      </w:tr>
      <w:bookmarkEnd w:id="22"/>
    </w:tbl>
    <w:p w:rsidR="00E6756C" w:rsidRPr="004A5153" w:rsidRDefault="00E6756C" w:rsidP="00E6756C">
      <w:pPr>
        <w:rPr>
          <w:rFonts w:ascii="Arial" w:hAnsi="Arial" w:cs="Arial"/>
        </w:rPr>
      </w:pPr>
    </w:p>
    <w:p w:rsidR="00E6756C" w:rsidRPr="004A5153" w:rsidRDefault="00E6756C" w:rsidP="00E6756C">
      <w:pPr>
        <w:rPr>
          <w:rFonts w:ascii="Arial" w:hAnsi="Arial" w:cs="Arial"/>
          <w:szCs w:val="20"/>
        </w:rPr>
      </w:pPr>
    </w:p>
    <w:p w:rsidR="00E6756C" w:rsidRPr="004A5153" w:rsidRDefault="00E6756C" w:rsidP="00E6756C">
      <w:pPr>
        <w:rPr>
          <w:rFonts w:ascii="Arial" w:hAnsi="Arial" w:cs="Arial"/>
          <w:szCs w:val="20"/>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992"/>
        <w:gridCol w:w="6520"/>
      </w:tblGrid>
      <w:tr w:rsidR="00E6756C" w:rsidRPr="004A5153" w:rsidTr="00E6756C">
        <w:tc>
          <w:tcPr>
            <w:tcW w:w="2694" w:type="dxa"/>
            <w:shd w:val="clear" w:color="auto" w:fill="auto"/>
          </w:tcPr>
          <w:p w:rsidR="00E6756C" w:rsidRPr="004A5153" w:rsidRDefault="00E6756C" w:rsidP="002A5587">
            <w:pPr>
              <w:overflowPunct w:val="0"/>
              <w:autoSpaceDE w:val="0"/>
              <w:autoSpaceDN w:val="0"/>
              <w:adjustRightInd w:val="0"/>
              <w:textAlignment w:val="baseline"/>
              <w:rPr>
                <w:rFonts w:ascii="Arial" w:hAnsi="Arial" w:cs="Arial"/>
                <w:color w:val="FF0000"/>
                <w:szCs w:val="20"/>
              </w:rPr>
            </w:pPr>
            <w:bookmarkStart w:id="26" w:name="_Hlk31791009"/>
            <w:r w:rsidRPr="004A5153">
              <w:rPr>
                <w:rFonts w:ascii="Arial" w:hAnsi="Arial" w:cs="Arial"/>
                <w:b/>
                <w:color w:val="FF0000"/>
                <w:szCs w:val="20"/>
              </w:rPr>
              <w:br w:type="page"/>
            </w:r>
          </w:p>
        </w:tc>
        <w:tc>
          <w:tcPr>
            <w:tcW w:w="992" w:type="dxa"/>
            <w:shd w:val="clear" w:color="auto" w:fill="auto"/>
          </w:tcPr>
          <w:p w:rsidR="00E6756C" w:rsidRPr="004A5153" w:rsidRDefault="00E6756C" w:rsidP="002A5587">
            <w:pPr>
              <w:overflowPunct w:val="0"/>
              <w:autoSpaceDE w:val="0"/>
              <w:autoSpaceDN w:val="0"/>
              <w:adjustRightInd w:val="0"/>
              <w:textAlignment w:val="baseline"/>
              <w:rPr>
                <w:rFonts w:ascii="Arial" w:hAnsi="Arial" w:cs="Arial"/>
                <w:color w:val="FF0000"/>
                <w:szCs w:val="20"/>
              </w:rPr>
            </w:pPr>
          </w:p>
        </w:tc>
        <w:tc>
          <w:tcPr>
            <w:tcW w:w="6520" w:type="dxa"/>
            <w:shd w:val="clear" w:color="auto" w:fill="auto"/>
          </w:tcPr>
          <w:p w:rsidR="00E6756C" w:rsidRPr="004A5153" w:rsidRDefault="00E6756C" w:rsidP="002A5587">
            <w:pPr>
              <w:overflowPunct w:val="0"/>
              <w:autoSpaceDE w:val="0"/>
              <w:autoSpaceDN w:val="0"/>
              <w:adjustRightInd w:val="0"/>
              <w:jc w:val="center"/>
              <w:textAlignment w:val="baseline"/>
              <w:rPr>
                <w:rFonts w:ascii="Arial" w:hAnsi="Arial" w:cs="Arial"/>
                <w:b/>
                <w:szCs w:val="20"/>
              </w:rPr>
            </w:pPr>
            <w:r w:rsidRPr="004A5153">
              <w:rPr>
                <w:rFonts w:ascii="Arial" w:hAnsi="Arial" w:cs="Arial"/>
                <w:b/>
                <w:szCs w:val="20"/>
              </w:rPr>
              <w:t>2.5 Plug-</w:t>
            </w:r>
            <w:r>
              <w:rPr>
                <w:rFonts w:ascii="Arial" w:hAnsi="Arial" w:cs="Arial"/>
                <w:b/>
                <w:szCs w:val="20"/>
              </w:rPr>
              <w:t>i</w:t>
            </w:r>
            <w:r w:rsidRPr="004A5153">
              <w:rPr>
                <w:rFonts w:ascii="Arial" w:hAnsi="Arial" w:cs="Arial"/>
                <w:b/>
                <w:szCs w:val="20"/>
              </w:rPr>
              <w:t>n Hybrid (</w:t>
            </w:r>
            <w:r>
              <w:rPr>
                <w:rFonts w:ascii="Arial" w:hAnsi="Arial" w:cs="Arial"/>
                <w:b/>
                <w:szCs w:val="20"/>
              </w:rPr>
              <w:t>165 kW</w:t>
            </w:r>
            <w:r w:rsidRPr="004A5153">
              <w:rPr>
                <w:rFonts w:ascii="Arial" w:hAnsi="Arial" w:cs="Arial"/>
                <w:b/>
                <w:szCs w:val="20"/>
              </w:rPr>
              <w:t xml:space="preserve">) </w:t>
            </w:r>
          </w:p>
        </w:tc>
      </w:tr>
      <w:tr w:rsidR="00E6756C" w:rsidRPr="004A5153" w:rsidTr="00E6756C">
        <w:tc>
          <w:tcPr>
            <w:tcW w:w="2694" w:type="dxa"/>
            <w:shd w:val="clear" w:color="auto" w:fill="auto"/>
          </w:tcPr>
          <w:p w:rsidR="00E6756C" w:rsidRPr="004A5153" w:rsidRDefault="00E6756C" w:rsidP="002A5587">
            <w:pPr>
              <w:overflowPunct w:val="0"/>
              <w:autoSpaceDE w:val="0"/>
              <w:autoSpaceDN w:val="0"/>
              <w:adjustRightInd w:val="0"/>
              <w:textAlignment w:val="baseline"/>
              <w:rPr>
                <w:rFonts w:ascii="Arial" w:hAnsi="Arial" w:cs="Arial"/>
                <w:szCs w:val="20"/>
              </w:rPr>
            </w:pPr>
            <w:r>
              <w:rPr>
                <w:rFonts w:ascii="Arial" w:hAnsi="Arial" w:cs="Arial"/>
                <w:szCs w:val="20"/>
              </w:rPr>
              <w:t>Spalovací motor</w:t>
            </w:r>
          </w:p>
        </w:tc>
        <w:tc>
          <w:tcPr>
            <w:tcW w:w="992" w:type="dxa"/>
            <w:shd w:val="clear" w:color="auto" w:fill="auto"/>
          </w:tcPr>
          <w:p w:rsidR="00E6756C" w:rsidRPr="004A5153" w:rsidRDefault="00E6756C" w:rsidP="002A5587">
            <w:pPr>
              <w:overflowPunct w:val="0"/>
              <w:autoSpaceDE w:val="0"/>
              <w:autoSpaceDN w:val="0"/>
              <w:adjustRightInd w:val="0"/>
              <w:textAlignment w:val="baseline"/>
              <w:rPr>
                <w:rFonts w:ascii="Arial" w:hAnsi="Arial" w:cs="Arial"/>
                <w:szCs w:val="20"/>
              </w:rPr>
            </w:pPr>
          </w:p>
        </w:tc>
        <w:tc>
          <w:tcPr>
            <w:tcW w:w="6520" w:type="dxa"/>
            <w:shd w:val="clear" w:color="auto" w:fill="auto"/>
          </w:tcPr>
          <w:p w:rsidR="00E6756C" w:rsidRPr="004A5153" w:rsidRDefault="00E6756C" w:rsidP="002A5587">
            <w:pPr>
              <w:overflowPunct w:val="0"/>
              <w:autoSpaceDE w:val="0"/>
              <w:autoSpaceDN w:val="0"/>
              <w:adjustRightInd w:val="0"/>
              <w:jc w:val="center"/>
              <w:textAlignment w:val="baseline"/>
              <w:rPr>
                <w:rFonts w:ascii="Arial" w:hAnsi="Arial" w:cs="Arial"/>
                <w:szCs w:val="20"/>
              </w:rPr>
            </w:pPr>
            <w:r>
              <w:rPr>
                <w:rFonts w:ascii="Arial" w:hAnsi="Arial" w:cs="Arial"/>
                <w:szCs w:val="20"/>
              </w:rPr>
              <w:t>Zážehový s nepřímým vstřikováním, Atkinsonův cyklus</w:t>
            </w:r>
          </w:p>
        </w:tc>
      </w:tr>
      <w:tr w:rsidR="00E6756C" w:rsidRPr="004A5153" w:rsidTr="00E6756C">
        <w:tc>
          <w:tcPr>
            <w:tcW w:w="2694" w:type="dxa"/>
            <w:shd w:val="clear" w:color="auto" w:fill="auto"/>
          </w:tcPr>
          <w:p w:rsidR="00E6756C" w:rsidRPr="004A5153" w:rsidRDefault="00E6756C" w:rsidP="002A5587">
            <w:pPr>
              <w:overflowPunct w:val="0"/>
              <w:autoSpaceDE w:val="0"/>
              <w:autoSpaceDN w:val="0"/>
              <w:adjustRightInd w:val="0"/>
              <w:textAlignment w:val="baseline"/>
              <w:rPr>
                <w:rFonts w:ascii="Arial" w:hAnsi="Arial" w:cs="Arial"/>
                <w:szCs w:val="20"/>
              </w:rPr>
            </w:pPr>
            <w:r>
              <w:rPr>
                <w:rFonts w:ascii="Arial" w:hAnsi="Arial" w:cs="Arial"/>
                <w:szCs w:val="20"/>
              </w:rPr>
              <w:t>Elektromotor</w:t>
            </w:r>
          </w:p>
        </w:tc>
        <w:tc>
          <w:tcPr>
            <w:tcW w:w="992" w:type="dxa"/>
            <w:shd w:val="clear" w:color="auto" w:fill="auto"/>
          </w:tcPr>
          <w:p w:rsidR="00E6756C" w:rsidRPr="004A5153" w:rsidRDefault="00E6756C" w:rsidP="002A5587">
            <w:pPr>
              <w:overflowPunct w:val="0"/>
              <w:autoSpaceDE w:val="0"/>
              <w:autoSpaceDN w:val="0"/>
              <w:adjustRightInd w:val="0"/>
              <w:textAlignment w:val="baseline"/>
              <w:rPr>
                <w:rFonts w:ascii="Arial" w:hAnsi="Arial" w:cs="Arial"/>
                <w:szCs w:val="20"/>
              </w:rPr>
            </w:pPr>
          </w:p>
        </w:tc>
        <w:tc>
          <w:tcPr>
            <w:tcW w:w="6520" w:type="dxa"/>
            <w:shd w:val="clear" w:color="auto" w:fill="auto"/>
          </w:tcPr>
          <w:p w:rsidR="00E6756C" w:rsidRPr="004A5153" w:rsidRDefault="00E6756C" w:rsidP="002A5587">
            <w:pPr>
              <w:overflowPunct w:val="0"/>
              <w:autoSpaceDE w:val="0"/>
              <w:autoSpaceDN w:val="0"/>
              <w:adjustRightInd w:val="0"/>
              <w:jc w:val="center"/>
              <w:textAlignment w:val="baseline"/>
              <w:rPr>
                <w:rFonts w:ascii="Arial" w:hAnsi="Arial" w:cs="Arial"/>
                <w:szCs w:val="20"/>
              </w:rPr>
            </w:pPr>
            <w:r>
              <w:rPr>
                <w:rFonts w:ascii="Arial" w:hAnsi="Arial" w:cs="Arial"/>
                <w:szCs w:val="20"/>
              </w:rPr>
              <w:t>Třífázový synchronní s permanentními magnety, chlazený kapalinou</w:t>
            </w:r>
          </w:p>
        </w:tc>
      </w:tr>
      <w:tr w:rsidR="00E6756C" w:rsidRPr="004A5153" w:rsidTr="00E6756C">
        <w:tc>
          <w:tcPr>
            <w:tcW w:w="2694" w:type="dxa"/>
            <w:shd w:val="clear" w:color="auto" w:fill="auto"/>
          </w:tcPr>
          <w:p w:rsidR="00E6756C" w:rsidRPr="009F3962" w:rsidRDefault="00E6756C" w:rsidP="002A5587">
            <w:pPr>
              <w:overflowPunct w:val="0"/>
              <w:autoSpaceDE w:val="0"/>
              <w:autoSpaceDN w:val="0"/>
              <w:adjustRightInd w:val="0"/>
              <w:textAlignment w:val="baseline"/>
              <w:rPr>
                <w:rFonts w:ascii="Arial" w:hAnsi="Arial" w:cs="Arial"/>
                <w:szCs w:val="20"/>
              </w:rPr>
            </w:pPr>
            <w:r w:rsidRPr="009F3962">
              <w:rPr>
                <w:rFonts w:ascii="Arial" w:hAnsi="Arial" w:cs="Arial"/>
                <w:szCs w:val="20"/>
              </w:rPr>
              <w:t>Nejvyšší výkon</w:t>
            </w:r>
          </w:p>
        </w:tc>
        <w:tc>
          <w:tcPr>
            <w:tcW w:w="992" w:type="dxa"/>
            <w:shd w:val="clear" w:color="auto" w:fill="auto"/>
          </w:tcPr>
          <w:p w:rsidR="00E6756C" w:rsidRPr="004A5153" w:rsidRDefault="00E6756C" w:rsidP="002A5587">
            <w:pPr>
              <w:overflowPunct w:val="0"/>
              <w:autoSpaceDE w:val="0"/>
              <w:autoSpaceDN w:val="0"/>
              <w:adjustRightInd w:val="0"/>
              <w:textAlignment w:val="baseline"/>
              <w:rPr>
                <w:rFonts w:ascii="Arial" w:hAnsi="Arial" w:cs="Arial"/>
                <w:szCs w:val="20"/>
              </w:rPr>
            </w:pPr>
            <w:r>
              <w:rPr>
                <w:rFonts w:ascii="Arial" w:hAnsi="Arial" w:cs="Arial"/>
                <w:szCs w:val="20"/>
              </w:rPr>
              <w:t>k</w:t>
            </w:r>
            <w:r w:rsidRPr="004A5153">
              <w:rPr>
                <w:rFonts w:ascii="Arial" w:hAnsi="Arial" w:cs="Arial"/>
                <w:szCs w:val="20"/>
              </w:rPr>
              <w:t xml:space="preserve"> (kW)</w:t>
            </w:r>
          </w:p>
        </w:tc>
        <w:tc>
          <w:tcPr>
            <w:tcW w:w="6520" w:type="dxa"/>
            <w:shd w:val="clear" w:color="auto" w:fill="auto"/>
            <w:vAlign w:val="center"/>
          </w:tcPr>
          <w:p w:rsidR="00E6756C" w:rsidRPr="004A5153" w:rsidRDefault="00E6756C" w:rsidP="002A5587">
            <w:pPr>
              <w:overflowPunct w:val="0"/>
              <w:autoSpaceDE w:val="0"/>
              <w:autoSpaceDN w:val="0"/>
              <w:adjustRightInd w:val="0"/>
              <w:jc w:val="center"/>
              <w:textAlignment w:val="baseline"/>
              <w:rPr>
                <w:rFonts w:ascii="Arial" w:hAnsi="Arial" w:cs="Arial"/>
                <w:szCs w:val="20"/>
              </w:rPr>
            </w:pPr>
            <w:r w:rsidRPr="004A5153">
              <w:rPr>
                <w:rFonts w:ascii="Arial" w:hAnsi="Arial" w:cs="Arial"/>
                <w:szCs w:val="20"/>
              </w:rPr>
              <w:t>225 (165)</w:t>
            </w:r>
          </w:p>
        </w:tc>
      </w:tr>
      <w:tr w:rsidR="00E6756C" w:rsidRPr="004A5153" w:rsidTr="00E6756C">
        <w:tc>
          <w:tcPr>
            <w:tcW w:w="2694" w:type="dxa"/>
            <w:shd w:val="clear" w:color="auto" w:fill="auto"/>
          </w:tcPr>
          <w:p w:rsidR="00E6756C" w:rsidRPr="009F3962" w:rsidRDefault="00E6756C" w:rsidP="002A5587">
            <w:pPr>
              <w:overflowPunct w:val="0"/>
              <w:autoSpaceDE w:val="0"/>
              <w:autoSpaceDN w:val="0"/>
              <w:adjustRightInd w:val="0"/>
              <w:textAlignment w:val="baseline"/>
              <w:rPr>
                <w:rFonts w:ascii="Arial" w:hAnsi="Arial" w:cs="Arial"/>
                <w:szCs w:val="20"/>
              </w:rPr>
            </w:pPr>
          </w:p>
        </w:tc>
        <w:tc>
          <w:tcPr>
            <w:tcW w:w="992" w:type="dxa"/>
            <w:shd w:val="clear" w:color="auto" w:fill="auto"/>
          </w:tcPr>
          <w:p w:rsidR="00E6756C" w:rsidRPr="004A5153" w:rsidRDefault="00E6756C" w:rsidP="002A5587">
            <w:pPr>
              <w:overflowPunct w:val="0"/>
              <w:autoSpaceDE w:val="0"/>
              <w:autoSpaceDN w:val="0"/>
              <w:adjustRightInd w:val="0"/>
              <w:textAlignment w:val="baseline"/>
              <w:rPr>
                <w:rFonts w:ascii="Arial" w:hAnsi="Arial" w:cs="Arial"/>
                <w:szCs w:val="20"/>
              </w:rPr>
            </w:pPr>
            <w:r>
              <w:rPr>
                <w:rFonts w:ascii="Arial" w:hAnsi="Arial" w:cs="Arial"/>
                <w:szCs w:val="20"/>
              </w:rPr>
              <w:t>ot.min</w:t>
            </w:r>
            <w:r w:rsidRPr="00D4657A">
              <w:rPr>
                <w:rFonts w:ascii="Arial" w:hAnsi="Arial" w:cs="Arial"/>
                <w:szCs w:val="20"/>
                <w:vertAlign w:val="superscript"/>
              </w:rPr>
              <w:t>-1</w:t>
            </w:r>
          </w:p>
        </w:tc>
        <w:tc>
          <w:tcPr>
            <w:tcW w:w="6520" w:type="dxa"/>
            <w:shd w:val="clear" w:color="auto" w:fill="auto"/>
          </w:tcPr>
          <w:p w:rsidR="00E6756C" w:rsidRPr="004A5153" w:rsidRDefault="00E6756C" w:rsidP="002A5587">
            <w:pPr>
              <w:jc w:val="center"/>
              <w:rPr>
                <w:rFonts w:ascii="Arial" w:hAnsi="Arial" w:cs="Arial"/>
                <w:szCs w:val="20"/>
              </w:rPr>
            </w:pPr>
            <w:r>
              <w:rPr>
                <w:rFonts w:ascii="Arial" w:hAnsi="Arial" w:cs="Arial"/>
                <w:szCs w:val="20"/>
              </w:rPr>
              <w:t>-</w:t>
            </w:r>
          </w:p>
        </w:tc>
      </w:tr>
      <w:tr w:rsidR="00E6756C" w:rsidRPr="004A5153" w:rsidTr="00E6756C">
        <w:tc>
          <w:tcPr>
            <w:tcW w:w="2694" w:type="dxa"/>
            <w:shd w:val="clear" w:color="auto" w:fill="auto"/>
          </w:tcPr>
          <w:p w:rsidR="00E6756C" w:rsidRPr="009F3962" w:rsidRDefault="00E6756C" w:rsidP="002A5587">
            <w:pPr>
              <w:overflowPunct w:val="0"/>
              <w:autoSpaceDE w:val="0"/>
              <w:autoSpaceDN w:val="0"/>
              <w:adjustRightInd w:val="0"/>
              <w:textAlignment w:val="baseline"/>
              <w:rPr>
                <w:rFonts w:ascii="Arial" w:hAnsi="Arial" w:cs="Arial"/>
                <w:szCs w:val="20"/>
              </w:rPr>
            </w:pPr>
            <w:r w:rsidRPr="009F3962">
              <w:rPr>
                <w:rFonts w:ascii="Arial" w:hAnsi="Arial" w:cs="Arial"/>
                <w:szCs w:val="20"/>
              </w:rPr>
              <w:t>Nejvyšší točivý moment</w:t>
            </w:r>
          </w:p>
        </w:tc>
        <w:tc>
          <w:tcPr>
            <w:tcW w:w="992" w:type="dxa"/>
            <w:shd w:val="clear" w:color="auto" w:fill="auto"/>
          </w:tcPr>
          <w:p w:rsidR="00E6756C" w:rsidRPr="004A5153" w:rsidRDefault="00E6756C" w:rsidP="002A5587">
            <w:pPr>
              <w:overflowPunct w:val="0"/>
              <w:autoSpaceDE w:val="0"/>
              <w:autoSpaceDN w:val="0"/>
              <w:adjustRightInd w:val="0"/>
              <w:textAlignment w:val="baseline"/>
              <w:rPr>
                <w:rFonts w:ascii="Arial" w:hAnsi="Arial" w:cs="Arial"/>
                <w:szCs w:val="20"/>
              </w:rPr>
            </w:pPr>
            <w:r w:rsidRPr="004A5153">
              <w:rPr>
                <w:rFonts w:ascii="Arial" w:hAnsi="Arial" w:cs="Arial"/>
                <w:szCs w:val="20"/>
              </w:rPr>
              <w:t>Nm</w:t>
            </w:r>
          </w:p>
        </w:tc>
        <w:tc>
          <w:tcPr>
            <w:tcW w:w="6520" w:type="dxa"/>
            <w:shd w:val="clear" w:color="auto" w:fill="auto"/>
          </w:tcPr>
          <w:p w:rsidR="00E6756C" w:rsidRPr="004A5153" w:rsidRDefault="00E6756C" w:rsidP="002A5587">
            <w:pPr>
              <w:jc w:val="center"/>
              <w:rPr>
                <w:rFonts w:ascii="Arial" w:hAnsi="Arial" w:cs="Arial"/>
                <w:szCs w:val="20"/>
              </w:rPr>
            </w:pPr>
            <w:r>
              <w:rPr>
                <w:rFonts w:ascii="Arial" w:hAnsi="Arial" w:cs="Arial"/>
                <w:szCs w:val="20"/>
              </w:rPr>
              <w:t>-</w:t>
            </w:r>
          </w:p>
        </w:tc>
      </w:tr>
      <w:tr w:rsidR="00E6756C" w:rsidRPr="004A5153" w:rsidTr="00E6756C">
        <w:tc>
          <w:tcPr>
            <w:tcW w:w="2694" w:type="dxa"/>
            <w:shd w:val="clear" w:color="auto" w:fill="auto"/>
          </w:tcPr>
          <w:p w:rsidR="00E6756C" w:rsidRPr="004A5153" w:rsidRDefault="00E6756C" w:rsidP="002A5587">
            <w:pPr>
              <w:overflowPunct w:val="0"/>
              <w:autoSpaceDE w:val="0"/>
              <w:autoSpaceDN w:val="0"/>
              <w:adjustRightInd w:val="0"/>
              <w:textAlignment w:val="baseline"/>
              <w:rPr>
                <w:rFonts w:ascii="Arial" w:hAnsi="Arial" w:cs="Arial"/>
                <w:color w:val="FF0000"/>
                <w:szCs w:val="20"/>
              </w:rPr>
            </w:pPr>
          </w:p>
        </w:tc>
        <w:tc>
          <w:tcPr>
            <w:tcW w:w="992" w:type="dxa"/>
            <w:shd w:val="clear" w:color="auto" w:fill="auto"/>
          </w:tcPr>
          <w:p w:rsidR="00E6756C" w:rsidRPr="004A5153" w:rsidRDefault="00E6756C" w:rsidP="002A5587">
            <w:pPr>
              <w:overflowPunct w:val="0"/>
              <w:autoSpaceDE w:val="0"/>
              <w:autoSpaceDN w:val="0"/>
              <w:adjustRightInd w:val="0"/>
              <w:textAlignment w:val="baseline"/>
              <w:rPr>
                <w:rFonts w:ascii="Arial" w:hAnsi="Arial" w:cs="Arial"/>
                <w:szCs w:val="20"/>
              </w:rPr>
            </w:pPr>
            <w:r>
              <w:rPr>
                <w:rFonts w:ascii="Arial" w:hAnsi="Arial" w:cs="Arial"/>
                <w:szCs w:val="20"/>
              </w:rPr>
              <w:t>ot.min</w:t>
            </w:r>
            <w:r w:rsidRPr="00D4657A">
              <w:rPr>
                <w:rFonts w:ascii="Arial" w:hAnsi="Arial" w:cs="Arial"/>
                <w:szCs w:val="20"/>
                <w:vertAlign w:val="superscript"/>
              </w:rPr>
              <w:t>-1</w:t>
            </w:r>
          </w:p>
        </w:tc>
        <w:tc>
          <w:tcPr>
            <w:tcW w:w="6520" w:type="dxa"/>
            <w:shd w:val="clear" w:color="auto" w:fill="auto"/>
          </w:tcPr>
          <w:p w:rsidR="00E6756C" w:rsidRPr="004A5153" w:rsidRDefault="00E6756C" w:rsidP="002A5587">
            <w:pPr>
              <w:jc w:val="center"/>
              <w:rPr>
                <w:rFonts w:ascii="Arial" w:hAnsi="Arial" w:cs="Arial"/>
                <w:szCs w:val="20"/>
              </w:rPr>
            </w:pPr>
            <w:r>
              <w:rPr>
                <w:rFonts w:ascii="Arial" w:hAnsi="Arial" w:cs="Arial"/>
                <w:szCs w:val="20"/>
              </w:rPr>
              <w:t>-</w:t>
            </w:r>
          </w:p>
        </w:tc>
      </w:tr>
      <w:tr w:rsidR="00E6756C" w:rsidRPr="004A5153" w:rsidTr="00E6756C">
        <w:tc>
          <w:tcPr>
            <w:tcW w:w="2694" w:type="dxa"/>
            <w:shd w:val="clear" w:color="auto" w:fill="auto"/>
          </w:tcPr>
          <w:p w:rsidR="00E6756C" w:rsidRPr="004A5153" w:rsidRDefault="00E6756C" w:rsidP="002A5587">
            <w:pPr>
              <w:overflowPunct w:val="0"/>
              <w:autoSpaceDE w:val="0"/>
              <w:autoSpaceDN w:val="0"/>
              <w:adjustRightInd w:val="0"/>
              <w:textAlignment w:val="baseline"/>
              <w:rPr>
                <w:rFonts w:ascii="Arial" w:hAnsi="Arial" w:cs="Arial"/>
                <w:szCs w:val="20"/>
              </w:rPr>
            </w:pPr>
            <w:r>
              <w:rPr>
                <w:rFonts w:ascii="Arial" w:hAnsi="Arial" w:cs="Arial"/>
                <w:szCs w:val="20"/>
              </w:rPr>
              <w:t>Trakční akumulátor</w:t>
            </w:r>
          </w:p>
        </w:tc>
        <w:tc>
          <w:tcPr>
            <w:tcW w:w="992" w:type="dxa"/>
            <w:shd w:val="clear" w:color="auto" w:fill="auto"/>
          </w:tcPr>
          <w:p w:rsidR="00E6756C" w:rsidRPr="004A5153" w:rsidRDefault="00E6756C" w:rsidP="002A5587">
            <w:pPr>
              <w:overflowPunct w:val="0"/>
              <w:autoSpaceDE w:val="0"/>
              <w:autoSpaceDN w:val="0"/>
              <w:adjustRightInd w:val="0"/>
              <w:textAlignment w:val="baseline"/>
              <w:rPr>
                <w:rFonts w:ascii="Arial" w:hAnsi="Arial" w:cs="Arial"/>
                <w:szCs w:val="20"/>
              </w:rPr>
            </w:pPr>
          </w:p>
        </w:tc>
        <w:tc>
          <w:tcPr>
            <w:tcW w:w="6520" w:type="dxa"/>
            <w:shd w:val="clear" w:color="auto" w:fill="auto"/>
            <w:vAlign w:val="center"/>
          </w:tcPr>
          <w:p w:rsidR="00E6756C" w:rsidRPr="004A5153" w:rsidRDefault="00E6756C" w:rsidP="002A5587">
            <w:pPr>
              <w:overflowPunct w:val="0"/>
              <w:autoSpaceDE w:val="0"/>
              <w:autoSpaceDN w:val="0"/>
              <w:adjustRightInd w:val="0"/>
              <w:jc w:val="center"/>
              <w:textAlignment w:val="baseline"/>
              <w:rPr>
                <w:rFonts w:ascii="Arial" w:hAnsi="Arial" w:cs="Arial"/>
                <w:szCs w:val="20"/>
              </w:rPr>
            </w:pPr>
            <w:r w:rsidRPr="004A5153">
              <w:rPr>
                <w:rFonts w:ascii="Arial" w:hAnsi="Arial" w:cs="Arial"/>
                <w:szCs w:val="20"/>
              </w:rPr>
              <w:t>Lithium-ion</w:t>
            </w:r>
          </w:p>
        </w:tc>
      </w:tr>
      <w:tr w:rsidR="00E6756C" w:rsidRPr="004A5153" w:rsidTr="00E6756C">
        <w:tc>
          <w:tcPr>
            <w:tcW w:w="2694" w:type="dxa"/>
            <w:shd w:val="clear" w:color="auto" w:fill="auto"/>
          </w:tcPr>
          <w:p w:rsidR="00E6756C" w:rsidRPr="004A5153" w:rsidRDefault="00E6756C" w:rsidP="002A5587">
            <w:pPr>
              <w:overflowPunct w:val="0"/>
              <w:autoSpaceDE w:val="0"/>
              <w:autoSpaceDN w:val="0"/>
              <w:adjustRightInd w:val="0"/>
              <w:textAlignment w:val="baseline"/>
              <w:rPr>
                <w:rFonts w:ascii="Arial" w:hAnsi="Arial" w:cs="Arial"/>
                <w:szCs w:val="20"/>
              </w:rPr>
            </w:pPr>
            <w:r>
              <w:rPr>
                <w:rFonts w:ascii="Arial" w:hAnsi="Arial" w:cs="Arial"/>
                <w:szCs w:val="20"/>
              </w:rPr>
              <w:t>Regulace teploty vysokonapěťové soustavy</w:t>
            </w:r>
          </w:p>
        </w:tc>
        <w:tc>
          <w:tcPr>
            <w:tcW w:w="992" w:type="dxa"/>
            <w:shd w:val="clear" w:color="auto" w:fill="auto"/>
          </w:tcPr>
          <w:p w:rsidR="00E6756C" w:rsidRPr="004A5153" w:rsidRDefault="00E6756C" w:rsidP="002A5587">
            <w:pPr>
              <w:overflowPunct w:val="0"/>
              <w:autoSpaceDE w:val="0"/>
              <w:autoSpaceDN w:val="0"/>
              <w:adjustRightInd w:val="0"/>
              <w:textAlignment w:val="baseline"/>
              <w:rPr>
                <w:rFonts w:ascii="Arial" w:hAnsi="Arial" w:cs="Arial"/>
                <w:szCs w:val="20"/>
              </w:rPr>
            </w:pPr>
          </w:p>
        </w:tc>
        <w:tc>
          <w:tcPr>
            <w:tcW w:w="6520" w:type="dxa"/>
            <w:shd w:val="clear" w:color="auto" w:fill="auto"/>
            <w:vAlign w:val="center"/>
          </w:tcPr>
          <w:p w:rsidR="00E6756C" w:rsidRPr="004A5153" w:rsidRDefault="00E6756C" w:rsidP="002A5587">
            <w:pPr>
              <w:overflowPunct w:val="0"/>
              <w:autoSpaceDE w:val="0"/>
              <w:autoSpaceDN w:val="0"/>
              <w:adjustRightInd w:val="0"/>
              <w:jc w:val="center"/>
              <w:textAlignment w:val="baseline"/>
              <w:rPr>
                <w:rFonts w:ascii="Arial" w:hAnsi="Arial" w:cs="Arial"/>
                <w:szCs w:val="20"/>
              </w:rPr>
            </w:pPr>
            <w:r>
              <w:rPr>
                <w:rFonts w:ascii="Arial" w:hAnsi="Arial" w:cs="Arial"/>
                <w:szCs w:val="20"/>
              </w:rPr>
              <w:t>Vyhřívání a chlazení kapalinou</w:t>
            </w:r>
          </w:p>
        </w:tc>
      </w:tr>
      <w:tr w:rsidR="00E6756C" w:rsidRPr="004A5153" w:rsidTr="00E6756C">
        <w:tc>
          <w:tcPr>
            <w:tcW w:w="2694" w:type="dxa"/>
            <w:shd w:val="clear" w:color="auto" w:fill="auto"/>
          </w:tcPr>
          <w:p w:rsidR="00E6756C" w:rsidRPr="004A5153" w:rsidRDefault="00E6756C" w:rsidP="002A5587">
            <w:pPr>
              <w:overflowPunct w:val="0"/>
              <w:autoSpaceDE w:val="0"/>
              <w:autoSpaceDN w:val="0"/>
              <w:adjustRightInd w:val="0"/>
              <w:textAlignment w:val="baseline"/>
              <w:rPr>
                <w:rFonts w:ascii="Arial" w:hAnsi="Arial" w:cs="Arial"/>
                <w:szCs w:val="20"/>
              </w:rPr>
            </w:pPr>
            <w:r>
              <w:rPr>
                <w:rFonts w:ascii="Arial" w:hAnsi="Arial" w:cs="Arial"/>
                <w:szCs w:val="20"/>
              </w:rPr>
              <w:t>Kapacita akumulátoru</w:t>
            </w:r>
          </w:p>
        </w:tc>
        <w:tc>
          <w:tcPr>
            <w:tcW w:w="992" w:type="dxa"/>
            <w:shd w:val="clear" w:color="auto" w:fill="auto"/>
          </w:tcPr>
          <w:p w:rsidR="00E6756C" w:rsidRPr="004A5153" w:rsidRDefault="00E6756C" w:rsidP="002A5587">
            <w:pPr>
              <w:overflowPunct w:val="0"/>
              <w:autoSpaceDE w:val="0"/>
              <w:autoSpaceDN w:val="0"/>
              <w:adjustRightInd w:val="0"/>
              <w:textAlignment w:val="baseline"/>
              <w:rPr>
                <w:rFonts w:ascii="Arial" w:hAnsi="Arial" w:cs="Arial"/>
                <w:szCs w:val="20"/>
              </w:rPr>
            </w:pPr>
            <w:r w:rsidRPr="004A5153">
              <w:rPr>
                <w:rFonts w:ascii="Arial" w:hAnsi="Arial" w:cs="Arial"/>
                <w:szCs w:val="20"/>
              </w:rPr>
              <w:t>kWh</w:t>
            </w:r>
          </w:p>
        </w:tc>
        <w:tc>
          <w:tcPr>
            <w:tcW w:w="6520" w:type="dxa"/>
            <w:shd w:val="clear" w:color="auto" w:fill="auto"/>
            <w:vAlign w:val="center"/>
          </w:tcPr>
          <w:p w:rsidR="00E6756C" w:rsidRPr="004A5153" w:rsidRDefault="00E6756C" w:rsidP="002A5587">
            <w:pPr>
              <w:overflowPunct w:val="0"/>
              <w:autoSpaceDE w:val="0"/>
              <w:autoSpaceDN w:val="0"/>
              <w:adjustRightInd w:val="0"/>
              <w:jc w:val="center"/>
              <w:textAlignment w:val="baseline"/>
              <w:rPr>
                <w:rFonts w:ascii="Arial" w:hAnsi="Arial" w:cs="Arial"/>
                <w:szCs w:val="20"/>
              </w:rPr>
            </w:pPr>
            <w:r w:rsidRPr="004A5153">
              <w:rPr>
                <w:rFonts w:ascii="Arial" w:hAnsi="Arial" w:cs="Arial"/>
                <w:szCs w:val="20"/>
              </w:rPr>
              <w:t>14</w:t>
            </w:r>
            <w:r>
              <w:rPr>
                <w:rFonts w:ascii="Arial" w:hAnsi="Arial" w:cs="Arial"/>
                <w:szCs w:val="20"/>
              </w:rPr>
              <w:t>,</w:t>
            </w:r>
            <w:r w:rsidRPr="004A5153">
              <w:rPr>
                <w:rFonts w:ascii="Arial" w:hAnsi="Arial" w:cs="Arial"/>
                <w:szCs w:val="20"/>
              </w:rPr>
              <w:t>4 kWh 48 Ah</w:t>
            </w:r>
          </w:p>
        </w:tc>
      </w:tr>
      <w:tr w:rsidR="00E6756C" w:rsidRPr="004A5153" w:rsidTr="00E6756C">
        <w:tc>
          <w:tcPr>
            <w:tcW w:w="2694" w:type="dxa"/>
            <w:shd w:val="clear" w:color="auto" w:fill="auto"/>
          </w:tcPr>
          <w:p w:rsidR="00E6756C" w:rsidRPr="004A5153" w:rsidRDefault="00E6756C" w:rsidP="002A5587">
            <w:pPr>
              <w:overflowPunct w:val="0"/>
              <w:autoSpaceDE w:val="0"/>
              <w:autoSpaceDN w:val="0"/>
              <w:adjustRightInd w:val="0"/>
              <w:textAlignment w:val="baseline"/>
              <w:rPr>
                <w:rFonts w:ascii="Arial" w:hAnsi="Arial" w:cs="Arial"/>
                <w:szCs w:val="20"/>
              </w:rPr>
            </w:pPr>
            <w:r>
              <w:rPr>
                <w:rFonts w:ascii="Arial" w:hAnsi="Arial" w:cs="Arial"/>
                <w:szCs w:val="20"/>
              </w:rPr>
              <w:t>Převodovka</w:t>
            </w:r>
          </w:p>
        </w:tc>
        <w:tc>
          <w:tcPr>
            <w:tcW w:w="992" w:type="dxa"/>
            <w:shd w:val="clear" w:color="auto" w:fill="auto"/>
          </w:tcPr>
          <w:p w:rsidR="00E6756C" w:rsidRPr="004A5153" w:rsidRDefault="00E6756C" w:rsidP="002A5587">
            <w:pPr>
              <w:overflowPunct w:val="0"/>
              <w:autoSpaceDE w:val="0"/>
              <w:autoSpaceDN w:val="0"/>
              <w:adjustRightInd w:val="0"/>
              <w:textAlignment w:val="baseline"/>
              <w:rPr>
                <w:rFonts w:ascii="Arial" w:hAnsi="Arial" w:cs="Arial"/>
                <w:szCs w:val="20"/>
              </w:rPr>
            </w:pPr>
          </w:p>
        </w:tc>
        <w:tc>
          <w:tcPr>
            <w:tcW w:w="6520" w:type="dxa"/>
            <w:shd w:val="clear" w:color="auto" w:fill="auto"/>
            <w:vAlign w:val="center"/>
          </w:tcPr>
          <w:p w:rsidR="00E6756C" w:rsidRPr="004A5153" w:rsidRDefault="00E6756C" w:rsidP="002A5587">
            <w:pPr>
              <w:overflowPunct w:val="0"/>
              <w:autoSpaceDE w:val="0"/>
              <w:autoSpaceDN w:val="0"/>
              <w:adjustRightInd w:val="0"/>
              <w:jc w:val="center"/>
              <w:textAlignment w:val="baseline"/>
              <w:rPr>
                <w:rFonts w:ascii="Arial" w:hAnsi="Arial" w:cs="Arial"/>
                <w:szCs w:val="20"/>
              </w:rPr>
            </w:pPr>
            <w:r>
              <w:rPr>
                <w:rFonts w:ascii="Arial" w:hAnsi="Arial" w:cs="Arial"/>
                <w:szCs w:val="20"/>
              </w:rPr>
              <w:t>Jednostupňová samočinná vlastní konstrukce Ford</w:t>
            </w:r>
          </w:p>
        </w:tc>
      </w:tr>
      <w:tr w:rsidR="00E6756C" w:rsidRPr="004A5153" w:rsidTr="00E6756C">
        <w:tc>
          <w:tcPr>
            <w:tcW w:w="2694" w:type="dxa"/>
            <w:shd w:val="clear" w:color="auto" w:fill="auto"/>
          </w:tcPr>
          <w:p w:rsidR="00E6756C" w:rsidRPr="004A5153" w:rsidRDefault="00E6756C" w:rsidP="002A5587">
            <w:pPr>
              <w:overflowPunct w:val="0"/>
              <w:autoSpaceDE w:val="0"/>
              <w:autoSpaceDN w:val="0"/>
              <w:adjustRightInd w:val="0"/>
              <w:textAlignment w:val="baseline"/>
              <w:rPr>
                <w:rFonts w:ascii="Arial" w:hAnsi="Arial" w:cs="Arial"/>
                <w:szCs w:val="20"/>
              </w:rPr>
            </w:pPr>
            <w:r>
              <w:rPr>
                <w:rFonts w:ascii="Arial" w:hAnsi="Arial" w:cs="Arial"/>
                <w:szCs w:val="20"/>
              </w:rPr>
              <w:t>Převody</w:t>
            </w:r>
          </w:p>
        </w:tc>
        <w:tc>
          <w:tcPr>
            <w:tcW w:w="992" w:type="dxa"/>
            <w:shd w:val="clear" w:color="auto" w:fill="auto"/>
          </w:tcPr>
          <w:p w:rsidR="00E6756C" w:rsidRPr="004A5153" w:rsidRDefault="00E6756C" w:rsidP="002A5587">
            <w:pPr>
              <w:overflowPunct w:val="0"/>
              <w:autoSpaceDE w:val="0"/>
              <w:autoSpaceDN w:val="0"/>
              <w:adjustRightInd w:val="0"/>
              <w:textAlignment w:val="baseline"/>
              <w:rPr>
                <w:rFonts w:ascii="Arial" w:hAnsi="Arial" w:cs="Arial"/>
                <w:szCs w:val="20"/>
              </w:rPr>
            </w:pPr>
          </w:p>
        </w:tc>
        <w:tc>
          <w:tcPr>
            <w:tcW w:w="6520" w:type="dxa"/>
            <w:shd w:val="clear" w:color="auto" w:fill="auto"/>
            <w:vAlign w:val="center"/>
          </w:tcPr>
          <w:p w:rsidR="00E6756C" w:rsidRPr="004A5153" w:rsidRDefault="00E6756C" w:rsidP="002A5587">
            <w:pPr>
              <w:overflowPunct w:val="0"/>
              <w:autoSpaceDE w:val="0"/>
              <w:autoSpaceDN w:val="0"/>
              <w:adjustRightInd w:val="0"/>
              <w:jc w:val="center"/>
              <w:textAlignment w:val="baseline"/>
              <w:rPr>
                <w:rFonts w:ascii="Arial" w:hAnsi="Arial" w:cs="Arial"/>
                <w:szCs w:val="20"/>
              </w:rPr>
            </w:pPr>
            <w:r>
              <w:rPr>
                <w:rFonts w:ascii="Arial" w:hAnsi="Arial" w:cs="Arial"/>
                <w:szCs w:val="20"/>
              </w:rPr>
              <w:t xml:space="preserve">Stálý převod </w:t>
            </w:r>
            <w:r w:rsidRPr="004A5153">
              <w:rPr>
                <w:rFonts w:ascii="Arial" w:hAnsi="Arial" w:cs="Arial"/>
                <w:szCs w:val="20"/>
              </w:rPr>
              <w:t>2</w:t>
            </w:r>
            <w:r>
              <w:rPr>
                <w:rFonts w:ascii="Arial" w:hAnsi="Arial" w:cs="Arial"/>
                <w:szCs w:val="20"/>
              </w:rPr>
              <w:t>,</w:t>
            </w:r>
            <w:r w:rsidRPr="004A5153">
              <w:rPr>
                <w:rFonts w:ascii="Arial" w:hAnsi="Arial" w:cs="Arial"/>
                <w:szCs w:val="20"/>
              </w:rPr>
              <w:t xml:space="preserve">91 </w:t>
            </w:r>
          </w:p>
        </w:tc>
      </w:tr>
      <w:tr w:rsidR="00E6756C" w:rsidRPr="004A5153" w:rsidTr="00E6756C">
        <w:tc>
          <w:tcPr>
            <w:tcW w:w="2694" w:type="dxa"/>
            <w:shd w:val="clear" w:color="auto" w:fill="auto"/>
          </w:tcPr>
          <w:p w:rsidR="00E6756C" w:rsidRPr="004A5153" w:rsidRDefault="00E6756C" w:rsidP="002A5587">
            <w:pPr>
              <w:overflowPunct w:val="0"/>
              <w:autoSpaceDE w:val="0"/>
              <w:autoSpaceDN w:val="0"/>
              <w:adjustRightInd w:val="0"/>
              <w:textAlignment w:val="baseline"/>
              <w:rPr>
                <w:rFonts w:ascii="Arial" w:hAnsi="Arial" w:cs="Arial"/>
                <w:szCs w:val="20"/>
              </w:rPr>
            </w:pPr>
            <w:r>
              <w:rPr>
                <w:rFonts w:ascii="Arial" w:hAnsi="Arial" w:cs="Arial"/>
                <w:szCs w:val="20"/>
              </w:rPr>
              <w:t>Objem palivové nádrže</w:t>
            </w:r>
          </w:p>
        </w:tc>
        <w:tc>
          <w:tcPr>
            <w:tcW w:w="992" w:type="dxa"/>
            <w:shd w:val="clear" w:color="auto" w:fill="auto"/>
          </w:tcPr>
          <w:p w:rsidR="00E6756C" w:rsidRPr="004A5153" w:rsidRDefault="00E6756C" w:rsidP="002A5587">
            <w:pPr>
              <w:overflowPunct w:val="0"/>
              <w:autoSpaceDE w:val="0"/>
              <w:autoSpaceDN w:val="0"/>
              <w:adjustRightInd w:val="0"/>
              <w:textAlignment w:val="baseline"/>
              <w:rPr>
                <w:rFonts w:ascii="Arial" w:hAnsi="Arial" w:cs="Arial"/>
                <w:szCs w:val="20"/>
              </w:rPr>
            </w:pPr>
            <w:r>
              <w:rPr>
                <w:rFonts w:ascii="Arial" w:hAnsi="Arial" w:cs="Arial"/>
                <w:szCs w:val="20"/>
              </w:rPr>
              <w:t>l</w:t>
            </w:r>
          </w:p>
        </w:tc>
        <w:tc>
          <w:tcPr>
            <w:tcW w:w="6520" w:type="dxa"/>
            <w:shd w:val="clear" w:color="auto" w:fill="auto"/>
            <w:vAlign w:val="center"/>
          </w:tcPr>
          <w:p w:rsidR="00E6756C" w:rsidRPr="004A5153" w:rsidRDefault="00E6756C" w:rsidP="002A5587">
            <w:pPr>
              <w:overflowPunct w:val="0"/>
              <w:autoSpaceDE w:val="0"/>
              <w:autoSpaceDN w:val="0"/>
              <w:adjustRightInd w:val="0"/>
              <w:jc w:val="center"/>
              <w:textAlignment w:val="baseline"/>
              <w:rPr>
                <w:rFonts w:ascii="Arial" w:hAnsi="Arial" w:cs="Arial"/>
                <w:szCs w:val="20"/>
              </w:rPr>
            </w:pPr>
            <w:r w:rsidRPr="004A5153">
              <w:rPr>
                <w:rFonts w:ascii="Arial" w:hAnsi="Arial" w:cs="Arial"/>
                <w:szCs w:val="20"/>
              </w:rPr>
              <w:t>42</w:t>
            </w:r>
            <w:r>
              <w:rPr>
                <w:rFonts w:ascii="Arial" w:hAnsi="Arial" w:cs="Arial"/>
                <w:szCs w:val="20"/>
              </w:rPr>
              <w:t>,</w:t>
            </w:r>
            <w:r w:rsidRPr="004A5153">
              <w:rPr>
                <w:rFonts w:ascii="Arial" w:hAnsi="Arial" w:cs="Arial"/>
                <w:szCs w:val="20"/>
              </w:rPr>
              <w:t>7</w:t>
            </w:r>
          </w:p>
        </w:tc>
      </w:tr>
      <w:tr w:rsidR="00E6756C" w:rsidRPr="004A5153" w:rsidTr="00E6756C">
        <w:tc>
          <w:tcPr>
            <w:tcW w:w="2694" w:type="dxa"/>
            <w:shd w:val="clear" w:color="auto" w:fill="auto"/>
          </w:tcPr>
          <w:p w:rsidR="00E6756C" w:rsidRPr="004A5153" w:rsidRDefault="00E6756C" w:rsidP="002A5587">
            <w:pPr>
              <w:overflowPunct w:val="0"/>
              <w:autoSpaceDE w:val="0"/>
              <w:autoSpaceDN w:val="0"/>
              <w:adjustRightInd w:val="0"/>
              <w:textAlignment w:val="baseline"/>
              <w:rPr>
                <w:rFonts w:ascii="Arial" w:hAnsi="Arial" w:cs="Arial"/>
                <w:szCs w:val="20"/>
              </w:rPr>
            </w:pPr>
            <w:r>
              <w:rPr>
                <w:rFonts w:ascii="Arial" w:hAnsi="Arial" w:cs="Arial"/>
                <w:szCs w:val="20"/>
              </w:rPr>
              <w:t>Zdvihový objem spal. motoru</w:t>
            </w:r>
          </w:p>
        </w:tc>
        <w:tc>
          <w:tcPr>
            <w:tcW w:w="992" w:type="dxa"/>
            <w:shd w:val="clear" w:color="auto" w:fill="auto"/>
          </w:tcPr>
          <w:p w:rsidR="00E6756C" w:rsidRPr="004A5153" w:rsidRDefault="00E6756C" w:rsidP="002A5587">
            <w:pPr>
              <w:overflowPunct w:val="0"/>
              <w:autoSpaceDE w:val="0"/>
              <w:autoSpaceDN w:val="0"/>
              <w:adjustRightInd w:val="0"/>
              <w:textAlignment w:val="baseline"/>
              <w:rPr>
                <w:rFonts w:ascii="Arial" w:hAnsi="Arial" w:cs="Arial"/>
                <w:szCs w:val="20"/>
              </w:rPr>
            </w:pPr>
            <w:r w:rsidRPr="004A5153">
              <w:rPr>
                <w:rFonts w:ascii="Arial" w:hAnsi="Arial" w:cs="Arial"/>
                <w:szCs w:val="20"/>
              </w:rPr>
              <w:t>cm</w:t>
            </w:r>
            <w:r w:rsidRPr="004A5153">
              <w:rPr>
                <w:rFonts w:ascii="Arial" w:hAnsi="Arial" w:cs="Arial"/>
                <w:szCs w:val="20"/>
                <w:vertAlign w:val="superscript"/>
              </w:rPr>
              <w:t>3</w:t>
            </w:r>
          </w:p>
        </w:tc>
        <w:tc>
          <w:tcPr>
            <w:tcW w:w="6520" w:type="dxa"/>
            <w:shd w:val="clear" w:color="auto" w:fill="auto"/>
            <w:vAlign w:val="center"/>
          </w:tcPr>
          <w:p w:rsidR="00E6756C" w:rsidRPr="004A5153" w:rsidRDefault="00E6756C" w:rsidP="002A5587">
            <w:pPr>
              <w:overflowPunct w:val="0"/>
              <w:autoSpaceDE w:val="0"/>
              <w:autoSpaceDN w:val="0"/>
              <w:adjustRightInd w:val="0"/>
              <w:jc w:val="center"/>
              <w:textAlignment w:val="baseline"/>
              <w:rPr>
                <w:rFonts w:ascii="Arial" w:hAnsi="Arial" w:cs="Arial"/>
                <w:szCs w:val="20"/>
              </w:rPr>
            </w:pPr>
            <w:r w:rsidRPr="004A5153">
              <w:rPr>
                <w:rFonts w:ascii="Arial" w:hAnsi="Arial" w:cs="Arial"/>
                <w:szCs w:val="20"/>
              </w:rPr>
              <w:t>2490</w:t>
            </w:r>
          </w:p>
        </w:tc>
      </w:tr>
      <w:tr w:rsidR="00E6756C" w:rsidRPr="004A5153" w:rsidTr="00E6756C">
        <w:tc>
          <w:tcPr>
            <w:tcW w:w="2694" w:type="dxa"/>
            <w:shd w:val="clear" w:color="auto" w:fill="auto"/>
          </w:tcPr>
          <w:p w:rsidR="00E6756C" w:rsidRPr="004A5153" w:rsidRDefault="00E6756C" w:rsidP="002A5587">
            <w:pPr>
              <w:overflowPunct w:val="0"/>
              <w:autoSpaceDE w:val="0"/>
              <w:autoSpaceDN w:val="0"/>
              <w:adjustRightInd w:val="0"/>
              <w:textAlignment w:val="baseline"/>
              <w:rPr>
                <w:rFonts w:ascii="Arial" w:hAnsi="Arial" w:cs="Arial"/>
                <w:szCs w:val="20"/>
              </w:rPr>
            </w:pPr>
            <w:r>
              <w:rPr>
                <w:rFonts w:ascii="Arial" w:hAnsi="Arial" w:cs="Arial"/>
                <w:szCs w:val="20"/>
              </w:rPr>
              <w:t>Vrtání</w:t>
            </w:r>
          </w:p>
        </w:tc>
        <w:tc>
          <w:tcPr>
            <w:tcW w:w="992" w:type="dxa"/>
            <w:shd w:val="clear" w:color="auto" w:fill="auto"/>
          </w:tcPr>
          <w:p w:rsidR="00E6756C" w:rsidRPr="004A5153" w:rsidRDefault="00E6756C" w:rsidP="002A5587">
            <w:pPr>
              <w:overflowPunct w:val="0"/>
              <w:autoSpaceDE w:val="0"/>
              <w:autoSpaceDN w:val="0"/>
              <w:adjustRightInd w:val="0"/>
              <w:textAlignment w:val="baseline"/>
              <w:rPr>
                <w:rFonts w:ascii="Arial" w:hAnsi="Arial" w:cs="Arial"/>
                <w:szCs w:val="20"/>
              </w:rPr>
            </w:pPr>
            <w:r w:rsidRPr="004A5153">
              <w:rPr>
                <w:rFonts w:ascii="Arial" w:hAnsi="Arial" w:cs="Arial"/>
                <w:szCs w:val="20"/>
              </w:rPr>
              <w:t>mm</w:t>
            </w:r>
          </w:p>
        </w:tc>
        <w:tc>
          <w:tcPr>
            <w:tcW w:w="6520" w:type="dxa"/>
            <w:shd w:val="clear" w:color="auto" w:fill="auto"/>
            <w:vAlign w:val="center"/>
          </w:tcPr>
          <w:p w:rsidR="00E6756C" w:rsidRPr="004A5153" w:rsidRDefault="00E6756C" w:rsidP="002A5587">
            <w:pPr>
              <w:overflowPunct w:val="0"/>
              <w:autoSpaceDE w:val="0"/>
              <w:autoSpaceDN w:val="0"/>
              <w:adjustRightInd w:val="0"/>
              <w:jc w:val="center"/>
              <w:textAlignment w:val="baseline"/>
              <w:rPr>
                <w:rFonts w:ascii="Arial" w:hAnsi="Arial" w:cs="Arial"/>
                <w:szCs w:val="20"/>
              </w:rPr>
            </w:pPr>
            <w:r w:rsidRPr="004A5153">
              <w:rPr>
                <w:rFonts w:ascii="Arial" w:hAnsi="Arial" w:cs="Arial"/>
                <w:szCs w:val="20"/>
              </w:rPr>
              <w:t>89</w:t>
            </w:r>
          </w:p>
        </w:tc>
      </w:tr>
      <w:tr w:rsidR="00E6756C" w:rsidRPr="004A5153" w:rsidTr="00E6756C">
        <w:tc>
          <w:tcPr>
            <w:tcW w:w="2694" w:type="dxa"/>
            <w:shd w:val="clear" w:color="auto" w:fill="auto"/>
          </w:tcPr>
          <w:p w:rsidR="00E6756C" w:rsidRPr="004A5153" w:rsidRDefault="00E6756C" w:rsidP="002A5587">
            <w:pPr>
              <w:overflowPunct w:val="0"/>
              <w:autoSpaceDE w:val="0"/>
              <w:autoSpaceDN w:val="0"/>
              <w:adjustRightInd w:val="0"/>
              <w:textAlignment w:val="baseline"/>
              <w:rPr>
                <w:rFonts w:ascii="Arial" w:hAnsi="Arial" w:cs="Arial"/>
                <w:szCs w:val="20"/>
              </w:rPr>
            </w:pPr>
            <w:r>
              <w:rPr>
                <w:rFonts w:ascii="Arial" w:hAnsi="Arial" w:cs="Arial"/>
                <w:szCs w:val="20"/>
              </w:rPr>
              <w:t>Zdvih</w:t>
            </w:r>
          </w:p>
        </w:tc>
        <w:tc>
          <w:tcPr>
            <w:tcW w:w="992" w:type="dxa"/>
            <w:shd w:val="clear" w:color="auto" w:fill="auto"/>
          </w:tcPr>
          <w:p w:rsidR="00E6756C" w:rsidRPr="004A5153" w:rsidRDefault="00E6756C" w:rsidP="002A5587">
            <w:pPr>
              <w:overflowPunct w:val="0"/>
              <w:autoSpaceDE w:val="0"/>
              <w:autoSpaceDN w:val="0"/>
              <w:adjustRightInd w:val="0"/>
              <w:textAlignment w:val="baseline"/>
              <w:rPr>
                <w:rFonts w:ascii="Arial" w:hAnsi="Arial" w:cs="Arial"/>
                <w:szCs w:val="20"/>
              </w:rPr>
            </w:pPr>
            <w:r w:rsidRPr="004A5153">
              <w:rPr>
                <w:rFonts w:ascii="Arial" w:hAnsi="Arial" w:cs="Arial"/>
                <w:szCs w:val="20"/>
              </w:rPr>
              <w:t>mm</w:t>
            </w:r>
          </w:p>
        </w:tc>
        <w:tc>
          <w:tcPr>
            <w:tcW w:w="6520" w:type="dxa"/>
            <w:shd w:val="clear" w:color="auto" w:fill="auto"/>
            <w:vAlign w:val="center"/>
          </w:tcPr>
          <w:p w:rsidR="00E6756C" w:rsidRPr="004A5153" w:rsidRDefault="00E6756C" w:rsidP="002A5587">
            <w:pPr>
              <w:overflowPunct w:val="0"/>
              <w:autoSpaceDE w:val="0"/>
              <w:autoSpaceDN w:val="0"/>
              <w:adjustRightInd w:val="0"/>
              <w:jc w:val="center"/>
              <w:textAlignment w:val="baseline"/>
              <w:rPr>
                <w:rFonts w:ascii="Arial" w:hAnsi="Arial" w:cs="Arial"/>
                <w:szCs w:val="20"/>
              </w:rPr>
            </w:pPr>
            <w:r w:rsidRPr="004A5153">
              <w:rPr>
                <w:rFonts w:ascii="Arial" w:hAnsi="Arial" w:cs="Arial"/>
                <w:szCs w:val="20"/>
              </w:rPr>
              <w:t>100</w:t>
            </w:r>
          </w:p>
        </w:tc>
      </w:tr>
      <w:tr w:rsidR="00E6756C" w:rsidRPr="004A5153" w:rsidTr="00E6756C">
        <w:tc>
          <w:tcPr>
            <w:tcW w:w="2694" w:type="dxa"/>
            <w:shd w:val="clear" w:color="auto" w:fill="auto"/>
          </w:tcPr>
          <w:p w:rsidR="00E6756C" w:rsidRPr="004A5153" w:rsidRDefault="00E6756C" w:rsidP="002A5587">
            <w:pPr>
              <w:overflowPunct w:val="0"/>
              <w:autoSpaceDE w:val="0"/>
              <w:autoSpaceDN w:val="0"/>
              <w:adjustRightInd w:val="0"/>
              <w:textAlignment w:val="baseline"/>
              <w:rPr>
                <w:rFonts w:ascii="Arial" w:hAnsi="Arial" w:cs="Arial"/>
                <w:szCs w:val="20"/>
              </w:rPr>
            </w:pPr>
            <w:r>
              <w:rPr>
                <w:rFonts w:ascii="Arial" w:hAnsi="Arial" w:cs="Arial"/>
                <w:szCs w:val="20"/>
              </w:rPr>
              <w:t>Kompresní poměr</w:t>
            </w:r>
          </w:p>
        </w:tc>
        <w:tc>
          <w:tcPr>
            <w:tcW w:w="992" w:type="dxa"/>
            <w:shd w:val="clear" w:color="auto" w:fill="auto"/>
          </w:tcPr>
          <w:p w:rsidR="00E6756C" w:rsidRPr="004A5153" w:rsidRDefault="00E6756C" w:rsidP="002A5587">
            <w:pPr>
              <w:overflowPunct w:val="0"/>
              <w:autoSpaceDE w:val="0"/>
              <w:autoSpaceDN w:val="0"/>
              <w:adjustRightInd w:val="0"/>
              <w:textAlignment w:val="baseline"/>
              <w:rPr>
                <w:rFonts w:ascii="Arial" w:hAnsi="Arial" w:cs="Arial"/>
                <w:szCs w:val="20"/>
              </w:rPr>
            </w:pPr>
          </w:p>
        </w:tc>
        <w:tc>
          <w:tcPr>
            <w:tcW w:w="6520" w:type="dxa"/>
            <w:shd w:val="clear" w:color="auto" w:fill="auto"/>
            <w:vAlign w:val="center"/>
          </w:tcPr>
          <w:p w:rsidR="00E6756C" w:rsidRPr="004A5153" w:rsidRDefault="00E6756C" w:rsidP="002A5587">
            <w:pPr>
              <w:overflowPunct w:val="0"/>
              <w:autoSpaceDE w:val="0"/>
              <w:autoSpaceDN w:val="0"/>
              <w:adjustRightInd w:val="0"/>
              <w:jc w:val="center"/>
              <w:textAlignment w:val="baseline"/>
              <w:rPr>
                <w:rFonts w:ascii="Arial" w:hAnsi="Arial" w:cs="Arial"/>
                <w:szCs w:val="20"/>
              </w:rPr>
            </w:pPr>
            <w:r w:rsidRPr="004A5153">
              <w:rPr>
                <w:rFonts w:ascii="Arial" w:hAnsi="Arial" w:cs="Arial"/>
                <w:szCs w:val="20"/>
              </w:rPr>
              <w:t>13</w:t>
            </w:r>
            <w:r>
              <w:rPr>
                <w:rFonts w:ascii="Arial" w:hAnsi="Arial" w:cs="Arial"/>
                <w:szCs w:val="20"/>
              </w:rPr>
              <w:t>,</w:t>
            </w:r>
            <w:r w:rsidRPr="004A5153">
              <w:rPr>
                <w:rFonts w:ascii="Arial" w:hAnsi="Arial" w:cs="Arial"/>
                <w:szCs w:val="20"/>
              </w:rPr>
              <w:t>0:1.0</w:t>
            </w:r>
          </w:p>
        </w:tc>
      </w:tr>
      <w:tr w:rsidR="00E6756C" w:rsidRPr="004A5153" w:rsidTr="00E6756C">
        <w:tc>
          <w:tcPr>
            <w:tcW w:w="2694" w:type="dxa"/>
            <w:shd w:val="clear" w:color="auto" w:fill="auto"/>
          </w:tcPr>
          <w:p w:rsidR="00E6756C" w:rsidRPr="004A5153" w:rsidRDefault="00E6756C" w:rsidP="002A5587">
            <w:pPr>
              <w:overflowPunct w:val="0"/>
              <w:autoSpaceDE w:val="0"/>
              <w:autoSpaceDN w:val="0"/>
              <w:adjustRightInd w:val="0"/>
              <w:textAlignment w:val="baseline"/>
              <w:rPr>
                <w:rFonts w:ascii="Arial" w:hAnsi="Arial" w:cs="Arial"/>
                <w:szCs w:val="20"/>
              </w:rPr>
            </w:pPr>
            <w:r>
              <w:rPr>
                <w:rFonts w:ascii="Arial" w:hAnsi="Arial" w:cs="Arial"/>
                <w:szCs w:val="20"/>
              </w:rPr>
              <w:lastRenderedPageBreak/>
              <w:t>Ventilový rozvod</w:t>
            </w:r>
          </w:p>
        </w:tc>
        <w:tc>
          <w:tcPr>
            <w:tcW w:w="992" w:type="dxa"/>
            <w:shd w:val="clear" w:color="auto" w:fill="auto"/>
          </w:tcPr>
          <w:p w:rsidR="00E6756C" w:rsidRPr="004A5153" w:rsidRDefault="00E6756C" w:rsidP="002A5587">
            <w:pPr>
              <w:overflowPunct w:val="0"/>
              <w:autoSpaceDE w:val="0"/>
              <w:autoSpaceDN w:val="0"/>
              <w:adjustRightInd w:val="0"/>
              <w:textAlignment w:val="baseline"/>
              <w:rPr>
                <w:rFonts w:ascii="Arial" w:hAnsi="Arial" w:cs="Arial"/>
                <w:szCs w:val="20"/>
              </w:rPr>
            </w:pPr>
          </w:p>
        </w:tc>
        <w:tc>
          <w:tcPr>
            <w:tcW w:w="6520" w:type="dxa"/>
            <w:shd w:val="clear" w:color="auto" w:fill="auto"/>
            <w:vAlign w:val="center"/>
          </w:tcPr>
          <w:p w:rsidR="00E6756C" w:rsidRPr="004A5153" w:rsidRDefault="00E6756C" w:rsidP="002A5587">
            <w:pPr>
              <w:overflowPunct w:val="0"/>
              <w:autoSpaceDE w:val="0"/>
              <w:autoSpaceDN w:val="0"/>
              <w:adjustRightInd w:val="0"/>
              <w:jc w:val="center"/>
              <w:textAlignment w:val="baseline"/>
              <w:rPr>
                <w:rFonts w:ascii="Arial" w:hAnsi="Arial" w:cs="Arial"/>
                <w:szCs w:val="20"/>
              </w:rPr>
            </w:pPr>
            <w:r w:rsidRPr="004A5153">
              <w:rPr>
                <w:rFonts w:ascii="Arial" w:hAnsi="Arial" w:cs="Arial"/>
                <w:szCs w:val="20"/>
              </w:rPr>
              <w:t>DOHC</w:t>
            </w:r>
            <w:r>
              <w:rPr>
                <w:rFonts w:ascii="Arial" w:hAnsi="Arial" w:cs="Arial"/>
                <w:szCs w:val="20"/>
              </w:rPr>
              <w:t xml:space="preserve">, </w:t>
            </w:r>
            <w:r w:rsidRPr="004A5153">
              <w:rPr>
                <w:rFonts w:ascii="Arial" w:hAnsi="Arial" w:cs="Arial"/>
                <w:szCs w:val="20"/>
              </w:rPr>
              <w:t xml:space="preserve">4 </w:t>
            </w:r>
            <w:r>
              <w:rPr>
                <w:rFonts w:ascii="Arial" w:hAnsi="Arial" w:cs="Arial"/>
                <w:szCs w:val="20"/>
              </w:rPr>
              <w:t xml:space="preserve">ventily na válec, </w:t>
            </w:r>
          </w:p>
          <w:p w:rsidR="00E6756C" w:rsidRPr="004A5153" w:rsidRDefault="00E6756C" w:rsidP="002A5587">
            <w:pPr>
              <w:overflowPunct w:val="0"/>
              <w:autoSpaceDE w:val="0"/>
              <w:autoSpaceDN w:val="0"/>
              <w:adjustRightInd w:val="0"/>
              <w:jc w:val="center"/>
              <w:textAlignment w:val="baseline"/>
              <w:rPr>
                <w:rFonts w:ascii="Arial" w:hAnsi="Arial" w:cs="Arial"/>
                <w:szCs w:val="20"/>
              </w:rPr>
            </w:pPr>
            <w:r>
              <w:rPr>
                <w:rFonts w:ascii="Arial" w:hAnsi="Arial" w:cs="Arial"/>
                <w:szCs w:val="20"/>
              </w:rPr>
              <w:t>nezávisle proměnné časování sacích i výfukových ventilů</w:t>
            </w:r>
            <w:r w:rsidRPr="004A5153">
              <w:rPr>
                <w:rFonts w:ascii="Arial" w:hAnsi="Arial" w:cs="Arial"/>
                <w:szCs w:val="20"/>
              </w:rPr>
              <w:t xml:space="preserve"> (Ti-VCT)</w:t>
            </w:r>
          </w:p>
        </w:tc>
      </w:tr>
      <w:tr w:rsidR="00E6756C" w:rsidRPr="004A5153" w:rsidTr="00E6756C">
        <w:tc>
          <w:tcPr>
            <w:tcW w:w="2694" w:type="dxa"/>
            <w:shd w:val="clear" w:color="auto" w:fill="auto"/>
          </w:tcPr>
          <w:p w:rsidR="00E6756C" w:rsidRPr="004A5153" w:rsidRDefault="00E6756C" w:rsidP="002A5587">
            <w:pPr>
              <w:overflowPunct w:val="0"/>
              <w:autoSpaceDE w:val="0"/>
              <w:autoSpaceDN w:val="0"/>
              <w:adjustRightInd w:val="0"/>
              <w:textAlignment w:val="baseline"/>
              <w:rPr>
                <w:rFonts w:ascii="Arial" w:hAnsi="Arial" w:cs="Arial"/>
                <w:szCs w:val="20"/>
              </w:rPr>
            </w:pPr>
            <w:r>
              <w:rPr>
                <w:rFonts w:ascii="Arial" w:hAnsi="Arial" w:cs="Arial"/>
                <w:szCs w:val="20"/>
              </w:rPr>
              <w:t>Válce</w:t>
            </w:r>
          </w:p>
        </w:tc>
        <w:tc>
          <w:tcPr>
            <w:tcW w:w="992" w:type="dxa"/>
            <w:shd w:val="clear" w:color="auto" w:fill="auto"/>
          </w:tcPr>
          <w:p w:rsidR="00E6756C" w:rsidRPr="004A5153" w:rsidRDefault="00E6756C" w:rsidP="002A5587">
            <w:pPr>
              <w:overflowPunct w:val="0"/>
              <w:autoSpaceDE w:val="0"/>
              <w:autoSpaceDN w:val="0"/>
              <w:adjustRightInd w:val="0"/>
              <w:textAlignment w:val="baseline"/>
              <w:rPr>
                <w:rFonts w:ascii="Arial" w:hAnsi="Arial" w:cs="Arial"/>
                <w:szCs w:val="20"/>
              </w:rPr>
            </w:pPr>
          </w:p>
        </w:tc>
        <w:tc>
          <w:tcPr>
            <w:tcW w:w="6520" w:type="dxa"/>
            <w:shd w:val="clear" w:color="auto" w:fill="auto"/>
            <w:vAlign w:val="center"/>
          </w:tcPr>
          <w:p w:rsidR="00E6756C" w:rsidRPr="004A5153" w:rsidRDefault="00E6756C" w:rsidP="002A5587">
            <w:pPr>
              <w:overflowPunct w:val="0"/>
              <w:autoSpaceDE w:val="0"/>
              <w:autoSpaceDN w:val="0"/>
              <w:adjustRightInd w:val="0"/>
              <w:jc w:val="center"/>
              <w:textAlignment w:val="baseline"/>
              <w:rPr>
                <w:rFonts w:ascii="Arial" w:hAnsi="Arial" w:cs="Arial"/>
                <w:szCs w:val="20"/>
              </w:rPr>
            </w:pPr>
            <w:r w:rsidRPr="004A5153">
              <w:rPr>
                <w:rFonts w:ascii="Arial" w:hAnsi="Arial" w:cs="Arial"/>
                <w:szCs w:val="20"/>
              </w:rPr>
              <w:t xml:space="preserve">4 </w:t>
            </w:r>
            <w:r>
              <w:rPr>
                <w:rFonts w:ascii="Arial" w:hAnsi="Arial" w:cs="Arial"/>
                <w:szCs w:val="20"/>
              </w:rPr>
              <w:t>v řadě</w:t>
            </w:r>
          </w:p>
        </w:tc>
      </w:tr>
      <w:tr w:rsidR="00E6756C" w:rsidRPr="004A5153" w:rsidTr="00E6756C">
        <w:tc>
          <w:tcPr>
            <w:tcW w:w="2694" w:type="dxa"/>
            <w:shd w:val="clear" w:color="auto" w:fill="auto"/>
          </w:tcPr>
          <w:p w:rsidR="00E6756C" w:rsidRPr="009F3962" w:rsidRDefault="00E6756C" w:rsidP="002A5587">
            <w:pPr>
              <w:overflowPunct w:val="0"/>
              <w:autoSpaceDE w:val="0"/>
              <w:autoSpaceDN w:val="0"/>
              <w:adjustRightInd w:val="0"/>
              <w:textAlignment w:val="baseline"/>
              <w:rPr>
                <w:rFonts w:ascii="Arial" w:hAnsi="Arial" w:cs="Arial"/>
                <w:szCs w:val="20"/>
              </w:rPr>
            </w:pPr>
            <w:r w:rsidRPr="009F3962">
              <w:rPr>
                <w:rFonts w:ascii="Arial" w:hAnsi="Arial" w:cs="Arial"/>
                <w:szCs w:val="20"/>
              </w:rPr>
              <w:t>Hlava válců</w:t>
            </w:r>
          </w:p>
        </w:tc>
        <w:tc>
          <w:tcPr>
            <w:tcW w:w="992" w:type="dxa"/>
            <w:shd w:val="clear" w:color="auto" w:fill="auto"/>
          </w:tcPr>
          <w:p w:rsidR="00E6756C" w:rsidRPr="004A5153" w:rsidRDefault="00E6756C" w:rsidP="002A5587">
            <w:pPr>
              <w:overflowPunct w:val="0"/>
              <w:autoSpaceDE w:val="0"/>
              <w:autoSpaceDN w:val="0"/>
              <w:adjustRightInd w:val="0"/>
              <w:textAlignment w:val="baseline"/>
              <w:rPr>
                <w:rFonts w:ascii="Arial" w:hAnsi="Arial" w:cs="Arial"/>
                <w:szCs w:val="20"/>
              </w:rPr>
            </w:pPr>
          </w:p>
        </w:tc>
        <w:tc>
          <w:tcPr>
            <w:tcW w:w="6520" w:type="dxa"/>
            <w:shd w:val="clear" w:color="auto" w:fill="auto"/>
            <w:vAlign w:val="center"/>
          </w:tcPr>
          <w:p w:rsidR="00E6756C" w:rsidRPr="004A5153" w:rsidRDefault="00E6756C" w:rsidP="002A5587">
            <w:pPr>
              <w:overflowPunct w:val="0"/>
              <w:autoSpaceDE w:val="0"/>
              <w:autoSpaceDN w:val="0"/>
              <w:adjustRightInd w:val="0"/>
              <w:jc w:val="center"/>
              <w:textAlignment w:val="baseline"/>
              <w:rPr>
                <w:rFonts w:ascii="Arial" w:hAnsi="Arial" w:cs="Arial"/>
                <w:szCs w:val="20"/>
              </w:rPr>
            </w:pPr>
            <w:r w:rsidRPr="00CF62C8">
              <w:rPr>
                <w:rFonts w:ascii="Arial" w:hAnsi="Arial" w:cs="Arial"/>
                <w:szCs w:val="20"/>
              </w:rPr>
              <w:t>Z hliníkové slitiny</w:t>
            </w:r>
          </w:p>
        </w:tc>
      </w:tr>
      <w:tr w:rsidR="00E6756C" w:rsidRPr="004A5153" w:rsidTr="00E6756C">
        <w:tc>
          <w:tcPr>
            <w:tcW w:w="2694" w:type="dxa"/>
            <w:shd w:val="clear" w:color="auto" w:fill="auto"/>
          </w:tcPr>
          <w:p w:rsidR="00E6756C" w:rsidRPr="009F3962" w:rsidRDefault="00E6756C" w:rsidP="002A5587">
            <w:pPr>
              <w:overflowPunct w:val="0"/>
              <w:autoSpaceDE w:val="0"/>
              <w:autoSpaceDN w:val="0"/>
              <w:adjustRightInd w:val="0"/>
              <w:textAlignment w:val="baseline"/>
              <w:rPr>
                <w:rFonts w:ascii="Arial" w:hAnsi="Arial" w:cs="Arial"/>
                <w:szCs w:val="20"/>
              </w:rPr>
            </w:pPr>
            <w:r w:rsidRPr="009F3962">
              <w:rPr>
                <w:rFonts w:ascii="Arial" w:hAnsi="Arial" w:cs="Arial"/>
                <w:szCs w:val="20"/>
              </w:rPr>
              <w:t>Blok válců</w:t>
            </w:r>
          </w:p>
        </w:tc>
        <w:tc>
          <w:tcPr>
            <w:tcW w:w="992" w:type="dxa"/>
            <w:shd w:val="clear" w:color="auto" w:fill="auto"/>
          </w:tcPr>
          <w:p w:rsidR="00E6756C" w:rsidRPr="004A5153" w:rsidRDefault="00E6756C" w:rsidP="002A5587">
            <w:pPr>
              <w:overflowPunct w:val="0"/>
              <w:autoSpaceDE w:val="0"/>
              <w:autoSpaceDN w:val="0"/>
              <w:adjustRightInd w:val="0"/>
              <w:textAlignment w:val="baseline"/>
              <w:rPr>
                <w:rFonts w:ascii="Arial" w:hAnsi="Arial" w:cs="Arial"/>
                <w:szCs w:val="20"/>
              </w:rPr>
            </w:pPr>
          </w:p>
        </w:tc>
        <w:tc>
          <w:tcPr>
            <w:tcW w:w="6520" w:type="dxa"/>
            <w:shd w:val="clear" w:color="auto" w:fill="auto"/>
            <w:vAlign w:val="center"/>
          </w:tcPr>
          <w:p w:rsidR="00E6756C" w:rsidRPr="004A5153" w:rsidRDefault="00E6756C" w:rsidP="002A5587">
            <w:pPr>
              <w:overflowPunct w:val="0"/>
              <w:autoSpaceDE w:val="0"/>
              <w:autoSpaceDN w:val="0"/>
              <w:adjustRightInd w:val="0"/>
              <w:jc w:val="center"/>
              <w:textAlignment w:val="baseline"/>
              <w:rPr>
                <w:rFonts w:ascii="Arial" w:hAnsi="Arial" w:cs="Arial"/>
                <w:szCs w:val="20"/>
              </w:rPr>
            </w:pPr>
            <w:r w:rsidRPr="00CF62C8">
              <w:rPr>
                <w:rFonts w:ascii="Arial" w:hAnsi="Arial" w:cs="Arial"/>
                <w:szCs w:val="20"/>
              </w:rPr>
              <w:t>Z hliníkové slitiny</w:t>
            </w:r>
          </w:p>
        </w:tc>
      </w:tr>
      <w:tr w:rsidR="00E6756C" w:rsidRPr="004A5153" w:rsidTr="00E6756C">
        <w:tc>
          <w:tcPr>
            <w:tcW w:w="2694" w:type="dxa"/>
            <w:shd w:val="clear" w:color="auto" w:fill="auto"/>
          </w:tcPr>
          <w:p w:rsidR="00E6756C" w:rsidRPr="009F3962" w:rsidRDefault="00E6756C" w:rsidP="002A5587">
            <w:pPr>
              <w:overflowPunct w:val="0"/>
              <w:autoSpaceDE w:val="0"/>
              <w:autoSpaceDN w:val="0"/>
              <w:adjustRightInd w:val="0"/>
              <w:textAlignment w:val="baseline"/>
              <w:rPr>
                <w:rFonts w:ascii="Arial" w:hAnsi="Arial" w:cs="Arial"/>
                <w:szCs w:val="20"/>
              </w:rPr>
            </w:pPr>
            <w:r w:rsidRPr="009F3962">
              <w:rPr>
                <w:rFonts w:ascii="Arial" w:hAnsi="Arial" w:cs="Arial"/>
                <w:szCs w:val="20"/>
              </w:rPr>
              <w:t>Pohon vačkových hřídelí</w:t>
            </w:r>
          </w:p>
        </w:tc>
        <w:tc>
          <w:tcPr>
            <w:tcW w:w="992" w:type="dxa"/>
            <w:shd w:val="clear" w:color="auto" w:fill="auto"/>
          </w:tcPr>
          <w:p w:rsidR="00E6756C" w:rsidRPr="004A5153" w:rsidRDefault="00E6756C" w:rsidP="002A5587">
            <w:pPr>
              <w:overflowPunct w:val="0"/>
              <w:autoSpaceDE w:val="0"/>
              <w:autoSpaceDN w:val="0"/>
              <w:adjustRightInd w:val="0"/>
              <w:textAlignment w:val="baseline"/>
              <w:rPr>
                <w:rFonts w:ascii="Arial" w:hAnsi="Arial" w:cs="Arial"/>
                <w:szCs w:val="20"/>
              </w:rPr>
            </w:pPr>
          </w:p>
        </w:tc>
        <w:tc>
          <w:tcPr>
            <w:tcW w:w="6520" w:type="dxa"/>
            <w:shd w:val="clear" w:color="auto" w:fill="auto"/>
          </w:tcPr>
          <w:p w:rsidR="00E6756C" w:rsidRPr="00CF62C8" w:rsidRDefault="00E6756C" w:rsidP="002A5587">
            <w:pPr>
              <w:overflowPunct w:val="0"/>
              <w:autoSpaceDE w:val="0"/>
              <w:autoSpaceDN w:val="0"/>
              <w:adjustRightInd w:val="0"/>
              <w:jc w:val="center"/>
              <w:textAlignment w:val="baseline"/>
              <w:rPr>
                <w:rFonts w:ascii="Arial" w:hAnsi="Arial" w:cs="Arial"/>
                <w:szCs w:val="20"/>
              </w:rPr>
            </w:pPr>
            <w:r w:rsidRPr="00CF62C8">
              <w:rPr>
                <w:rFonts w:ascii="Arial" w:hAnsi="Arial" w:cs="Arial"/>
                <w:szCs w:val="20"/>
              </w:rPr>
              <w:t>Řemen mazaný olejem, s dynamickým předpínačem</w:t>
            </w:r>
          </w:p>
        </w:tc>
      </w:tr>
      <w:tr w:rsidR="00E6756C" w:rsidRPr="004A5153" w:rsidTr="00E6756C">
        <w:tc>
          <w:tcPr>
            <w:tcW w:w="2694" w:type="dxa"/>
            <w:shd w:val="clear" w:color="auto" w:fill="auto"/>
          </w:tcPr>
          <w:p w:rsidR="00E6756C" w:rsidRPr="009F3962" w:rsidRDefault="00E6756C" w:rsidP="002A5587">
            <w:pPr>
              <w:overflowPunct w:val="0"/>
              <w:autoSpaceDE w:val="0"/>
              <w:autoSpaceDN w:val="0"/>
              <w:adjustRightInd w:val="0"/>
              <w:textAlignment w:val="baseline"/>
              <w:rPr>
                <w:rFonts w:ascii="Arial" w:hAnsi="Arial" w:cs="Arial"/>
                <w:szCs w:val="20"/>
              </w:rPr>
            </w:pPr>
            <w:r w:rsidRPr="009F3962">
              <w:rPr>
                <w:rFonts w:ascii="Arial" w:hAnsi="Arial" w:cs="Arial"/>
                <w:szCs w:val="20"/>
              </w:rPr>
              <w:t>Kliková hřídel</w:t>
            </w:r>
          </w:p>
        </w:tc>
        <w:tc>
          <w:tcPr>
            <w:tcW w:w="992" w:type="dxa"/>
            <w:shd w:val="clear" w:color="auto" w:fill="auto"/>
          </w:tcPr>
          <w:p w:rsidR="00E6756C" w:rsidRPr="004A5153" w:rsidRDefault="00E6756C" w:rsidP="002A5587">
            <w:pPr>
              <w:overflowPunct w:val="0"/>
              <w:autoSpaceDE w:val="0"/>
              <w:autoSpaceDN w:val="0"/>
              <w:adjustRightInd w:val="0"/>
              <w:textAlignment w:val="baseline"/>
              <w:rPr>
                <w:rFonts w:ascii="Arial" w:hAnsi="Arial" w:cs="Arial"/>
                <w:szCs w:val="20"/>
              </w:rPr>
            </w:pPr>
          </w:p>
        </w:tc>
        <w:tc>
          <w:tcPr>
            <w:tcW w:w="6520" w:type="dxa"/>
            <w:shd w:val="clear" w:color="auto" w:fill="auto"/>
            <w:vAlign w:val="center"/>
          </w:tcPr>
          <w:p w:rsidR="00E6756C" w:rsidRPr="00CF62C8" w:rsidRDefault="00E6756C" w:rsidP="002A5587">
            <w:pPr>
              <w:overflowPunct w:val="0"/>
              <w:autoSpaceDE w:val="0"/>
              <w:autoSpaceDN w:val="0"/>
              <w:adjustRightInd w:val="0"/>
              <w:jc w:val="center"/>
              <w:textAlignment w:val="baseline"/>
              <w:rPr>
                <w:rFonts w:ascii="Arial" w:hAnsi="Arial" w:cs="Arial"/>
                <w:szCs w:val="20"/>
              </w:rPr>
            </w:pPr>
            <w:r w:rsidRPr="00CF62C8">
              <w:rPr>
                <w:rFonts w:ascii="Arial" w:hAnsi="Arial" w:cs="Arial"/>
                <w:szCs w:val="20"/>
              </w:rPr>
              <w:t xml:space="preserve">Kovaná ocelová, </w:t>
            </w:r>
            <w:r>
              <w:rPr>
                <w:rFonts w:ascii="Arial" w:hAnsi="Arial" w:cs="Arial"/>
                <w:szCs w:val="20"/>
              </w:rPr>
              <w:t>6</w:t>
            </w:r>
            <w:r w:rsidRPr="00CF62C8">
              <w:rPr>
                <w:rFonts w:ascii="Arial" w:hAnsi="Arial" w:cs="Arial"/>
                <w:szCs w:val="20"/>
              </w:rPr>
              <w:t xml:space="preserve"> protizávaží, </w:t>
            </w:r>
            <w:r>
              <w:rPr>
                <w:rFonts w:ascii="Arial" w:hAnsi="Arial" w:cs="Arial"/>
                <w:szCs w:val="20"/>
              </w:rPr>
              <w:t>4</w:t>
            </w:r>
            <w:r w:rsidRPr="00CF62C8">
              <w:rPr>
                <w:rFonts w:ascii="Arial" w:hAnsi="Arial" w:cs="Arial"/>
                <w:szCs w:val="20"/>
              </w:rPr>
              <w:t xml:space="preserve"> hlavní ložis</w:t>
            </w:r>
            <w:r>
              <w:rPr>
                <w:rFonts w:ascii="Arial" w:hAnsi="Arial" w:cs="Arial"/>
                <w:szCs w:val="20"/>
              </w:rPr>
              <w:t>ka</w:t>
            </w:r>
          </w:p>
        </w:tc>
      </w:tr>
      <w:tr w:rsidR="00E6756C" w:rsidRPr="004A5153" w:rsidTr="00E6756C">
        <w:tc>
          <w:tcPr>
            <w:tcW w:w="2694" w:type="dxa"/>
            <w:shd w:val="clear" w:color="auto" w:fill="auto"/>
          </w:tcPr>
          <w:p w:rsidR="00E6756C" w:rsidRPr="009F3962" w:rsidRDefault="00E6756C" w:rsidP="002A5587">
            <w:pPr>
              <w:overflowPunct w:val="0"/>
              <w:autoSpaceDE w:val="0"/>
              <w:autoSpaceDN w:val="0"/>
              <w:adjustRightInd w:val="0"/>
              <w:textAlignment w:val="baseline"/>
              <w:rPr>
                <w:rFonts w:ascii="Arial" w:hAnsi="Arial" w:cs="Arial"/>
                <w:szCs w:val="20"/>
              </w:rPr>
            </w:pPr>
            <w:r w:rsidRPr="009F3962">
              <w:rPr>
                <w:rFonts w:ascii="Arial" w:hAnsi="Arial" w:cs="Arial"/>
                <w:szCs w:val="20"/>
              </w:rPr>
              <w:t>Řídicí jednotka</w:t>
            </w:r>
          </w:p>
        </w:tc>
        <w:tc>
          <w:tcPr>
            <w:tcW w:w="992" w:type="dxa"/>
            <w:shd w:val="clear" w:color="auto" w:fill="auto"/>
          </w:tcPr>
          <w:p w:rsidR="00E6756C" w:rsidRPr="004A5153" w:rsidRDefault="00E6756C" w:rsidP="002A5587">
            <w:pPr>
              <w:overflowPunct w:val="0"/>
              <w:autoSpaceDE w:val="0"/>
              <w:autoSpaceDN w:val="0"/>
              <w:adjustRightInd w:val="0"/>
              <w:textAlignment w:val="baseline"/>
              <w:rPr>
                <w:rFonts w:ascii="Arial" w:hAnsi="Arial" w:cs="Arial"/>
                <w:szCs w:val="20"/>
              </w:rPr>
            </w:pPr>
          </w:p>
        </w:tc>
        <w:tc>
          <w:tcPr>
            <w:tcW w:w="6520" w:type="dxa"/>
            <w:shd w:val="clear" w:color="auto" w:fill="auto"/>
          </w:tcPr>
          <w:p w:rsidR="00E6756C" w:rsidRPr="004A5153" w:rsidRDefault="00E6756C" w:rsidP="002A5587">
            <w:pPr>
              <w:overflowPunct w:val="0"/>
              <w:autoSpaceDE w:val="0"/>
              <w:autoSpaceDN w:val="0"/>
              <w:adjustRightInd w:val="0"/>
              <w:jc w:val="center"/>
              <w:textAlignment w:val="baseline"/>
              <w:rPr>
                <w:rFonts w:ascii="Arial" w:hAnsi="Arial" w:cs="Arial"/>
                <w:strike/>
                <w:szCs w:val="20"/>
              </w:rPr>
            </w:pPr>
            <w:r w:rsidRPr="004A5153">
              <w:rPr>
                <w:rFonts w:ascii="Arial" w:hAnsi="Arial" w:cs="Arial"/>
                <w:szCs w:val="20"/>
              </w:rPr>
              <w:t xml:space="preserve">Bosch MED17 </w:t>
            </w:r>
            <w:r>
              <w:rPr>
                <w:rFonts w:ascii="Arial" w:hAnsi="Arial" w:cs="Arial"/>
                <w:szCs w:val="20"/>
              </w:rPr>
              <w:t xml:space="preserve">se sběrnicí </w:t>
            </w:r>
            <w:r w:rsidRPr="004A5153">
              <w:rPr>
                <w:rFonts w:ascii="Arial" w:hAnsi="Arial" w:cs="Arial"/>
                <w:szCs w:val="20"/>
              </w:rPr>
              <w:t xml:space="preserve">CAN-Bus </w:t>
            </w:r>
            <w:r>
              <w:rPr>
                <w:rFonts w:ascii="Arial" w:hAnsi="Arial" w:cs="Arial"/>
                <w:szCs w:val="20"/>
              </w:rPr>
              <w:t>a senzory detonačního spalování na všech válcích, software Bosch</w:t>
            </w:r>
          </w:p>
        </w:tc>
      </w:tr>
      <w:tr w:rsidR="00E6756C" w:rsidRPr="004A5153" w:rsidTr="00E6756C">
        <w:tc>
          <w:tcPr>
            <w:tcW w:w="2694" w:type="dxa"/>
            <w:shd w:val="clear" w:color="auto" w:fill="auto"/>
          </w:tcPr>
          <w:p w:rsidR="00E6756C" w:rsidRPr="009F3962" w:rsidRDefault="00E6756C" w:rsidP="002A5587">
            <w:pPr>
              <w:overflowPunct w:val="0"/>
              <w:autoSpaceDE w:val="0"/>
              <w:autoSpaceDN w:val="0"/>
              <w:adjustRightInd w:val="0"/>
              <w:textAlignment w:val="baseline"/>
              <w:rPr>
                <w:rFonts w:ascii="Arial" w:hAnsi="Arial" w:cs="Arial"/>
                <w:szCs w:val="20"/>
              </w:rPr>
            </w:pPr>
            <w:r w:rsidRPr="009F3962">
              <w:rPr>
                <w:rFonts w:ascii="Arial" w:hAnsi="Arial" w:cs="Arial"/>
                <w:szCs w:val="20"/>
              </w:rPr>
              <w:t>Příprava směsi</w:t>
            </w:r>
          </w:p>
        </w:tc>
        <w:tc>
          <w:tcPr>
            <w:tcW w:w="992" w:type="dxa"/>
            <w:shd w:val="clear" w:color="auto" w:fill="auto"/>
          </w:tcPr>
          <w:p w:rsidR="00E6756C" w:rsidRPr="004A5153" w:rsidRDefault="00E6756C" w:rsidP="002A5587">
            <w:pPr>
              <w:overflowPunct w:val="0"/>
              <w:autoSpaceDE w:val="0"/>
              <w:autoSpaceDN w:val="0"/>
              <w:adjustRightInd w:val="0"/>
              <w:textAlignment w:val="baseline"/>
              <w:rPr>
                <w:rFonts w:ascii="Arial" w:hAnsi="Arial" w:cs="Arial"/>
                <w:szCs w:val="20"/>
              </w:rPr>
            </w:pPr>
          </w:p>
        </w:tc>
        <w:tc>
          <w:tcPr>
            <w:tcW w:w="6520" w:type="dxa"/>
            <w:shd w:val="clear" w:color="auto" w:fill="auto"/>
          </w:tcPr>
          <w:p w:rsidR="00E6756C" w:rsidRPr="004A5153" w:rsidRDefault="00E6756C" w:rsidP="002A5587">
            <w:pPr>
              <w:overflowPunct w:val="0"/>
              <w:autoSpaceDE w:val="0"/>
              <w:autoSpaceDN w:val="0"/>
              <w:adjustRightInd w:val="0"/>
              <w:jc w:val="center"/>
              <w:textAlignment w:val="baseline"/>
              <w:rPr>
                <w:rFonts w:ascii="Arial" w:hAnsi="Arial" w:cs="Arial"/>
                <w:strike/>
                <w:szCs w:val="20"/>
              </w:rPr>
            </w:pPr>
            <w:r>
              <w:rPr>
                <w:rFonts w:ascii="Arial" w:hAnsi="Arial" w:cs="Arial"/>
                <w:szCs w:val="20"/>
              </w:rPr>
              <w:t>Vysokotlaké přímé vstřikování se šestiotvorovými vstřikovači</w:t>
            </w:r>
          </w:p>
        </w:tc>
      </w:tr>
      <w:tr w:rsidR="00E6756C" w:rsidRPr="004A5153" w:rsidTr="00E6756C">
        <w:tc>
          <w:tcPr>
            <w:tcW w:w="2694" w:type="dxa"/>
            <w:shd w:val="clear" w:color="auto" w:fill="auto"/>
          </w:tcPr>
          <w:p w:rsidR="00E6756C" w:rsidRPr="009F3962" w:rsidRDefault="00E6756C" w:rsidP="002A5587">
            <w:pPr>
              <w:overflowPunct w:val="0"/>
              <w:autoSpaceDE w:val="0"/>
              <w:autoSpaceDN w:val="0"/>
              <w:adjustRightInd w:val="0"/>
              <w:textAlignment w:val="baseline"/>
              <w:rPr>
                <w:rFonts w:ascii="Arial" w:hAnsi="Arial" w:cs="Arial"/>
                <w:szCs w:val="20"/>
              </w:rPr>
            </w:pPr>
            <w:r w:rsidRPr="009F3962">
              <w:rPr>
                <w:rFonts w:ascii="Arial" w:hAnsi="Arial" w:cs="Arial"/>
                <w:szCs w:val="20"/>
              </w:rPr>
              <w:t>Emisní třída</w:t>
            </w:r>
          </w:p>
        </w:tc>
        <w:tc>
          <w:tcPr>
            <w:tcW w:w="992" w:type="dxa"/>
            <w:shd w:val="clear" w:color="auto" w:fill="auto"/>
          </w:tcPr>
          <w:p w:rsidR="00E6756C" w:rsidRPr="004A5153" w:rsidRDefault="00E6756C" w:rsidP="002A5587">
            <w:pPr>
              <w:overflowPunct w:val="0"/>
              <w:autoSpaceDE w:val="0"/>
              <w:autoSpaceDN w:val="0"/>
              <w:adjustRightInd w:val="0"/>
              <w:textAlignment w:val="baseline"/>
              <w:rPr>
                <w:rFonts w:ascii="Arial" w:hAnsi="Arial" w:cs="Arial"/>
                <w:szCs w:val="20"/>
              </w:rPr>
            </w:pPr>
          </w:p>
        </w:tc>
        <w:tc>
          <w:tcPr>
            <w:tcW w:w="6520" w:type="dxa"/>
            <w:shd w:val="clear" w:color="auto" w:fill="auto"/>
          </w:tcPr>
          <w:p w:rsidR="00E6756C" w:rsidRPr="004A5153" w:rsidRDefault="00E6756C" w:rsidP="002A5587">
            <w:pPr>
              <w:overflowPunct w:val="0"/>
              <w:autoSpaceDE w:val="0"/>
              <w:autoSpaceDN w:val="0"/>
              <w:adjustRightInd w:val="0"/>
              <w:jc w:val="center"/>
              <w:textAlignment w:val="baseline"/>
              <w:rPr>
                <w:rFonts w:ascii="Arial" w:hAnsi="Arial" w:cs="Arial"/>
                <w:szCs w:val="20"/>
              </w:rPr>
            </w:pPr>
            <w:r w:rsidRPr="004A5153">
              <w:rPr>
                <w:rFonts w:ascii="Arial" w:hAnsi="Arial" w:cs="Arial"/>
                <w:szCs w:val="20"/>
              </w:rPr>
              <w:t>Euro 6d-TEMP</w:t>
            </w:r>
          </w:p>
        </w:tc>
      </w:tr>
      <w:tr w:rsidR="00E6756C" w:rsidRPr="004A5153" w:rsidTr="00E6756C">
        <w:tc>
          <w:tcPr>
            <w:tcW w:w="2694" w:type="dxa"/>
            <w:shd w:val="clear" w:color="auto" w:fill="auto"/>
          </w:tcPr>
          <w:p w:rsidR="00E6756C" w:rsidRPr="009F3962" w:rsidRDefault="00E6756C" w:rsidP="002A5587">
            <w:pPr>
              <w:overflowPunct w:val="0"/>
              <w:autoSpaceDE w:val="0"/>
              <w:autoSpaceDN w:val="0"/>
              <w:adjustRightInd w:val="0"/>
              <w:textAlignment w:val="baseline"/>
              <w:rPr>
                <w:rFonts w:ascii="Arial" w:hAnsi="Arial" w:cs="Arial"/>
                <w:szCs w:val="20"/>
              </w:rPr>
            </w:pPr>
            <w:r w:rsidRPr="009F3962">
              <w:rPr>
                <w:rFonts w:ascii="Arial" w:hAnsi="Arial" w:cs="Arial"/>
                <w:szCs w:val="20"/>
              </w:rPr>
              <w:t>Mazání</w:t>
            </w:r>
          </w:p>
        </w:tc>
        <w:tc>
          <w:tcPr>
            <w:tcW w:w="992" w:type="dxa"/>
            <w:shd w:val="clear" w:color="auto" w:fill="auto"/>
          </w:tcPr>
          <w:p w:rsidR="00E6756C" w:rsidRPr="004A5153" w:rsidRDefault="00E6756C" w:rsidP="002A5587">
            <w:pPr>
              <w:overflowPunct w:val="0"/>
              <w:autoSpaceDE w:val="0"/>
              <w:autoSpaceDN w:val="0"/>
              <w:adjustRightInd w:val="0"/>
              <w:textAlignment w:val="baseline"/>
              <w:rPr>
                <w:rFonts w:ascii="Arial" w:hAnsi="Arial" w:cs="Arial"/>
                <w:szCs w:val="20"/>
              </w:rPr>
            </w:pPr>
          </w:p>
        </w:tc>
        <w:tc>
          <w:tcPr>
            <w:tcW w:w="6520" w:type="dxa"/>
            <w:shd w:val="clear" w:color="auto" w:fill="auto"/>
            <w:vAlign w:val="center"/>
          </w:tcPr>
          <w:p w:rsidR="00E6756C" w:rsidRPr="004A5153" w:rsidRDefault="00E6756C" w:rsidP="002A5587">
            <w:pPr>
              <w:overflowPunct w:val="0"/>
              <w:autoSpaceDE w:val="0"/>
              <w:autoSpaceDN w:val="0"/>
              <w:adjustRightInd w:val="0"/>
              <w:jc w:val="center"/>
              <w:textAlignment w:val="baseline"/>
              <w:rPr>
                <w:rFonts w:ascii="Arial" w:hAnsi="Arial" w:cs="Arial"/>
                <w:szCs w:val="20"/>
              </w:rPr>
            </w:pPr>
            <w:r>
              <w:rPr>
                <w:rFonts w:ascii="Arial" w:hAnsi="Arial" w:cs="Arial"/>
                <w:szCs w:val="20"/>
              </w:rPr>
              <w:t>Elektronicky řízené olejové čerpadlo s proměnným průtokem</w:t>
            </w:r>
          </w:p>
        </w:tc>
      </w:tr>
      <w:tr w:rsidR="00E6756C" w:rsidRPr="004A5153" w:rsidTr="00E6756C">
        <w:tc>
          <w:tcPr>
            <w:tcW w:w="2694" w:type="dxa"/>
            <w:shd w:val="clear" w:color="auto" w:fill="auto"/>
          </w:tcPr>
          <w:p w:rsidR="00E6756C" w:rsidRPr="004A5153" w:rsidRDefault="00E6756C" w:rsidP="002A5587">
            <w:pPr>
              <w:overflowPunct w:val="0"/>
              <w:autoSpaceDE w:val="0"/>
              <w:autoSpaceDN w:val="0"/>
              <w:adjustRightInd w:val="0"/>
              <w:textAlignment w:val="baseline"/>
              <w:rPr>
                <w:rFonts w:ascii="Arial" w:hAnsi="Arial" w:cs="Arial"/>
                <w:szCs w:val="20"/>
              </w:rPr>
            </w:pPr>
            <w:r w:rsidRPr="00597214">
              <w:rPr>
                <w:rFonts w:ascii="Arial" w:hAnsi="Arial" w:cs="Arial"/>
                <w:szCs w:val="20"/>
              </w:rPr>
              <w:t>Chladicí soustava</w:t>
            </w:r>
          </w:p>
        </w:tc>
        <w:tc>
          <w:tcPr>
            <w:tcW w:w="992" w:type="dxa"/>
            <w:shd w:val="clear" w:color="auto" w:fill="auto"/>
          </w:tcPr>
          <w:p w:rsidR="00E6756C" w:rsidRPr="004A5153" w:rsidRDefault="00E6756C" w:rsidP="002A5587">
            <w:pPr>
              <w:overflowPunct w:val="0"/>
              <w:autoSpaceDE w:val="0"/>
              <w:autoSpaceDN w:val="0"/>
              <w:adjustRightInd w:val="0"/>
              <w:textAlignment w:val="baseline"/>
              <w:rPr>
                <w:rFonts w:ascii="Arial" w:hAnsi="Arial" w:cs="Arial"/>
                <w:szCs w:val="20"/>
              </w:rPr>
            </w:pPr>
          </w:p>
        </w:tc>
        <w:tc>
          <w:tcPr>
            <w:tcW w:w="6520" w:type="dxa"/>
            <w:shd w:val="clear" w:color="auto" w:fill="auto"/>
            <w:vAlign w:val="center"/>
          </w:tcPr>
          <w:p w:rsidR="00E6756C" w:rsidRPr="004A5153" w:rsidRDefault="00E6756C" w:rsidP="002A5587">
            <w:pPr>
              <w:overflowPunct w:val="0"/>
              <w:autoSpaceDE w:val="0"/>
              <w:autoSpaceDN w:val="0"/>
              <w:adjustRightInd w:val="0"/>
              <w:jc w:val="center"/>
              <w:textAlignment w:val="baseline"/>
              <w:rPr>
                <w:rFonts w:ascii="Arial" w:hAnsi="Arial" w:cs="Arial"/>
                <w:szCs w:val="20"/>
              </w:rPr>
            </w:pPr>
            <w:r>
              <w:rPr>
                <w:rFonts w:ascii="Arial" w:hAnsi="Arial" w:cs="Arial"/>
                <w:szCs w:val="20"/>
              </w:rPr>
              <w:t>Dvě samostatné soustavy pro spalovací motor a elektrický pohon</w:t>
            </w:r>
          </w:p>
        </w:tc>
      </w:tr>
      <w:bookmarkEnd w:id="26"/>
    </w:tbl>
    <w:p w:rsidR="00E6756C" w:rsidRPr="004A5153" w:rsidRDefault="00E6756C" w:rsidP="00E6756C">
      <w:pPr>
        <w:jc w:val="center"/>
        <w:rPr>
          <w:rFonts w:ascii="Arial" w:hAnsi="Arial" w:cs="Arial"/>
          <w:szCs w:val="20"/>
        </w:rPr>
      </w:pPr>
    </w:p>
    <w:p w:rsidR="00E6756C" w:rsidRPr="004A5153" w:rsidRDefault="00E6756C" w:rsidP="00E6756C">
      <w:pPr>
        <w:pStyle w:val="Heading3"/>
        <w:rPr>
          <w:rFonts w:ascii="Arial" w:hAnsi="Arial" w:cs="Arial"/>
          <w:sz w:val="22"/>
          <w:u w:val="single"/>
          <w:lang w:val="cs-CZ"/>
        </w:rPr>
      </w:pPr>
      <w:bookmarkStart w:id="27" w:name="_Hlk31791971"/>
      <w:r>
        <w:rPr>
          <w:rFonts w:ascii="Arial" w:hAnsi="Arial" w:cs="Arial"/>
          <w:sz w:val="22"/>
          <w:u w:val="single"/>
          <w:lang w:val="cs-CZ"/>
        </w:rPr>
        <w:t>KONFIGURACE POHONU</w:t>
      </w:r>
    </w:p>
    <w:p w:rsidR="00E6756C" w:rsidRPr="004A5153" w:rsidRDefault="00E6756C" w:rsidP="00E6756C"/>
    <w:tbl>
      <w:tblPr>
        <w:tblW w:w="10207" w:type="dxa"/>
        <w:tblInd w:w="-7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678"/>
        <w:gridCol w:w="4146"/>
        <w:gridCol w:w="1091"/>
        <w:gridCol w:w="1000"/>
        <w:gridCol w:w="1292"/>
      </w:tblGrid>
      <w:tr w:rsidR="00E6756C" w:rsidRPr="004A5153" w:rsidTr="00E6756C">
        <w:tc>
          <w:tcPr>
            <w:tcW w:w="2678" w:type="dxa"/>
            <w:tcBorders>
              <w:top w:val="single" w:sz="4" w:space="0" w:color="auto"/>
              <w:left w:val="single" w:sz="4" w:space="0" w:color="auto"/>
              <w:right w:val="single" w:sz="6" w:space="0" w:color="auto"/>
            </w:tcBorders>
            <w:shd w:val="clear" w:color="auto" w:fill="auto"/>
            <w:hideMark/>
          </w:tcPr>
          <w:p w:rsidR="00E6756C" w:rsidRPr="004A5153" w:rsidRDefault="00E6756C" w:rsidP="002A5587">
            <w:pPr>
              <w:pStyle w:val="FootnoteText"/>
              <w:rPr>
                <w:rFonts w:cs="Arial"/>
                <w:b/>
                <w:lang w:val="cs-CZ"/>
              </w:rPr>
            </w:pPr>
            <w:r>
              <w:rPr>
                <w:rFonts w:cs="Arial"/>
                <w:b/>
                <w:lang w:val="cs-CZ"/>
              </w:rPr>
              <w:t>Varianty</w:t>
            </w:r>
            <w:r w:rsidRPr="004A5153">
              <w:rPr>
                <w:rFonts w:cs="Arial"/>
                <w:b/>
                <w:lang w:val="cs-CZ"/>
              </w:rPr>
              <w:t>:</w:t>
            </w:r>
          </w:p>
        </w:tc>
        <w:tc>
          <w:tcPr>
            <w:tcW w:w="7529" w:type="dxa"/>
            <w:gridSpan w:val="4"/>
            <w:tcBorders>
              <w:top w:val="single" w:sz="4" w:space="0" w:color="auto"/>
              <w:left w:val="single" w:sz="6" w:space="0" w:color="auto"/>
              <w:bottom w:val="single" w:sz="6" w:space="0" w:color="auto"/>
              <w:right w:val="single" w:sz="4" w:space="0" w:color="auto"/>
            </w:tcBorders>
          </w:tcPr>
          <w:p w:rsidR="00E6756C" w:rsidRPr="004A5153" w:rsidRDefault="00E6756C" w:rsidP="002A5587">
            <w:pPr>
              <w:pStyle w:val="FootnoteText"/>
              <w:rPr>
                <w:rFonts w:cs="Arial"/>
                <w:b/>
                <w:lang w:val="cs-CZ"/>
              </w:rPr>
            </w:pPr>
            <w:r w:rsidRPr="004A5153">
              <w:rPr>
                <w:rFonts w:cs="Arial"/>
                <w:b/>
                <w:lang w:val="cs-CZ"/>
              </w:rPr>
              <w:t>AWD:</w:t>
            </w:r>
            <w:r w:rsidRPr="004A5153">
              <w:rPr>
                <w:rFonts w:cs="Arial"/>
                <w:lang w:val="cs-CZ"/>
              </w:rPr>
              <w:t xml:space="preserve"> </w:t>
            </w:r>
            <w:r>
              <w:rPr>
                <w:rFonts w:cs="Arial"/>
                <w:lang w:val="cs-CZ"/>
              </w:rPr>
              <w:t>Elektronicky řízený inteligentní pohon všech kol s proměnným rozdělováním hnací síly</w:t>
            </w:r>
            <w:r w:rsidRPr="004A5153">
              <w:rPr>
                <w:rFonts w:cs="Arial"/>
                <w:lang w:val="cs-CZ"/>
              </w:rPr>
              <w:t xml:space="preserve"> </w:t>
            </w:r>
          </w:p>
        </w:tc>
      </w:tr>
      <w:tr w:rsidR="00E6756C" w:rsidRPr="004A5153" w:rsidTr="00E6756C">
        <w:trPr>
          <w:trHeight w:val="113"/>
        </w:trPr>
        <w:tc>
          <w:tcPr>
            <w:tcW w:w="2678" w:type="dxa"/>
            <w:tcBorders>
              <w:left w:val="single" w:sz="4" w:space="0" w:color="auto"/>
              <w:bottom w:val="single" w:sz="6" w:space="0" w:color="auto"/>
              <w:right w:val="single" w:sz="6" w:space="0" w:color="auto"/>
            </w:tcBorders>
            <w:shd w:val="clear" w:color="auto" w:fill="auto"/>
          </w:tcPr>
          <w:p w:rsidR="00E6756C" w:rsidRPr="004A5153" w:rsidRDefault="00E6756C" w:rsidP="002A5587">
            <w:pPr>
              <w:pStyle w:val="FootnoteText"/>
              <w:rPr>
                <w:rFonts w:cs="Arial"/>
                <w:b/>
                <w:lang w:val="cs-CZ"/>
              </w:rPr>
            </w:pPr>
          </w:p>
        </w:tc>
        <w:tc>
          <w:tcPr>
            <w:tcW w:w="4146" w:type="dxa"/>
            <w:tcBorders>
              <w:top w:val="single" w:sz="6" w:space="0" w:color="auto"/>
              <w:left w:val="single" w:sz="6" w:space="0" w:color="auto"/>
              <w:bottom w:val="single" w:sz="6" w:space="0" w:color="auto"/>
              <w:right w:val="nil"/>
            </w:tcBorders>
            <w:shd w:val="clear" w:color="auto" w:fill="auto"/>
            <w:hideMark/>
          </w:tcPr>
          <w:p w:rsidR="00E6756C" w:rsidRPr="004A5153" w:rsidRDefault="00E6756C" w:rsidP="002A5587">
            <w:pPr>
              <w:pStyle w:val="FootnoteText"/>
              <w:rPr>
                <w:rFonts w:cs="Arial"/>
                <w:lang w:val="cs-CZ"/>
              </w:rPr>
            </w:pPr>
            <w:r w:rsidRPr="004A5153">
              <w:rPr>
                <w:rFonts w:cs="Arial"/>
                <w:b/>
                <w:lang w:val="cs-CZ"/>
              </w:rPr>
              <w:t>FWD:</w:t>
            </w:r>
            <w:r w:rsidRPr="004A5153">
              <w:rPr>
                <w:rFonts w:cs="Arial"/>
                <w:lang w:val="cs-CZ"/>
              </w:rPr>
              <w:t xml:space="preserve"> </w:t>
            </w:r>
            <w:r>
              <w:rPr>
                <w:rFonts w:cs="Arial"/>
                <w:lang w:val="cs-CZ"/>
              </w:rPr>
              <w:t>Pohon předních kol</w:t>
            </w:r>
          </w:p>
        </w:tc>
        <w:tc>
          <w:tcPr>
            <w:tcW w:w="1091" w:type="dxa"/>
            <w:tcBorders>
              <w:top w:val="single" w:sz="6" w:space="0" w:color="auto"/>
              <w:left w:val="nil"/>
              <w:bottom w:val="single" w:sz="6" w:space="0" w:color="auto"/>
              <w:right w:val="nil"/>
            </w:tcBorders>
          </w:tcPr>
          <w:p w:rsidR="00E6756C" w:rsidRPr="004A5153" w:rsidRDefault="00E6756C" w:rsidP="002A5587">
            <w:pPr>
              <w:pStyle w:val="FootnoteText"/>
              <w:rPr>
                <w:rFonts w:cs="Arial"/>
                <w:b/>
                <w:lang w:val="cs-CZ"/>
              </w:rPr>
            </w:pPr>
          </w:p>
        </w:tc>
        <w:tc>
          <w:tcPr>
            <w:tcW w:w="1000" w:type="dxa"/>
            <w:tcBorders>
              <w:top w:val="single" w:sz="6" w:space="0" w:color="auto"/>
              <w:left w:val="nil"/>
              <w:bottom w:val="single" w:sz="6" w:space="0" w:color="auto"/>
              <w:right w:val="nil"/>
            </w:tcBorders>
            <w:shd w:val="clear" w:color="auto" w:fill="auto"/>
          </w:tcPr>
          <w:p w:rsidR="00E6756C" w:rsidRPr="004A5153" w:rsidRDefault="00E6756C" w:rsidP="002A5587">
            <w:pPr>
              <w:pStyle w:val="FootnoteText"/>
              <w:rPr>
                <w:rFonts w:cs="Arial"/>
                <w:b/>
                <w:lang w:val="cs-CZ"/>
              </w:rPr>
            </w:pPr>
          </w:p>
        </w:tc>
        <w:tc>
          <w:tcPr>
            <w:tcW w:w="1292" w:type="dxa"/>
            <w:tcBorders>
              <w:top w:val="single" w:sz="6" w:space="0" w:color="auto"/>
              <w:left w:val="nil"/>
              <w:bottom w:val="single" w:sz="6" w:space="0" w:color="auto"/>
              <w:right w:val="single" w:sz="4" w:space="0" w:color="auto"/>
            </w:tcBorders>
            <w:shd w:val="clear" w:color="auto" w:fill="auto"/>
          </w:tcPr>
          <w:p w:rsidR="00E6756C" w:rsidRPr="004A5153" w:rsidRDefault="00E6756C" w:rsidP="002A5587">
            <w:pPr>
              <w:pStyle w:val="FootnoteText"/>
              <w:rPr>
                <w:rFonts w:cs="Arial"/>
                <w:b/>
                <w:lang w:val="cs-CZ"/>
              </w:rPr>
            </w:pPr>
          </w:p>
        </w:tc>
      </w:tr>
    </w:tbl>
    <w:p w:rsidR="00E6756C" w:rsidRPr="004A5153" w:rsidRDefault="00E6756C" w:rsidP="00E6756C">
      <w:pPr>
        <w:jc w:val="center"/>
        <w:rPr>
          <w:rFonts w:ascii="Arial" w:hAnsi="Arial" w:cs="Arial"/>
          <w:szCs w:val="20"/>
        </w:rPr>
      </w:pPr>
    </w:p>
    <w:bookmarkEnd w:id="27"/>
    <w:p w:rsidR="00E6756C" w:rsidRPr="004A5153" w:rsidRDefault="00E6756C" w:rsidP="00E6756C">
      <w:pPr>
        <w:rPr>
          <w:rFonts w:ascii="Arial" w:hAnsi="Arial" w:cs="Arial"/>
          <w:szCs w:val="20"/>
        </w:rPr>
      </w:pPr>
    </w:p>
    <w:p w:rsidR="00E6756C" w:rsidRPr="004A5153" w:rsidRDefault="00E6756C" w:rsidP="00E6756C">
      <w:pPr>
        <w:jc w:val="center"/>
        <w:rPr>
          <w:rFonts w:ascii="Arial" w:hAnsi="Arial" w:cs="Arial"/>
          <w:szCs w:val="20"/>
        </w:rPr>
      </w:pPr>
    </w:p>
    <w:p w:rsidR="00E6756C" w:rsidRPr="00C05DE8" w:rsidRDefault="00E6756C" w:rsidP="00E6756C">
      <w:pPr>
        <w:overflowPunct w:val="0"/>
        <w:autoSpaceDE w:val="0"/>
        <w:autoSpaceDN w:val="0"/>
        <w:adjustRightInd w:val="0"/>
        <w:textAlignment w:val="baseline"/>
        <w:rPr>
          <w:rFonts w:ascii="Arial" w:hAnsi="Arial" w:cs="Arial"/>
          <w:szCs w:val="20"/>
        </w:rPr>
      </w:pPr>
      <w:r w:rsidRPr="00C05DE8">
        <w:rPr>
          <w:rFonts w:ascii="Arial" w:hAnsi="Arial" w:cs="Arial"/>
          <w:szCs w:val="20"/>
        </w:rPr>
        <w:t xml:space="preserve">Poznámka: Uvedené informace jsou předběžné a </w:t>
      </w:r>
      <w:r>
        <w:rPr>
          <w:rFonts w:ascii="Arial" w:hAnsi="Arial" w:cs="Arial"/>
          <w:szCs w:val="20"/>
        </w:rPr>
        <w:t>odpovídaly skutečnosti</w:t>
      </w:r>
      <w:r w:rsidRPr="00C05DE8">
        <w:rPr>
          <w:rFonts w:ascii="Arial" w:hAnsi="Arial" w:cs="Arial"/>
          <w:szCs w:val="20"/>
        </w:rPr>
        <w:t xml:space="preserve"> v době odevzdání tohoto dokumentu do výroby. Společnost Ford </w:t>
      </w:r>
      <w:r>
        <w:rPr>
          <w:rFonts w:ascii="Arial" w:hAnsi="Arial" w:cs="Arial"/>
          <w:szCs w:val="20"/>
        </w:rPr>
        <w:t>však</w:t>
      </w:r>
      <w:r w:rsidRPr="00C05DE8">
        <w:rPr>
          <w:rFonts w:ascii="Arial" w:hAnsi="Arial" w:cs="Arial"/>
          <w:szCs w:val="20"/>
        </w:rPr>
        <w:t xml:space="preserve"> vyznává strategii neustálého zdokonalování svých produktů. Právo na změny bez předchozího upozornění vyhrazeno.</w:t>
      </w:r>
    </w:p>
    <w:p w:rsidR="00E6756C" w:rsidRPr="004A5153" w:rsidRDefault="00E6756C" w:rsidP="00E6756C">
      <w:pPr>
        <w:overflowPunct w:val="0"/>
        <w:autoSpaceDE w:val="0"/>
        <w:autoSpaceDN w:val="0"/>
        <w:adjustRightInd w:val="0"/>
        <w:textAlignment w:val="baseline"/>
        <w:rPr>
          <w:rFonts w:ascii="Arial" w:hAnsi="Arial" w:cs="Arial"/>
          <w:sz w:val="18"/>
          <w:szCs w:val="18"/>
        </w:rPr>
      </w:pPr>
    </w:p>
    <w:p w:rsidR="00E6756C" w:rsidRPr="00C05DE8" w:rsidRDefault="00E6756C" w:rsidP="00E6756C">
      <w:pPr>
        <w:rPr>
          <w:rFonts w:ascii="Arial" w:hAnsi="Arial" w:cs="Arial"/>
        </w:rPr>
      </w:pPr>
      <w:r w:rsidRPr="00C05DE8">
        <w:rPr>
          <w:rFonts w:ascii="Arial" w:hAnsi="Arial" w:cs="Arial"/>
        </w:rPr>
        <w:t>Uváděné hodnoty spotřeby paliva a emisí CO</w:t>
      </w:r>
      <w:r w:rsidRPr="00C05DE8">
        <w:rPr>
          <w:rFonts w:ascii="Arial" w:hAnsi="Arial" w:cs="Arial"/>
          <w:vertAlign w:val="subscript"/>
        </w:rPr>
        <w:t>2</w:t>
      </w:r>
      <w:r w:rsidRPr="00C05DE8">
        <w:rPr>
          <w:rFonts w:ascii="Arial" w:hAnsi="Arial" w:cs="Arial"/>
        </w:rPr>
        <w:t xml:space="preserve"> byly naměřeny dle technických požadavků a specifikací evropských směrnic (EC) 715/2007 a (EC) 692/2008 v aktuálním znění. Uváděné hodnoty spotřeby paliva a emisí CO</w:t>
      </w:r>
      <w:r w:rsidRPr="00C05DE8">
        <w:rPr>
          <w:rFonts w:ascii="Arial" w:hAnsi="Arial" w:cs="Arial"/>
          <w:vertAlign w:val="subscript"/>
        </w:rPr>
        <w:t>2</w:t>
      </w:r>
      <w:r w:rsidRPr="00C05DE8">
        <w:rPr>
          <w:rFonts w:ascii="Arial" w:hAnsi="Arial" w:cs="Arial"/>
        </w:rPr>
        <w:t xml:space="preserve"> se vztahují na daný model, nikoliv na konkrétní kus. Standardizovaná testovací procedura umožňuje srovnání různých typů automobilů od různých výrobců. Vedle konstrukčních vlastností vozu ovlivňuje skutečnou spotřebu paliva také jízdní styl řidiče i další netechnické faktory. CO</w:t>
      </w:r>
      <w:r w:rsidRPr="00C05DE8">
        <w:rPr>
          <w:rFonts w:ascii="Arial" w:hAnsi="Arial" w:cs="Arial"/>
          <w:vertAlign w:val="subscript"/>
        </w:rPr>
        <w:t>2</w:t>
      </w:r>
      <w:r w:rsidRPr="00C05DE8">
        <w:rPr>
          <w:rFonts w:ascii="Arial" w:hAnsi="Arial" w:cs="Arial"/>
        </w:rPr>
        <w:t xml:space="preserve"> patří k nejvýznamnějším skleníkovým plynům, způsobujícím globální oteplování.</w:t>
      </w:r>
    </w:p>
    <w:p w:rsidR="00E6756C" w:rsidRPr="00C05DE8" w:rsidRDefault="00E6756C" w:rsidP="00E6756C">
      <w:pPr>
        <w:rPr>
          <w:rFonts w:ascii="Arial" w:hAnsi="Arial" w:cs="Arial"/>
        </w:rPr>
      </w:pPr>
    </w:p>
    <w:p w:rsidR="00E6756C" w:rsidRPr="00C05DE8" w:rsidRDefault="00E6756C" w:rsidP="00E6756C">
      <w:pPr>
        <w:rPr>
          <w:rFonts w:ascii="Arial" w:hAnsi="Arial" w:cs="Arial"/>
          <w:b/>
          <w:bCs/>
          <w:i/>
          <w:iCs/>
        </w:rPr>
      </w:pPr>
      <w:r w:rsidRPr="00C05DE8">
        <w:rPr>
          <w:rFonts w:ascii="Arial" w:hAnsi="Arial" w:cs="Arial"/>
        </w:rPr>
        <w:t xml:space="preserve">Od 1. září 2017 se typové schválení některých nových automobilů řídí procedurou WLTP (World Harmonised Light Vehicle Test Procedure) dle (EU) 2017/1151 v aktuálním znění. </w:t>
      </w:r>
      <w:r>
        <w:rPr>
          <w:rFonts w:ascii="Arial" w:hAnsi="Arial" w:cs="Arial"/>
        </w:rPr>
        <w:t>Jde</w:t>
      </w:r>
      <w:r w:rsidRPr="00C05DE8">
        <w:rPr>
          <w:rFonts w:ascii="Arial" w:hAnsi="Arial" w:cs="Arial"/>
        </w:rPr>
        <w:t xml:space="preserve"> o nový, realističtější způsob měření spotřeby paliva a emisí CO</w:t>
      </w:r>
      <w:r w:rsidRPr="00C05DE8">
        <w:rPr>
          <w:rFonts w:ascii="Arial" w:hAnsi="Arial" w:cs="Arial"/>
          <w:vertAlign w:val="subscript"/>
        </w:rPr>
        <w:t>2</w:t>
      </w:r>
      <w:r w:rsidRPr="00C05DE8">
        <w:rPr>
          <w:rFonts w:ascii="Arial" w:hAnsi="Arial" w:cs="Arial"/>
        </w:rPr>
        <w:t>. Od 1. září 2018 WLTP postupně nahrazuje dříve používaný cyklus NEDC. Během přechodného období budou hodnoty zjištěné dle WLTP vztahovány k NEDC. V důsledku změny metodiky měření se objeví určité rozdíly oproti dříve udávaným hodnotám spotřeby paliva a emisí CO</w:t>
      </w:r>
      <w:r w:rsidRPr="00C05DE8">
        <w:rPr>
          <w:rFonts w:ascii="Arial" w:hAnsi="Arial" w:cs="Arial"/>
          <w:vertAlign w:val="subscript"/>
        </w:rPr>
        <w:t>2</w:t>
      </w:r>
      <w:r w:rsidRPr="00C05DE8">
        <w:rPr>
          <w:rFonts w:ascii="Arial" w:hAnsi="Arial" w:cs="Arial"/>
        </w:rPr>
        <w:t>. To znamená, že stejný vůz může dle nové metodiky vykazovat jiné hodnoty než dříve.</w:t>
      </w:r>
    </w:p>
    <w:p w:rsidR="00FF5A06" w:rsidRDefault="00FF5A06" w:rsidP="00E6756C">
      <w:pPr>
        <w:pStyle w:val="BodyText2"/>
        <w:spacing w:line="276" w:lineRule="auto"/>
        <w:jc w:val="both"/>
        <w:rPr>
          <w:rFonts w:ascii="Arial" w:hAnsi="Arial" w:cs="Arial"/>
          <w:szCs w:val="22"/>
        </w:rPr>
      </w:pPr>
      <w:bookmarkStart w:id="28" w:name="_GoBack"/>
      <w:bookmarkEnd w:id="28"/>
    </w:p>
    <w:sectPr w:rsidR="00FF5A06" w:rsidSect="009E6024">
      <w:footerReference w:type="even" r:id="rId11"/>
      <w:footerReference w:type="default" r:id="rId12"/>
      <w:footerReference w:type="first" r:id="rId13"/>
      <w:pgSz w:w="11907" w:h="16839" w:code="9"/>
      <w:pgMar w:top="1440" w:right="1440" w:bottom="1079" w:left="156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1F18" w:rsidRDefault="00091F18">
      <w:r>
        <w:separator/>
      </w:r>
    </w:p>
  </w:endnote>
  <w:endnote w:type="continuationSeparator" w:id="0">
    <w:p w:rsidR="00091F18" w:rsidRDefault="00091F18">
      <w:r>
        <w:continuationSeparator/>
      </w:r>
    </w:p>
  </w:endnote>
  <w:endnote w:type="continuationNotice" w:id="1">
    <w:p w:rsidR="00091F18" w:rsidRDefault="00091F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 Pro W3">
    <w:altName w:val="Arial Unicode MS"/>
    <w:panose1 w:val="00000000000000000000"/>
    <w:charset w:val="80"/>
    <w:family w:val="auto"/>
    <w:notTrueType/>
    <w:pitch w:val="variable"/>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HelveticaNeueLTPro-BdEx">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MS Minngs">
    <w:altName w:val="Arial Unicode MS"/>
    <w:panose1 w:val="00000000000000000000"/>
    <w:charset w:val="80"/>
    <w:family w:val="roman"/>
    <w:notTrueType/>
    <w:pitch w:val="fixed"/>
    <w:sig w:usb0="00000001" w:usb1="08070000" w:usb2="00000010" w:usb3="00000000" w:csb0="00020000" w:csb1="00000000"/>
  </w:font>
  <w:font w:name="MS ??">
    <w:altName w:val="Arial Unicode MS"/>
    <w:panose1 w:val="00000000000000000000"/>
    <w:charset w:val="80"/>
    <w:family w:val="auto"/>
    <w:notTrueType/>
    <w:pitch w:val="variable"/>
    <w:sig w:usb0="00000000" w:usb1="08070000" w:usb2="00000010" w:usb3="00000000" w:csb0="00020000"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E1B" w:rsidRDefault="00F21749" w:rsidP="001257CC">
    <w:pPr>
      <w:pStyle w:val="Footer"/>
      <w:framePr w:wrap="around" w:vAnchor="text" w:hAnchor="margin" w:xAlign="center" w:y="1"/>
      <w:rPr>
        <w:rStyle w:val="PageNumber"/>
      </w:rPr>
    </w:pPr>
    <w:r>
      <w:rPr>
        <w:rStyle w:val="PageNumber"/>
      </w:rPr>
      <w:fldChar w:fldCharType="begin"/>
    </w:r>
    <w:r w:rsidR="00272E1B">
      <w:rPr>
        <w:rStyle w:val="PageNumber"/>
      </w:rPr>
      <w:instrText xml:space="preserve">PAGE  </w:instrText>
    </w:r>
    <w:r>
      <w:rPr>
        <w:rStyle w:val="PageNumber"/>
      </w:rPr>
      <w:fldChar w:fldCharType="end"/>
    </w:r>
  </w:p>
  <w:p w:rsidR="00272E1B" w:rsidRDefault="00272E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E1B" w:rsidRPr="00BD1D79" w:rsidRDefault="00272E1B" w:rsidP="00DE2B77">
    <w:pPr>
      <w:jc w:val="center"/>
      <w:rPr>
        <w:rFonts w:ascii="Arial" w:hAnsi="Arial" w:cs="Arial"/>
        <w:sz w:val="16"/>
        <w:szCs w:val="16"/>
        <w:u w:val="single"/>
        <w:lang w:val="de-DE"/>
      </w:rPr>
    </w:pPr>
    <w:r w:rsidRPr="00BD1D79">
      <w:rPr>
        <w:rFonts w:ascii="Arial" w:hAnsi="Arial" w:cs="Arial"/>
        <w:sz w:val="16"/>
        <w:szCs w:val="16"/>
        <w:lang w:val="de-DE"/>
      </w:rPr>
      <w:t xml:space="preserve">Internet: </w:t>
    </w:r>
    <w:hyperlink r:id="rId1" w:history="1">
      <w:r w:rsidRPr="00BD1D79">
        <w:rPr>
          <w:rStyle w:val="Hyperlink"/>
          <w:rFonts w:ascii="Arial" w:hAnsi="Arial" w:cs="Arial"/>
          <w:sz w:val="16"/>
          <w:szCs w:val="16"/>
          <w:lang w:val="de-DE"/>
        </w:rPr>
        <w:t>www.ford.cz</w:t>
      </w:r>
    </w:hyperlink>
    <w:r w:rsidRPr="00BD1D79">
      <w:rPr>
        <w:rFonts w:ascii="Arial" w:hAnsi="Arial" w:cs="Arial"/>
        <w:sz w:val="16"/>
        <w:szCs w:val="16"/>
        <w:lang w:val="de-DE"/>
      </w:rPr>
      <w:t xml:space="preserve">; </w:t>
    </w:r>
    <w:hyperlink r:id="rId2" w:history="1">
      <w:r w:rsidRPr="00BD1D79">
        <w:rPr>
          <w:rStyle w:val="Hyperlink"/>
          <w:rFonts w:ascii="Arial" w:hAnsi="Arial" w:cs="Arial"/>
          <w:sz w:val="16"/>
          <w:szCs w:val="16"/>
          <w:lang w:val="de-DE"/>
        </w:rPr>
        <w:t>www.media.ford.com</w:t>
      </w:r>
    </w:hyperlink>
    <w:r w:rsidRPr="00BD1D79">
      <w:rPr>
        <w:rFonts w:ascii="Arial" w:hAnsi="Arial" w:cs="Arial"/>
        <w:sz w:val="16"/>
        <w:szCs w:val="16"/>
        <w:u w:val="single"/>
        <w:lang w:val="de-DE"/>
      </w:rPr>
      <w:t xml:space="preserve">; </w:t>
    </w:r>
    <w:hyperlink r:id="rId3" w:history="1">
      <w:r w:rsidRPr="002501BE">
        <w:rPr>
          <w:rStyle w:val="Hyperlink"/>
          <w:rFonts w:ascii="Arial" w:hAnsi="Arial" w:cs="Arial"/>
          <w:sz w:val="16"/>
          <w:szCs w:val="16"/>
          <w:lang w:val="de-DE"/>
        </w:rPr>
        <w:t>http://fordmedia.cz</w:t>
      </w:r>
    </w:hyperlink>
    <w:r w:rsidRPr="00BD1D79">
      <w:rPr>
        <w:rFonts w:ascii="Arial" w:hAnsi="Arial" w:cs="Arial"/>
        <w:sz w:val="16"/>
        <w:szCs w:val="16"/>
        <w:u w:val="single"/>
        <w:lang w:val="de-DE"/>
      </w:rPr>
      <w:t>;</w:t>
    </w:r>
    <w:r w:rsidRPr="00BD1D79">
      <w:rPr>
        <w:lang w:val="de-DE"/>
      </w:rPr>
      <w:t xml:space="preserve"> </w:t>
    </w:r>
    <w:hyperlink r:id="rId4" w:history="1">
      <w:r w:rsidRPr="00BD1D79">
        <w:rPr>
          <w:rStyle w:val="Hyperlink"/>
          <w:rFonts w:ascii="Arial" w:hAnsi="Arial" w:cs="Arial"/>
          <w:sz w:val="16"/>
          <w:szCs w:val="16"/>
          <w:lang w:val="de-DE"/>
        </w:rPr>
        <w:t>http://www.fordmedia.eu</w:t>
      </w:r>
    </w:hyperlink>
    <w:r>
      <w:rPr>
        <w:rFonts w:ascii="Arial" w:hAnsi="Arial" w:cs="Arial"/>
        <w:sz w:val="16"/>
        <w:szCs w:val="16"/>
        <w:u w:val="single"/>
        <w:lang w:val="de-DE"/>
      </w:rPr>
      <w:t xml:space="preserve"> </w:t>
    </w:r>
  </w:p>
  <w:p w:rsidR="00272E1B" w:rsidRPr="00685115" w:rsidRDefault="00272E1B">
    <w:pPr>
      <w:pStyle w:val="Footer"/>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E1B" w:rsidRDefault="00272E1B" w:rsidP="004D127F">
    <w:pPr>
      <w:pStyle w:val="Footer"/>
      <w:jc w:val="center"/>
    </w:pPr>
  </w:p>
  <w:p w:rsidR="00272E1B" w:rsidRDefault="00272E1B" w:rsidP="004D127F">
    <w:pPr>
      <w:pStyle w:val="Footer"/>
      <w:jc w:val="center"/>
    </w:pPr>
  </w:p>
  <w:p w:rsidR="00272E1B" w:rsidRPr="00BD1D79" w:rsidRDefault="00272E1B" w:rsidP="00627060">
    <w:pPr>
      <w:jc w:val="center"/>
      <w:rPr>
        <w:rFonts w:ascii="Arial" w:hAnsi="Arial" w:cs="Arial"/>
        <w:sz w:val="16"/>
        <w:szCs w:val="16"/>
        <w:u w:val="single"/>
        <w:lang w:val="de-DE"/>
      </w:rPr>
    </w:pPr>
    <w:r w:rsidRPr="00BD1D79">
      <w:rPr>
        <w:rFonts w:ascii="Arial" w:hAnsi="Arial" w:cs="Arial"/>
        <w:sz w:val="16"/>
        <w:szCs w:val="16"/>
        <w:lang w:val="de-DE"/>
      </w:rPr>
      <w:t xml:space="preserve">Internet: </w:t>
    </w:r>
    <w:hyperlink r:id="rId1" w:history="1">
      <w:r w:rsidRPr="00BD1D79">
        <w:rPr>
          <w:rStyle w:val="Hyperlink"/>
          <w:rFonts w:ascii="Arial" w:hAnsi="Arial" w:cs="Arial"/>
          <w:sz w:val="16"/>
          <w:szCs w:val="16"/>
          <w:lang w:val="de-DE"/>
        </w:rPr>
        <w:t>www.ford.cz</w:t>
      </w:r>
    </w:hyperlink>
    <w:r w:rsidRPr="00BD1D79">
      <w:rPr>
        <w:rFonts w:ascii="Arial" w:hAnsi="Arial" w:cs="Arial"/>
        <w:sz w:val="16"/>
        <w:szCs w:val="16"/>
        <w:lang w:val="de-DE"/>
      </w:rPr>
      <w:t xml:space="preserve">; </w:t>
    </w:r>
    <w:hyperlink r:id="rId2" w:history="1">
      <w:r w:rsidRPr="00BD1D79">
        <w:rPr>
          <w:rStyle w:val="Hyperlink"/>
          <w:rFonts w:ascii="Arial" w:hAnsi="Arial" w:cs="Arial"/>
          <w:sz w:val="16"/>
          <w:szCs w:val="16"/>
          <w:lang w:val="de-DE"/>
        </w:rPr>
        <w:t>www.media.ford.com</w:t>
      </w:r>
    </w:hyperlink>
    <w:r w:rsidRPr="00BD1D79">
      <w:rPr>
        <w:rFonts w:ascii="Arial" w:hAnsi="Arial" w:cs="Arial"/>
        <w:sz w:val="16"/>
        <w:szCs w:val="16"/>
        <w:u w:val="single"/>
        <w:lang w:val="de-DE"/>
      </w:rPr>
      <w:t xml:space="preserve">; </w:t>
    </w:r>
    <w:hyperlink r:id="rId3" w:history="1">
      <w:r w:rsidRPr="002501BE">
        <w:rPr>
          <w:rStyle w:val="Hyperlink"/>
          <w:rFonts w:ascii="Arial" w:hAnsi="Arial" w:cs="Arial"/>
          <w:sz w:val="16"/>
          <w:szCs w:val="16"/>
          <w:lang w:val="de-DE"/>
        </w:rPr>
        <w:t>http://fordmedia.cz</w:t>
      </w:r>
    </w:hyperlink>
    <w:r w:rsidRPr="00BD1D79">
      <w:rPr>
        <w:rFonts w:ascii="Arial" w:hAnsi="Arial" w:cs="Arial"/>
        <w:sz w:val="16"/>
        <w:szCs w:val="16"/>
        <w:u w:val="single"/>
        <w:lang w:val="de-DE"/>
      </w:rPr>
      <w:t>;</w:t>
    </w:r>
    <w:r w:rsidRPr="00BD1D79">
      <w:rPr>
        <w:lang w:val="de-DE"/>
      </w:rPr>
      <w:t xml:space="preserve"> </w:t>
    </w:r>
    <w:hyperlink r:id="rId4" w:history="1">
      <w:r w:rsidRPr="00BD1D79">
        <w:rPr>
          <w:rStyle w:val="Hyperlink"/>
          <w:rFonts w:ascii="Arial" w:hAnsi="Arial" w:cs="Arial"/>
          <w:sz w:val="16"/>
          <w:szCs w:val="16"/>
          <w:lang w:val="de-DE"/>
        </w:rPr>
        <w:t>http://www.fordmedia.eu</w:t>
      </w:r>
    </w:hyperlink>
    <w:r>
      <w:rPr>
        <w:rFonts w:ascii="Arial" w:hAnsi="Arial" w:cs="Arial"/>
        <w:sz w:val="16"/>
        <w:szCs w:val="16"/>
        <w:u w:val="single"/>
        <w:lang w:val="de-DE"/>
      </w:rPr>
      <w:t xml:space="preserve"> </w:t>
    </w:r>
  </w:p>
  <w:p w:rsidR="00272E1B" w:rsidRPr="00BD1D79" w:rsidRDefault="00272E1B" w:rsidP="00627060">
    <w:pPr>
      <w:pStyle w:val="Footer"/>
      <w:jc w:val="cen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1F18" w:rsidRDefault="00091F18">
      <w:r>
        <w:separator/>
      </w:r>
    </w:p>
  </w:footnote>
  <w:footnote w:type="continuationSeparator" w:id="0">
    <w:p w:rsidR="00091F18" w:rsidRDefault="00091F18">
      <w:r>
        <w:continuationSeparator/>
      </w:r>
    </w:p>
  </w:footnote>
  <w:footnote w:type="continuationNotice" w:id="1">
    <w:p w:rsidR="00091F18" w:rsidRDefault="00091F1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B65D86"/>
    <w:multiLevelType w:val="hybridMultilevel"/>
    <w:tmpl w:val="3D98755E"/>
    <w:styleLink w:val="List1"/>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40C"/>
    <w:rsid w:val="0000237F"/>
    <w:rsid w:val="00002753"/>
    <w:rsid w:val="00003B7F"/>
    <w:rsid w:val="0000456E"/>
    <w:rsid w:val="000058A4"/>
    <w:rsid w:val="0000666E"/>
    <w:rsid w:val="00006948"/>
    <w:rsid w:val="00012112"/>
    <w:rsid w:val="000133FF"/>
    <w:rsid w:val="00013B95"/>
    <w:rsid w:val="00014E36"/>
    <w:rsid w:val="00017B65"/>
    <w:rsid w:val="00021851"/>
    <w:rsid w:val="0002269E"/>
    <w:rsid w:val="00023248"/>
    <w:rsid w:val="00023349"/>
    <w:rsid w:val="00025E07"/>
    <w:rsid w:val="00026FA7"/>
    <w:rsid w:val="00027255"/>
    <w:rsid w:val="000302DC"/>
    <w:rsid w:val="00030619"/>
    <w:rsid w:val="00032B1E"/>
    <w:rsid w:val="00032F70"/>
    <w:rsid w:val="00033748"/>
    <w:rsid w:val="0003444B"/>
    <w:rsid w:val="00035761"/>
    <w:rsid w:val="00036DDA"/>
    <w:rsid w:val="000432D2"/>
    <w:rsid w:val="00044394"/>
    <w:rsid w:val="00044E28"/>
    <w:rsid w:val="00045F02"/>
    <w:rsid w:val="0004656A"/>
    <w:rsid w:val="00046A3F"/>
    <w:rsid w:val="00050892"/>
    <w:rsid w:val="00050D0A"/>
    <w:rsid w:val="000528BE"/>
    <w:rsid w:val="00053004"/>
    <w:rsid w:val="0005341C"/>
    <w:rsid w:val="000555C1"/>
    <w:rsid w:val="00060951"/>
    <w:rsid w:val="00062B82"/>
    <w:rsid w:val="00063667"/>
    <w:rsid w:val="00063ABC"/>
    <w:rsid w:val="00063FB9"/>
    <w:rsid w:val="00066F24"/>
    <w:rsid w:val="000678C8"/>
    <w:rsid w:val="0007245A"/>
    <w:rsid w:val="00073A1A"/>
    <w:rsid w:val="00076DD1"/>
    <w:rsid w:val="0007726E"/>
    <w:rsid w:val="00077430"/>
    <w:rsid w:val="000775A6"/>
    <w:rsid w:val="00082156"/>
    <w:rsid w:val="0008406D"/>
    <w:rsid w:val="0008456C"/>
    <w:rsid w:val="00084FAC"/>
    <w:rsid w:val="00090E04"/>
    <w:rsid w:val="00091F18"/>
    <w:rsid w:val="000929A2"/>
    <w:rsid w:val="00092B0D"/>
    <w:rsid w:val="0009313C"/>
    <w:rsid w:val="000934E8"/>
    <w:rsid w:val="000951FD"/>
    <w:rsid w:val="00096F36"/>
    <w:rsid w:val="00097642"/>
    <w:rsid w:val="000A0E45"/>
    <w:rsid w:val="000A1066"/>
    <w:rsid w:val="000A1593"/>
    <w:rsid w:val="000A2CD7"/>
    <w:rsid w:val="000A2F99"/>
    <w:rsid w:val="000A42BC"/>
    <w:rsid w:val="000A4D0F"/>
    <w:rsid w:val="000A5214"/>
    <w:rsid w:val="000A5CD0"/>
    <w:rsid w:val="000A783C"/>
    <w:rsid w:val="000B0BC4"/>
    <w:rsid w:val="000B20AF"/>
    <w:rsid w:val="000B37B7"/>
    <w:rsid w:val="000C2461"/>
    <w:rsid w:val="000C2A11"/>
    <w:rsid w:val="000C34F6"/>
    <w:rsid w:val="000D57DA"/>
    <w:rsid w:val="000D5EBB"/>
    <w:rsid w:val="000D62B9"/>
    <w:rsid w:val="000D6F88"/>
    <w:rsid w:val="000D749A"/>
    <w:rsid w:val="000D7771"/>
    <w:rsid w:val="000E1E77"/>
    <w:rsid w:val="000E2784"/>
    <w:rsid w:val="000E304C"/>
    <w:rsid w:val="000E52CD"/>
    <w:rsid w:val="000E7052"/>
    <w:rsid w:val="000E7592"/>
    <w:rsid w:val="000E778F"/>
    <w:rsid w:val="000F0B50"/>
    <w:rsid w:val="000F1B1C"/>
    <w:rsid w:val="000F2147"/>
    <w:rsid w:val="000F5C8B"/>
    <w:rsid w:val="000F653D"/>
    <w:rsid w:val="000F6ADF"/>
    <w:rsid w:val="001010A1"/>
    <w:rsid w:val="00101B9C"/>
    <w:rsid w:val="001023F1"/>
    <w:rsid w:val="00102466"/>
    <w:rsid w:val="0010412A"/>
    <w:rsid w:val="00104F11"/>
    <w:rsid w:val="0010536D"/>
    <w:rsid w:val="00105591"/>
    <w:rsid w:val="0010560B"/>
    <w:rsid w:val="00105EEF"/>
    <w:rsid w:val="001061BF"/>
    <w:rsid w:val="001070FD"/>
    <w:rsid w:val="00107D47"/>
    <w:rsid w:val="00112FE6"/>
    <w:rsid w:val="00115689"/>
    <w:rsid w:val="00116E4D"/>
    <w:rsid w:val="00120A6A"/>
    <w:rsid w:val="00121647"/>
    <w:rsid w:val="00123365"/>
    <w:rsid w:val="00124297"/>
    <w:rsid w:val="00124CE7"/>
    <w:rsid w:val="001257CC"/>
    <w:rsid w:val="00125927"/>
    <w:rsid w:val="00127667"/>
    <w:rsid w:val="001329F2"/>
    <w:rsid w:val="0013376C"/>
    <w:rsid w:val="00133779"/>
    <w:rsid w:val="00133931"/>
    <w:rsid w:val="00133E54"/>
    <w:rsid w:val="00134418"/>
    <w:rsid w:val="001354A1"/>
    <w:rsid w:val="001355B2"/>
    <w:rsid w:val="00136998"/>
    <w:rsid w:val="00136D4F"/>
    <w:rsid w:val="001374DE"/>
    <w:rsid w:val="001412DD"/>
    <w:rsid w:val="001424CC"/>
    <w:rsid w:val="00142EE4"/>
    <w:rsid w:val="00143648"/>
    <w:rsid w:val="00144176"/>
    <w:rsid w:val="0014680A"/>
    <w:rsid w:val="0015064C"/>
    <w:rsid w:val="00151CB5"/>
    <w:rsid w:val="00151DF5"/>
    <w:rsid w:val="0015230D"/>
    <w:rsid w:val="0015565C"/>
    <w:rsid w:val="00160E94"/>
    <w:rsid w:val="00163431"/>
    <w:rsid w:val="00164117"/>
    <w:rsid w:val="001656CE"/>
    <w:rsid w:val="00165989"/>
    <w:rsid w:val="0016721A"/>
    <w:rsid w:val="00167BA0"/>
    <w:rsid w:val="00170569"/>
    <w:rsid w:val="0017105B"/>
    <w:rsid w:val="00171202"/>
    <w:rsid w:val="00173283"/>
    <w:rsid w:val="00176CAD"/>
    <w:rsid w:val="001776CA"/>
    <w:rsid w:val="00177858"/>
    <w:rsid w:val="00177D14"/>
    <w:rsid w:val="001816F1"/>
    <w:rsid w:val="00181D00"/>
    <w:rsid w:val="00182997"/>
    <w:rsid w:val="00184BD1"/>
    <w:rsid w:val="001858B3"/>
    <w:rsid w:val="00185EA4"/>
    <w:rsid w:val="00186604"/>
    <w:rsid w:val="001877E8"/>
    <w:rsid w:val="0019151F"/>
    <w:rsid w:val="00191E20"/>
    <w:rsid w:val="00192366"/>
    <w:rsid w:val="00196BDD"/>
    <w:rsid w:val="001A0858"/>
    <w:rsid w:val="001A340C"/>
    <w:rsid w:val="001A3537"/>
    <w:rsid w:val="001A4D5B"/>
    <w:rsid w:val="001A5F51"/>
    <w:rsid w:val="001A6E26"/>
    <w:rsid w:val="001A7D8E"/>
    <w:rsid w:val="001B05E9"/>
    <w:rsid w:val="001B0EB8"/>
    <w:rsid w:val="001B3038"/>
    <w:rsid w:val="001B31DB"/>
    <w:rsid w:val="001B3653"/>
    <w:rsid w:val="001B492D"/>
    <w:rsid w:val="001B4CF8"/>
    <w:rsid w:val="001B67F5"/>
    <w:rsid w:val="001B7225"/>
    <w:rsid w:val="001C0B0C"/>
    <w:rsid w:val="001C217A"/>
    <w:rsid w:val="001C38BF"/>
    <w:rsid w:val="001C680B"/>
    <w:rsid w:val="001D01DB"/>
    <w:rsid w:val="001D0D97"/>
    <w:rsid w:val="001D118D"/>
    <w:rsid w:val="001D219E"/>
    <w:rsid w:val="001D23FF"/>
    <w:rsid w:val="001D2806"/>
    <w:rsid w:val="001D34E2"/>
    <w:rsid w:val="001D40D6"/>
    <w:rsid w:val="001D528F"/>
    <w:rsid w:val="001D58A4"/>
    <w:rsid w:val="001D677E"/>
    <w:rsid w:val="001D6CE3"/>
    <w:rsid w:val="001D7035"/>
    <w:rsid w:val="001D75E3"/>
    <w:rsid w:val="001E00D5"/>
    <w:rsid w:val="001E2EED"/>
    <w:rsid w:val="001E3609"/>
    <w:rsid w:val="001E44FB"/>
    <w:rsid w:val="001E549B"/>
    <w:rsid w:val="001E5594"/>
    <w:rsid w:val="001E7742"/>
    <w:rsid w:val="001F163D"/>
    <w:rsid w:val="001F3D97"/>
    <w:rsid w:val="001F5DFE"/>
    <w:rsid w:val="001F5F57"/>
    <w:rsid w:val="001F6A72"/>
    <w:rsid w:val="001F6C01"/>
    <w:rsid w:val="001F7510"/>
    <w:rsid w:val="001F78BB"/>
    <w:rsid w:val="00205049"/>
    <w:rsid w:val="002057B4"/>
    <w:rsid w:val="00206665"/>
    <w:rsid w:val="002069D7"/>
    <w:rsid w:val="00211D51"/>
    <w:rsid w:val="00215B1D"/>
    <w:rsid w:val="00216279"/>
    <w:rsid w:val="0021719A"/>
    <w:rsid w:val="0021735C"/>
    <w:rsid w:val="002175D5"/>
    <w:rsid w:val="0022086B"/>
    <w:rsid w:val="00220AB2"/>
    <w:rsid w:val="00221FBF"/>
    <w:rsid w:val="00224505"/>
    <w:rsid w:val="00230CAD"/>
    <w:rsid w:val="00232C0F"/>
    <w:rsid w:val="00233565"/>
    <w:rsid w:val="00234681"/>
    <w:rsid w:val="00237A2C"/>
    <w:rsid w:val="002460C9"/>
    <w:rsid w:val="0025357D"/>
    <w:rsid w:val="002537BD"/>
    <w:rsid w:val="00253977"/>
    <w:rsid w:val="0025525A"/>
    <w:rsid w:val="002559C1"/>
    <w:rsid w:val="00255FF0"/>
    <w:rsid w:val="002560FD"/>
    <w:rsid w:val="00260902"/>
    <w:rsid w:val="002625F9"/>
    <w:rsid w:val="0026295F"/>
    <w:rsid w:val="00262B2D"/>
    <w:rsid w:val="0026396D"/>
    <w:rsid w:val="00264FBB"/>
    <w:rsid w:val="002653CA"/>
    <w:rsid w:val="002662FA"/>
    <w:rsid w:val="00266E12"/>
    <w:rsid w:val="00271E82"/>
    <w:rsid w:val="00271EFB"/>
    <w:rsid w:val="00272B73"/>
    <w:rsid w:val="00272E1B"/>
    <w:rsid w:val="00273765"/>
    <w:rsid w:val="002746BC"/>
    <w:rsid w:val="002758F5"/>
    <w:rsid w:val="00276681"/>
    <w:rsid w:val="002767DD"/>
    <w:rsid w:val="00281FD1"/>
    <w:rsid w:val="00282649"/>
    <w:rsid w:val="002829EE"/>
    <w:rsid w:val="00283422"/>
    <w:rsid w:val="002837D1"/>
    <w:rsid w:val="00283907"/>
    <w:rsid w:val="00284019"/>
    <w:rsid w:val="00284A10"/>
    <w:rsid w:val="002852AC"/>
    <w:rsid w:val="00286F9F"/>
    <w:rsid w:val="002947D1"/>
    <w:rsid w:val="00294BF3"/>
    <w:rsid w:val="002956DE"/>
    <w:rsid w:val="00297579"/>
    <w:rsid w:val="00297ADA"/>
    <w:rsid w:val="002A2787"/>
    <w:rsid w:val="002A5AA3"/>
    <w:rsid w:val="002A67AE"/>
    <w:rsid w:val="002A77D7"/>
    <w:rsid w:val="002B15E0"/>
    <w:rsid w:val="002B1DD7"/>
    <w:rsid w:val="002B1FF4"/>
    <w:rsid w:val="002B23C4"/>
    <w:rsid w:val="002B5D40"/>
    <w:rsid w:val="002B637A"/>
    <w:rsid w:val="002B6D17"/>
    <w:rsid w:val="002B6D96"/>
    <w:rsid w:val="002B6FB7"/>
    <w:rsid w:val="002B7725"/>
    <w:rsid w:val="002C26C1"/>
    <w:rsid w:val="002C389E"/>
    <w:rsid w:val="002C40C2"/>
    <w:rsid w:val="002C57BC"/>
    <w:rsid w:val="002C6781"/>
    <w:rsid w:val="002C6C9E"/>
    <w:rsid w:val="002C6EB4"/>
    <w:rsid w:val="002D07A1"/>
    <w:rsid w:val="002D0C6A"/>
    <w:rsid w:val="002D3002"/>
    <w:rsid w:val="002D403B"/>
    <w:rsid w:val="002D4AAF"/>
    <w:rsid w:val="002D5868"/>
    <w:rsid w:val="002D6BF4"/>
    <w:rsid w:val="002D7E69"/>
    <w:rsid w:val="002E078E"/>
    <w:rsid w:val="002E1E48"/>
    <w:rsid w:val="002E2755"/>
    <w:rsid w:val="002E2E7C"/>
    <w:rsid w:val="002E2ED1"/>
    <w:rsid w:val="002E4E86"/>
    <w:rsid w:val="002E59B9"/>
    <w:rsid w:val="002E64B5"/>
    <w:rsid w:val="002E6829"/>
    <w:rsid w:val="002E6872"/>
    <w:rsid w:val="002E6B29"/>
    <w:rsid w:val="002E7707"/>
    <w:rsid w:val="002F0D44"/>
    <w:rsid w:val="002F0E93"/>
    <w:rsid w:val="002F163B"/>
    <w:rsid w:val="002F3C3F"/>
    <w:rsid w:val="002F4659"/>
    <w:rsid w:val="002F4F76"/>
    <w:rsid w:val="002F4FE8"/>
    <w:rsid w:val="002F5556"/>
    <w:rsid w:val="002F57B0"/>
    <w:rsid w:val="002F5F33"/>
    <w:rsid w:val="002F76A1"/>
    <w:rsid w:val="003006B9"/>
    <w:rsid w:val="00300928"/>
    <w:rsid w:val="0030120D"/>
    <w:rsid w:val="00304735"/>
    <w:rsid w:val="003061D1"/>
    <w:rsid w:val="003073E9"/>
    <w:rsid w:val="00311D56"/>
    <w:rsid w:val="00312DCF"/>
    <w:rsid w:val="00313018"/>
    <w:rsid w:val="00314672"/>
    <w:rsid w:val="0031490B"/>
    <w:rsid w:val="00315490"/>
    <w:rsid w:val="003161EE"/>
    <w:rsid w:val="00320859"/>
    <w:rsid w:val="003214C8"/>
    <w:rsid w:val="003216BA"/>
    <w:rsid w:val="00322F7A"/>
    <w:rsid w:val="0032317E"/>
    <w:rsid w:val="003238E4"/>
    <w:rsid w:val="00324A2C"/>
    <w:rsid w:val="0032604F"/>
    <w:rsid w:val="003262D0"/>
    <w:rsid w:val="00326E01"/>
    <w:rsid w:val="00327ACA"/>
    <w:rsid w:val="00327C34"/>
    <w:rsid w:val="00330295"/>
    <w:rsid w:val="00330479"/>
    <w:rsid w:val="0033156A"/>
    <w:rsid w:val="00333CD9"/>
    <w:rsid w:val="003346F3"/>
    <w:rsid w:val="00336094"/>
    <w:rsid w:val="003378F2"/>
    <w:rsid w:val="0034052A"/>
    <w:rsid w:val="003409FA"/>
    <w:rsid w:val="003417CD"/>
    <w:rsid w:val="0034227C"/>
    <w:rsid w:val="0034417B"/>
    <w:rsid w:val="003449CB"/>
    <w:rsid w:val="0034602A"/>
    <w:rsid w:val="00346A93"/>
    <w:rsid w:val="0035094B"/>
    <w:rsid w:val="0035109E"/>
    <w:rsid w:val="00351E3A"/>
    <w:rsid w:val="0035341D"/>
    <w:rsid w:val="00355244"/>
    <w:rsid w:val="003563A1"/>
    <w:rsid w:val="003573A2"/>
    <w:rsid w:val="0035767A"/>
    <w:rsid w:val="003576C0"/>
    <w:rsid w:val="003601EE"/>
    <w:rsid w:val="00363B04"/>
    <w:rsid w:val="00363CE9"/>
    <w:rsid w:val="00364288"/>
    <w:rsid w:val="00364DF9"/>
    <w:rsid w:val="00365B88"/>
    <w:rsid w:val="00365D6A"/>
    <w:rsid w:val="0036668E"/>
    <w:rsid w:val="00367A3F"/>
    <w:rsid w:val="003723EE"/>
    <w:rsid w:val="00373E1E"/>
    <w:rsid w:val="0037401C"/>
    <w:rsid w:val="00374B6C"/>
    <w:rsid w:val="00375492"/>
    <w:rsid w:val="00375563"/>
    <w:rsid w:val="00375E74"/>
    <w:rsid w:val="003773CD"/>
    <w:rsid w:val="00380006"/>
    <w:rsid w:val="003812D1"/>
    <w:rsid w:val="00381F21"/>
    <w:rsid w:val="003849B2"/>
    <w:rsid w:val="00385BBF"/>
    <w:rsid w:val="00385C3B"/>
    <w:rsid w:val="003864E1"/>
    <w:rsid w:val="0038689B"/>
    <w:rsid w:val="00386C5A"/>
    <w:rsid w:val="003915CD"/>
    <w:rsid w:val="003934D0"/>
    <w:rsid w:val="00394032"/>
    <w:rsid w:val="0039454D"/>
    <w:rsid w:val="0039498B"/>
    <w:rsid w:val="00395750"/>
    <w:rsid w:val="0039741C"/>
    <w:rsid w:val="00397AB2"/>
    <w:rsid w:val="00397F5C"/>
    <w:rsid w:val="003A2395"/>
    <w:rsid w:val="003A2BD9"/>
    <w:rsid w:val="003A5170"/>
    <w:rsid w:val="003A539B"/>
    <w:rsid w:val="003A5EE6"/>
    <w:rsid w:val="003A6C44"/>
    <w:rsid w:val="003A6D6B"/>
    <w:rsid w:val="003A6DA2"/>
    <w:rsid w:val="003A7034"/>
    <w:rsid w:val="003B023D"/>
    <w:rsid w:val="003B0372"/>
    <w:rsid w:val="003B0E7B"/>
    <w:rsid w:val="003B0F2D"/>
    <w:rsid w:val="003B22B6"/>
    <w:rsid w:val="003B2916"/>
    <w:rsid w:val="003B3111"/>
    <w:rsid w:val="003B5724"/>
    <w:rsid w:val="003B76EA"/>
    <w:rsid w:val="003B7BE6"/>
    <w:rsid w:val="003C413D"/>
    <w:rsid w:val="003C690D"/>
    <w:rsid w:val="003D2515"/>
    <w:rsid w:val="003D396D"/>
    <w:rsid w:val="003D4F29"/>
    <w:rsid w:val="003D581C"/>
    <w:rsid w:val="003D5DAB"/>
    <w:rsid w:val="003D5FFD"/>
    <w:rsid w:val="003D6323"/>
    <w:rsid w:val="003D741C"/>
    <w:rsid w:val="003E0635"/>
    <w:rsid w:val="003E171C"/>
    <w:rsid w:val="003E26AB"/>
    <w:rsid w:val="003E4312"/>
    <w:rsid w:val="003E477C"/>
    <w:rsid w:val="003E5654"/>
    <w:rsid w:val="003E65E3"/>
    <w:rsid w:val="003E6F2C"/>
    <w:rsid w:val="003F235C"/>
    <w:rsid w:val="003F511E"/>
    <w:rsid w:val="003F64C7"/>
    <w:rsid w:val="004015B7"/>
    <w:rsid w:val="00401D1B"/>
    <w:rsid w:val="004030BD"/>
    <w:rsid w:val="004032CE"/>
    <w:rsid w:val="00403C09"/>
    <w:rsid w:val="0041354F"/>
    <w:rsid w:val="00413D06"/>
    <w:rsid w:val="00413D31"/>
    <w:rsid w:val="0041446F"/>
    <w:rsid w:val="00415562"/>
    <w:rsid w:val="004171E1"/>
    <w:rsid w:val="004200FC"/>
    <w:rsid w:val="00420FDC"/>
    <w:rsid w:val="004217E8"/>
    <w:rsid w:val="00421B0E"/>
    <w:rsid w:val="00422380"/>
    <w:rsid w:val="00422E30"/>
    <w:rsid w:val="00424E31"/>
    <w:rsid w:val="004252DD"/>
    <w:rsid w:val="00425C42"/>
    <w:rsid w:val="00426140"/>
    <w:rsid w:val="004271FC"/>
    <w:rsid w:val="00431968"/>
    <w:rsid w:val="00434728"/>
    <w:rsid w:val="004350D6"/>
    <w:rsid w:val="00435D77"/>
    <w:rsid w:val="0043644E"/>
    <w:rsid w:val="00436DE8"/>
    <w:rsid w:val="0044068B"/>
    <w:rsid w:val="0044126A"/>
    <w:rsid w:val="00441319"/>
    <w:rsid w:val="0044268C"/>
    <w:rsid w:val="00442EC7"/>
    <w:rsid w:val="00443A0E"/>
    <w:rsid w:val="00444278"/>
    <w:rsid w:val="00444D7E"/>
    <w:rsid w:val="00446324"/>
    <w:rsid w:val="00452157"/>
    <w:rsid w:val="0045362D"/>
    <w:rsid w:val="0045389A"/>
    <w:rsid w:val="00453EAD"/>
    <w:rsid w:val="00455BD3"/>
    <w:rsid w:val="00460AB3"/>
    <w:rsid w:val="00461088"/>
    <w:rsid w:val="00461188"/>
    <w:rsid w:val="00462270"/>
    <w:rsid w:val="004624B3"/>
    <w:rsid w:val="00462B23"/>
    <w:rsid w:val="0046360F"/>
    <w:rsid w:val="00464178"/>
    <w:rsid w:val="00464CDD"/>
    <w:rsid w:val="0046667B"/>
    <w:rsid w:val="004675B9"/>
    <w:rsid w:val="004712BB"/>
    <w:rsid w:val="004718AF"/>
    <w:rsid w:val="0047262A"/>
    <w:rsid w:val="00473396"/>
    <w:rsid w:val="00474C28"/>
    <w:rsid w:val="00474D5E"/>
    <w:rsid w:val="0047734C"/>
    <w:rsid w:val="004827C5"/>
    <w:rsid w:val="00482E4D"/>
    <w:rsid w:val="00484490"/>
    <w:rsid w:val="004848B4"/>
    <w:rsid w:val="00492773"/>
    <w:rsid w:val="004929C8"/>
    <w:rsid w:val="004944F9"/>
    <w:rsid w:val="00494DFA"/>
    <w:rsid w:val="00495226"/>
    <w:rsid w:val="00495B84"/>
    <w:rsid w:val="00497004"/>
    <w:rsid w:val="00497D80"/>
    <w:rsid w:val="004A0942"/>
    <w:rsid w:val="004A1952"/>
    <w:rsid w:val="004A2328"/>
    <w:rsid w:val="004A3B3C"/>
    <w:rsid w:val="004A3FC8"/>
    <w:rsid w:val="004A561F"/>
    <w:rsid w:val="004A5828"/>
    <w:rsid w:val="004B3842"/>
    <w:rsid w:val="004B3CE9"/>
    <w:rsid w:val="004B424B"/>
    <w:rsid w:val="004B57D3"/>
    <w:rsid w:val="004B588A"/>
    <w:rsid w:val="004B5E2C"/>
    <w:rsid w:val="004B6467"/>
    <w:rsid w:val="004B6831"/>
    <w:rsid w:val="004B7A03"/>
    <w:rsid w:val="004B7DAC"/>
    <w:rsid w:val="004C0284"/>
    <w:rsid w:val="004C0402"/>
    <w:rsid w:val="004C0510"/>
    <w:rsid w:val="004C13B7"/>
    <w:rsid w:val="004C2F26"/>
    <w:rsid w:val="004C47AD"/>
    <w:rsid w:val="004C5412"/>
    <w:rsid w:val="004C6715"/>
    <w:rsid w:val="004D0CF4"/>
    <w:rsid w:val="004D0EB0"/>
    <w:rsid w:val="004D127F"/>
    <w:rsid w:val="004D1550"/>
    <w:rsid w:val="004D1D22"/>
    <w:rsid w:val="004D2F07"/>
    <w:rsid w:val="004D5011"/>
    <w:rsid w:val="004D55D4"/>
    <w:rsid w:val="004D615B"/>
    <w:rsid w:val="004D681C"/>
    <w:rsid w:val="004D748E"/>
    <w:rsid w:val="004D7930"/>
    <w:rsid w:val="004E0A3D"/>
    <w:rsid w:val="004E12C8"/>
    <w:rsid w:val="004E1999"/>
    <w:rsid w:val="004E2C5F"/>
    <w:rsid w:val="004E4B06"/>
    <w:rsid w:val="004E4F2E"/>
    <w:rsid w:val="004E530D"/>
    <w:rsid w:val="004E582E"/>
    <w:rsid w:val="004E5DA9"/>
    <w:rsid w:val="004E60C9"/>
    <w:rsid w:val="004E6177"/>
    <w:rsid w:val="004F01B9"/>
    <w:rsid w:val="004F0631"/>
    <w:rsid w:val="004F06DE"/>
    <w:rsid w:val="004F17D7"/>
    <w:rsid w:val="004F1A2D"/>
    <w:rsid w:val="004F3D10"/>
    <w:rsid w:val="004F5679"/>
    <w:rsid w:val="004F6BF0"/>
    <w:rsid w:val="004F7441"/>
    <w:rsid w:val="004F76F1"/>
    <w:rsid w:val="00500AD7"/>
    <w:rsid w:val="00500B87"/>
    <w:rsid w:val="00502B4A"/>
    <w:rsid w:val="0050361C"/>
    <w:rsid w:val="0050376F"/>
    <w:rsid w:val="005043C3"/>
    <w:rsid w:val="005047A6"/>
    <w:rsid w:val="005051B9"/>
    <w:rsid w:val="00505C7B"/>
    <w:rsid w:val="00510549"/>
    <w:rsid w:val="0051097E"/>
    <w:rsid w:val="00510DB8"/>
    <w:rsid w:val="00511B90"/>
    <w:rsid w:val="00512794"/>
    <w:rsid w:val="00512DB3"/>
    <w:rsid w:val="00516687"/>
    <w:rsid w:val="00517C50"/>
    <w:rsid w:val="005201E0"/>
    <w:rsid w:val="005204BA"/>
    <w:rsid w:val="005205FA"/>
    <w:rsid w:val="00521878"/>
    <w:rsid w:val="00522C06"/>
    <w:rsid w:val="00523E81"/>
    <w:rsid w:val="005259C1"/>
    <w:rsid w:val="0052721D"/>
    <w:rsid w:val="0052749C"/>
    <w:rsid w:val="00530092"/>
    <w:rsid w:val="00531863"/>
    <w:rsid w:val="00531C42"/>
    <w:rsid w:val="00531E75"/>
    <w:rsid w:val="005324B2"/>
    <w:rsid w:val="0053386F"/>
    <w:rsid w:val="005342E5"/>
    <w:rsid w:val="00534A61"/>
    <w:rsid w:val="00535ECA"/>
    <w:rsid w:val="00537012"/>
    <w:rsid w:val="00537E74"/>
    <w:rsid w:val="00541175"/>
    <w:rsid w:val="005417EC"/>
    <w:rsid w:val="00544A37"/>
    <w:rsid w:val="00545275"/>
    <w:rsid w:val="00545927"/>
    <w:rsid w:val="00546783"/>
    <w:rsid w:val="005470E0"/>
    <w:rsid w:val="00550582"/>
    <w:rsid w:val="00550973"/>
    <w:rsid w:val="00551123"/>
    <w:rsid w:val="00553828"/>
    <w:rsid w:val="005562AF"/>
    <w:rsid w:val="00557693"/>
    <w:rsid w:val="00557C55"/>
    <w:rsid w:val="005606E4"/>
    <w:rsid w:val="00562E00"/>
    <w:rsid w:val="0056351A"/>
    <w:rsid w:val="00564B7F"/>
    <w:rsid w:val="00564D7A"/>
    <w:rsid w:val="005653F2"/>
    <w:rsid w:val="0056774E"/>
    <w:rsid w:val="005717AA"/>
    <w:rsid w:val="00571AB2"/>
    <w:rsid w:val="005721EF"/>
    <w:rsid w:val="00572547"/>
    <w:rsid w:val="005726EF"/>
    <w:rsid w:val="005732B0"/>
    <w:rsid w:val="00574348"/>
    <w:rsid w:val="0057580B"/>
    <w:rsid w:val="00575CCC"/>
    <w:rsid w:val="00576568"/>
    <w:rsid w:val="00577265"/>
    <w:rsid w:val="005833C4"/>
    <w:rsid w:val="00583FDA"/>
    <w:rsid w:val="0058406D"/>
    <w:rsid w:val="0058468D"/>
    <w:rsid w:val="005848DC"/>
    <w:rsid w:val="0058533A"/>
    <w:rsid w:val="00585F40"/>
    <w:rsid w:val="00586A8C"/>
    <w:rsid w:val="00587449"/>
    <w:rsid w:val="005957B2"/>
    <w:rsid w:val="00595C66"/>
    <w:rsid w:val="00596137"/>
    <w:rsid w:val="005965B2"/>
    <w:rsid w:val="0059787E"/>
    <w:rsid w:val="005A0243"/>
    <w:rsid w:val="005A2593"/>
    <w:rsid w:val="005A3DCE"/>
    <w:rsid w:val="005A4831"/>
    <w:rsid w:val="005A4E85"/>
    <w:rsid w:val="005B0713"/>
    <w:rsid w:val="005B0C6E"/>
    <w:rsid w:val="005B0CF9"/>
    <w:rsid w:val="005B127C"/>
    <w:rsid w:val="005B3374"/>
    <w:rsid w:val="005B342B"/>
    <w:rsid w:val="005B3EBA"/>
    <w:rsid w:val="005C067F"/>
    <w:rsid w:val="005C1952"/>
    <w:rsid w:val="005C2823"/>
    <w:rsid w:val="005C296D"/>
    <w:rsid w:val="005C3657"/>
    <w:rsid w:val="005C3E8C"/>
    <w:rsid w:val="005C4622"/>
    <w:rsid w:val="005C6160"/>
    <w:rsid w:val="005C647C"/>
    <w:rsid w:val="005C6E0B"/>
    <w:rsid w:val="005D000E"/>
    <w:rsid w:val="005D054D"/>
    <w:rsid w:val="005D0B07"/>
    <w:rsid w:val="005D19B6"/>
    <w:rsid w:val="005D252A"/>
    <w:rsid w:val="005D2B25"/>
    <w:rsid w:val="005D3DEE"/>
    <w:rsid w:val="005D6699"/>
    <w:rsid w:val="005E1702"/>
    <w:rsid w:val="005E1C2B"/>
    <w:rsid w:val="005E493F"/>
    <w:rsid w:val="005E5911"/>
    <w:rsid w:val="005E60AB"/>
    <w:rsid w:val="005E7A89"/>
    <w:rsid w:val="005E7C82"/>
    <w:rsid w:val="005F0042"/>
    <w:rsid w:val="005F0A7E"/>
    <w:rsid w:val="005F0B0C"/>
    <w:rsid w:val="005F0EFD"/>
    <w:rsid w:val="005F18D4"/>
    <w:rsid w:val="005F1959"/>
    <w:rsid w:val="005F259A"/>
    <w:rsid w:val="006002F7"/>
    <w:rsid w:val="00600856"/>
    <w:rsid w:val="00600993"/>
    <w:rsid w:val="00600EA5"/>
    <w:rsid w:val="006019F3"/>
    <w:rsid w:val="00601FEF"/>
    <w:rsid w:val="00602955"/>
    <w:rsid w:val="00606316"/>
    <w:rsid w:val="006071FE"/>
    <w:rsid w:val="0061079B"/>
    <w:rsid w:val="0061162D"/>
    <w:rsid w:val="00611696"/>
    <w:rsid w:val="006116B8"/>
    <w:rsid w:val="006118BB"/>
    <w:rsid w:val="00611D79"/>
    <w:rsid w:val="00612250"/>
    <w:rsid w:val="00612912"/>
    <w:rsid w:val="0061495B"/>
    <w:rsid w:val="00615473"/>
    <w:rsid w:val="00615E47"/>
    <w:rsid w:val="006211FA"/>
    <w:rsid w:val="00624B70"/>
    <w:rsid w:val="00624FED"/>
    <w:rsid w:val="006257F9"/>
    <w:rsid w:val="00625937"/>
    <w:rsid w:val="00626E9B"/>
    <w:rsid w:val="00627060"/>
    <w:rsid w:val="006311D8"/>
    <w:rsid w:val="00632D47"/>
    <w:rsid w:val="006335B6"/>
    <w:rsid w:val="006353D3"/>
    <w:rsid w:val="0063767E"/>
    <w:rsid w:val="00644331"/>
    <w:rsid w:val="00645236"/>
    <w:rsid w:val="00645856"/>
    <w:rsid w:val="00645D04"/>
    <w:rsid w:val="006464A1"/>
    <w:rsid w:val="0065271A"/>
    <w:rsid w:val="006533CB"/>
    <w:rsid w:val="0065392C"/>
    <w:rsid w:val="00654F6F"/>
    <w:rsid w:val="00655D3F"/>
    <w:rsid w:val="006602B5"/>
    <w:rsid w:val="006604F0"/>
    <w:rsid w:val="00661F14"/>
    <w:rsid w:val="006649D0"/>
    <w:rsid w:val="00664AB5"/>
    <w:rsid w:val="00664E25"/>
    <w:rsid w:val="00664E3E"/>
    <w:rsid w:val="006670ED"/>
    <w:rsid w:val="00667444"/>
    <w:rsid w:val="00667B87"/>
    <w:rsid w:val="00667E8F"/>
    <w:rsid w:val="00671B06"/>
    <w:rsid w:val="006728A4"/>
    <w:rsid w:val="0067369B"/>
    <w:rsid w:val="00673A49"/>
    <w:rsid w:val="00674462"/>
    <w:rsid w:val="00674F4D"/>
    <w:rsid w:val="00675AFE"/>
    <w:rsid w:val="00677EB5"/>
    <w:rsid w:val="00677F62"/>
    <w:rsid w:val="0068081D"/>
    <w:rsid w:val="00681183"/>
    <w:rsid w:val="00682377"/>
    <w:rsid w:val="00684981"/>
    <w:rsid w:val="00684DED"/>
    <w:rsid w:val="00685115"/>
    <w:rsid w:val="00685D71"/>
    <w:rsid w:val="00687118"/>
    <w:rsid w:val="00687541"/>
    <w:rsid w:val="00687DCC"/>
    <w:rsid w:val="006910C2"/>
    <w:rsid w:val="0069111A"/>
    <w:rsid w:val="00691A7F"/>
    <w:rsid w:val="00691CB5"/>
    <w:rsid w:val="00693AF6"/>
    <w:rsid w:val="00694846"/>
    <w:rsid w:val="00695701"/>
    <w:rsid w:val="0069575F"/>
    <w:rsid w:val="006959E1"/>
    <w:rsid w:val="006A0520"/>
    <w:rsid w:val="006A1467"/>
    <w:rsid w:val="006A17BB"/>
    <w:rsid w:val="006A30BA"/>
    <w:rsid w:val="006A44ED"/>
    <w:rsid w:val="006A4C12"/>
    <w:rsid w:val="006A5AA8"/>
    <w:rsid w:val="006A7FED"/>
    <w:rsid w:val="006B295F"/>
    <w:rsid w:val="006C0C93"/>
    <w:rsid w:val="006C213E"/>
    <w:rsid w:val="006C26E7"/>
    <w:rsid w:val="006C2984"/>
    <w:rsid w:val="006C299A"/>
    <w:rsid w:val="006C56F8"/>
    <w:rsid w:val="006D0722"/>
    <w:rsid w:val="006D0EE2"/>
    <w:rsid w:val="006D1C46"/>
    <w:rsid w:val="006D28CC"/>
    <w:rsid w:val="006D3BB4"/>
    <w:rsid w:val="006D3CAF"/>
    <w:rsid w:val="006D7431"/>
    <w:rsid w:val="006E1D94"/>
    <w:rsid w:val="006E3333"/>
    <w:rsid w:val="006E3FC3"/>
    <w:rsid w:val="006E450D"/>
    <w:rsid w:val="006E453B"/>
    <w:rsid w:val="006E4D28"/>
    <w:rsid w:val="006E532F"/>
    <w:rsid w:val="006E6496"/>
    <w:rsid w:val="006F165E"/>
    <w:rsid w:val="006F1D21"/>
    <w:rsid w:val="006F1F49"/>
    <w:rsid w:val="006F3174"/>
    <w:rsid w:val="006F4618"/>
    <w:rsid w:val="006F64FD"/>
    <w:rsid w:val="006F7716"/>
    <w:rsid w:val="006F7F37"/>
    <w:rsid w:val="00702A3C"/>
    <w:rsid w:val="00702F8F"/>
    <w:rsid w:val="00703664"/>
    <w:rsid w:val="00704142"/>
    <w:rsid w:val="00704FEE"/>
    <w:rsid w:val="0070549D"/>
    <w:rsid w:val="0070550A"/>
    <w:rsid w:val="0070774C"/>
    <w:rsid w:val="0071237E"/>
    <w:rsid w:val="00713596"/>
    <w:rsid w:val="00713B94"/>
    <w:rsid w:val="00713C11"/>
    <w:rsid w:val="00714A32"/>
    <w:rsid w:val="007176E4"/>
    <w:rsid w:val="00721623"/>
    <w:rsid w:val="00721C88"/>
    <w:rsid w:val="00722F9A"/>
    <w:rsid w:val="00724F1C"/>
    <w:rsid w:val="00726E86"/>
    <w:rsid w:val="007270DC"/>
    <w:rsid w:val="00727235"/>
    <w:rsid w:val="0072725E"/>
    <w:rsid w:val="0073045C"/>
    <w:rsid w:val="00730D62"/>
    <w:rsid w:val="007316F2"/>
    <w:rsid w:val="00735423"/>
    <w:rsid w:val="00736792"/>
    <w:rsid w:val="00737819"/>
    <w:rsid w:val="00742064"/>
    <w:rsid w:val="00742CBB"/>
    <w:rsid w:val="00742FC8"/>
    <w:rsid w:val="00743C70"/>
    <w:rsid w:val="0074590C"/>
    <w:rsid w:val="007472CD"/>
    <w:rsid w:val="00752694"/>
    <w:rsid w:val="0075477F"/>
    <w:rsid w:val="00754AB8"/>
    <w:rsid w:val="00754CEC"/>
    <w:rsid w:val="00755894"/>
    <w:rsid w:val="00757C86"/>
    <w:rsid w:val="00761AD9"/>
    <w:rsid w:val="007636B9"/>
    <w:rsid w:val="00763F12"/>
    <w:rsid w:val="00766765"/>
    <w:rsid w:val="007674F0"/>
    <w:rsid w:val="007728C6"/>
    <w:rsid w:val="0077421C"/>
    <w:rsid w:val="007752E8"/>
    <w:rsid w:val="00775E63"/>
    <w:rsid w:val="00775E71"/>
    <w:rsid w:val="00775F17"/>
    <w:rsid w:val="00775F68"/>
    <w:rsid w:val="0077614D"/>
    <w:rsid w:val="00777A9F"/>
    <w:rsid w:val="00780498"/>
    <w:rsid w:val="007824DB"/>
    <w:rsid w:val="00785A4B"/>
    <w:rsid w:val="00785D4F"/>
    <w:rsid w:val="00791F64"/>
    <w:rsid w:val="00793528"/>
    <w:rsid w:val="00794CA8"/>
    <w:rsid w:val="007A1C15"/>
    <w:rsid w:val="007A1E67"/>
    <w:rsid w:val="007A3874"/>
    <w:rsid w:val="007A4B62"/>
    <w:rsid w:val="007A6085"/>
    <w:rsid w:val="007A665B"/>
    <w:rsid w:val="007A7A5E"/>
    <w:rsid w:val="007A7D36"/>
    <w:rsid w:val="007B0F36"/>
    <w:rsid w:val="007B2C3A"/>
    <w:rsid w:val="007B5CE8"/>
    <w:rsid w:val="007B5E86"/>
    <w:rsid w:val="007B6399"/>
    <w:rsid w:val="007C145E"/>
    <w:rsid w:val="007C2808"/>
    <w:rsid w:val="007C4C50"/>
    <w:rsid w:val="007D08A7"/>
    <w:rsid w:val="007D14FB"/>
    <w:rsid w:val="007D4316"/>
    <w:rsid w:val="007D44EC"/>
    <w:rsid w:val="007D5CDD"/>
    <w:rsid w:val="007D5CF6"/>
    <w:rsid w:val="007D5EBB"/>
    <w:rsid w:val="007E0CE0"/>
    <w:rsid w:val="007E0F55"/>
    <w:rsid w:val="007E2BCE"/>
    <w:rsid w:val="007E4EA8"/>
    <w:rsid w:val="007E67A9"/>
    <w:rsid w:val="007E7A38"/>
    <w:rsid w:val="007F061D"/>
    <w:rsid w:val="007F0A30"/>
    <w:rsid w:val="007F24C1"/>
    <w:rsid w:val="007F2F08"/>
    <w:rsid w:val="007F43C5"/>
    <w:rsid w:val="007F4F15"/>
    <w:rsid w:val="007F5706"/>
    <w:rsid w:val="007F688E"/>
    <w:rsid w:val="007F7283"/>
    <w:rsid w:val="007F7D38"/>
    <w:rsid w:val="00800127"/>
    <w:rsid w:val="00801F3F"/>
    <w:rsid w:val="008026F7"/>
    <w:rsid w:val="00802CB8"/>
    <w:rsid w:val="00803C88"/>
    <w:rsid w:val="00805266"/>
    <w:rsid w:val="00805951"/>
    <w:rsid w:val="00806202"/>
    <w:rsid w:val="00806E4D"/>
    <w:rsid w:val="00810A4F"/>
    <w:rsid w:val="008115D4"/>
    <w:rsid w:val="008120BA"/>
    <w:rsid w:val="00813272"/>
    <w:rsid w:val="008136B4"/>
    <w:rsid w:val="008167F9"/>
    <w:rsid w:val="008208CB"/>
    <w:rsid w:val="00823C2B"/>
    <w:rsid w:val="0082421D"/>
    <w:rsid w:val="00824D06"/>
    <w:rsid w:val="0082522D"/>
    <w:rsid w:val="008260DE"/>
    <w:rsid w:val="008266BC"/>
    <w:rsid w:val="00827012"/>
    <w:rsid w:val="00827B0D"/>
    <w:rsid w:val="00827DD9"/>
    <w:rsid w:val="008306FA"/>
    <w:rsid w:val="00836654"/>
    <w:rsid w:val="00836C85"/>
    <w:rsid w:val="0084025A"/>
    <w:rsid w:val="008417DC"/>
    <w:rsid w:val="00841F98"/>
    <w:rsid w:val="00845BCA"/>
    <w:rsid w:val="00847BB3"/>
    <w:rsid w:val="008524E7"/>
    <w:rsid w:val="0085266A"/>
    <w:rsid w:val="0085287F"/>
    <w:rsid w:val="00854A3E"/>
    <w:rsid w:val="00856FFA"/>
    <w:rsid w:val="0085753F"/>
    <w:rsid w:val="00860157"/>
    <w:rsid w:val="00860CE0"/>
    <w:rsid w:val="008611C5"/>
    <w:rsid w:val="00861419"/>
    <w:rsid w:val="00866322"/>
    <w:rsid w:val="00867071"/>
    <w:rsid w:val="00867DAD"/>
    <w:rsid w:val="00870FAE"/>
    <w:rsid w:val="00871363"/>
    <w:rsid w:val="008716AC"/>
    <w:rsid w:val="00873D1F"/>
    <w:rsid w:val="00874903"/>
    <w:rsid w:val="00874BEB"/>
    <w:rsid w:val="0087506C"/>
    <w:rsid w:val="0087527F"/>
    <w:rsid w:val="00875D52"/>
    <w:rsid w:val="0088159A"/>
    <w:rsid w:val="00881BA1"/>
    <w:rsid w:val="00883090"/>
    <w:rsid w:val="00883B1E"/>
    <w:rsid w:val="00883BF5"/>
    <w:rsid w:val="00883CD7"/>
    <w:rsid w:val="008854C4"/>
    <w:rsid w:val="00886464"/>
    <w:rsid w:val="0088678E"/>
    <w:rsid w:val="00887CA9"/>
    <w:rsid w:val="00891DFC"/>
    <w:rsid w:val="008921F1"/>
    <w:rsid w:val="00892EF5"/>
    <w:rsid w:val="00897045"/>
    <w:rsid w:val="008973C4"/>
    <w:rsid w:val="00897B49"/>
    <w:rsid w:val="00897C36"/>
    <w:rsid w:val="008A1692"/>
    <w:rsid w:val="008A1A45"/>
    <w:rsid w:val="008A30B8"/>
    <w:rsid w:val="008A33FB"/>
    <w:rsid w:val="008A35F2"/>
    <w:rsid w:val="008A4148"/>
    <w:rsid w:val="008A5547"/>
    <w:rsid w:val="008A6256"/>
    <w:rsid w:val="008B022D"/>
    <w:rsid w:val="008B18D9"/>
    <w:rsid w:val="008B2591"/>
    <w:rsid w:val="008B2D91"/>
    <w:rsid w:val="008B4B2A"/>
    <w:rsid w:val="008B4F31"/>
    <w:rsid w:val="008B51A8"/>
    <w:rsid w:val="008B6CE6"/>
    <w:rsid w:val="008C470B"/>
    <w:rsid w:val="008C6F09"/>
    <w:rsid w:val="008C7249"/>
    <w:rsid w:val="008C7713"/>
    <w:rsid w:val="008D1615"/>
    <w:rsid w:val="008D253D"/>
    <w:rsid w:val="008D26E8"/>
    <w:rsid w:val="008D4FAC"/>
    <w:rsid w:val="008D5856"/>
    <w:rsid w:val="008E1982"/>
    <w:rsid w:val="008E232D"/>
    <w:rsid w:val="008E5432"/>
    <w:rsid w:val="008E6E07"/>
    <w:rsid w:val="008E7C41"/>
    <w:rsid w:val="008F0D86"/>
    <w:rsid w:val="008F21C8"/>
    <w:rsid w:val="008F7F07"/>
    <w:rsid w:val="00901130"/>
    <w:rsid w:val="00901426"/>
    <w:rsid w:val="009015B8"/>
    <w:rsid w:val="00903FDB"/>
    <w:rsid w:val="00904037"/>
    <w:rsid w:val="009044DB"/>
    <w:rsid w:val="009051BB"/>
    <w:rsid w:val="00907997"/>
    <w:rsid w:val="00911E38"/>
    <w:rsid w:val="00912F95"/>
    <w:rsid w:val="00912FB7"/>
    <w:rsid w:val="00913B7E"/>
    <w:rsid w:val="00913F77"/>
    <w:rsid w:val="00914672"/>
    <w:rsid w:val="00915490"/>
    <w:rsid w:val="00916B28"/>
    <w:rsid w:val="009172CF"/>
    <w:rsid w:val="009174C3"/>
    <w:rsid w:val="00917585"/>
    <w:rsid w:val="009205D0"/>
    <w:rsid w:val="00921F8F"/>
    <w:rsid w:val="009229F7"/>
    <w:rsid w:val="00922DB0"/>
    <w:rsid w:val="009242FC"/>
    <w:rsid w:val="00924C18"/>
    <w:rsid w:val="00926E40"/>
    <w:rsid w:val="009300FE"/>
    <w:rsid w:val="0093539E"/>
    <w:rsid w:val="009427C1"/>
    <w:rsid w:val="0094295A"/>
    <w:rsid w:val="00942D96"/>
    <w:rsid w:val="00944353"/>
    <w:rsid w:val="00944F14"/>
    <w:rsid w:val="00946A86"/>
    <w:rsid w:val="00952F86"/>
    <w:rsid w:val="00953A04"/>
    <w:rsid w:val="00953CE6"/>
    <w:rsid w:val="00954E08"/>
    <w:rsid w:val="00954F00"/>
    <w:rsid w:val="00955F32"/>
    <w:rsid w:val="00956D8E"/>
    <w:rsid w:val="009604C0"/>
    <w:rsid w:val="009643F3"/>
    <w:rsid w:val="00965222"/>
    <w:rsid w:val="0096534C"/>
    <w:rsid w:val="00965FB4"/>
    <w:rsid w:val="00970253"/>
    <w:rsid w:val="0097046B"/>
    <w:rsid w:val="00970D36"/>
    <w:rsid w:val="00971670"/>
    <w:rsid w:val="00981229"/>
    <w:rsid w:val="00982B29"/>
    <w:rsid w:val="00983C09"/>
    <w:rsid w:val="00984192"/>
    <w:rsid w:val="00984C48"/>
    <w:rsid w:val="00984CBF"/>
    <w:rsid w:val="00990206"/>
    <w:rsid w:val="009906A3"/>
    <w:rsid w:val="009909DF"/>
    <w:rsid w:val="00990F57"/>
    <w:rsid w:val="00992704"/>
    <w:rsid w:val="00992DBE"/>
    <w:rsid w:val="0099300F"/>
    <w:rsid w:val="00993E81"/>
    <w:rsid w:val="00995201"/>
    <w:rsid w:val="00996920"/>
    <w:rsid w:val="00996BB7"/>
    <w:rsid w:val="00997D90"/>
    <w:rsid w:val="009A0EA3"/>
    <w:rsid w:val="009A1395"/>
    <w:rsid w:val="009A14E5"/>
    <w:rsid w:val="009A225C"/>
    <w:rsid w:val="009A29A4"/>
    <w:rsid w:val="009A314E"/>
    <w:rsid w:val="009A46D3"/>
    <w:rsid w:val="009A52C1"/>
    <w:rsid w:val="009B156C"/>
    <w:rsid w:val="009B1DBB"/>
    <w:rsid w:val="009B3C79"/>
    <w:rsid w:val="009B69E4"/>
    <w:rsid w:val="009B6B87"/>
    <w:rsid w:val="009C1BFC"/>
    <w:rsid w:val="009C25DB"/>
    <w:rsid w:val="009C36F9"/>
    <w:rsid w:val="009C381A"/>
    <w:rsid w:val="009C4DC8"/>
    <w:rsid w:val="009C6141"/>
    <w:rsid w:val="009C6A51"/>
    <w:rsid w:val="009C7543"/>
    <w:rsid w:val="009D096D"/>
    <w:rsid w:val="009D0C95"/>
    <w:rsid w:val="009D22A9"/>
    <w:rsid w:val="009D2D3B"/>
    <w:rsid w:val="009D2FE3"/>
    <w:rsid w:val="009D3BC4"/>
    <w:rsid w:val="009D4DC9"/>
    <w:rsid w:val="009D571B"/>
    <w:rsid w:val="009D5FED"/>
    <w:rsid w:val="009D627B"/>
    <w:rsid w:val="009D637D"/>
    <w:rsid w:val="009D6855"/>
    <w:rsid w:val="009D7366"/>
    <w:rsid w:val="009E12B8"/>
    <w:rsid w:val="009E1781"/>
    <w:rsid w:val="009E392E"/>
    <w:rsid w:val="009E3F30"/>
    <w:rsid w:val="009E4787"/>
    <w:rsid w:val="009E49FC"/>
    <w:rsid w:val="009E5151"/>
    <w:rsid w:val="009E6024"/>
    <w:rsid w:val="009F4544"/>
    <w:rsid w:val="009F4E6C"/>
    <w:rsid w:val="009F6F2A"/>
    <w:rsid w:val="00A0059C"/>
    <w:rsid w:val="00A00712"/>
    <w:rsid w:val="00A00A8A"/>
    <w:rsid w:val="00A019FB"/>
    <w:rsid w:val="00A042D0"/>
    <w:rsid w:val="00A05255"/>
    <w:rsid w:val="00A0644A"/>
    <w:rsid w:val="00A105E4"/>
    <w:rsid w:val="00A10F70"/>
    <w:rsid w:val="00A11B1F"/>
    <w:rsid w:val="00A126CB"/>
    <w:rsid w:val="00A13510"/>
    <w:rsid w:val="00A13AC3"/>
    <w:rsid w:val="00A13B83"/>
    <w:rsid w:val="00A146CE"/>
    <w:rsid w:val="00A15436"/>
    <w:rsid w:val="00A15F2A"/>
    <w:rsid w:val="00A16139"/>
    <w:rsid w:val="00A17FAD"/>
    <w:rsid w:val="00A20054"/>
    <w:rsid w:val="00A20246"/>
    <w:rsid w:val="00A20C01"/>
    <w:rsid w:val="00A22A32"/>
    <w:rsid w:val="00A2351B"/>
    <w:rsid w:val="00A24AE7"/>
    <w:rsid w:val="00A25930"/>
    <w:rsid w:val="00A264D1"/>
    <w:rsid w:val="00A266E9"/>
    <w:rsid w:val="00A2776B"/>
    <w:rsid w:val="00A300E4"/>
    <w:rsid w:val="00A305EA"/>
    <w:rsid w:val="00A30BE4"/>
    <w:rsid w:val="00A3228E"/>
    <w:rsid w:val="00A405E2"/>
    <w:rsid w:val="00A420B6"/>
    <w:rsid w:val="00A44360"/>
    <w:rsid w:val="00A4614F"/>
    <w:rsid w:val="00A503F3"/>
    <w:rsid w:val="00A50AA1"/>
    <w:rsid w:val="00A51685"/>
    <w:rsid w:val="00A5207D"/>
    <w:rsid w:val="00A61323"/>
    <w:rsid w:val="00A61FA1"/>
    <w:rsid w:val="00A61FDE"/>
    <w:rsid w:val="00A63D4A"/>
    <w:rsid w:val="00A6413B"/>
    <w:rsid w:val="00A642B5"/>
    <w:rsid w:val="00A65302"/>
    <w:rsid w:val="00A66BFB"/>
    <w:rsid w:val="00A66C14"/>
    <w:rsid w:val="00A66F62"/>
    <w:rsid w:val="00A6724B"/>
    <w:rsid w:val="00A72C55"/>
    <w:rsid w:val="00A73B28"/>
    <w:rsid w:val="00A755F2"/>
    <w:rsid w:val="00A77B64"/>
    <w:rsid w:val="00A77BB7"/>
    <w:rsid w:val="00A9125D"/>
    <w:rsid w:val="00A915BA"/>
    <w:rsid w:val="00A9255F"/>
    <w:rsid w:val="00A92C0E"/>
    <w:rsid w:val="00A93AE9"/>
    <w:rsid w:val="00A96F57"/>
    <w:rsid w:val="00AA290B"/>
    <w:rsid w:val="00AA670B"/>
    <w:rsid w:val="00AA73EB"/>
    <w:rsid w:val="00AB00D9"/>
    <w:rsid w:val="00AB0BBB"/>
    <w:rsid w:val="00AB0FF8"/>
    <w:rsid w:val="00AB37F6"/>
    <w:rsid w:val="00AB610A"/>
    <w:rsid w:val="00AB67E7"/>
    <w:rsid w:val="00AB683D"/>
    <w:rsid w:val="00AB7D8E"/>
    <w:rsid w:val="00AC0018"/>
    <w:rsid w:val="00AC0809"/>
    <w:rsid w:val="00AC0D2C"/>
    <w:rsid w:val="00AC1C42"/>
    <w:rsid w:val="00AC26FF"/>
    <w:rsid w:val="00AC344A"/>
    <w:rsid w:val="00AC364C"/>
    <w:rsid w:val="00AC5CB7"/>
    <w:rsid w:val="00AD1B7E"/>
    <w:rsid w:val="00AD2CD3"/>
    <w:rsid w:val="00AD3059"/>
    <w:rsid w:val="00AD4BC3"/>
    <w:rsid w:val="00AD5E65"/>
    <w:rsid w:val="00AD68F7"/>
    <w:rsid w:val="00AD7EBD"/>
    <w:rsid w:val="00AE0E68"/>
    <w:rsid w:val="00AE1837"/>
    <w:rsid w:val="00AE1A48"/>
    <w:rsid w:val="00AE2880"/>
    <w:rsid w:val="00AE288B"/>
    <w:rsid w:val="00AE4DAE"/>
    <w:rsid w:val="00AE5801"/>
    <w:rsid w:val="00AE5EA6"/>
    <w:rsid w:val="00AE6A27"/>
    <w:rsid w:val="00AE720D"/>
    <w:rsid w:val="00AF1B88"/>
    <w:rsid w:val="00AF2A32"/>
    <w:rsid w:val="00AF430A"/>
    <w:rsid w:val="00AF475A"/>
    <w:rsid w:val="00AF4B49"/>
    <w:rsid w:val="00AF55AE"/>
    <w:rsid w:val="00AF5C11"/>
    <w:rsid w:val="00AF6990"/>
    <w:rsid w:val="00AF7573"/>
    <w:rsid w:val="00AF7D67"/>
    <w:rsid w:val="00B003E6"/>
    <w:rsid w:val="00B00567"/>
    <w:rsid w:val="00B059BB"/>
    <w:rsid w:val="00B064A7"/>
    <w:rsid w:val="00B078A2"/>
    <w:rsid w:val="00B1086D"/>
    <w:rsid w:val="00B10B15"/>
    <w:rsid w:val="00B11F90"/>
    <w:rsid w:val="00B15121"/>
    <w:rsid w:val="00B16006"/>
    <w:rsid w:val="00B1758A"/>
    <w:rsid w:val="00B17C7C"/>
    <w:rsid w:val="00B200DC"/>
    <w:rsid w:val="00B20937"/>
    <w:rsid w:val="00B22159"/>
    <w:rsid w:val="00B223FE"/>
    <w:rsid w:val="00B229EF"/>
    <w:rsid w:val="00B2311E"/>
    <w:rsid w:val="00B23FC0"/>
    <w:rsid w:val="00B27525"/>
    <w:rsid w:val="00B30905"/>
    <w:rsid w:val="00B32EE1"/>
    <w:rsid w:val="00B34B96"/>
    <w:rsid w:val="00B366DE"/>
    <w:rsid w:val="00B36801"/>
    <w:rsid w:val="00B406C8"/>
    <w:rsid w:val="00B42423"/>
    <w:rsid w:val="00B43121"/>
    <w:rsid w:val="00B43D89"/>
    <w:rsid w:val="00B44232"/>
    <w:rsid w:val="00B475C2"/>
    <w:rsid w:val="00B478B7"/>
    <w:rsid w:val="00B50089"/>
    <w:rsid w:val="00B5146D"/>
    <w:rsid w:val="00B531FA"/>
    <w:rsid w:val="00B541DC"/>
    <w:rsid w:val="00B5487E"/>
    <w:rsid w:val="00B54D04"/>
    <w:rsid w:val="00B554BD"/>
    <w:rsid w:val="00B60F9F"/>
    <w:rsid w:val="00B63EDC"/>
    <w:rsid w:val="00B6494F"/>
    <w:rsid w:val="00B67109"/>
    <w:rsid w:val="00B70C5D"/>
    <w:rsid w:val="00B71EA8"/>
    <w:rsid w:val="00B7308D"/>
    <w:rsid w:val="00B741B6"/>
    <w:rsid w:val="00B746AF"/>
    <w:rsid w:val="00B7756D"/>
    <w:rsid w:val="00B80F90"/>
    <w:rsid w:val="00B85340"/>
    <w:rsid w:val="00B94FA4"/>
    <w:rsid w:val="00B97BBE"/>
    <w:rsid w:val="00BA20F2"/>
    <w:rsid w:val="00BA435E"/>
    <w:rsid w:val="00BA7BB5"/>
    <w:rsid w:val="00BB129A"/>
    <w:rsid w:val="00BB3779"/>
    <w:rsid w:val="00BB4507"/>
    <w:rsid w:val="00BB4EFB"/>
    <w:rsid w:val="00BB50CC"/>
    <w:rsid w:val="00BB53B0"/>
    <w:rsid w:val="00BB6251"/>
    <w:rsid w:val="00BB68FC"/>
    <w:rsid w:val="00BB6AE3"/>
    <w:rsid w:val="00BB71A8"/>
    <w:rsid w:val="00BC0B2B"/>
    <w:rsid w:val="00BC17D7"/>
    <w:rsid w:val="00BC2919"/>
    <w:rsid w:val="00BC2D8A"/>
    <w:rsid w:val="00BC30BE"/>
    <w:rsid w:val="00BC36BB"/>
    <w:rsid w:val="00BC39A4"/>
    <w:rsid w:val="00BC5866"/>
    <w:rsid w:val="00BC7421"/>
    <w:rsid w:val="00BC7662"/>
    <w:rsid w:val="00BC7CA7"/>
    <w:rsid w:val="00BD002D"/>
    <w:rsid w:val="00BD1D79"/>
    <w:rsid w:val="00BD2717"/>
    <w:rsid w:val="00BD2914"/>
    <w:rsid w:val="00BD3C7B"/>
    <w:rsid w:val="00BD46BB"/>
    <w:rsid w:val="00BD4921"/>
    <w:rsid w:val="00BE01BB"/>
    <w:rsid w:val="00BE46A2"/>
    <w:rsid w:val="00BE6AC7"/>
    <w:rsid w:val="00BE7CA8"/>
    <w:rsid w:val="00BF0F07"/>
    <w:rsid w:val="00BF14E6"/>
    <w:rsid w:val="00BF22FE"/>
    <w:rsid w:val="00BF2845"/>
    <w:rsid w:val="00BF3BBF"/>
    <w:rsid w:val="00BF3FBB"/>
    <w:rsid w:val="00BF452E"/>
    <w:rsid w:val="00BF4D6C"/>
    <w:rsid w:val="00BF56EF"/>
    <w:rsid w:val="00BF611F"/>
    <w:rsid w:val="00BF6A62"/>
    <w:rsid w:val="00BF6CF6"/>
    <w:rsid w:val="00C008E1"/>
    <w:rsid w:val="00C010A3"/>
    <w:rsid w:val="00C04E5F"/>
    <w:rsid w:val="00C058B6"/>
    <w:rsid w:val="00C07DEA"/>
    <w:rsid w:val="00C118CA"/>
    <w:rsid w:val="00C11A63"/>
    <w:rsid w:val="00C12011"/>
    <w:rsid w:val="00C12B07"/>
    <w:rsid w:val="00C12CD6"/>
    <w:rsid w:val="00C14B03"/>
    <w:rsid w:val="00C20261"/>
    <w:rsid w:val="00C2350C"/>
    <w:rsid w:val="00C26D23"/>
    <w:rsid w:val="00C26FB4"/>
    <w:rsid w:val="00C301E1"/>
    <w:rsid w:val="00C302B7"/>
    <w:rsid w:val="00C31ED7"/>
    <w:rsid w:val="00C322CF"/>
    <w:rsid w:val="00C34C4F"/>
    <w:rsid w:val="00C34F26"/>
    <w:rsid w:val="00C35A0F"/>
    <w:rsid w:val="00C35E6A"/>
    <w:rsid w:val="00C3758B"/>
    <w:rsid w:val="00C40B61"/>
    <w:rsid w:val="00C44042"/>
    <w:rsid w:val="00C44177"/>
    <w:rsid w:val="00C45D1B"/>
    <w:rsid w:val="00C46129"/>
    <w:rsid w:val="00C46F24"/>
    <w:rsid w:val="00C4796E"/>
    <w:rsid w:val="00C47BF2"/>
    <w:rsid w:val="00C5067B"/>
    <w:rsid w:val="00C50FCE"/>
    <w:rsid w:val="00C52AB8"/>
    <w:rsid w:val="00C56078"/>
    <w:rsid w:val="00C60722"/>
    <w:rsid w:val="00C62DD4"/>
    <w:rsid w:val="00C62E79"/>
    <w:rsid w:val="00C63E8D"/>
    <w:rsid w:val="00C64BF2"/>
    <w:rsid w:val="00C65760"/>
    <w:rsid w:val="00C6585D"/>
    <w:rsid w:val="00C65A82"/>
    <w:rsid w:val="00C65E87"/>
    <w:rsid w:val="00C67007"/>
    <w:rsid w:val="00C70E65"/>
    <w:rsid w:val="00C723D8"/>
    <w:rsid w:val="00C72B86"/>
    <w:rsid w:val="00C746BB"/>
    <w:rsid w:val="00C74E81"/>
    <w:rsid w:val="00C75FDD"/>
    <w:rsid w:val="00C764D6"/>
    <w:rsid w:val="00C76755"/>
    <w:rsid w:val="00C76DA5"/>
    <w:rsid w:val="00C8020C"/>
    <w:rsid w:val="00C815C6"/>
    <w:rsid w:val="00C819D1"/>
    <w:rsid w:val="00C82AC6"/>
    <w:rsid w:val="00C82F02"/>
    <w:rsid w:val="00C8387F"/>
    <w:rsid w:val="00C83D87"/>
    <w:rsid w:val="00C869EC"/>
    <w:rsid w:val="00C8747A"/>
    <w:rsid w:val="00C904E7"/>
    <w:rsid w:val="00C93459"/>
    <w:rsid w:val="00C95A53"/>
    <w:rsid w:val="00C96620"/>
    <w:rsid w:val="00C9735A"/>
    <w:rsid w:val="00C9797E"/>
    <w:rsid w:val="00CA09FD"/>
    <w:rsid w:val="00CA19AD"/>
    <w:rsid w:val="00CA1F90"/>
    <w:rsid w:val="00CA23C4"/>
    <w:rsid w:val="00CA303C"/>
    <w:rsid w:val="00CA3175"/>
    <w:rsid w:val="00CA31C3"/>
    <w:rsid w:val="00CA336D"/>
    <w:rsid w:val="00CA3AFC"/>
    <w:rsid w:val="00CA4DD2"/>
    <w:rsid w:val="00CA5045"/>
    <w:rsid w:val="00CA73EA"/>
    <w:rsid w:val="00CB0154"/>
    <w:rsid w:val="00CB04D1"/>
    <w:rsid w:val="00CB0F9F"/>
    <w:rsid w:val="00CB1AB2"/>
    <w:rsid w:val="00CB1B07"/>
    <w:rsid w:val="00CB2D79"/>
    <w:rsid w:val="00CB2F61"/>
    <w:rsid w:val="00CB50E9"/>
    <w:rsid w:val="00CB7393"/>
    <w:rsid w:val="00CC1A1A"/>
    <w:rsid w:val="00CC1CC4"/>
    <w:rsid w:val="00CC2943"/>
    <w:rsid w:val="00CC67EE"/>
    <w:rsid w:val="00CD276F"/>
    <w:rsid w:val="00CD3C75"/>
    <w:rsid w:val="00CD3E00"/>
    <w:rsid w:val="00CD3FB3"/>
    <w:rsid w:val="00CE105E"/>
    <w:rsid w:val="00CE24DE"/>
    <w:rsid w:val="00CE27BF"/>
    <w:rsid w:val="00CE3F50"/>
    <w:rsid w:val="00CE4A8E"/>
    <w:rsid w:val="00CE55DF"/>
    <w:rsid w:val="00CE59A0"/>
    <w:rsid w:val="00CF03DB"/>
    <w:rsid w:val="00CF0463"/>
    <w:rsid w:val="00CF0A61"/>
    <w:rsid w:val="00CF1540"/>
    <w:rsid w:val="00CF1606"/>
    <w:rsid w:val="00CF193E"/>
    <w:rsid w:val="00CF1CA2"/>
    <w:rsid w:val="00CF238F"/>
    <w:rsid w:val="00CF2E49"/>
    <w:rsid w:val="00CF3403"/>
    <w:rsid w:val="00CF354B"/>
    <w:rsid w:val="00CF44B8"/>
    <w:rsid w:val="00CF4DE5"/>
    <w:rsid w:val="00CF52BE"/>
    <w:rsid w:val="00CF5C6F"/>
    <w:rsid w:val="00CF6933"/>
    <w:rsid w:val="00CF798E"/>
    <w:rsid w:val="00CF7AC2"/>
    <w:rsid w:val="00CF7B2D"/>
    <w:rsid w:val="00D00EEA"/>
    <w:rsid w:val="00D01114"/>
    <w:rsid w:val="00D01FD7"/>
    <w:rsid w:val="00D029C3"/>
    <w:rsid w:val="00D029EA"/>
    <w:rsid w:val="00D04D73"/>
    <w:rsid w:val="00D0545E"/>
    <w:rsid w:val="00D11667"/>
    <w:rsid w:val="00D12E6E"/>
    <w:rsid w:val="00D132AA"/>
    <w:rsid w:val="00D13474"/>
    <w:rsid w:val="00D139F4"/>
    <w:rsid w:val="00D13C13"/>
    <w:rsid w:val="00D13F40"/>
    <w:rsid w:val="00D14F67"/>
    <w:rsid w:val="00D15E2C"/>
    <w:rsid w:val="00D16652"/>
    <w:rsid w:val="00D1722C"/>
    <w:rsid w:val="00D210FC"/>
    <w:rsid w:val="00D21F98"/>
    <w:rsid w:val="00D2253E"/>
    <w:rsid w:val="00D233A7"/>
    <w:rsid w:val="00D23A6F"/>
    <w:rsid w:val="00D272F3"/>
    <w:rsid w:val="00D302FA"/>
    <w:rsid w:val="00D322AB"/>
    <w:rsid w:val="00D32BD9"/>
    <w:rsid w:val="00D346CF"/>
    <w:rsid w:val="00D353AA"/>
    <w:rsid w:val="00D36B57"/>
    <w:rsid w:val="00D40065"/>
    <w:rsid w:val="00D40BFC"/>
    <w:rsid w:val="00D41DD9"/>
    <w:rsid w:val="00D42296"/>
    <w:rsid w:val="00D42491"/>
    <w:rsid w:val="00D44670"/>
    <w:rsid w:val="00D44991"/>
    <w:rsid w:val="00D45B06"/>
    <w:rsid w:val="00D4604D"/>
    <w:rsid w:val="00D46E47"/>
    <w:rsid w:val="00D47C9B"/>
    <w:rsid w:val="00D47F13"/>
    <w:rsid w:val="00D50C00"/>
    <w:rsid w:val="00D5147F"/>
    <w:rsid w:val="00D51485"/>
    <w:rsid w:val="00D52864"/>
    <w:rsid w:val="00D5378A"/>
    <w:rsid w:val="00D5463F"/>
    <w:rsid w:val="00D54E82"/>
    <w:rsid w:val="00D57A24"/>
    <w:rsid w:val="00D601F6"/>
    <w:rsid w:val="00D6064E"/>
    <w:rsid w:val="00D6094D"/>
    <w:rsid w:val="00D61FF1"/>
    <w:rsid w:val="00D64656"/>
    <w:rsid w:val="00D65397"/>
    <w:rsid w:val="00D66A57"/>
    <w:rsid w:val="00D70EF8"/>
    <w:rsid w:val="00D71E9C"/>
    <w:rsid w:val="00D72DB9"/>
    <w:rsid w:val="00D73504"/>
    <w:rsid w:val="00D74318"/>
    <w:rsid w:val="00D81949"/>
    <w:rsid w:val="00D87DCB"/>
    <w:rsid w:val="00D9200B"/>
    <w:rsid w:val="00D932F0"/>
    <w:rsid w:val="00D93BB7"/>
    <w:rsid w:val="00D94898"/>
    <w:rsid w:val="00D94C7F"/>
    <w:rsid w:val="00D957E0"/>
    <w:rsid w:val="00D95F57"/>
    <w:rsid w:val="00D972E4"/>
    <w:rsid w:val="00DA235A"/>
    <w:rsid w:val="00DA3161"/>
    <w:rsid w:val="00DA3358"/>
    <w:rsid w:val="00DA3A47"/>
    <w:rsid w:val="00DA40E6"/>
    <w:rsid w:val="00DA6E47"/>
    <w:rsid w:val="00DA702E"/>
    <w:rsid w:val="00DA736D"/>
    <w:rsid w:val="00DB0AAA"/>
    <w:rsid w:val="00DB3261"/>
    <w:rsid w:val="00DB471F"/>
    <w:rsid w:val="00DB5242"/>
    <w:rsid w:val="00DC62D3"/>
    <w:rsid w:val="00DD075F"/>
    <w:rsid w:val="00DD3156"/>
    <w:rsid w:val="00DD4005"/>
    <w:rsid w:val="00DD4246"/>
    <w:rsid w:val="00DD500A"/>
    <w:rsid w:val="00DD5031"/>
    <w:rsid w:val="00DD519A"/>
    <w:rsid w:val="00DD58E0"/>
    <w:rsid w:val="00DD6346"/>
    <w:rsid w:val="00DD673A"/>
    <w:rsid w:val="00DE021A"/>
    <w:rsid w:val="00DE1AEC"/>
    <w:rsid w:val="00DE1B68"/>
    <w:rsid w:val="00DE1F25"/>
    <w:rsid w:val="00DE2B77"/>
    <w:rsid w:val="00DE2FE0"/>
    <w:rsid w:val="00DE4085"/>
    <w:rsid w:val="00DE49C9"/>
    <w:rsid w:val="00DE4C9A"/>
    <w:rsid w:val="00DE70F4"/>
    <w:rsid w:val="00DE7169"/>
    <w:rsid w:val="00DE727C"/>
    <w:rsid w:val="00DE740A"/>
    <w:rsid w:val="00DF395D"/>
    <w:rsid w:val="00DF3BA6"/>
    <w:rsid w:val="00DF422B"/>
    <w:rsid w:val="00E001E3"/>
    <w:rsid w:val="00E01D56"/>
    <w:rsid w:val="00E06CDA"/>
    <w:rsid w:val="00E06E72"/>
    <w:rsid w:val="00E06F79"/>
    <w:rsid w:val="00E079FA"/>
    <w:rsid w:val="00E11522"/>
    <w:rsid w:val="00E1251A"/>
    <w:rsid w:val="00E12976"/>
    <w:rsid w:val="00E14AD7"/>
    <w:rsid w:val="00E16FEB"/>
    <w:rsid w:val="00E17208"/>
    <w:rsid w:val="00E177CA"/>
    <w:rsid w:val="00E20A15"/>
    <w:rsid w:val="00E2143D"/>
    <w:rsid w:val="00E2227F"/>
    <w:rsid w:val="00E244B3"/>
    <w:rsid w:val="00E253DC"/>
    <w:rsid w:val="00E25DD4"/>
    <w:rsid w:val="00E26179"/>
    <w:rsid w:val="00E2625F"/>
    <w:rsid w:val="00E271D0"/>
    <w:rsid w:val="00E30134"/>
    <w:rsid w:val="00E33457"/>
    <w:rsid w:val="00E348D1"/>
    <w:rsid w:val="00E34C6F"/>
    <w:rsid w:val="00E35F8D"/>
    <w:rsid w:val="00E36F1F"/>
    <w:rsid w:val="00E3702D"/>
    <w:rsid w:val="00E418CD"/>
    <w:rsid w:val="00E41C79"/>
    <w:rsid w:val="00E42372"/>
    <w:rsid w:val="00E4298E"/>
    <w:rsid w:val="00E4351F"/>
    <w:rsid w:val="00E46A8F"/>
    <w:rsid w:val="00E475B5"/>
    <w:rsid w:val="00E47F0C"/>
    <w:rsid w:val="00E5125A"/>
    <w:rsid w:val="00E5379D"/>
    <w:rsid w:val="00E546C5"/>
    <w:rsid w:val="00E56256"/>
    <w:rsid w:val="00E6352F"/>
    <w:rsid w:val="00E656F7"/>
    <w:rsid w:val="00E659E5"/>
    <w:rsid w:val="00E661B8"/>
    <w:rsid w:val="00E6756C"/>
    <w:rsid w:val="00E71994"/>
    <w:rsid w:val="00E71D8F"/>
    <w:rsid w:val="00E726FA"/>
    <w:rsid w:val="00E7405C"/>
    <w:rsid w:val="00E74D19"/>
    <w:rsid w:val="00E75924"/>
    <w:rsid w:val="00E75ACF"/>
    <w:rsid w:val="00E763E8"/>
    <w:rsid w:val="00E76DFB"/>
    <w:rsid w:val="00E77432"/>
    <w:rsid w:val="00E81337"/>
    <w:rsid w:val="00E814FA"/>
    <w:rsid w:val="00E82B23"/>
    <w:rsid w:val="00E842B5"/>
    <w:rsid w:val="00E8490B"/>
    <w:rsid w:val="00E85727"/>
    <w:rsid w:val="00E86C87"/>
    <w:rsid w:val="00E92472"/>
    <w:rsid w:val="00E92A8F"/>
    <w:rsid w:val="00E92AEF"/>
    <w:rsid w:val="00E92C09"/>
    <w:rsid w:val="00E94793"/>
    <w:rsid w:val="00E94CBC"/>
    <w:rsid w:val="00E95049"/>
    <w:rsid w:val="00E95E32"/>
    <w:rsid w:val="00E9709C"/>
    <w:rsid w:val="00E97A39"/>
    <w:rsid w:val="00EA38D0"/>
    <w:rsid w:val="00EA4FB0"/>
    <w:rsid w:val="00EA70E8"/>
    <w:rsid w:val="00EA7137"/>
    <w:rsid w:val="00EB25C3"/>
    <w:rsid w:val="00EB2827"/>
    <w:rsid w:val="00EB2A57"/>
    <w:rsid w:val="00EB3CED"/>
    <w:rsid w:val="00EB5312"/>
    <w:rsid w:val="00EB6E52"/>
    <w:rsid w:val="00EB7EEC"/>
    <w:rsid w:val="00EC06CF"/>
    <w:rsid w:val="00EC1079"/>
    <w:rsid w:val="00EC1543"/>
    <w:rsid w:val="00EC2A9D"/>
    <w:rsid w:val="00EC3600"/>
    <w:rsid w:val="00EC3BCF"/>
    <w:rsid w:val="00EC43C0"/>
    <w:rsid w:val="00EC5027"/>
    <w:rsid w:val="00EC58B3"/>
    <w:rsid w:val="00EC6D4E"/>
    <w:rsid w:val="00EC73B6"/>
    <w:rsid w:val="00ED0A2B"/>
    <w:rsid w:val="00ED0ECB"/>
    <w:rsid w:val="00ED1BEE"/>
    <w:rsid w:val="00ED3030"/>
    <w:rsid w:val="00ED3DE9"/>
    <w:rsid w:val="00ED4B83"/>
    <w:rsid w:val="00ED4C63"/>
    <w:rsid w:val="00ED6436"/>
    <w:rsid w:val="00ED64D8"/>
    <w:rsid w:val="00EE09DF"/>
    <w:rsid w:val="00EE0CA0"/>
    <w:rsid w:val="00EE13B8"/>
    <w:rsid w:val="00EE4508"/>
    <w:rsid w:val="00EE51DB"/>
    <w:rsid w:val="00EE639E"/>
    <w:rsid w:val="00EE7D9A"/>
    <w:rsid w:val="00EF091A"/>
    <w:rsid w:val="00EF0C45"/>
    <w:rsid w:val="00EF2C94"/>
    <w:rsid w:val="00EF2DD8"/>
    <w:rsid w:val="00EF39E7"/>
    <w:rsid w:val="00EF4051"/>
    <w:rsid w:val="00EF4C99"/>
    <w:rsid w:val="00EF5906"/>
    <w:rsid w:val="00EF61C4"/>
    <w:rsid w:val="00EF74AE"/>
    <w:rsid w:val="00F0074B"/>
    <w:rsid w:val="00F00CD4"/>
    <w:rsid w:val="00F037BC"/>
    <w:rsid w:val="00F041FC"/>
    <w:rsid w:val="00F103C6"/>
    <w:rsid w:val="00F111A4"/>
    <w:rsid w:val="00F11353"/>
    <w:rsid w:val="00F122A2"/>
    <w:rsid w:val="00F132E3"/>
    <w:rsid w:val="00F177FF"/>
    <w:rsid w:val="00F21749"/>
    <w:rsid w:val="00F218C4"/>
    <w:rsid w:val="00F23728"/>
    <w:rsid w:val="00F24682"/>
    <w:rsid w:val="00F250B9"/>
    <w:rsid w:val="00F25B1E"/>
    <w:rsid w:val="00F26D9F"/>
    <w:rsid w:val="00F270A6"/>
    <w:rsid w:val="00F271AF"/>
    <w:rsid w:val="00F27FDC"/>
    <w:rsid w:val="00F3004F"/>
    <w:rsid w:val="00F30996"/>
    <w:rsid w:val="00F30D40"/>
    <w:rsid w:val="00F346EE"/>
    <w:rsid w:val="00F37FDC"/>
    <w:rsid w:val="00F4047E"/>
    <w:rsid w:val="00F420E1"/>
    <w:rsid w:val="00F421A1"/>
    <w:rsid w:val="00F42304"/>
    <w:rsid w:val="00F427F7"/>
    <w:rsid w:val="00F42E98"/>
    <w:rsid w:val="00F43D8F"/>
    <w:rsid w:val="00F4413B"/>
    <w:rsid w:val="00F44E2B"/>
    <w:rsid w:val="00F4639D"/>
    <w:rsid w:val="00F469B5"/>
    <w:rsid w:val="00F50432"/>
    <w:rsid w:val="00F50F66"/>
    <w:rsid w:val="00F5311C"/>
    <w:rsid w:val="00F53813"/>
    <w:rsid w:val="00F5496B"/>
    <w:rsid w:val="00F612A3"/>
    <w:rsid w:val="00F63040"/>
    <w:rsid w:val="00F64E54"/>
    <w:rsid w:val="00F653E6"/>
    <w:rsid w:val="00F66DB5"/>
    <w:rsid w:val="00F70F4F"/>
    <w:rsid w:val="00F711BC"/>
    <w:rsid w:val="00F73928"/>
    <w:rsid w:val="00F73E19"/>
    <w:rsid w:val="00F75AAD"/>
    <w:rsid w:val="00F77145"/>
    <w:rsid w:val="00F80C21"/>
    <w:rsid w:val="00F81AC5"/>
    <w:rsid w:val="00F81AE4"/>
    <w:rsid w:val="00F82226"/>
    <w:rsid w:val="00F82826"/>
    <w:rsid w:val="00F83F76"/>
    <w:rsid w:val="00F86469"/>
    <w:rsid w:val="00F87961"/>
    <w:rsid w:val="00F879D7"/>
    <w:rsid w:val="00F91CDA"/>
    <w:rsid w:val="00F93862"/>
    <w:rsid w:val="00F94672"/>
    <w:rsid w:val="00F94BDA"/>
    <w:rsid w:val="00F963EB"/>
    <w:rsid w:val="00F97A18"/>
    <w:rsid w:val="00FA2691"/>
    <w:rsid w:val="00FA5B84"/>
    <w:rsid w:val="00FA5E0B"/>
    <w:rsid w:val="00FA628E"/>
    <w:rsid w:val="00FA6EF2"/>
    <w:rsid w:val="00FA7349"/>
    <w:rsid w:val="00FB46BB"/>
    <w:rsid w:val="00FB5D40"/>
    <w:rsid w:val="00FB6D37"/>
    <w:rsid w:val="00FC03C0"/>
    <w:rsid w:val="00FC0D68"/>
    <w:rsid w:val="00FC0DDE"/>
    <w:rsid w:val="00FC1A6D"/>
    <w:rsid w:val="00FC2BC3"/>
    <w:rsid w:val="00FC4D90"/>
    <w:rsid w:val="00FC4F80"/>
    <w:rsid w:val="00FC523E"/>
    <w:rsid w:val="00FC5427"/>
    <w:rsid w:val="00FC57C4"/>
    <w:rsid w:val="00FC597C"/>
    <w:rsid w:val="00FC7985"/>
    <w:rsid w:val="00FD019F"/>
    <w:rsid w:val="00FD081C"/>
    <w:rsid w:val="00FD0B6F"/>
    <w:rsid w:val="00FD0ED7"/>
    <w:rsid w:val="00FD1759"/>
    <w:rsid w:val="00FD288E"/>
    <w:rsid w:val="00FD2F28"/>
    <w:rsid w:val="00FD5134"/>
    <w:rsid w:val="00FD625F"/>
    <w:rsid w:val="00FD62FD"/>
    <w:rsid w:val="00FD6508"/>
    <w:rsid w:val="00FD65B7"/>
    <w:rsid w:val="00FD7C8E"/>
    <w:rsid w:val="00FE0482"/>
    <w:rsid w:val="00FE0DD8"/>
    <w:rsid w:val="00FE3C68"/>
    <w:rsid w:val="00FE478B"/>
    <w:rsid w:val="00FE502C"/>
    <w:rsid w:val="00FE54B9"/>
    <w:rsid w:val="00FE76F4"/>
    <w:rsid w:val="00FF0A60"/>
    <w:rsid w:val="00FF3265"/>
    <w:rsid w:val="00FF41BF"/>
    <w:rsid w:val="00FF4A9D"/>
    <w:rsid w:val="00FF51C8"/>
    <w:rsid w:val="00FF5A06"/>
    <w:rsid w:val="00FF79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0B0F56"/>
  <w15:docId w15:val="{6DA42FF5-0101-411A-96C7-E65944509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21749"/>
    <w:rPr>
      <w:szCs w:val="24"/>
      <w:lang w:eastAsia="en-US"/>
    </w:rPr>
  </w:style>
  <w:style w:type="paragraph" w:styleId="Heading1">
    <w:name w:val="heading 1"/>
    <w:basedOn w:val="Normal"/>
    <w:next w:val="Normal"/>
    <w:qFormat/>
    <w:rsid w:val="00F21749"/>
    <w:pPr>
      <w:keepNext/>
      <w:outlineLvl w:val="0"/>
    </w:pPr>
    <w:rPr>
      <w:b/>
      <w:bCs/>
      <w:sz w:val="24"/>
      <w:u w:val="single"/>
    </w:rPr>
  </w:style>
  <w:style w:type="paragraph" w:styleId="Heading3">
    <w:name w:val="heading 3"/>
    <w:basedOn w:val="Normal"/>
    <w:next w:val="Normal"/>
    <w:link w:val="Heading3Char"/>
    <w:semiHidden/>
    <w:unhideWhenUsed/>
    <w:qFormat/>
    <w:rsid w:val="00E6756C"/>
    <w:pPr>
      <w:keepNext/>
      <w:spacing w:before="240" w:after="60"/>
      <w:outlineLvl w:val="2"/>
    </w:pPr>
    <w:rPr>
      <w:rFonts w:ascii="Calibri Light" w:hAnsi="Calibri Light"/>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21749"/>
    <w:pPr>
      <w:tabs>
        <w:tab w:val="center" w:pos="4320"/>
        <w:tab w:val="right" w:pos="8640"/>
      </w:tabs>
    </w:pPr>
    <w:rPr>
      <w:lang w:val="en-US"/>
    </w:rPr>
  </w:style>
  <w:style w:type="paragraph" w:styleId="Footer">
    <w:name w:val="footer"/>
    <w:basedOn w:val="Normal"/>
    <w:link w:val="FooterChar1"/>
    <w:rsid w:val="00F21749"/>
    <w:pPr>
      <w:tabs>
        <w:tab w:val="center" w:pos="4320"/>
        <w:tab w:val="right" w:pos="8640"/>
      </w:tabs>
    </w:pPr>
    <w:rPr>
      <w:lang w:val="en-US"/>
    </w:rPr>
  </w:style>
  <w:style w:type="character" w:styleId="PageNumber">
    <w:name w:val="page number"/>
    <w:basedOn w:val="DefaultParagraphFont"/>
    <w:rsid w:val="00F21749"/>
  </w:style>
  <w:style w:type="character" w:styleId="Hyperlink">
    <w:name w:val="Hyperlink"/>
    <w:rsid w:val="00F21749"/>
    <w:rPr>
      <w:color w:val="0000FF"/>
      <w:u w:val="single"/>
    </w:rPr>
  </w:style>
  <w:style w:type="paragraph" w:styleId="BodyText2">
    <w:name w:val="Body Text 2"/>
    <w:basedOn w:val="Normal"/>
    <w:link w:val="BodyText2Char"/>
    <w:uiPriority w:val="99"/>
    <w:rsid w:val="00F21749"/>
    <w:pPr>
      <w:spacing w:line="360" w:lineRule="auto"/>
    </w:pPr>
    <w:rPr>
      <w:sz w:val="24"/>
      <w:szCs w:val="20"/>
      <w:lang w:val="en-US"/>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link w:val="CommentTextChar"/>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uiPriority w:val="99"/>
    <w:rsid w:val="008D26E8"/>
    <w:rPr>
      <w:sz w:val="24"/>
      <w:lang w:val="en-US" w:eastAsia="en-US" w:bidi="ar-SA"/>
    </w:rPr>
  </w:style>
  <w:style w:type="character" w:styleId="FollowedHyperlink">
    <w:name w:val="FollowedHyperlink"/>
    <w:rsid w:val="00014E36"/>
    <w:rPr>
      <w:color w:val="606420"/>
      <w:u w:val="single"/>
    </w:rPr>
  </w:style>
  <w:style w:type="paragraph" w:customStyle="1" w:styleId="FreeForm">
    <w:name w:val="Free Form"/>
    <w:rsid w:val="008B2591"/>
    <w:rPr>
      <w:rFonts w:eastAsia="?????? Pro W3"/>
      <w:color w:val="000000"/>
      <w:lang w:val="en-US" w:eastAsia="en-US"/>
    </w:rPr>
  </w:style>
  <w:style w:type="paragraph" w:customStyle="1" w:styleId="BodyText21">
    <w:name w:val="Body Text 21"/>
    <w:rsid w:val="008B2591"/>
    <w:pPr>
      <w:widowControl w:val="0"/>
    </w:pPr>
    <w:rPr>
      <w:rFonts w:ascii="Arial" w:eastAsia="?????? Pro W3" w:hAnsi="Arial"/>
      <w:color w:val="000000"/>
      <w:sz w:val="26"/>
      <w:lang w:val="en-US" w:eastAsia="en-US"/>
    </w:rPr>
  </w:style>
  <w:style w:type="paragraph" w:customStyle="1" w:styleId="Style1">
    <w:name w:val="Style1"/>
    <w:basedOn w:val="Normal"/>
    <w:rsid w:val="00AD5E65"/>
    <w:pPr>
      <w:spacing w:line="360" w:lineRule="auto"/>
    </w:pPr>
    <w:rPr>
      <w:b/>
      <w:sz w:val="24"/>
      <w:lang w:val="en-GB"/>
    </w:rPr>
  </w:style>
  <w:style w:type="paragraph" w:customStyle="1" w:styleId="NoSpacing1">
    <w:name w:val="No Spacing1"/>
    <w:semiHidden/>
    <w:qFormat/>
    <w:rsid w:val="00B554BD"/>
    <w:rPr>
      <w:rFonts w:ascii="Arial" w:eastAsia="ヒラギノ角ゴ Pro W3" w:hAnsi="Arial"/>
      <w:color w:val="000000"/>
      <w:sz w:val="24"/>
      <w:lang w:val="en-GB" w:eastAsia="en-US"/>
    </w:rPr>
  </w:style>
  <w:style w:type="paragraph" w:customStyle="1" w:styleId="Style2">
    <w:name w:val="Style2"/>
    <w:rsid w:val="00B554BD"/>
    <w:pPr>
      <w:spacing w:line="360" w:lineRule="auto"/>
    </w:pPr>
    <w:rPr>
      <w:rFonts w:eastAsia="ヒラギノ角ゴ Pro W3"/>
      <w:i/>
      <w:color w:val="000000"/>
      <w:sz w:val="24"/>
      <w:lang w:val="en-GB" w:eastAsia="en-US"/>
    </w:rPr>
  </w:style>
  <w:style w:type="paragraph" w:customStyle="1" w:styleId="Style3">
    <w:name w:val="Style3"/>
    <w:rsid w:val="00B554BD"/>
    <w:pPr>
      <w:spacing w:line="360" w:lineRule="auto"/>
    </w:pPr>
    <w:rPr>
      <w:rFonts w:eastAsia="ヒラギノ角ゴ Pro W3"/>
      <w:color w:val="000000"/>
      <w:sz w:val="24"/>
      <w:lang w:val="en-GB" w:eastAsia="en-US"/>
    </w:rPr>
  </w:style>
  <w:style w:type="paragraph" w:customStyle="1" w:styleId="Style4">
    <w:name w:val="Style4"/>
    <w:rsid w:val="00B554BD"/>
    <w:pPr>
      <w:spacing w:line="360" w:lineRule="auto"/>
    </w:pPr>
    <w:rPr>
      <w:rFonts w:eastAsia="ヒラギノ角ゴ Pro W3"/>
      <w:color w:val="000000"/>
      <w:sz w:val="24"/>
      <w:lang w:val="en-US" w:eastAsia="en-US"/>
    </w:rPr>
  </w:style>
  <w:style w:type="numbering" w:customStyle="1" w:styleId="List1">
    <w:name w:val="List 1"/>
    <w:rsid w:val="00B554BD"/>
    <w:pPr>
      <w:numPr>
        <w:numId w:val="1"/>
      </w:numPr>
    </w:pPr>
  </w:style>
  <w:style w:type="character" w:customStyle="1" w:styleId="FooterChar1">
    <w:name w:val="Footer Char1"/>
    <w:link w:val="Footer"/>
    <w:locked/>
    <w:rsid w:val="00D73504"/>
    <w:rPr>
      <w:szCs w:val="24"/>
      <w:lang w:val="en-US" w:eastAsia="en-US"/>
    </w:rPr>
  </w:style>
  <w:style w:type="paragraph" w:customStyle="1" w:styleId="Default">
    <w:name w:val="Default"/>
    <w:rsid w:val="00D73504"/>
    <w:pPr>
      <w:suppressAutoHyphens/>
    </w:pPr>
    <w:rPr>
      <w:rFonts w:eastAsia="?????? Pro W3"/>
      <w:color w:val="000000"/>
      <w:sz w:val="24"/>
      <w:lang w:val="en-GB" w:eastAsia="en-US"/>
    </w:rPr>
  </w:style>
  <w:style w:type="character" w:customStyle="1" w:styleId="boldblack">
    <w:name w:val="bold black"/>
    <w:rsid w:val="00DB3261"/>
    <w:rPr>
      <w:rFonts w:ascii="HelveticaNeueLTPro-BdEx" w:hAnsi="HelveticaNeueLTPro-BdEx"/>
      <w:b/>
      <w:color w:val="000000"/>
    </w:rPr>
  </w:style>
  <w:style w:type="paragraph" w:customStyle="1" w:styleId="Odstavecseseznamem1">
    <w:name w:val="Odstavec se seznamem1"/>
    <w:basedOn w:val="Normal"/>
    <w:uiPriority w:val="34"/>
    <w:qFormat/>
    <w:rsid w:val="00D52864"/>
    <w:pPr>
      <w:ind w:left="708"/>
    </w:pPr>
  </w:style>
  <w:style w:type="paragraph" w:customStyle="1" w:styleId="ListParagraph1">
    <w:name w:val="List Paragraph1"/>
    <w:basedOn w:val="Normal"/>
    <w:qFormat/>
    <w:rsid w:val="00E16FEB"/>
    <w:pPr>
      <w:ind w:left="720"/>
    </w:pPr>
    <w:rPr>
      <w:rFonts w:eastAsia="MS Mincho"/>
      <w:szCs w:val="20"/>
      <w:lang w:eastAsia="ja-JP"/>
    </w:rPr>
  </w:style>
  <w:style w:type="paragraph" w:styleId="NormalWeb">
    <w:name w:val="Normal (Web)"/>
    <w:basedOn w:val="Normal"/>
    <w:uiPriority w:val="99"/>
    <w:unhideWhenUsed/>
    <w:rsid w:val="001D2806"/>
    <w:pPr>
      <w:spacing w:before="100" w:beforeAutospacing="1" w:after="100" w:afterAutospacing="1"/>
    </w:pPr>
    <w:rPr>
      <w:sz w:val="24"/>
      <w:lang w:eastAsia="cs-CZ"/>
    </w:rPr>
  </w:style>
  <w:style w:type="paragraph" w:styleId="Title">
    <w:name w:val="Title"/>
    <w:basedOn w:val="Normal"/>
    <w:next w:val="Normal"/>
    <w:link w:val="TitleChar"/>
    <w:qFormat/>
    <w:rsid w:val="00856FFA"/>
    <w:pPr>
      <w:spacing w:before="240" w:after="60"/>
      <w:jc w:val="center"/>
      <w:outlineLvl w:val="0"/>
    </w:pPr>
    <w:rPr>
      <w:rFonts w:ascii="Cambria" w:hAnsi="Cambria"/>
      <w:b/>
      <w:bCs/>
      <w:kern w:val="28"/>
      <w:sz w:val="32"/>
      <w:szCs w:val="32"/>
      <w:lang w:val="en-US"/>
    </w:rPr>
  </w:style>
  <w:style w:type="character" w:customStyle="1" w:styleId="TitleChar">
    <w:name w:val="Title Char"/>
    <w:link w:val="Title"/>
    <w:rsid w:val="00856FFA"/>
    <w:rPr>
      <w:rFonts w:ascii="Cambria" w:eastAsia="Times New Roman" w:hAnsi="Cambria" w:cs="Times New Roman"/>
      <w:b/>
      <w:bCs/>
      <w:kern w:val="28"/>
      <w:sz w:val="32"/>
      <w:szCs w:val="32"/>
      <w:lang w:val="en-US" w:eastAsia="en-US"/>
    </w:rPr>
  </w:style>
  <w:style w:type="paragraph" w:customStyle="1" w:styleId="Bezmezer1">
    <w:name w:val="Bez mezer1"/>
    <w:uiPriority w:val="99"/>
    <w:qFormat/>
    <w:rsid w:val="00216279"/>
    <w:rPr>
      <w:rFonts w:ascii="Arial" w:eastAsia="Calibri" w:hAnsi="Arial" w:cs="Tahoma"/>
      <w:sz w:val="24"/>
      <w:szCs w:val="24"/>
      <w:lang w:eastAsia="en-US"/>
    </w:rPr>
  </w:style>
  <w:style w:type="paragraph" w:styleId="PlainText">
    <w:name w:val="Plain Text"/>
    <w:basedOn w:val="Normal"/>
    <w:link w:val="PlainTextChar"/>
    <w:rsid w:val="001F3D97"/>
    <w:rPr>
      <w:rFonts w:ascii="Courier New" w:eastAsia="MS Minngs" w:hAnsi="Courier New" w:cs="Courier New"/>
      <w:szCs w:val="20"/>
      <w:lang w:val="en-GB"/>
    </w:rPr>
  </w:style>
  <w:style w:type="character" w:customStyle="1" w:styleId="PlainTextChar">
    <w:name w:val="Plain Text Char"/>
    <w:link w:val="PlainText"/>
    <w:locked/>
    <w:rsid w:val="001F3D97"/>
    <w:rPr>
      <w:rFonts w:ascii="Courier New" w:eastAsia="MS Minngs" w:hAnsi="Courier New" w:cs="Courier New"/>
      <w:lang w:val="en-GB" w:eastAsia="en-US" w:bidi="ar-SA"/>
    </w:rPr>
  </w:style>
  <w:style w:type="character" w:customStyle="1" w:styleId="A4">
    <w:name w:val="A4"/>
    <w:rsid w:val="00694846"/>
    <w:rPr>
      <w:color w:val="000000"/>
      <w:sz w:val="19"/>
    </w:rPr>
  </w:style>
  <w:style w:type="paragraph" w:customStyle="1" w:styleId="Style27">
    <w:name w:val="Style27"/>
    <w:basedOn w:val="Normal"/>
    <w:rsid w:val="00805951"/>
    <w:pPr>
      <w:overflowPunct w:val="0"/>
      <w:autoSpaceDE w:val="0"/>
      <w:autoSpaceDN w:val="0"/>
      <w:adjustRightInd w:val="0"/>
      <w:textAlignment w:val="baseline"/>
    </w:pPr>
    <w:rPr>
      <w:rFonts w:ascii="Arial" w:eastAsia="MS ??" w:hAnsi="Arial" w:cs="Arial"/>
      <w:sz w:val="22"/>
      <w:szCs w:val="22"/>
      <w:lang w:val="en-GB"/>
    </w:rPr>
  </w:style>
  <w:style w:type="character" w:customStyle="1" w:styleId="HeaderChar">
    <w:name w:val="Header Char"/>
    <w:link w:val="Header"/>
    <w:locked/>
    <w:rsid w:val="003006B9"/>
    <w:rPr>
      <w:szCs w:val="24"/>
      <w:lang w:val="en-US" w:eastAsia="en-US" w:bidi="ar-SA"/>
    </w:rPr>
  </w:style>
  <w:style w:type="character" w:customStyle="1" w:styleId="FooterChar">
    <w:name w:val="Footer Char"/>
    <w:locked/>
    <w:rsid w:val="003006B9"/>
    <w:rPr>
      <w:sz w:val="24"/>
      <w:lang w:val="cs-CZ"/>
    </w:rPr>
  </w:style>
  <w:style w:type="paragraph" w:styleId="ListParagraph">
    <w:name w:val="List Paragraph"/>
    <w:basedOn w:val="Normal"/>
    <w:uiPriority w:val="34"/>
    <w:qFormat/>
    <w:rsid w:val="004C47AD"/>
    <w:pPr>
      <w:overflowPunct w:val="0"/>
      <w:autoSpaceDE w:val="0"/>
      <w:autoSpaceDN w:val="0"/>
      <w:adjustRightInd w:val="0"/>
      <w:ind w:left="720"/>
      <w:textAlignment w:val="baseline"/>
    </w:pPr>
    <w:rPr>
      <w:sz w:val="24"/>
      <w:szCs w:val="20"/>
    </w:rPr>
  </w:style>
  <w:style w:type="paragraph" w:styleId="NoSpacing">
    <w:name w:val="No Spacing"/>
    <w:uiPriority w:val="1"/>
    <w:qFormat/>
    <w:rsid w:val="004C47AD"/>
    <w:rPr>
      <w:szCs w:val="24"/>
      <w:lang w:val="en-US" w:eastAsia="en-US"/>
    </w:rPr>
  </w:style>
  <w:style w:type="character" w:customStyle="1" w:styleId="CommentTextChar">
    <w:name w:val="Comment Text Char"/>
    <w:link w:val="CommentText"/>
    <w:uiPriority w:val="99"/>
    <w:semiHidden/>
    <w:rsid w:val="00A126CB"/>
    <w:rPr>
      <w:lang w:eastAsia="en-US"/>
    </w:rPr>
  </w:style>
  <w:style w:type="paragraph" w:customStyle="1" w:styleId="ColorfulList-Accent11">
    <w:name w:val="Colorful List - Accent 11"/>
    <w:basedOn w:val="Normal"/>
    <w:uiPriority w:val="34"/>
    <w:qFormat/>
    <w:rsid w:val="00A126CB"/>
    <w:pPr>
      <w:ind w:left="720"/>
    </w:pPr>
    <w:rPr>
      <w:rFonts w:ascii="Calibri" w:eastAsia="Calibri" w:hAnsi="Calibri" w:cs="Calibri"/>
      <w:sz w:val="22"/>
      <w:szCs w:val="22"/>
      <w:lang w:val="en-US"/>
    </w:rPr>
  </w:style>
  <w:style w:type="character" w:customStyle="1" w:styleId="hps">
    <w:name w:val="hps"/>
    <w:rsid w:val="00E842B5"/>
  </w:style>
  <w:style w:type="character" w:customStyle="1" w:styleId="apple-converted-space">
    <w:name w:val="apple-converted-space"/>
    <w:rsid w:val="00062B82"/>
  </w:style>
  <w:style w:type="paragraph" w:customStyle="1" w:styleId="MediumGrid1-Accent21">
    <w:name w:val="Medium Grid 1 - Accent 21"/>
    <w:basedOn w:val="Normal"/>
    <w:uiPriority w:val="34"/>
    <w:qFormat/>
    <w:rsid w:val="00615E47"/>
    <w:pPr>
      <w:ind w:left="720"/>
    </w:pPr>
    <w:rPr>
      <w:rFonts w:ascii="Calibri" w:eastAsia="Calibri" w:hAnsi="Calibri" w:cs="Calibri"/>
      <w:sz w:val="22"/>
      <w:szCs w:val="22"/>
      <w:lang w:val="en-US"/>
    </w:rPr>
  </w:style>
  <w:style w:type="table" w:styleId="TableGrid">
    <w:name w:val="Table Grid"/>
    <w:basedOn w:val="TableNormal"/>
    <w:uiPriority w:val="59"/>
    <w:rsid w:val="00B11F90"/>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A4C12"/>
    <w:rPr>
      <w:szCs w:val="24"/>
      <w:lang w:eastAsia="en-US"/>
    </w:rPr>
  </w:style>
  <w:style w:type="paragraph" w:styleId="BodyText">
    <w:name w:val="Body Text"/>
    <w:basedOn w:val="Normal"/>
    <w:link w:val="BodyTextChar"/>
    <w:unhideWhenUsed/>
    <w:rsid w:val="0069111A"/>
    <w:pPr>
      <w:spacing w:after="120"/>
    </w:pPr>
  </w:style>
  <w:style w:type="character" w:customStyle="1" w:styleId="BodyTextChar">
    <w:name w:val="Body Text Char"/>
    <w:link w:val="BodyText"/>
    <w:rsid w:val="0069111A"/>
    <w:rPr>
      <w:szCs w:val="24"/>
    </w:rPr>
  </w:style>
  <w:style w:type="paragraph" w:customStyle="1" w:styleId="Normal1">
    <w:name w:val="Normal1"/>
    <w:rsid w:val="00682377"/>
    <w:pPr>
      <w:pBdr>
        <w:top w:val="nil"/>
        <w:left w:val="nil"/>
        <w:bottom w:val="nil"/>
        <w:right w:val="nil"/>
        <w:between w:val="nil"/>
      </w:pBdr>
    </w:pPr>
    <w:rPr>
      <w:color w:val="000000"/>
      <w:lang w:val="en-GB" w:eastAsia="en-US"/>
    </w:rPr>
  </w:style>
  <w:style w:type="character" w:styleId="UnresolvedMention">
    <w:name w:val="Unresolved Mention"/>
    <w:basedOn w:val="DefaultParagraphFont"/>
    <w:uiPriority w:val="99"/>
    <w:semiHidden/>
    <w:unhideWhenUsed/>
    <w:rsid w:val="00DE4C9A"/>
    <w:rPr>
      <w:color w:val="605E5C"/>
      <w:shd w:val="clear" w:color="auto" w:fill="E1DFDD"/>
    </w:rPr>
  </w:style>
  <w:style w:type="character" w:customStyle="1" w:styleId="Heading3Char">
    <w:name w:val="Heading 3 Char"/>
    <w:basedOn w:val="DefaultParagraphFont"/>
    <w:link w:val="Heading3"/>
    <w:semiHidden/>
    <w:rsid w:val="00E6756C"/>
    <w:rPr>
      <w:rFonts w:ascii="Calibri Light" w:hAnsi="Calibri Light"/>
      <w:b/>
      <w:bCs/>
      <w:sz w:val="26"/>
      <w:szCs w:val="26"/>
      <w:lang w:val="en-GB" w:eastAsia="en-US"/>
    </w:rPr>
  </w:style>
  <w:style w:type="paragraph" w:customStyle="1" w:styleId="MediumList2-Accent21">
    <w:name w:val="Medium List 2 - Accent 21"/>
    <w:hidden/>
    <w:uiPriority w:val="99"/>
    <w:semiHidden/>
    <w:rsid w:val="00E6756C"/>
    <w:rPr>
      <w:szCs w:val="24"/>
      <w:lang w:val="en-GB" w:eastAsia="en-US"/>
    </w:rPr>
  </w:style>
  <w:style w:type="paragraph" w:customStyle="1" w:styleId="MediumShading1-Accent11">
    <w:name w:val="Medium Shading 1 - Accent 11"/>
    <w:uiPriority w:val="1"/>
    <w:qFormat/>
    <w:rsid w:val="00E6756C"/>
    <w:rPr>
      <w:szCs w:val="24"/>
      <w:lang w:val="en-US" w:eastAsia="en-US"/>
    </w:rPr>
  </w:style>
  <w:style w:type="paragraph" w:styleId="FootnoteText">
    <w:name w:val="footnote text"/>
    <w:basedOn w:val="Normal"/>
    <w:link w:val="FootnoteTextChar"/>
    <w:unhideWhenUsed/>
    <w:rsid w:val="00E6756C"/>
    <w:pPr>
      <w:overflowPunct w:val="0"/>
      <w:autoSpaceDE w:val="0"/>
      <w:autoSpaceDN w:val="0"/>
      <w:adjustRightInd w:val="0"/>
    </w:pPr>
    <w:rPr>
      <w:rFonts w:ascii="Arial" w:hAnsi="Arial"/>
      <w:szCs w:val="20"/>
      <w:lang w:val="de-DE"/>
    </w:rPr>
  </w:style>
  <w:style w:type="character" w:customStyle="1" w:styleId="FootnoteTextChar">
    <w:name w:val="Footnote Text Char"/>
    <w:basedOn w:val="DefaultParagraphFont"/>
    <w:link w:val="FootnoteText"/>
    <w:rsid w:val="00E6756C"/>
    <w:rPr>
      <w:rFonts w:ascii="Arial" w:hAnsi="Arial"/>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82596">
      <w:bodyDiv w:val="1"/>
      <w:marLeft w:val="0"/>
      <w:marRight w:val="0"/>
      <w:marTop w:val="0"/>
      <w:marBottom w:val="0"/>
      <w:divBdr>
        <w:top w:val="none" w:sz="0" w:space="0" w:color="auto"/>
        <w:left w:val="none" w:sz="0" w:space="0" w:color="auto"/>
        <w:bottom w:val="none" w:sz="0" w:space="0" w:color="auto"/>
        <w:right w:val="none" w:sz="0" w:space="0" w:color="auto"/>
      </w:divBdr>
    </w:div>
    <w:div w:id="74979019">
      <w:bodyDiv w:val="1"/>
      <w:marLeft w:val="0"/>
      <w:marRight w:val="0"/>
      <w:marTop w:val="0"/>
      <w:marBottom w:val="0"/>
      <w:divBdr>
        <w:top w:val="none" w:sz="0" w:space="0" w:color="auto"/>
        <w:left w:val="none" w:sz="0" w:space="0" w:color="auto"/>
        <w:bottom w:val="none" w:sz="0" w:space="0" w:color="auto"/>
        <w:right w:val="none" w:sz="0" w:space="0" w:color="auto"/>
      </w:divBdr>
    </w:div>
    <w:div w:id="125587930">
      <w:bodyDiv w:val="1"/>
      <w:marLeft w:val="0"/>
      <w:marRight w:val="0"/>
      <w:marTop w:val="0"/>
      <w:marBottom w:val="0"/>
      <w:divBdr>
        <w:top w:val="none" w:sz="0" w:space="0" w:color="auto"/>
        <w:left w:val="none" w:sz="0" w:space="0" w:color="auto"/>
        <w:bottom w:val="none" w:sz="0" w:space="0" w:color="auto"/>
        <w:right w:val="none" w:sz="0" w:space="0" w:color="auto"/>
      </w:divBdr>
    </w:div>
    <w:div w:id="274559790">
      <w:bodyDiv w:val="1"/>
      <w:marLeft w:val="0"/>
      <w:marRight w:val="0"/>
      <w:marTop w:val="0"/>
      <w:marBottom w:val="0"/>
      <w:divBdr>
        <w:top w:val="none" w:sz="0" w:space="0" w:color="auto"/>
        <w:left w:val="none" w:sz="0" w:space="0" w:color="auto"/>
        <w:bottom w:val="none" w:sz="0" w:space="0" w:color="auto"/>
        <w:right w:val="none" w:sz="0" w:space="0" w:color="auto"/>
      </w:divBdr>
    </w:div>
    <w:div w:id="315260840">
      <w:bodyDiv w:val="1"/>
      <w:marLeft w:val="0"/>
      <w:marRight w:val="0"/>
      <w:marTop w:val="0"/>
      <w:marBottom w:val="0"/>
      <w:divBdr>
        <w:top w:val="none" w:sz="0" w:space="0" w:color="auto"/>
        <w:left w:val="none" w:sz="0" w:space="0" w:color="auto"/>
        <w:bottom w:val="none" w:sz="0" w:space="0" w:color="auto"/>
        <w:right w:val="none" w:sz="0" w:space="0" w:color="auto"/>
      </w:divBdr>
    </w:div>
    <w:div w:id="316425926">
      <w:bodyDiv w:val="1"/>
      <w:marLeft w:val="0"/>
      <w:marRight w:val="0"/>
      <w:marTop w:val="0"/>
      <w:marBottom w:val="0"/>
      <w:divBdr>
        <w:top w:val="none" w:sz="0" w:space="0" w:color="auto"/>
        <w:left w:val="none" w:sz="0" w:space="0" w:color="auto"/>
        <w:bottom w:val="none" w:sz="0" w:space="0" w:color="auto"/>
        <w:right w:val="none" w:sz="0" w:space="0" w:color="auto"/>
      </w:divBdr>
    </w:div>
    <w:div w:id="383018756">
      <w:bodyDiv w:val="1"/>
      <w:marLeft w:val="0"/>
      <w:marRight w:val="0"/>
      <w:marTop w:val="0"/>
      <w:marBottom w:val="0"/>
      <w:divBdr>
        <w:top w:val="none" w:sz="0" w:space="0" w:color="auto"/>
        <w:left w:val="none" w:sz="0" w:space="0" w:color="auto"/>
        <w:bottom w:val="none" w:sz="0" w:space="0" w:color="auto"/>
        <w:right w:val="none" w:sz="0" w:space="0" w:color="auto"/>
      </w:divBdr>
    </w:div>
    <w:div w:id="439767660">
      <w:bodyDiv w:val="1"/>
      <w:marLeft w:val="0"/>
      <w:marRight w:val="0"/>
      <w:marTop w:val="0"/>
      <w:marBottom w:val="0"/>
      <w:divBdr>
        <w:top w:val="none" w:sz="0" w:space="0" w:color="auto"/>
        <w:left w:val="none" w:sz="0" w:space="0" w:color="auto"/>
        <w:bottom w:val="none" w:sz="0" w:space="0" w:color="auto"/>
        <w:right w:val="none" w:sz="0" w:space="0" w:color="auto"/>
      </w:divBdr>
    </w:div>
    <w:div w:id="521943853">
      <w:bodyDiv w:val="1"/>
      <w:marLeft w:val="0"/>
      <w:marRight w:val="0"/>
      <w:marTop w:val="0"/>
      <w:marBottom w:val="0"/>
      <w:divBdr>
        <w:top w:val="none" w:sz="0" w:space="0" w:color="auto"/>
        <w:left w:val="none" w:sz="0" w:space="0" w:color="auto"/>
        <w:bottom w:val="none" w:sz="0" w:space="0" w:color="auto"/>
        <w:right w:val="none" w:sz="0" w:space="0" w:color="auto"/>
      </w:divBdr>
    </w:div>
    <w:div w:id="525291000">
      <w:bodyDiv w:val="1"/>
      <w:marLeft w:val="0"/>
      <w:marRight w:val="0"/>
      <w:marTop w:val="0"/>
      <w:marBottom w:val="0"/>
      <w:divBdr>
        <w:top w:val="none" w:sz="0" w:space="0" w:color="auto"/>
        <w:left w:val="none" w:sz="0" w:space="0" w:color="auto"/>
        <w:bottom w:val="none" w:sz="0" w:space="0" w:color="auto"/>
        <w:right w:val="none" w:sz="0" w:space="0" w:color="auto"/>
      </w:divBdr>
    </w:div>
    <w:div w:id="591550093">
      <w:bodyDiv w:val="1"/>
      <w:marLeft w:val="0"/>
      <w:marRight w:val="0"/>
      <w:marTop w:val="0"/>
      <w:marBottom w:val="0"/>
      <w:divBdr>
        <w:top w:val="none" w:sz="0" w:space="0" w:color="auto"/>
        <w:left w:val="none" w:sz="0" w:space="0" w:color="auto"/>
        <w:bottom w:val="none" w:sz="0" w:space="0" w:color="auto"/>
        <w:right w:val="none" w:sz="0" w:space="0" w:color="auto"/>
      </w:divBdr>
    </w:div>
    <w:div w:id="604462659">
      <w:bodyDiv w:val="1"/>
      <w:marLeft w:val="0"/>
      <w:marRight w:val="0"/>
      <w:marTop w:val="0"/>
      <w:marBottom w:val="0"/>
      <w:divBdr>
        <w:top w:val="none" w:sz="0" w:space="0" w:color="auto"/>
        <w:left w:val="none" w:sz="0" w:space="0" w:color="auto"/>
        <w:bottom w:val="none" w:sz="0" w:space="0" w:color="auto"/>
        <w:right w:val="none" w:sz="0" w:space="0" w:color="auto"/>
      </w:divBdr>
    </w:div>
    <w:div w:id="623771975">
      <w:bodyDiv w:val="1"/>
      <w:marLeft w:val="0"/>
      <w:marRight w:val="0"/>
      <w:marTop w:val="0"/>
      <w:marBottom w:val="0"/>
      <w:divBdr>
        <w:top w:val="none" w:sz="0" w:space="0" w:color="auto"/>
        <w:left w:val="none" w:sz="0" w:space="0" w:color="auto"/>
        <w:bottom w:val="none" w:sz="0" w:space="0" w:color="auto"/>
        <w:right w:val="none" w:sz="0" w:space="0" w:color="auto"/>
      </w:divBdr>
    </w:div>
    <w:div w:id="686248627">
      <w:bodyDiv w:val="1"/>
      <w:marLeft w:val="0"/>
      <w:marRight w:val="0"/>
      <w:marTop w:val="0"/>
      <w:marBottom w:val="0"/>
      <w:divBdr>
        <w:top w:val="none" w:sz="0" w:space="0" w:color="auto"/>
        <w:left w:val="none" w:sz="0" w:space="0" w:color="auto"/>
        <w:bottom w:val="none" w:sz="0" w:space="0" w:color="auto"/>
        <w:right w:val="none" w:sz="0" w:space="0" w:color="auto"/>
      </w:divBdr>
    </w:div>
    <w:div w:id="716200879">
      <w:bodyDiv w:val="1"/>
      <w:marLeft w:val="0"/>
      <w:marRight w:val="0"/>
      <w:marTop w:val="0"/>
      <w:marBottom w:val="0"/>
      <w:divBdr>
        <w:top w:val="none" w:sz="0" w:space="0" w:color="auto"/>
        <w:left w:val="none" w:sz="0" w:space="0" w:color="auto"/>
        <w:bottom w:val="none" w:sz="0" w:space="0" w:color="auto"/>
        <w:right w:val="none" w:sz="0" w:space="0" w:color="auto"/>
      </w:divBdr>
    </w:div>
    <w:div w:id="867134829">
      <w:bodyDiv w:val="1"/>
      <w:marLeft w:val="0"/>
      <w:marRight w:val="0"/>
      <w:marTop w:val="0"/>
      <w:marBottom w:val="0"/>
      <w:divBdr>
        <w:top w:val="none" w:sz="0" w:space="0" w:color="auto"/>
        <w:left w:val="none" w:sz="0" w:space="0" w:color="auto"/>
        <w:bottom w:val="none" w:sz="0" w:space="0" w:color="auto"/>
        <w:right w:val="none" w:sz="0" w:space="0" w:color="auto"/>
      </w:divBdr>
    </w:div>
    <w:div w:id="935788706">
      <w:bodyDiv w:val="1"/>
      <w:marLeft w:val="0"/>
      <w:marRight w:val="0"/>
      <w:marTop w:val="0"/>
      <w:marBottom w:val="0"/>
      <w:divBdr>
        <w:top w:val="none" w:sz="0" w:space="0" w:color="auto"/>
        <w:left w:val="none" w:sz="0" w:space="0" w:color="auto"/>
        <w:bottom w:val="none" w:sz="0" w:space="0" w:color="auto"/>
        <w:right w:val="none" w:sz="0" w:space="0" w:color="auto"/>
      </w:divBdr>
    </w:div>
    <w:div w:id="1085031455">
      <w:bodyDiv w:val="1"/>
      <w:marLeft w:val="0"/>
      <w:marRight w:val="0"/>
      <w:marTop w:val="0"/>
      <w:marBottom w:val="0"/>
      <w:divBdr>
        <w:top w:val="none" w:sz="0" w:space="0" w:color="auto"/>
        <w:left w:val="none" w:sz="0" w:space="0" w:color="auto"/>
        <w:bottom w:val="none" w:sz="0" w:space="0" w:color="auto"/>
        <w:right w:val="none" w:sz="0" w:space="0" w:color="auto"/>
      </w:divBdr>
    </w:div>
    <w:div w:id="1199195807">
      <w:bodyDiv w:val="1"/>
      <w:marLeft w:val="0"/>
      <w:marRight w:val="0"/>
      <w:marTop w:val="0"/>
      <w:marBottom w:val="0"/>
      <w:divBdr>
        <w:top w:val="none" w:sz="0" w:space="0" w:color="auto"/>
        <w:left w:val="none" w:sz="0" w:space="0" w:color="auto"/>
        <w:bottom w:val="none" w:sz="0" w:space="0" w:color="auto"/>
        <w:right w:val="none" w:sz="0" w:space="0" w:color="auto"/>
      </w:divBdr>
    </w:div>
    <w:div w:id="1236278586">
      <w:bodyDiv w:val="1"/>
      <w:marLeft w:val="0"/>
      <w:marRight w:val="0"/>
      <w:marTop w:val="0"/>
      <w:marBottom w:val="0"/>
      <w:divBdr>
        <w:top w:val="none" w:sz="0" w:space="0" w:color="auto"/>
        <w:left w:val="none" w:sz="0" w:space="0" w:color="auto"/>
        <w:bottom w:val="none" w:sz="0" w:space="0" w:color="auto"/>
        <w:right w:val="none" w:sz="0" w:space="0" w:color="auto"/>
      </w:divBdr>
    </w:div>
    <w:div w:id="1269194637">
      <w:bodyDiv w:val="1"/>
      <w:marLeft w:val="0"/>
      <w:marRight w:val="0"/>
      <w:marTop w:val="0"/>
      <w:marBottom w:val="0"/>
      <w:divBdr>
        <w:top w:val="none" w:sz="0" w:space="0" w:color="auto"/>
        <w:left w:val="none" w:sz="0" w:space="0" w:color="auto"/>
        <w:bottom w:val="none" w:sz="0" w:space="0" w:color="auto"/>
        <w:right w:val="none" w:sz="0" w:space="0" w:color="auto"/>
      </w:divBdr>
    </w:div>
    <w:div w:id="1528331626">
      <w:bodyDiv w:val="1"/>
      <w:marLeft w:val="0"/>
      <w:marRight w:val="0"/>
      <w:marTop w:val="0"/>
      <w:marBottom w:val="0"/>
      <w:divBdr>
        <w:top w:val="none" w:sz="0" w:space="0" w:color="auto"/>
        <w:left w:val="none" w:sz="0" w:space="0" w:color="auto"/>
        <w:bottom w:val="none" w:sz="0" w:space="0" w:color="auto"/>
        <w:right w:val="none" w:sz="0" w:space="0" w:color="auto"/>
      </w:divBdr>
    </w:div>
    <w:div w:id="1672026417">
      <w:bodyDiv w:val="1"/>
      <w:marLeft w:val="0"/>
      <w:marRight w:val="0"/>
      <w:marTop w:val="0"/>
      <w:marBottom w:val="0"/>
      <w:divBdr>
        <w:top w:val="none" w:sz="0" w:space="0" w:color="auto"/>
        <w:left w:val="none" w:sz="0" w:space="0" w:color="auto"/>
        <w:bottom w:val="none" w:sz="0" w:space="0" w:color="auto"/>
        <w:right w:val="none" w:sz="0" w:space="0" w:color="auto"/>
      </w:divBdr>
    </w:div>
    <w:div w:id="1684624014">
      <w:bodyDiv w:val="1"/>
      <w:marLeft w:val="0"/>
      <w:marRight w:val="0"/>
      <w:marTop w:val="0"/>
      <w:marBottom w:val="0"/>
      <w:divBdr>
        <w:top w:val="none" w:sz="0" w:space="0" w:color="auto"/>
        <w:left w:val="none" w:sz="0" w:space="0" w:color="auto"/>
        <w:bottom w:val="none" w:sz="0" w:space="0" w:color="auto"/>
        <w:right w:val="none" w:sz="0" w:space="0" w:color="auto"/>
      </w:divBdr>
    </w:div>
    <w:div w:id="1701125327">
      <w:bodyDiv w:val="1"/>
      <w:marLeft w:val="0"/>
      <w:marRight w:val="0"/>
      <w:marTop w:val="0"/>
      <w:marBottom w:val="0"/>
      <w:divBdr>
        <w:top w:val="none" w:sz="0" w:space="0" w:color="auto"/>
        <w:left w:val="none" w:sz="0" w:space="0" w:color="auto"/>
        <w:bottom w:val="none" w:sz="0" w:space="0" w:color="auto"/>
        <w:right w:val="none" w:sz="0" w:space="0" w:color="auto"/>
      </w:divBdr>
    </w:div>
    <w:div w:id="1821967396">
      <w:bodyDiv w:val="1"/>
      <w:marLeft w:val="0"/>
      <w:marRight w:val="0"/>
      <w:marTop w:val="0"/>
      <w:marBottom w:val="0"/>
      <w:divBdr>
        <w:top w:val="none" w:sz="0" w:space="0" w:color="auto"/>
        <w:left w:val="none" w:sz="0" w:space="0" w:color="auto"/>
        <w:bottom w:val="none" w:sz="0" w:space="0" w:color="auto"/>
        <w:right w:val="none" w:sz="0" w:space="0" w:color="auto"/>
      </w:divBdr>
    </w:div>
    <w:div w:id="1909195056">
      <w:bodyDiv w:val="1"/>
      <w:marLeft w:val="0"/>
      <w:marRight w:val="0"/>
      <w:marTop w:val="0"/>
      <w:marBottom w:val="0"/>
      <w:divBdr>
        <w:top w:val="none" w:sz="0" w:space="0" w:color="auto"/>
        <w:left w:val="none" w:sz="0" w:space="0" w:color="auto"/>
        <w:bottom w:val="none" w:sz="0" w:space="0" w:color="auto"/>
        <w:right w:val="none" w:sz="0" w:space="0" w:color="auto"/>
      </w:divBdr>
    </w:div>
    <w:div w:id="1931959555">
      <w:bodyDiv w:val="1"/>
      <w:marLeft w:val="0"/>
      <w:marRight w:val="0"/>
      <w:marTop w:val="0"/>
      <w:marBottom w:val="0"/>
      <w:divBdr>
        <w:top w:val="none" w:sz="0" w:space="0" w:color="auto"/>
        <w:left w:val="none" w:sz="0" w:space="0" w:color="auto"/>
        <w:bottom w:val="none" w:sz="0" w:space="0" w:color="auto"/>
        <w:right w:val="none" w:sz="0" w:space="0" w:color="auto"/>
      </w:divBdr>
    </w:div>
    <w:div w:id="1960067501">
      <w:bodyDiv w:val="1"/>
      <w:marLeft w:val="0"/>
      <w:marRight w:val="0"/>
      <w:marTop w:val="0"/>
      <w:marBottom w:val="0"/>
      <w:divBdr>
        <w:top w:val="none" w:sz="0" w:space="0" w:color="auto"/>
        <w:left w:val="none" w:sz="0" w:space="0" w:color="auto"/>
        <w:bottom w:val="none" w:sz="0" w:space="0" w:color="auto"/>
        <w:right w:val="none" w:sz="0" w:space="0" w:color="auto"/>
      </w:divBdr>
    </w:div>
    <w:div w:id="1999920742">
      <w:bodyDiv w:val="1"/>
      <w:marLeft w:val="0"/>
      <w:marRight w:val="0"/>
      <w:marTop w:val="0"/>
      <w:marBottom w:val="0"/>
      <w:divBdr>
        <w:top w:val="none" w:sz="0" w:space="0" w:color="auto"/>
        <w:left w:val="none" w:sz="0" w:space="0" w:color="auto"/>
        <w:bottom w:val="none" w:sz="0" w:space="0" w:color="auto"/>
        <w:right w:val="none" w:sz="0" w:space="0" w:color="auto"/>
      </w:divBdr>
    </w:div>
    <w:div w:id="2000451495">
      <w:bodyDiv w:val="1"/>
      <w:marLeft w:val="0"/>
      <w:marRight w:val="0"/>
      <w:marTop w:val="0"/>
      <w:marBottom w:val="0"/>
      <w:divBdr>
        <w:top w:val="none" w:sz="0" w:space="0" w:color="auto"/>
        <w:left w:val="none" w:sz="0" w:space="0" w:color="auto"/>
        <w:bottom w:val="none" w:sz="0" w:space="0" w:color="auto"/>
        <w:right w:val="none" w:sz="0" w:space="0" w:color="auto"/>
      </w:divBdr>
    </w:div>
    <w:div w:id="2006976061">
      <w:bodyDiv w:val="1"/>
      <w:marLeft w:val="0"/>
      <w:marRight w:val="0"/>
      <w:marTop w:val="0"/>
      <w:marBottom w:val="0"/>
      <w:divBdr>
        <w:top w:val="none" w:sz="0" w:space="0" w:color="auto"/>
        <w:left w:val="none" w:sz="0" w:space="0" w:color="auto"/>
        <w:bottom w:val="none" w:sz="0" w:space="0" w:color="auto"/>
        <w:right w:val="none" w:sz="0" w:space="0" w:color="auto"/>
      </w:divBdr>
    </w:div>
    <w:div w:id="20890321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buriano@ford.com" TargetMode="External"/><Relationship Id="rId4" Type="http://schemas.openxmlformats.org/officeDocument/2006/relationships/settings" Target="settings.xml"/><Relationship Id="rId9" Type="http://schemas.openxmlformats.org/officeDocument/2006/relationships/hyperlink" Target="mailto:mlinhart@ford.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fordmedia.cz/" TargetMode="External"/><Relationship Id="rId2" Type="http://schemas.openxmlformats.org/officeDocument/2006/relationships/hyperlink" Target="http://www.media.ford.com" TargetMode="External"/><Relationship Id="rId1" Type="http://schemas.openxmlformats.org/officeDocument/2006/relationships/hyperlink" Target="http://www.ford.cz" TargetMode="External"/><Relationship Id="rId4" Type="http://schemas.openxmlformats.org/officeDocument/2006/relationships/hyperlink" Target="http://www.fordmedia.eu"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fordmedia.cz/" TargetMode="External"/><Relationship Id="rId2" Type="http://schemas.openxmlformats.org/officeDocument/2006/relationships/hyperlink" Target="http://www.media.ford.com" TargetMode="External"/><Relationship Id="rId1" Type="http://schemas.openxmlformats.org/officeDocument/2006/relationships/hyperlink" Target="http://www.ford.cz" TargetMode="External"/><Relationship Id="rId4" Type="http://schemas.openxmlformats.org/officeDocument/2006/relationships/hyperlink" Target="http://www.fordmedia.eu"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5D6EC-1398-4A5F-BB08-426204446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2508</Words>
  <Characters>14803</Characters>
  <Application>Microsoft Office Word</Application>
  <DocSecurity>0</DocSecurity>
  <Lines>123</Lines>
  <Paragraphs>34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NEWS</vt:lpstr>
      <vt:lpstr>NEWS</vt:lpstr>
    </vt:vector>
  </TitlesOfParts>
  <Company>Ford Motor Company</Company>
  <LinksUpToDate>false</LinksUpToDate>
  <CharactersWithSpaces>17277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Hrabánková Alena</dc:creator>
  <cp:lastModifiedBy>Denisa Burianova</cp:lastModifiedBy>
  <cp:revision>9</cp:revision>
  <cp:lastPrinted>2017-03-15T14:07:00Z</cp:lastPrinted>
  <dcterms:created xsi:type="dcterms:W3CDTF">2017-12-13T11:19:00Z</dcterms:created>
  <dcterms:modified xsi:type="dcterms:W3CDTF">2020-04-15T13:03:00Z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