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28" w:rsidRPr="003E1228" w:rsidRDefault="003E1228" w:rsidP="003E1228">
      <w:pPr>
        <w:shd w:val="clear" w:color="auto" w:fill="FFFFFF"/>
        <w:spacing w:after="150" w:line="240" w:lineRule="auto"/>
        <w:rPr>
          <w:rFonts w:eastAsia="Times New Roman" w:cs="Arial"/>
          <w:b/>
          <w:bCs/>
          <w:color w:val="333333"/>
          <w:sz w:val="40"/>
          <w:szCs w:val="40"/>
          <w:lang w:eastAsia="nb-NO"/>
        </w:rPr>
      </w:pPr>
      <w:r w:rsidRPr="003E1228">
        <w:rPr>
          <w:rFonts w:eastAsia="Times New Roman" w:cs="Arial"/>
          <w:b/>
          <w:bCs/>
          <w:color w:val="333333"/>
          <w:sz w:val="40"/>
          <w:szCs w:val="40"/>
          <w:lang w:eastAsia="nb-NO"/>
        </w:rPr>
        <w:t>1,2 millioner nordmenn vil handle på Black Friday</w:t>
      </w:r>
    </w:p>
    <w:p w:rsidR="003E1228" w:rsidRDefault="003E1228" w:rsidP="003E1228">
      <w:pPr>
        <w:shd w:val="clear" w:color="auto" w:fill="FFFFFF"/>
        <w:spacing w:after="150" w:line="240" w:lineRule="auto"/>
        <w:rPr>
          <w:rFonts w:eastAsia="Times New Roman" w:cs="Arial"/>
          <w:b/>
          <w:bCs/>
          <w:color w:val="333333"/>
          <w:lang w:eastAsia="nb-NO"/>
        </w:rPr>
      </w:pPr>
      <w:r>
        <w:rPr>
          <w:rFonts w:eastAsia="Times New Roman" w:cs="Arial"/>
          <w:b/>
          <w:bCs/>
          <w:noProof/>
          <w:color w:val="333333"/>
          <w:lang w:eastAsia="nb-NO"/>
        </w:rPr>
        <w:drawing>
          <wp:inline distT="0" distB="0" distL="0" distR="0">
            <wp:extent cx="5731510" cy="350456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Friday_Krsand_logo.jpg"/>
                    <pic:cNvPicPr/>
                  </pic:nvPicPr>
                  <pic:blipFill>
                    <a:blip r:embed="rId4">
                      <a:extLst>
                        <a:ext uri="{28A0092B-C50C-407E-A947-70E740481C1C}">
                          <a14:useLocalDpi xmlns:a14="http://schemas.microsoft.com/office/drawing/2010/main" val="0"/>
                        </a:ext>
                      </a:extLst>
                    </a:blip>
                    <a:stretch>
                      <a:fillRect/>
                    </a:stretch>
                  </pic:blipFill>
                  <pic:spPr>
                    <a:xfrm>
                      <a:off x="0" y="0"/>
                      <a:ext cx="5731510" cy="3504565"/>
                    </a:xfrm>
                    <a:prstGeom prst="rect">
                      <a:avLst/>
                    </a:prstGeom>
                  </pic:spPr>
                </pic:pic>
              </a:graphicData>
            </a:graphic>
          </wp:inline>
        </w:drawing>
      </w:r>
    </w:p>
    <w:p w:rsidR="003E1228" w:rsidRDefault="003E1228" w:rsidP="003E1228">
      <w:pPr>
        <w:shd w:val="clear" w:color="auto" w:fill="FFFFFF"/>
        <w:spacing w:after="150" w:line="240" w:lineRule="auto"/>
        <w:rPr>
          <w:rFonts w:eastAsia="Times New Roman" w:cs="Arial"/>
          <w:b/>
          <w:bCs/>
          <w:color w:val="333333"/>
          <w:lang w:eastAsia="nb-NO"/>
        </w:rPr>
      </w:pPr>
    </w:p>
    <w:p w:rsidR="003E1228" w:rsidRPr="003E1228" w:rsidRDefault="003E1228" w:rsidP="003E1228">
      <w:pPr>
        <w:shd w:val="clear" w:color="auto" w:fill="FFFFFF"/>
        <w:spacing w:after="150" w:line="240" w:lineRule="auto"/>
        <w:rPr>
          <w:rFonts w:eastAsia="Times New Roman" w:cs="Arial"/>
          <w:color w:val="333333"/>
          <w:sz w:val="25"/>
          <w:szCs w:val="25"/>
          <w:lang w:eastAsia="nb-NO"/>
        </w:rPr>
      </w:pPr>
      <w:r w:rsidRPr="003E1228">
        <w:rPr>
          <w:rFonts w:eastAsia="Times New Roman" w:cs="Arial"/>
          <w:b/>
          <w:bCs/>
          <w:color w:val="333333"/>
          <w:sz w:val="25"/>
          <w:szCs w:val="25"/>
          <w:lang w:eastAsia="nb-NO"/>
        </w:rPr>
        <w:t>Black Friday har fått skikkelig fotfeste i Norge, viser ferske tall. Handledagen knuste i fjor alle Elkjøps egne salgsprognoser. Fredag ventes et enda større trykk.</w:t>
      </w:r>
    </w:p>
    <w:p w:rsidR="003E1228" w:rsidRPr="003E1228" w:rsidRDefault="003E1228" w:rsidP="003E1228">
      <w:pPr>
        <w:shd w:val="clear" w:color="auto" w:fill="FFFFFF"/>
        <w:spacing w:after="150" w:line="240" w:lineRule="auto"/>
        <w:rPr>
          <w:rFonts w:eastAsia="Times New Roman" w:cs="Arial"/>
          <w:color w:val="333333"/>
          <w:lang w:eastAsia="nb-NO"/>
        </w:rPr>
      </w:pPr>
      <w:r w:rsidRPr="003E1228">
        <w:rPr>
          <w:rFonts w:eastAsia="Times New Roman" w:cs="Arial"/>
          <w:b/>
          <w:bCs/>
          <w:color w:val="333333"/>
          <w:lang w:eastAsia="nb-NO"/>
        </w:rPr>
        <w:br/>
      </w:r>
      <w:r w:rsidRPr="003E1228">
        <w:rPr>
          <w:rFonts w:eastAsia="Times New Roman" w:cs="Arial"/>
          <w:color w:val="333333"/>
          <w:lang w:eastAsia="nb-NO"/>
        </w:rPr>
        <w:t xml:space="preserve">Undersøkelsen fra </w:t>
      </w:r>
      <w:proofErr w:type="spellStart"/>
      <w:r w:rsidRPr="003E1228">
        <w:rPr>
          <w:rFonts w:eastAsia="Times New Roman" w:cs="Arial"/>
          <w:color w:val="333333"/>
          <w:lang w:eastAsia="nb-NO"/>
        </w:rPr>
        <w:t>YouGov</w:t>
      </w:r>
      <w:proofErr w:type="spellEnd"/>
      <w:r w:rsidRPr="003E1228">
        <w:rPr>
          <w:rFonts w:eastAsia="Times New Roman" w:cs="Arial"/>
          <w:color w:val="333333"/>
          <w:lang w:eastAsia="nb-NO"/>
        </w:rPr>
        <w:t xml:space="preserve"> viser at 33 prosent av de spurte helt sikkert eller ganske sikkert kommer til å åpne lommeboken under årets Black Friday. Det tilsvarer 1,22 millioner nordmenn. Undersøkelsen viser samtidig at 94 prosent av landets befolkning kjenner til Black </w:t>
      </w:r>
      <w:bookmarkStart w:id="0" w:name="_GoBack"/>
      <w:bookmarkEnd w:id="0"/>
      <w:r w:rsidRPr="003E1228">
        <w:rPr>
          <w:rFonts w:eastAsia="Times New Roman" w:cs="Arial"/>
          <w:color w:val="333333"/>
          <w:lang w:eastAsia="nb-NO"/>
        </w:rPr>
        <w:t xml:space="preserve">Friday.  </w:t>
      </w:r>
    </w:p>
    <w:p w:rsidR="003E1228" w:rsidRPr="003E1228" w:rsidRDefault="003E1228" w:rsidP="003E1228">
      <w:pPr>
        <w:shd w:val="clear" w:color="auto" w:fill="FFFFFF"/>
        <w:spacing w:after="150" w:line="240" w:lineRule="auto"/>
        <w:rPr>
          <w:rFonts w:eastAsia="Times New Roman" w:cs="Arial"/>
          <w:color w:val="333333"/>
          <w:lang w:eastAsia="nb-NO"/>
        </w:rPr>
      </w:pPr>
      <w:r w:rsidRPr="003E1228">
        <w:rPr>
          <w:rFonts w:eastAsia="Times New Roman" w:cs="Arial"/>
          <w:color w:val="333333"/>
          <w:lang w:eastAsia="nb-NO"/>
        </w:rPr>
        <w:t>- Det er ingen tvil om at dette konseptet virkelig er i ferd med å sette seg blant nordmenn, noe vi til de grader erfarte i fjor. Da måtte vi justere opp vårt forventede salg flere ganger i løpet av dagen. Vi omsatte for 770 millioner på én dag. Det er nordisk rekord innen varehandel, sier Jaan Ivar Semlitsch, administrerende direktør for Elkjøp Nordic AS.</w:t>
      </w:r>
    </w:p>
    <w:p w:rsidR="003E1228" w:rsidRPr="003E1228" w:rsidRDefault="003E1228" w:rsidP="003E1228">
      <w:pPr>
        <w:shd w:val="clear" w:color="auto" w:fill="FFFFFF"/>
        <w:spacing w:after="150" w:line="240" w:lineRule="auto"/>
        <w:rPr>
          <w:rFonts w:eastAsia="Times New Roman" w:cs="Arial"/>
          <w:color w:val="333333"/>
          <w:lang w:eastAsia="nb-NO"/>
        </w:rPr>
      </w:pPr>
      <w:r w:rsidRPr="003E1228">
        <w:rPr>
          <w:rFonts w:eastAsia="Times New Roman" w:cs="Arial"/>
          <w:color w:val="333333"/>
          <w:lang w:eastAsia="nb-NO"/>
        </w:rPr>
        <w:br/>
      </w:r>
      <w:r w:rsidRPr="003E1228">
        <w:rPr>
          <w:rFonts w:eastAsia="Times New Roman" w:cs="Arial"/>
          <w:b/>
          <w:bCs/>
          <w:color w:val="333333"/>
          <w:lang w:eastAsia="nb-NO"/>
        </w:rPr>
        <w:t>45 prosent handlet elektro</w:t>
      </w:r>
    </w:p>
    <w:p w:rsidR="003E1228" w:rsidRPr="003E1228" w:rsidRDefault="003E1228" w:rsidP="003E1228">
      <w:pPr>
        <w:shd w:val="clear" w:color="auto" w:fill="FFFFFF"/>
        <w:spacing w:after="150" w:line="240" w:lineRule="auto"/>
        <w:rPr>
          <w:rFonts w:eastAsia="Times New Roman" w:cs="Arial"/>
          <w:color w:val="333333"/>
          <w:lang w:eastAsia="nb-NO"/>
        </w:rPr>
      </w:pPr>
      <w:r w:rsidRPr="003E1228">
        <w:rPr>
          <w:rFonts w:eastAsia="Times New Roman" w:cs="Arial"/>
          <w:color w:val="333333"/>
          <w:lang w:eastAsia="nb-NO"/>
        </w:rPr>
        <w:t xml:space="preserve">Tallene fra </w:t>
      </w:r>
      <w:proofErr w:type="spellStart"/>
      <w:r w:rsidRPr="003E1228">
        <w:rPr>
          <w:rFonts w:eastAsia="Times New Roman" w:cs="Arial"/>
          <w:color w:val="333333"/>
          <w:lang w:eastAsia="nb-NO"/>
        </w:rPr>
        <w:t>YouGov</w:t>
      </w:r>
      <w:proofErr w:type="spellEnd"/>
      <w:r w:rsidRPr="003E1228">
        <w:rPr>
          <w:rFonts w:eastAsia="Times New Roman" w:cs="Arial"/>
          <w:color w:val="333333"/>
          <w:lang w:eastAsia="nb-NO"/>
        </w:rPr>
        <w:t xml:space="preserve"> viser at 26 prosent av de spurte handlet under fjorårets Black Friday, og det var nordmenn mellom 18 og 34 år som var de </w:t>
      </w:r>
      <w:r>
        <w:rPr>
          <w:rFonts w:eastAsia="Times New Roman" w:cs="Arial"/>
          <w:color w:val="333333"/>
          <w:lang w:eastAsia="nb-NO"/>
        </w:rPr>
        <w:t>mest ivrige</w:t>
      </w:r>
      <w:r w:rsidRPr="003E1228">
        <w:rPr>
          <w:rFonts w:eastAsia="Times New Roman" w:cs="Arial"/>
          <w:color w:val="333333"/>
          <w:lang w:eastAsia="nb-NO"/>
        </w:rPr>
        <w:t xml:space="preserve"> handlerne. Blant denne gruppen var det mer enn en av tre som benyttet seg av gode tilbud.</w:t>
      </w:r>
    </w:p>
    <w:p w:rsidR="003E1228" w:rsidRPr="003E1228" w:rsidRDefault="003E1228" w:rsidP="003E1228">
      <w:pPr>
        <w:shd w:val="clear" w:color="auto" w:fill="FFFFFF"/>
        <w:spacing w:after="150" w:line="240" w:lineRule="auto"/>
        <w:rPr>
          <w:rFonts w:eastAsia="Times New Roman" w:cs="Arial"/>
          <w:color w:val="333333"/>
          <w:lang w:eastAsia="nb-NO"/>
        </w:rPr>
      </w:pPr>
      <w:r w:rsidRPr="003E1228">
        <w:rPr>
          <w:rFonts w:eastAsia="Times New Roman" w:cs="Arial"/>
          <w:color w:val="333333"/>
          <w:lang w:eastAsia="nb-NO"/>
        </w:rPr>
        <w:t xml:space="preserve">Nærmere halvparten av de som handlet i fjor svarer at elektronikk var blant det de puttet i handlekurven. Sørlendingene var de som sikret seg mest elektronikk i på Black Friday i fjor, etterfulgt av Østlandet og Vestlandet. </w:t>
      </w:r>
    </w:p>
    <w:p w:rsidR="003E1228" w:rsidRPr="003E1228" w:rsidRDefault="003E1228" w:rsidP="003E1228">
      <w:pPr>
        <w:shd w:val="clear" w:color="auto" w:fill="FFFFFF"/>
        <w:spacing w:after="150" w:line="240" w:lineRule="auto"/>
        <w:rPr>
          <w:rFonts w:eastAsia="Times New Roman" w:cs="Arial"/>
          <w:color w:val="333333"/>
          <w:lang w:eastAsia="nb-NO"/>
        </w:rPr>
      </w:pPr>
      <w:r w:rsidRPr="003E1228">
        <w:rPr>
          <w:rFonts w:eastAsia="Times New Roman" w:cs="Arial"/>
          <w:color w:val="333333"/>
          <w:lang w:eastAsia="nb-NO"/>
        </w:rPr>
        <w:t xml:space="preserve">Videre var ulike typer skjønnhetsprodukter, klær og sko og bøker populært blant nordmenn under tilbudsdagen i 2015. </w:t>
      </w:r>
    </w:p>
    <w:p w:rsidR="003E1228" w:rsidRDefault="003E1228" w:rsidP="003E1228">
      <w:pPr>
        <w:shd w:val="clear" w:color="auto" w:fill="FFFFFF"/>
        <w:spacing w:after="150" w:line="240" w:lineRule="auto"/>
        <w:rPr>
          <w:rFonts w:eastAsia="Times New Roman" w:cs="Arial"/>
          <w:b/>
          <w:bCs/>
          <w:color w:val="333333"/>
          <w:lang w:eastAsia="nb-NO"/>
        </w:rPr>
      </w:pPr>
      <w:r w:rsidRPr="003E1228">
        <w:rPr>
          <w:rFonts w:eastAsia="Times New Roman" w:cs="Arial"/>
          <w:color w:val="333333"/>
          <w:lang w:eastAsia="nb-NO"/>
        </w:rPr>
        <w:br/>
      </w:r>
    </w:p>
    <w:p w:rsidR="003E1228" w:rsidRPr="003E1228" w:rsidRDefault="003E1228" w:rsidP="003E1228">
      <w:pPr>
        <w:shd w:val="clear" w:color="auto" w:fill="FFFFFF"/>
        <w:spacing w:after="150" w:line="240" w:lineRule="auto"/>
        <w:rPr>
          <w:rFonts w:eastAsia="Times New Roman" w:cs="Arial"/>
          <w:color w:val="333333"/>
          <w:lang w:eastAsia="nb-NO"/>
        </w:rPr>
      </w:pPr>
      <w:r w:rsidRPr="003E1228">
        <w:rPr>
          <w:rFonts w:eastAsia="Times New Roman" w:cs="Arial"/>
          <w:b/>
          <w:bCs/>
          <w:color w:val="333333"/>
          <w:lang w:eastAsia="nb-NO"/>
        </w:rPr>
        <w:lastRenderedPageBreak/>
        <w:t>Tror på nye rekorder</w:t>
      </w:r>
    </w:p>
    <w:p w:rsidR="003E1228" w:rsidRPr="003E1228" w:rsidRDefault="003E1228" w:rsidP="003E1228">
      <w:pPr>
        <w:shd w:val="clear" w:color="auto" w:fill="FFFFFF"/>
        <w:spacing w:after="150" w:line="240" w:lineRule="auto"/>
        <w:rPr>
          <w:rFonts w:eastAsia="Times New Roman" w:cs="Arial"/>
          <w:color w:val="333333"/>
          <w:lang w:eastAsia="nb-NO"/>
        </w:rPr>
      </w:pPr>
      <w:r w:rsidRPr="003E1228">
        <w:rPr>
          <w:rFonts w:eastAsia="Times New Roman" w:cs="Arial"/>
          <w:color w:val="333333"/>
          <w:lang w:eastAsia="nb-NO"/>
        </w:rPr>
        <w:t xml:space="preserve">- Kundene våre har nå flere år på rad vært klare og tydelige på at Black Friday er noe de syns er artig og spennende, og at de ønsker at dette er noe vi i Elkjøp skal fortsette med. For å kunne gi folk mulighet til å gjøre kupp utover den ene dagen, har vi i år som i fjor utvidet til Black </w:t>
      </w:r>
      <w:proofErr w:type="spellStart"/>
      <w:r w:rsidRPr="003E1228">
        <w:rPr>
          <w:rFonts w:eastAsia="Times New Roman" w:cs="Arial"/>
          <w:color w:val="333333"/>
          <w:lang w:eastAsia="nb-NO"/>
        </w:rPr>
        <w:t>Week</w:t>
      </w:r>
      <w:proofErr w:type="spellEnd"/>
      <w:r w:rsidRPr="003E1228">
        <w:rPr>
          <w:rFonts w:eastAsia="Times New Roman" w:cs="Arial"/>
          <w:color w:val="333333"/>
          <w:lang w:eastAsia="nb-NO"/>
        </w:rPr>
        <w:t xml:space="preserve"> - en uke som avsluttes med Black Friday fredag 25. november. Og selv om fjoråret slo alle rekorder tror jeg vi får se enda flere kunder både på nett og i butikkene våre i år, sier Semlitsch. </w:t>
      </w:r>
    </w:p>
    <w:p w:rsidR="003E1228" w:rsidRPr="003E1228" w:rsidRDefault="003E1228" w:rsidP="003E1228">
      <w:pPr>
        <w:shd w:val="clear" w:color="auto" w:fill="FFFFFF"/>
        <w:spacing w:after="150" w:line="240" w:lineRule="auto"/>
        <w:rPr>
          <w:rFonts w:eastAsia="Times New Roman" w:cs="Arial"/>
          <w:color w:val="333333"/>
          <w:lang w:eastAsia="nb-NO"/>
        </w:rPr>
      </w:pPr>
      <w:r w:rsidRPr="003E1228">
        <w:rPr>
          <w:rFonts w:eastAsia="Times New Roman" w:cs="Arial"/>
          <w:color w:val="333333"/>
          <w:lang w:eastAsia="nb-NO"/>
        </w:rPr>
        <w:t xml:space="preserve">Elkjøps Black Friday-undersøkelse viser at 40 prosent av de som handlet under Black Friday i fjor kun handlet på nett, mens 34 prosent kun handlet i fysiske butikker. 24 prosent handlet begge steder. </w:t>
      </w:r>
    </w:p>
    <w:p w:rsidR="003E1228" w:rsidRPr="003E1228" w:rsidRDefault="003E1228" w:rsidP="003E1228">
      <w:pPr>
        <w:shd w:val="clear" w:color="auto" w:fill="FFFFFF"/>
        <w:spacing w:after="150" w:line="240" w:lineRule="auto"/>
        <w:rPr>
          <w:rFonts w:eastAsia="Times New Roman" w:cs="Arial"/>
          <w:color w:val="333333"/>
          <w:lang w:eastAsia="nb-NO"/>
        </w:rPr>
      </w:pPr>
      <w:r w:rsidRPr="003E1228">
        <w:rPr>
          <w:rFonts w:eastAsia="Times New Roman" w:cs="Arial"/>
          <w:color w:val="333333"/>
          <w:lang w:eastAsia="nb-NO"/>
        </w:rPr>
        <w:t xml:space="preserve">Kvinner handlet mest i tradisjonelle butikker, mens et flertall av mennene foretrakk nettet. </w:t>
      </w:r>
    </w:p>
    <w:p w:rsidR="003E1228" w:rsidRPr="003E1228" w:rsidRDefault="003E1228" w:rsidP="003E1228">
      <w:pPr>
        <w:shd w:val="clear" w:color="auto" w:fill="FFFFFF"/>
        <w:spacing w:line="240" w:lineRule="auto"/>
        <w:rPr>
          <w:rFonts w:eastAsia="Times New Roman" w:cs="Arial"/>
          <w:color w:val="333333"/>
          <w:lang w:eastAsia="nb-NO"/>
        </w:rPr>
      </w:pPr>
      <w:r w:rsidRPr="003E1228">
        <w:rPr>
          <w:rFonts w:eastAsia="Times New Roman" w:cs="Arial"/>
          <w:color w:val="333333"/>
          <w:lang w:eastAsia="nb-NO"/>
        </w:rPr>
        <w:t xml:space="preserve">- Det å kunne gjennomføre en enkel, sikker og kjapp netthandel er stadig viktigere for kundene våre, og vi har også i år lagt ned betydelige ressurser på å gjøre Elkjop.no klar til å ta imot Black Friday-kunden. Vi lover å gjøre alt vi kan for at handleopplevelsen blir så god som mulig - både på nett og i varehusene våre, sier Elkjøp-sjef Jaan Ivar </w:t>
      </w:r>
      <w:proofErr w:type="gramStart"/>
      <w:r w:rsidRPr="003E1228">
        <w:rPr>
          <w:rFonts w:eastAsia="Times New Roman" w:cs="Arial"/>
          <w:color w:val="333333"/>
          <w:lang w:eastAsia="nb-NO"/>
        </w:rPr>
        <w:t>Semlitsch.</w:t>
      </w:r>
      <w:r w:rsidRPr="003E1228">
        <w:rPr>
          <w:rFonts w:eastAsia="Times New Roman" w:cs="Arial"/>
          <w:color w:val="333333"/>
          <w:lang w:eastAsia="nb-NO"/>
        </w:rPr>
        <w:br/>
      </w:r>
      <w:r w:rsidRPr="003E1228">
        <w:rPr>
          <w:rFonts w:eastAsia="Times New Roman" w:cs="Arial"/>
          <w:color w:val="333333"/>
          <w:lang w:eastAsia="nb-NO"/>
        </w:rPr>
        <w:br/>
      </w:r>
      <w:r w:rsidRPr="003E1228">
        <w:rPr>
          <w:rFonts w:eastAsia="Times New Roman" w:cs="Arial"/>
          <w:color w:val="333333"/>
          <w:lang w:eastAsia="nb-NO"/>
        </w:rPr>
        <w:br/>
      </w:r>
      <w:r w:rsidRPr="003E1228">
        <w:rPr>
          <w:rFonts w:eastAsia="Times New Roman" w:cs="Arial"/>
          <w:i/>
          <w:iCs/>
          <w:color w:val="333333"/>
          <w:lang w:eastAsia="nb-NO"/>
        </w:rPr>
        <w:t>*</w:t>
      </w:r>
      <w:proofErr w:type="gramEnd"/>
      <w:r w:rsidRPr="003E1228">
        <w:rPr>
          <w:rFonts w:eastAsia="Times New Roman" w:cs="Arial"/>
          <w:i/>
          <w:iCs/>
          <w:color w:val="333333"/>
          <w:lang w:eastAsia="nb-NO"/>
        </w:rPr>
        <w:t xml:space="preserve"> Tall fra Statistisk Sentralbyrå viser at det er rundt 3,7 millioner nordmenn mellom 18 og 74 år i Norge. </w:t>
      </w:r>
      <w:proofErr w:type="spellStart"/>
      <w:r w:rsidRPr="003E1228">
        <w:rPr>
          <w:rFonts w:eastAsia="Times New Roman" w:cs="Arial"/>
          <w:i/>
          <w:iCs/>
          <w:color w:val="333333"/>
          <w:lang w:eastAsia="nb-NO"/>
        </w:rPr>
        <w:t>YouGov</w:t>
      </w:r>
      <w:proofErr w:type="spellEnd"/>
      <w:r w:rsidRPr="003E1228">
        <w:rPr>
          <w:rFonts w:eastAsia="Times New Roman" w:cs="Arial"/>
          <w:i/>
          <w:iCs/>
          <w:color w:val="333333"/>
          <w:lang w:eastAsia="nb-NO"/>
        </w:rPr>
        <w:t xml:space="preserve">-undersøkelsen er gjort blant denne gruppen. Undersøkelsen er for øvrig gjort blant et representativt utvalg på 1.011 nordmenn. </w:t>
      </w:r>
    </w:p>
    <w:p w:rsidR="002402AE" w:rsidRPr="003E1228" w:rsidRDefault="002402AE" w:rsidP="003E1228"/>
    <w:sectPr w:rsidR="002402AE" w:rsidRPr="003E1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AE"/>
    <w:rsid w:val="002402AE"/>
    <w:rsid w:val="003E1228"/>
    <w:rsid w:val="008F29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04505-45C1-4756-A484-3A4A95B7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402AE"/>
    <w:rPr>
      <w:i/>
      <w:iCs/>
    </w:rPr>
  </w:style>
  <w:style w:type="character" w:styleId="Strong">
    <w:name w:val="Strong"/>
    <w:basedOn w:val="DefaultParagraphFont"/>
    <w:uiPriority w:val="22"/>
    <w:qFormat/>
    <w:rsid w:val="002402AE"/>
    <w:rPr>
      <w:b/>
      <w:bCs/>
    </w:rPr>
  </w:style>
  <w:style w:type="paragraph" w:styleId="NormalWeb">
    <w:name w:val="Normal (Web)"/>
    <w:basedOn w:val="Normal"/>
    <w:uiPriority w:val="99"/>
    <w:semiHidden/>
    <w:unhideWhenUsed/>
    <w:rsid w:val="002402AE"/>
    <w:pPr>
      <w:spacing w:after="15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889779">
      <w:bodyDiv w:val="1"/>
      <w:marLeft w:val="0"/>
      <w:marRight w:val="0"/>
      <w:marTop w:val="0"/>
      <w:marBottom w:val="0"/>
      <w:divBdr>
        <w:top w:val="none" w:sz="0" w:space="0" w:color="auto"/>
        <w:left w:val="none" w:sz="0" w:space="0" w:color="auto"/>
        <w:bottom w:val="none" w:sz="0" w:space="0" w:color="auto"/>
        <w:right w:val="none" w:sz="0" w:space="0" w:color="auto"/>
      </w:divBdr>
      <w:divsChild>
        <w:div w:id="937906888">
          <w:marLeft w:val="0"/>
          <w:marRight w:val="0"/>
          <w:marTop w:val="0"/>
          <w:marBottom w:val="0"/>
          <w:divBdr>
            <w:top w:val="none" w:sz="0" w:space="0" w:color="auto"/>
            <w:left w:val="none" w:sz="0" w:space="0" w:color="auto"/>
            <w:bottom w:val="none" w:sz="0" w:space="0" w:color="auto"/>
            <w:right w:val="none" w:sz="0" w:space="0" w:color="auto"/>
          </w:divBdr>
          <w:divsChild>
            <w:div w:id="1120687385">
              <w:marLeft w:val="0"/>
              <w:marRight w:val="0"/>
              <w:marTop w:val="0"/>
              <w:marBottom w:val="0"/>
              <w:divBdr>
                <w:top w:val="none" w:sz="0" w:space="0" w:color="auto"/>
                <w:left w:val="none" w:sz="0" w:space="0" w:color="auto"/>
                <w:bottom w:val="none" w:sz="0" w:space="0" w:color="auto"/>
                <w:right w:val="none" w:sz="0" w:space="0" w:color="auto"/>
              </w:divBdr>
              <w:divsChild>
                <w:div w:id="882670899">
                  <w:marLeft w:val="0"/>
                  <w:marRight w:val="0"/>
                  <w:marTop w:val="0"/>
                  <w:marBottom w:val="0"/>
                  <w:divBdr>
                    <w:top w:val="none" w:sz="0" w:space="0" w:color="auto"/>
                    <w:left w:val="none" w:sz="0" w:space="0" w:color="auto"/>
                    <w:bottom w:val="none" w:sz="0" w:space="0" w:color="auto"/>
                    <w:right w:val="none" w:sz="0" w:space="0" w:color="auto"/>
                  </w:divBdr>
                  <w:divsChild>
                    <w:div w:id="1788431463">
                      <w:marLeft w:val="-225"/>
                      <w:marRight w:val="-225"/>
                      <w:marTop w:val="0"/>
                      <w:marBottom w:val="0"/>
                      <w:divBdr>
                        <w:top w:val="none" w:sz="0" w:space="0" w:color="auto"/>
                        <w:left w:val="none" w:sz="0" w:space="0" w:color="auto"/>
                        <w:bottom w:val="none" w:sz="0" w:space="0" w:color="auto"/>
                        <w:right w:val="none" w:sz="0" w:space="0" w:color="auto"/>
                      </w:divBdr>
                      <w:divsChild>
                        <w:div w:id="318966901">
                          <w:marLeft w:val="0"/>
                          <w:marRight w:val="0"/>
                          <w:marTop w:val="0"/>
                          <w:marBottom w:val="0"/>
                          <w:divBdr>
                            <w:top w:val="none" w:sz="0" w:space="0" w:color="auto"/>
                            <w:left w:val="none" w:sz="0" w:space="0" w:color="auto"/>
                            <w:bottom w:val="none" w:sz="0" w:space="0" w:color="auto"/>
                            <w:right w:val="none" w:sz="0" w:space="0" w:color="auto"/>
                          </w:divBdr>
                          <w:divsChild>
                            <w:div w:id="485825815">
                              <w:marLeft w:val="0"/>
                              <w:marRight w:val="0"/>
                              <w:marTop w:val="0"/>
                              <w:marBottom w:val="300"/>
                              <w:divBdr>
                                <w:top w:val="none" w:sz="0" w:space="0" w:color="auto"/>
                                <w:left w:val="none" w:sz="0" w:space="0" w:color="auto"/>
                                <w:bottom w:val="none" w:sz="0" w:space="0" w:color="auto"/>
                                <w:right w:val="none" w:sz="0" w:space="0" w:color="auto"/>
                              </w:divBdr>
                              <w:divsChild>
                                <w:div w:id="94984429">
                                  <w:marLeft w:val="0"/>
                                  <w:marRight w:val="0"/>
                                  <w:marTop w:val="0"/>
                                  <w:marBottom w:val="0"/>
                                  <w:divBdr>
                                    <w:top w:val="none" w:sz="0" w:space="0" w:color="auto"/>
                                    <w:left w:val="none" w:sz="0" w:space="0" w:color="auto"/>
                                    <w:bottom w:val="none" w:sz="0" w:space="0" w:color="auto"/>
                                    <w:right w:val="none" w:sz="0" w:space="0" w:color="auto"/>
                                  </w:divBdr>
                                  <w:divsChild>
                                    <w:div w:id="1440687163">
                                      <w:marLeft w:val="0"/>
                                      <w:marRight w:val="0"/>
                                      <w:marTop w:val="0"/>
                                      <w:marBottom w:val="225"/>
                                      <w:divBdr>
                                        <w:top w:val="none" w:sz="0" w:space="0" w:color="auto"/>
                                        <w:left w:val="none" w:sz="0" w:space="0" w:color="auto"/>
                                        <w:bottom w:val="none" w:sz="0" w:space="0" w:color="auto"/>
                                        <w:right w:val="none" w:sz="0" w:space="0" w:color="auto"/>
                                      </w:divBdr>
                                      <w:divsChild>
                                        <w:div w:id="954947576">
                                          <w:marLeft w:val="0"/>
                                          <w:marRight w:val="0"/>
                                          <w:marTop w:val="0"/>
                                          <w:marBottom w:val="0"/>
                                          <w:divBdr>
                                            <w:top w:val="none" w:sz="0" w:space="0" w:color="auto"/>
                                            <w:left w:val="none" w:sz="0" w:space="0" w:color="auto"/>
                                            <w:bottom w:val="none" w:sz="0" w:space="0" w:color="auto"/>
                                            <w:right w:val="none" w:sz="0" w:space="0" w:color="auto"/>
                                          </w:divBdr>
                                          <w:divsChild>
                                            <w:div w:id="15101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365718">
      <w:bodyDiv w:val="1"/>
      <w:marLeft w:val="0"/>
      <w:marRight w:val="0"/>
      <w:marTop w:val="0"/>
      <w:marBottom w:val="0"/>
      <w:divBdr>
        <w:top w:val="none" w:sz="0" w:space="0" w:color="auto"/>
        <w:left w:val="none" w:sz="0" w:space="0" w:color="auto"/>
        <w:bottom w:val="none" w:sz="0" w:space="0" w:color="auto"/>
        <w:right w:val="none" w:sz="0" w:space="0" w:color="auto"/>
      </w:divBdr>
      <w:divsChild>
        <w:div w:id="1184903885">
          <w:marLeft w:val="0"/>
          <w:marRight w:val="0"/>
          <w:marTop w:val="0"/>
          <w:marBottom w:val="0"/>
          <w:divBdr>
            <w:top w:val="none" w:sz="0" w:space="0" w:color="auto"/>
            <w:left w:val="none" w:sz="0" w:space="0" w:color="auto"/>
            <w:bottom w:val="none" w:sz="0" w:space="0" w:color="auto"/>
            <w:right w:val="none" w:sz="0" w:space="0" w:color="auto"/>
          </w:divBdr>
          <w:divsChild>
            <w:div w:id="1019088999">
              <w:marLeft w:val="0"/>
              <w:marRight w:val="0"/>
              <w:marTop w:val="0"/>
              <w:marBottom w:val="0"/>
              <w:divBdr>
                <w:top w:val="none" w:sz="0" w:space="0" w:color="auto"/>
                <w:left w:val="none" w:sz="0" w:space="0" w:color="auto"/>
                <w:bottom w:val="none" w:sz="0" w:space="0" w:color="auto"/>
                <w:right w:val="none" w:sz="0" w:space="0" w:color="auto"/>
              </w:divBdr>
              <w:divsChild>
                <w:div w:id="1337002987">
                  <w:marLeft w:val="0"/>
                  <w:marRight w:val="0"/>
                  <w:marTop w:val="0"/>
                  <w:marBottom w:val="0"/>
                  <w:divBdr>
                    <w:top w:val="none" w:sz="0" w:space="0" w:color="auto"/>
                    <w:left w:val="none" w:sz="0" w:space="0" w:color="auto"/>
                    <w:bottom w:val="none" w:sz="0" w:space="0" w:color="auto"/>
                    <w:right w:val="none" w:sz="0" w:space="0" w:color="auto"/>
                  </w:divBdr>
                  <w:divsChild>
                    <w:div w:id="1246846211">
                      <w:marLeft w:val="-225"/>
                      <w:marRight w:val="-225"/>
                      <w:marTop w:val="0"/>
                      <w:marBottom w:val="0"/>
                      <w:divBdr>
                        <w:top w:val="none" w:sz="0" w:space="0" w:color="auto"/>
                        <w:left w:val="none" w:sz="0" w:space="0" w:color="auto"/>
                        <w:bottom w:val="none" w:sz="0" w:space="0" w:color="auto"/>
                        <w:right w:val="none" w:sz="0" w:space="0" w:color="auto"/>
                      </w:divBdr>
                      <w:divsChild>
                        <w:div w:id="766343859">
                          <w:marLeft w:val="0"/>
                          <w:marRight w:val="0"/>
                          <w:marTop w:val="0"/>
                          <w:marBottom w:val="0"/>
                          <w:divBdr>
                            <w:top w:val="none" w:sz="0" w:space="0" w:color="auto"/>
                            <w:left w:val="none" w:sz="0" w:space="0" w:color="auto"/>
                            <w:bottom w:val="none" w:sz="0" w:space="0" w:color="auto"/>
                            <w:right w:val="none" w:sz="0" w:space="0" w:color="auto"/>
                          </w:divBdr>
                          <w:divsChild>
                            <w:div w:id="1033843783">
                              <w:marLeft w:val="0"/>
                              <w:marRight w:val="0"/>
                              <w:marTop w:val="0"/>
                              <w:marBottom w:val="300"/>
                              <w:divBdr>
                                <w:top w:val="none" w:sz="0" w:space="0" w:color="auto"/>
                                <w:left w:val="none" w:sz="0" w:space="0" w:color="auto"/>
                                <w:bottom w:val="none" w:sz="0" w:space="0" w:color="auto"/>
                                <w:right w:val="none" w:sz="0" w:space="0" w:color="auto"/>
                              </w:divBdr>
                              <w:divsChild>
                                <w:div w:id="1455364443">
                                  <w:marLeft w:val="0"/>
                                  <w:marRight w:val="0"/>
                                  <w:marTop w:val="0"/>
                                  <w:marBottom w:val="0"/>
                                  <w:divBdr>
                                    <w:top w:val="none" w:sz="0" w:space="0" w:color="auto"/>
                                    <w:left w:val="none" w:sz="0" w:space="0" w:color="auto"/>
                                    <w:bottom w:val="none" w:sz="0" w:space="0" w:color="auto"/>
                                    <w:right w:val="none" w:sz="0" w:space="0" w:color="auto"/>
                                  </w:divBdr>
                                  <w:divsChild>
                                    <w:div w:id="1059666690">
                                      <w:marLeft w:val="0"/>
                                      <w:marRight w:val="0"/>
                                      <w:marTop w:val="0"/>
                                      <w:marBottom w:val="225"/>
                                      <w:divBdr>
                                        <w:top w:val="none" w:sz="0" w:space="0" w:color="auto"/>
                                        <w:left w:val="none" w:sz="0" w:space="0" w:color="auto"/>
                                        <w:bottom w:val="none" w:sz="0" w:space="0" w:color="auto"/>
                                        <w:right w:val="none" w:sz="0" w:space="0" w:color="auto"/>
                                      </w:divBdr>
                                      <w:divsChild>
                                        <w:div w:id="1366254357">
                                          <w:marLeft w:val="0"/>
                                          <w:marRight w:val="0"/>
                                          <w:marTop w:val="0"/>
                                          <w:marBottom w:val="0"/>
                                          <w:divBdr>
                                            <w:top w:val="none" w:sz="0" w:space="0" w:color="auto"/>
                                            <w:left w:val="none" w:sz="0" w:space="0" w:color="auto"/>
                                            <w:bottom w:val="none" w:sz="0" w:space="0" w:color="auto"/>
                                            <w:right w:val="none" w:sz="0" w:space="0" w:color="auto"/>
                                          </w:divBdr>
                                          <w:divsChild>
                                            <w:div w:id="3806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2</cp:revision>
  <dcterms:created xsi:type="dcterms:W3CDTF">2016-11-20T16:48:00Z</dcterms:created>
  <dcterms:modified xsi:type="dcterms:W3CDTF">2016-11-21T14:22:00Z</dcterms:modified>
</cp:coreProperties>
</file>