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8462" w14:textId="77777777" w:rsidR="00A50745" w:rsidRDefault="00256506" w:rsidP="003A430A">
      <w:pPr>
        <w:spacing w:line="276" w:lineRule="auto"/>
        <w:rPr>
          <w:rFonts w:ascii="Georgia" w:hAnsi="Georgia"/>
          <w:b/>
          <w:bCs/>
          <w:color w:val="000000" w:themeColor="text1"/>
          <w:sz w:val="25"/>
          <w:szCs w:val="25"/>
        </w:rPr>
      </w:pPr>
      <w:r w:rsidRPr="003A430A">
        <w:rPr>
          <w:rFonts w:ascii="Georgia" w:hAnsi="Georgia"/>
          <w:color w:val="000000" w:themeColor="text1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8AE91D0" wp14:editId="2C76C18A">
            <wp:simplePos x="0" y="0"/>
            <wp:positionH relativeFrom="margin">
              <wp:posOffset>5252085</wp:posOffset>
            </wp:positionH>
            <wp:positionV relativeFrom="margin">
              <wp:posOffset>-687070</wp:posOffset>
            </wp:positionV>
            <wp:extent cx="1147445" cy="1144270"/>
            <wp:effectExtent l="0" t="0" r="0" b="0"/>
            <wp:wrapSquare wrapText="bothSides"/>
            <wp:docPr id="1" name="Bildobjekt 1" descr="Macintosh HD:Users:christian:Desktop:Blodcancer-Förbundet:Affärs- &amp; Verksamhetsutveckling:Interna Projekt:Logotyper:NYA!:Skärmdump:Logga Förb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:Desktop:Blodcancer-Förbundet:Affärs- &amp; Verksamhetsutveckling:Interna Projekt:Logotyper:NYA!:Skärmdump:Logga Förbund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B2075" w14:textId="7C058082" w:rsidR="00B30DDB" w:rsidRPr="00A50745" w:rsidRDefault="00B30DDB" w:rsidP="003A430A">
      <w:pPr>
        <w:spacing w:line="276" w:lineRule="auto"/>
        <w:rPr>
          <w:rFonts w:ascii="Georgia" w:hAnsi="Georgia"/>
          <w:b/>
          <w:bCs/>
          <w:color w:val="000000" w:themeColor="text1"/>
          <w:sz w:val="25"/>
          <w:szCs w:val="25"/>
        </w:rPr>
      </w:pPr>
      <w:r w:rsidRPr="00256506">
        <w:rPr>
          <w:rFonts w:ascii="Helvetica" w:hAnsi="Helvetica"/>
          <w:b/>
          <w:bCs/>
          <w:color w:val="000000" w:themeColor="text1"/>
          <w:sz w:val="25"/>
          <w:szCs w:val="25"/>
        </w:rPr>
        <w:t>UNIK R</w:t>
      </w:r>
      <w:r w:rsidR="00256506" w:rsidRPr="00256506">
        <w:rPr>
          <w:rFonts w:ascii="Helvetica" w:hAnsi="Helvetica"/>
          <w:b/>
          <w:bCs/>
          <w:color w:val="000000" w:themeColor="text1"/>
          <w:sz w:val="25"/>
          <w:szCs w:val="25"/>
        </w:rPr>
        <w:t>APPORT OM PERSONCENTRERAD VÅRD ”PÅ RIKTIGT”</w:t>
      </w:r>
      <w:r w:rsidR="00256506" w:rsidRPr="00256506">
        <w:rPr>
          <w:rFonts w:ascii="Helvetica" w:hAnsi="Helvetica"/>
          <w:bCs/>
          <w:color w:val="000000" w:themeColor="text1"/>
          <w:sz w:val="25"/>
          <w:szCs w:val="25"/>
        </w:rPr>
        <w:t xml:space="preserve"> </w:t>
      </w:r>
    </w:p>
    <w:p w14:paraId="41318D32" w14:textId="77777777" w:rsidR="003A430A" w:rsidRPr="003A430A" w:rsidRDefault="003A430A" w:rsidP="003A430A">
      <w:pPr>
        <w:spacing w:line="276" w:lineRule="auto"/>
        <w:rPr>
          <w:rFonts w:ascii="Georgia" w:hAnsi="Georgia"/>
          <w:bCs/>
          <w:i/>
          <w:iCs/>
          <w:color w:val="000000" w:themeColor="text1"/>
          <w:sz w:val="4"/>
          <w:szCs w:val="4"/>
        </w:rPr>
      </w:pPr>
    </w:p>
    <w:p w14:paraId="72C825E4" w14:textId="41DF28FD" w:rsidR="00F5785B" w:rsidRPr="003A430A" w:rsidRDefault="00F5785B" w:rsidP="00A64D90">
      <w:pPr>
        <w:spacing w:line="276" w:lineRule="auto"/>
        <w:rPr>
          <w:rFonts w:ascii="Georgia" w:hAnsi="Georgia"/>
          <w:i/>
          <w:iCs/>
          <w:color w:val="000000" w:themeColor="text1"/>
        </w:rPr>
      </w:pPr>
      <w:r w:rsidRPr="003A430A">
        <w:rPr>
          <w:rFonts w:ascii="Georgia" w:hAnsi="Georgia"/>
          <w:bCs/>
          <w:i/>
          <w:iCs/>
          <w:color w:val="000000" w:themeColor="text1"/>
        </w:rPr>
        <w:t xml:space="preserve">Vad händer när förbättringsmöjligheter i vård och omvårdnad undersöks som en innovativ utmaning och utifrån ett patientperspektiv? Blodcancerförbundet har i </w:t>
      </w:r>
      <w:r w:rsidR="003A430A">
        <w:rPr>
          <w:rFonts w:ascii="Georgia" w:hAnsi="Georgia"/>
          <w:bCs/>
          <w:i/>
          <w:iCs/>
          <w:color w:val="000000" w:themeColor="text1"/>
        </w:rPr>
        <w:t>drygt</w:t>
      </w:r>
      <w:r w:rsidRPr="003A430A">
        <w:rPr>
          <w:rFonts w:ascii="Georgia" w:hAnsi="Georgia"/>
          <w:bCs/>
          <w:i/>
          <w:iCs/>
          <w:color w:val="000000" w:themeColor="text1"/>
        </w:rPr>
        <w:t xml:space="preserve"> två</w:t>
      </w:r>
      <w:r w:rsidR="003A430A">
        <w:rPr>
          <w:rFonts w:ascii="Georgia" w:hAnsi="Georgia"/>
          <w:bCs/>
          <w:i/>
          <w:iCs/>
          <w:color w:val="000000" w:themeColor="text1"/>
        </w:rPr>
        <w:t xml:space="preserve"> och ett halvt</w:t>
      </w:r>
      <w:r w:rsidRPr="003A430A">
        <w:rPr>
          <w:rFonts w:ascii="Georgia" w:hAnsi="Georgia"/>
          <w:bCs/>
          <w:i/>
          <w:iCs/>
          <w:color w:val="000000" w:themeColor="text1"/>
        </w:rPr>
        <w:t xml:space="preserve"> års tid undersökt frågan och släpper nu en unik rapport om personcentrerad blodcancervård i samband med ”blodcancermånaden” september. </w:t>
      </w:r>
    </w:p>
    <w:p w14:paraId="6B092863" w14:textId="77777777" w:rsidR="00B30DDB" w:rsidRPr="003A430A" w:rsidRDefault="00B30DDB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> </w:t>
      </w:r>
    </w:p>
    <w:p w14:paraId="6C806ABD" w14:textId="1135FC3B" w:rsidR="00B30DDB" w:rsidRPr="003A430A" w:rsidRDefault="00B30DDB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 xml:space="preserve">Svensk </w:t>
      </w:r>
      <w:r w:rsidR="00667DA5" w:rsidRPr="003A430A">
        <w:rPr>
          <w:rFonts w:ascii="Georgia" w:hAnsi="Georgia"/>
          <w:color w:val="000000" w:themeColor="text1"/>
        </w:rPr>
        <w:t>blod</w:t>
      </w:r>
      <w:r w:rsidRPr="003A430A">
        <w:rPr>
          <w:rFonts w:ascii="Georgia" w:hAnsi="Georgia"/>
          <w:color w:val="000000" w:themeColor="text1"/>
        </w:rPr>
        <w:t>cancervård bris</w:t>
      </w:r>
      <w:r w:rsidR="00F5785B" w:rsidRPr="003A430A">
        <w:rPr>
          <w:rFonts w:ascii="Georgia" w:hAnsi="Georgia"/>
          <w:color w:val="000000" w:themeColor="text1"/>
        </w:rPr>
        <w:t xml:space="preserve">ter i </w:t>
      </w:r>
      <w:r w:rsidR="00384319" w:rsidRPr="003A430A">
        <w:rPr>
          <w:rFonts w:ascii="Georgia" w:hAnsi="Georgia"/>
          <w:color w:val="000000" w:themeColor="text1"/>
        </w:rPr>
        <w:t xml:space="preserve">viktiga aspekter som </w:t>
      </w:r>
      <w:r w:rsidR="00F5785B" w:rsidRPr="003A430A">
        <w:rPr>
          <w:rFonts w:ascii="Georgia" w:hAnsi="Georgia"/>
          <w:color w:val="000000" w:themeColor="text1"/>
        </w:rPr>
        <w:t>information</w:t>
      </w:r>
      <w:r w:rsidR="00B3445D" w:rsidRPr="003A430A">
        <w:rPr>
          <w:rFonts w:ascii="Georgia" w:hAnsi="Georgia"/>
          <w:color w:val="000000" w:themeColor="text1"/>
        </w:rPr>
        <w:t>, tillgänglighet, kontinuitet</w:t>
      </w:r>
      <w:r w:rsidR="003A430A">
        <w:rPr>
          <w:rFonts w:ascii="Georgia" w:hAnsi="Georgia"/>
          <w:color w:val="000000" w:themeColor="text1"/>
        </w:rPr>
        <w:t>, samverkan</w:t>
      </w:r>
      <w:r w:rsidR="00B3445D" w:rsidRPr="003A430A">
        <w:rPr>
          <w:rFonts w:ascii="Georgia" w:hAnsi="Georgia"/>
          <w:color w:val="000000" w:themeColor="text1"/>
        </w:rPr>
        <w:t xml:space="preserve"> och bemötande</w:t>
      </w:r>
      <w:r w:rsidRPr="003A430A">
        <w:rPr>
          <w:rFonts w:ascii="Georgia" w:hAnsi="Georgia"/>
          <w:color w:val="000000" w:themeColor="text1"/>
        </w:rPr>
        <w:t xml:space="preserve">. Det framgår av en </w:t>
      </w:r>
      <w:r w:rsidR="00F5785B" w:rsidRPr="003A430A">
        <w:rPr>
          <w:rFonts w:ascii="Georgia" w:hAnsi="Georgia"/>
          <w:color w:val="000000" w:themeColor="text1"/>
        </w:rPr>
        <w:t>ny</w:t>
      </w:r>
      <w:r w:rsidRPr="003A430A">
        <w:rPr>
          <w:rFonts w:ascii="Georgia" w:hAnsi="Georgia"/>
          <w:color w:val="000000" w:themeColor="text1"/>
        </w:rPr>
        <w:t xml:space="preserve"> rapport skriven av innovationsanalytikern Elin Sporrong för Blodcancerförbundets räkning.</w:t>
      </w:r>
      <w:r w:rsidR="00F5785B" w:rsidRPr="003A430A">
        <w:rPr>
          <w:rFonts w:ascii="Georgia" w:hAnsi="Georgia"/>
          <w:color w:val="000000" w:themeColor="text1"/>
        </w:rPr>
        <w:t xml:space="preserve"> </w:t>
      </w:r>
      <w:r w:rsidRPr="003A430A">
        <w:rPr>
          <w:rFonts w:ascii="Georgia" w:hAnsi="Georgia"/>
          <w:color w:val="000000" w:themeColor="text1"/>
        </w:rPr>
        <w:t xml:space="preserve">Rapporten - som bygger på 75 djupintervjuer och 300 enkätsvar - kartlägger livsfaktorer, belyser hälsoutfall och tydliggör </w:t>
      </w:r>
      <w:r w:rsidR="003A430A">
        <w:rPr>
          <w:rFonts w:ascii="Georgia" w:hAnsi="Georgia"/>
          <w:color w:val="000000" w:themeColor="text1"/>
        </w:rPr>
        <w:t>betydelsefulla</w:t>
      </w:r>
      <w:r w:rsidRPr="003A430A">
        <w:rPr>
          <w:rFonts w:ascii="Georgia" w:hAnsi="Georgia"/>
          <w:color w:val="000000" w:themeColor="text1"/>
        </w:rPr>
        <w:t xml:space="preserve"> aspekter av patientupplevd kvalitet inom blodcancerområdet.</w:t>
      </w:r>
      <w:r w:rsidR="00F5785B" w:rsidRPr="003A430A">
        <w:rPr>
          <w:rFonts w:ascii="Georgia" w:hAnsi="Georgia"/>
          <w:color w:val="000000" w:themeColor="text1"/>
        </w:rPr>
        <w:t xml:space="preserve"> Den visar också på att </w:t>
      </w:r>
      <w:r w:rsidR="00384319" w:rsidRPr="003A430A">
        <w:rPr>
          <w:rFonts w:ascii="Georgia" w:hAnsi="Georgia"/>
          <w:color w:val="000000" w:themeColor="text1"/>
        </w:rPr>
        <w:t>centrala</w:t>
      </w:r>
      <w:r w:rsidR="00C95B3B">
        <w:rPr>
          <w:rFonts w:ascii="Georgia" w:hAnsi="Georgia"/>
          <w:color w:val="000000" w:themeColor="text1"/>
        </w:rPr>
        <w:t xml:space="preserve"> faktorer som patientsäkerhet</w:t>
      </w:r>
      <w:r w:rsidR="00F5785B" w:rsidRPr="003A430A">
        <w:rPr>
          <w:rFonts w:ascii="Georgia" w:hAnsi="Georgia"/>
          <w:color w:val="000000" w:themeColor="text1"/>
        </w:rPr>
        <w:t xml:space="preserve">, följsamhet till behandling och den patientupplevda kvaliteten skulle förbättras </w:t>
      </w:r>
      <w:r w:rsidR="00667DA5" w:rsidRPr="003A430A">
        <w:rPr>
          <w:rFonts w:ascii="Georgia" w:hAnsi="Georgia"/>
          <w:color w:val="000000" w:themeColor="text1"/>
        </w:rPr>
        <w:t xml:space="preserve">avsevärt </w:t>
      </w:r>
      <w:r w:rsidR="00F5785B" w:rsidRPr="003A430A">
        <w:rPr>
          <w:rFonts w:ascii="Georgia" w:hAnsi="Georgia"/>
          <w:color w:val="000000" w:themeColor="text1"/>
        </w:rPr>
        <w:t xml:space="preserve">genom några konkreta förändringar av arbetssätt och perspektiv. </w:t>
      </w:r>
    </w:p>
    <w:p w14:paraId="158BBCBD" w14:textId="77777777" w:rsidR="00B30DDB" w:rsidRPr="003A430A" w:rsidRDefault="00B30DDB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> </w:t>
      </w:r>
    </w:p>
    <w:p w14:paraId="5D47647C" w14:textId="381641CA" w:rsidR="00667DA5" w:rsidRPr="003A430A" w:rsidRDefault="00B30DDB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>Enligt rapporten kan otillräcklig patientcentrering riskera patienternas säkerhet och få en negativ inverkan på välmåendet. Samti</w:t>
      </w:r>
      <w:r w:rsidR="00505678">
        <w:rPr>
          <w:rFonts w:ascii="Georgia" w:hAnsi="Georgia"/>
          <w:color w:val="000000" w:themeColor="text1"/>
        </w:rPr>
        <w:t>digt kan den vård som erbjuds - samt</w:t>
      </w:r>
      <w:r w:rsidR="003A430A">
        <w:rPr>
          <w:rFonts w:ascii="Georgia" w:hAnsi="Georgia"/>
          <w:color w:val="000000" w:themeColor="text1"/>
        </w:rPr>
        <w:t xml:space="preserve"> patientens</w:t>
      </w:r>
      <w:r w:rsidRPr="003A430A">
        <w:rPr>
          <w:rFonts w:ascii="Georgia" w:hAnsi="Georgia"/>
          <w:color w:val="000000" w:themeColor="text1"/>
        </w:rPr>
        <w:t xml:space="preserve"> upplevelse </w:t>
      </w:r>
      <w:r w:rsidR="00667DA5" w:rsidRPr="003A430A">
        <w:rPr>
          <w:rFonts w:ascii="Georgia" w:hAnsi="Georgia"/>
          <w:color w:val="000000" w:themeColor="text1"/>
        </w:rPr>
        <w:t>av denna</w:t>
      </w:r>
      <w:r w:rsidR="00505678">
        <w:rPr>
          <w:rFonts w:ascii="Georgia" w:hAnsi="Georgia"/>
          <w:color w:val="000000" w:themeColor="text1"/>
        </w:rPr>
        <w:t xml:space="preserve"> - </w:t>
      </w:r>
      <w:r w:rsidR="00256506">
        <w:rPr>
          <w:rFonts w:ascii="Georgia" w:hAnsi="Georgia"/>
          <w:color w:val="000000" w:themeColor="text1"/>
        </w:rPr>
        <w:t>bli</w:t>
      </w:r>
      <w:r w:rsidR="003A430A">
        <w:rPr>
          <w:rFonts w:ascii="Georgia" w:hAnsi="Georgia"/>
          <w:color w:val="000000" w:themeColor="text1"/>
        </w:rPr>
        <w:t xml:space="preserve"> bättre</w:t>
      </w:r>
      <w:r w:rsidR="00667DA5" w:rsidRPr="003A430A">
        <w:rPr>
          <w:rFonts w:ascii="Georgia" w:hAnsi="Georgia"/>
          <w:color w:val="000000" w:themeColor="text1"/>
        </w:rPr>
        <w:t xml:space="preserve"> </w:t>
      </w:r>
      <w:r w:rsidRPr="003A430A">
        <w:rPr>
          <w:rFonts w:ascii="Georgia" w:hAnsi="Georgia"/>
          <w:color w:val="000000" w:themeColor="text1"/>
        </w:rPr>
        <w:t xml:space="preserve">genom </w:t>
      </w:r>
      <w:r w:rsidR="00F638B4">
        <w:rPr>
          <w:rFonts w:ascii="Georgia" w:hAnsi="Georgia"/>
          <w:color w:val="000000" w:themeColor="text1"/>
        </w:rPr>
        <w:t>enkla åtgärder som</w:t>
      </w:r>
      <w:r w:rsidRPr="003A430A">
        <w:rPr>
          <w:rFonts w:ascii="Georgia" w:hAnsi="Georgia"/>
          <w:color w:val="000000" w:themeColor="text1"/>
        </w:rPr>
        <w:t xml:space="preserve"> ett </w:t>
      </w:r>
      <w:r w:rsidR="00F638B4">
        <w:rPr>
          <w:rFonts w:ascii="Georgia" w:hAnsi="Georgia"/>
          <w:color w:val="000000" w:themeColor="text1"/>
        </w:rPr>
        <w:t xml:space="preserve">vänligare och mer personligt </w:t>
      </w:r>
      <w:r w:rsidR="00384319" w:rsidRPr="003A430A">
        <w:rPr>
          <w:rFonts w:ascii="Georgia" w:hAnsi="Georgia"/>
          <w:color w:val="000000" w:themeColor="text1"/>
        </w:rPr>
        <w:t>bemötande på sjukhuset,</w:t>
      </w:r>
      <w:r w:rsidR="003A430A">
        <w:rPr>
          <w:rFonts w:ascii="Georgia" w:hAnsi="Georgia"/>
          <w:color w:val="000000" w:themeColor="text1"/>
        </w:rPr>
        <w:t xml:space="preserve"> </w:t>
      </w:r>
      <w:r w:rsidRPr="003A430A">
        <w:rPr>
          <w:rFonts w:ascii="Georgia" w:hAnsi="Georgia"/>
          <w:color w:val="000000" w:themeColor="text1"/>
        </w:rPr>
        <w:t>mer strukturerad och lättillgänglig information</w:t>
      </w:r>
      <w:r w:rsidR="00384319" w:rsidRPr="003A430A">
        <w:rPr>
          <w:rFonts w:ascii="Georgia" w:hAnsi="Georgia"/>
          <w:color w:val="000000" w:themeColor="text1"/>
        </w:rPr>
        <w:t xml:space="preserve"> samt förbättrad samverkan</w:t>
      </w:r>
      <w:r w:rsidR="001643E0" w:rsidRPr="003A430A">
        <w:rPr>
          <w:rFonts w:ascii="Georgia" w:hAnsi="Georgia"/>
          <w:color w:val="000000" w:themeColor="text1"/>
        </w:rPr>
        <w:t xml:space="preserve"> mellan olika specialiteter</w:t>
      </w:r>
      <w:r w:rsidRPr="003A430A">
        <w:rPr>
          <w:rFonts w:ascii="Georgia" w:hAnsi="Georgia"/>
          <w:color w:val="000000" w:themeColor="text1"/>
        </w:rPr>
        <w:t xml:space="preserve">. </w:t>
      </w:r>
      <w:r w:rsidR="00F5785B" w:rsidRPr="003A430A">
        <w:rPr>
          <w:rFonts w:ascii="Georgia" w:hAnsi="Georgia"/>
          <w:color w:val="000000" w:themeColor="text1"/>
        </w:rPr>
        <w:t xml:space="preserve">Enkla </w:t>
      </w:r>
      <w:r w:rsidR="00C95B3B" w:rsidRPr="003A430A">
        <w:rPr>
          <w:rFonts w:ascii="Georgia" w:hAnsi="Georgia"/>
          <w:color w:val="000000" w:themeColor="text1"/>
        </w:rPr>
        <w:t>insatser</w:t>
      </w:r>
      <w:r w:rsidR="00F5785B" w:rsidRPr="003A430A">
        <w:rPr>
          <w:rFonts w:ascii="Georgia" w:hAnsi="Georgia"/>
          <w:color w:val="000000" w:themeColor="text1"/>
        </w:rPr>
        <w:t xml:space="preserve"> som inte bara höjer kvaliteten i vården och bidrar till en ökad käns</w:t>
      </w:r>
      <w:r w:rsidR="00F638B4">
        <w:rPr>
          <w:rFonts w:ascii="Georgia" w:hAnsi="Georgia"/>
          <w:color w:val="000000" w:themeColor="text1"/>
        </w:rPr>
        <w:t>la av trygghet bland patienter</w:t>
      </w:r>
      <w:r w:rsidR="00F5785B" w:rsidRPr="003A430A">
        <w:rPr>
          <w:rFonts w:ascii="Georgia" w:hAnsi="Georgia"/>
          <w:color w:val="000000" w:themeColor="text1"/>
        </w:rPr>
        <w:t xml:space="preserve">, utan också </w:t>
      </w:r>
      <w:r w:rsidR="00C95B3B">
        <w:rPr>
          <w:rFonts w:ascii="Georgia" w:hAnsi="Georgia"/>
          <w:color w:val="000000" w:themeColor="text1"/>
        </w:rPr>
        <w:t>har potential att spara</w:t>
      </w:r>
      <w:r w:rsidR="00F638B4">
        <w:rPr>
          <w:rFonts w:ascii="Georgia" w:hAnsi="Georgia"/>
          <w:color w:val="000000" w:themeColor="text1"/>
        </w:rPr>
        <w:t xml:space="preserve"> stora</w:t>
      </w:r>
      <w:r w:rsidR="00667DA5" w:rsidRPr="003A430A">
        <w:rPr>
          <w:rFonts w:ascii="Georgia" w:hAnsi="Georgia"/>
          <w:color w:val="000000" w:themeColor="text1"/>
        </w:rPr>
        <w:t xml:space="preserve"> resurser åt samhället. </w:t>
      </w:r>
    </w:p>
    <w:p w14:paraId="3158DE67" w14:textId="581CC042" w:rsidR="00667DA5" w:rsidRPr="003A430A" w:rsidRDefault="00667DA5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50A9196F" w14:textId="4654D176" w:rsidR="00F5785B" w:rsidRPr="003A430A" w:rsidRDefault="009A2305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>Ett konkret exempel</w:t>
      </w:r>
      <w:r w:rsidR="003A430A">
        <w:rPr>
          <w:rFonts w:ascii="Georgia" w:hAnsi="Georgia"/>
          <w:color w:val="000000" w:themeColor="text1"/>
        </w:rPr>
        <w:t xml:space="preserve"> från rapporten</w:t>
      </w:r>
      <w:r w:rsidRPr="003A430A">
        <w:rPr>
          <w:rFonts w:ascii="Georgia" w:hAnsi="Georgia"/>
          <w:color w:val="000000" w:themeColor="text1"/>
        </w:rPr>
        <w:t xml:space="preserve"> är att patienter</w:t>
      </w:r>
      <w:r w:rsidR="00667DA5" w:rsidRPr="003A430A">
        <w:rPr>
          <w:rFonts w:ascii="Georgia" w:hAnsi="Georgia"/>
          <w:color w:val="000000" w:themeColor="text1"/>
        </w:rPr>
        <w:t xml:space="preserve"> </w:t>
      </w:r>
      <w:r w:rsidR="00F5785B" w:rsidRPr="003A430A">
        <w:rPr>
          <w:rFonts w:ascii="Georgia" w:hAnsi="Georgia"/>
          <w:color w:val="000000" w:themeColor="text1"/>
        </w:rPr>
        <w:t>i större utsträckning</w:t>
      </w:r>
      <w:r w:rsidRPr="003A430A">
        <w:rPr>
          <w:rFonts w:ascii="Georgia" w:hAnsi="Georgia"/>
          <w:color w:val="000000" w:themeColor="text1"/>
        </w:rPr>
        <w:t xml:space="preserve"> </w:t>
      </w:r>
      <w:r w:rsidR="00C95B3B" w:rsidRPr="003A430A">
        <w:rPr>
          <w:rFonts w:ascii="Georgia" w:hAnsi="Georgia"/>
          <w:color w:val="000000" w:themeColor="text1"/>
        </w:rPr>
        <w:t xml:space="preserve">skulle följa sin behandlingsplan </w:t>
      </w:r>
      <w:r w:rsidRPr="003A430A">
        <w:rPr>
          <w:rFonts w:ascii="Georgia" w:hAnsi="Georgia"/>
          <w:color w:val="000000" w:themeColor="text1"/>
        </w:rPr>
        <w:t xml:space="preserve">med hjälp av en </w:t>
      </w:r>
      <w:r w:rsidR="003A430A">
        <w:rPr>
          <w:rFonts w:ascii="Georgia" w:hAnsi="Georgia"/>
          <w:color w:val="000000" w:themeColor="text1"/>
        </w:rPr>
        <w:t>initial</w:t>
      </w:r>
      <w:r w:rsidRPr="003A430A">
        <w:rPr>
          <w:rFonts w:ascii="Georgia" w:hAnsi="Georgia"/>
          <w:color w:val="000000" w:themeColor="text1"/>
        </w:rPr>
        <w:t xml:space="preserve"> kartläggning av dennes livssituation</w:t>
      </w:r>
      <w:r w:rsidR="00F5785B" w:rsidRPr="003A430A">
        <w:rPr>
          <w:rFonts w:ascii="Georgia" w:hAnsi="Georgia"/>
          <w:color w:val="000000" w:themeColor="text1"/>
        </w:rPr>
        <w:t>.</w:t>
      </w:r>
      <w:r w:rsidRPr="003A430A">
        <w:rPr>
          <w:rFonts w:ascii="Georgia" w:hAnsi="Georgia"/>
          <w:color w:val="000000" w:themeColor="text1"/>
        </w:rPr>
        <w:t xml:space="preserve"> Detta är också </w:t>
      </w:r>
      <w:r w:rsidR="003A430A">
        <w:rPr>
          <w:rFonts w:ascii="Georgia" w:hAnsi="Georgia"/>
          <w:color w:val="000000" w:themeColor="text1"/>
        </w:rPr>
        <w:t>ursprunget</w:t>
      </w:r>
      <w:r w:rsidRPr="003A430A">
        <w:rPr>
          <w:rFonts w:ascii="Georgia" w:hAnsi="Georgia"/>
          <w:color w:val="000000" w:themeColor="text1"/>
        </w:rPr>
        <w:t xml:space="preserve"> till det </w:t>
      </w:r>
      <w:r w:rsidR="003A430A">
        <w:rPr>
          <w:rFonts w:ascii="Georgia" w:hAnsi="Georgia"/>
          <w:i/>
          <w:color w:val="000000" w:themeColor="text1"/>
        </w:rPr>
        <w:t>kartläggningsstöd</w:t>
      </w:r>
      <w:r w:rsidR="00667DA5" w:rsidRPr="003A430A">
        <w:rPr>
          <w:rFonts w:ascii="Georgia" w:hAnsi="Georgia"/>
          <w:color w:val="000000" w:themeColor="text1"/>
        </w:rPr>
        <w:t xml:space="preserve"> som Blodcancerförbundet kommer att jobba vidare under hösten </w:t>
      </w:r>
      <w:r w:rsidR="003A430A">
        <w:rPr>
          <w:rFonts w:ascii="Georgia" w:hAnsi="Georgia"/>
          <w:color w:val="000000" w:themeColor="text1"/>
        </w:rPr>
        <w:t>2019</w:t>
      </w:r>
      <w:r w:rsidR="00667DA5" w:rsidRPr="003A430A">
        <w:rPr>
          <w:rFonts w:ascii="Georgia" w:hAnsi="Georgia"/>
          <w:color w:val="000000" w:themeColor="text1"/>
        </w:rPr>
        <w:t>.</w:t>
      </w:r>
      <w:r w:rsidR="00F5785B" w:rsidRPr="003A430A">
        <w:rPr>
          <w:rFonts w:ascii="Georgia" w:hAnsi="Georgia"/>
          <w:color w:val="000000" w:themeColor="text1"/>
        </w:rPr>
        <w:t xml:space="preserve"> </w:t>
      </w:r>
      <w:r w:rsidR="003A430A">
        <w:rPr>
          <w:rFonts w:ascii="Georgia" w:hAnsi="Georgia"/>
          <w:color w:val="000000" w:themeColor="text1"/>
        </w:rPr>
        <w:t xml:space="preserve">Ett stöd som - likt personcentrering överlag </w:t>
      </w:r>
      <w:r w:rsidR="00505678">
        <w:rPr>
          <w:rFonts w:ascii="Georgia" w:hAnsi="Georgia"/>
          <w:color w:val="000000" w:themeColor="text1"/>
        </w:rPr>
        <w:t>–</w:t>
      </w:r>
      <w:r w:rsidR="003A430A">
        <w:rPr>
          <w:rFonts w:ascii="Georgia" w:hAnsi="Georgia"/>
          <w:color w:val="000000" w:themeColor="text1"/>
        </w:rPr>
        <w:t>väntas</w:t>
      </w:r>
      <w:r w:rsidR="00F5785B" w:rsidRPr="003A430A">
        <w:rPr>
          <w:rFonts w:ascii="Georgia" w:hAnsi="Georgia"/>
          <w:color w:val="000000" w:themeColor="text1"/>
        </w:rPr>
        <w:t xml:space="preserve"> bidr</w:t>
      </w:r>
      <w:r w:rsidR="00505678">
        <w:rPr>
          <w:rFonts w:ascii="Georgia" w:hAnsi="Georgia"/>
          <w:color w:val="000000" w:themeColor="text1"/>
        </w:rPr>
        <w:t>a till effektivare vårdmöten</w:t>
      </w:r>
      <w:r w:rsidR="00C8092A">
        <w:rPr>
          <w:rFonts w:ascii="Georgia" w:hAnsi="Georgia"/>
          <w:color w:val="000000" w:themeColor="text1"/>
        </w:rPr>
        <w:t>, nöjdare patienter</w:t>
      </w:r>
      <w:r w:rsidR="00505678">
        <w:rPr>
          <w:rFonts w:ascii="Georgia" w:hAnsi="Georgia"/>
          <w:color w:val="000000" w:themeColor="text1"/>
        </w:rPr>
        <w:t xml:space="preserve"> samt</w:t>
      </w:r>
      <w:r w:rsidR="00F5785B" w:rsidRPr="003A430A">
        <w:rPr>
          <w:rFonts w:ascii="Georgia" w:hAnsi="Georgia"/>
          <w:color w:val="000000" w:themeColor="text1"/>
        </w:rPr>
        <w:t xml:space="preserve"> bättre möjlig</w:t>
      </w:r>
      <w:r w:rsidR="00505678">
        <w:rPr>
          <w:rFonts w:ascii="Georgia" w:hAnsi="Georgia"/>
          <w:color w:val="000000" w:themeColor="text1"/>
        </w:rPr>
        <w:t xml:space="preserve">heter att erbjuda rätt </w:t>
      </w:r>
      <w:r w:rsidR="00C8092A">
        <w:rPr>
          <w:rFonts w:ascii="Georgia" w:hAnsi="Georgia"/>
          <w:color w:val="000000" w:themeColor="text1"/>
        </w:rPr>
        <w:t>informations</w:t>
      </w:r>
      <w:r w:rsidR="00505678">
        <w:rPr>
          <w:rFonts w:ascii="Georgia" w:hAnsi="Georgia"/>
          <w:color w:val="000000" w:themeColor="text1"/>
        </w:rPr>
        <w:t>insatser</w:t>
      </w:r>
      <w:r w:rsidR="00C8092A">
        <w:rPr>
          <w:rFonts w:ascii="Georgia" w:hAnsi="Georgia"/>
          <w:color w:val="000000" w:themeColor="text1"/>
        </w:rPr>
        <w:t xml:space="preserve"> vid rätt tidpunkt i patientresan</w:t>
      </w:r>
      <w:r w:rsidR="00505678">
        <w:rPr>
          <w:rFonts w:ascii="Georgia" w:hAnsi="Georgia"/>
          <w:color w:val="000000" w:themeColor="text1"/>
        </w:rPr>
        <w:t xml:space="preserve">. </w:t>
      </w:r>
    </w:p>
    <w:p w14:paraId="6A1A8678" w14:textId="02418EB2" w:rsidR="00B30DDB" w:rsidRPr="003A430A" w:rsidRDefault="00B30DDB" w:rsidP="003A430A">
      <w:pPr>
        <w:spacing w:line="276" w:lineRule="auto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</w:rPr>
        <w:t> </w:t>
      </w:r>
    </w:p>
    <w:p w14:paraId="65A74B56" w14:textId="713EE128" w:rsidR="001643E0" w:rsidRPr="003A430A" w:rsidRDefault="00C95B3B" w:rsidP="003A430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Resultaten från </w:t>
      </w:r>
      <w:r w:rsidR="00667DA5" w:rsidRPr="003A430A">
        <w:rPr>
          <w:rFonts w:ascii="Georgia" w:hAnsi="Georgia"/>
          <w:i/>
          <w:color w:val="000000" w:themeColor="text1"/>
        </w:rPr>
        <w:t>För en personcentrerad blodcancervård</w:t>
      </w:r>
      <w:r w:rsidR="00B30DDB" w:rsidRPr="003A430A">
        <w:rPr>
          <w:rFonts w:ascii="Georgia" w:hAnsi="Georgia"/>
          <w:color w:val="000000" w:themeColor="text1"/>
        </w:rPr>
        <w:t xml:space="preserve"> </w:t>
      </w:r>
      <w:r w:rsidR="00505678">
        <w:rPr>
          <w:rFonts w:ascii="Georgia" w:hAnsi="Georgia"/>
          <w:color w:val="000000" w:themeColor="text1"/>
        </w:rPr>
        <w:t>må vara en sak,</w:t>
      </w:r>
      <w:r>
        <w:rPr>
          <w:rFonts w:ascii="Georgia" w:hAnsi="Georgia"/>
          <w:color w:val="000000" w:themeColor="text1"/>
        </w:rPr>
        <w:t xml:space="preserve"> men det som </w:t>
      </w:r>
      <w:r w:rsidR="00505678">
        <w:rPr>
          <w:rFonts w:ascii="Georgia" w:hAnsi="Georgia"/>
          <w:color w:val="000000" w:themeColor="text1"/>
        </w:rPr>
        <w:t>verkligen utmärker rapporten</w:t>
      </w:r>
      <w:r>
        <w:rPr>
          <w:rFonts w:ascii="Georgia" w:hAnsi="Georgia"/>
          <w:color w:val="000000" w:themeColor="text1"/>
        </w:rPr>
        <w:t xml:space="preserve"> är att den </w:t>
      </w:r>
      <w:r w:rsidR="00B30DDB" w:rsidRPr="003A430A">
        <w:rPr>
          <w:rFonts w:ascii="Georgia" w:hAnsi="Georgia"/>
          <w:color w:val="000000" w:themeColor="text1"/>
        </w:rPr>
        <w:t xml:space="preserve">har tagits fram utifrån </w:t>
      </w:r>
      <w:r w:rsidR="00256506">
        <w:rPr>
          <w:rFonts w:ascii="Georgia" w:hAnsi="Georgia"/>
          <w:color w:val="000000" w:themeColor="text1"/>
        </w:rPr>
        <w:t xml:space="preserve">den enskilda </w:t>
      </w:r>
      <w:r w:rsidR="00B30DDB" w:rsidRPr="003A430A">
        <w:rPr>
          <w:rFonts w:ascii="Georgia" w:hAnsi="Georgia"/>
          <w:color w:val="000000" w:themeColor="text1"/>
        </w:rPr>
        <w:t>pati</w:t>
      </w:r>
      <w:r w:rsidR="00667DA5" w:rsidRPr="003A430A">
        <w:rPr>
          <w:rFonts w:ascii="Georgia" w:hAnsi="Georgia"/>
          <w:color w:val="000000" w:themeColor="text1"/>
        </w:rPr>
        <w:t>entens behov och önskemål. D</w:t>
      </w:r>
      <w:r w:rsidR="00B30DDB" w:rsidRPr="003A430A">
        <w:rPr>
          <w:rFonts w:ascii="Georgia" w:hAnsi="Georgia"/>
          <w:color w:val="000000" w:themeColor="text1"/>
        </w:rPr>
        <w:t>et är</w:t>
      </w:r>
      <w:r>
        <w:rPr>
          <w:rFonts w:ascii="Georgia" w:hAnsi="Georgia"/>
          <w:color w:val="000000" w:themeColor="text1"/>
        </w:rPr>
        <w:t xml:space="preserve"> alltså</w:t>
      </w:r>
      <w:r w:rsidR="00B30DDB" w:rsidRPr="003A430A">
        <w:rPr>
          <w:rFonts w:ascii="Georgia" w:hAnsi="Georgia"/>
          <w:color w:val="000000" w:themeColor="text1"/>
        </w:rPr>
        <w:t xml:space="preserve"> patienterna själva som </w:t>
      </w:r>
      <w:r>
        <w:rPr>
          <w:rFonts w:ascii="Georgia" w:hAnsi="Georgia"/>
          <w:color w:val="000000" w:themeColor="text1"/>
        </w:rPr>
        <w:t xml:space="preserve">har </w:t>
      </w:r>
      <w:r w:rsidR="00667DA5" w:rsidRPr="003A430A">
        <w:rPr>
          <w:rFonts w:ascii="Georgia" w:hAnsi="Georgia"/>
          <w:color w:val="000000" w:themeColor="text1"/>
        </w:rPr>
        <w:t>fått tolka utmaningar och</w:t>
      </w:r>
      <w:r w:rsidR="00256506">
        <w:rPr>
          <w:rFonts w:ascii="Georgia" w:hAnsi="Georgia"/>
          <w:color w:val="000000" w:themeColor="text1"/>
        </w:rPr>
        <w:t xml:space="preserve"> har</w:t>
      </w:r>
      <w:r w:rsidR="00667DA5" w:rsidRPr="003A430A">
        <w:rPr>
          <w:rFonts w:ascii="Georgia" w:hAnsi="Georgia"/>
          <w:color w:val="000000" w:themeColor="text1"/>
        </w:rPr>
        <w:t xml:space="preserve"> ställt krav på </w:t>
      </w:r>
      <w:r w:rsidR="00B30DDB" w:rsidRPr="003A430A">
        <w:rPr>
          <w:rFonts w:ascii="Georgia" w:hAnsi="Georgia"/>
          <w:color w:val="000000" w:themeColor="text1"/>
        </w:rPr>
        <w:t>lösningar. Personcentrering ”på riktigt” med andra ord</w:t>
      </w:r>
      <w:r w:rsidR="00384319" w:rsidRPr="003A430A">
        <w:rPr>
          <w:rFonts w:ascii="Georgia" w:hAnsi="Georgia"/>
          <w:color w:val="000000" w:themeColor="text1"/>
        </w:rPr>
        <w:t>, och helt på initiativ av oss som patient- och närståendeföreträdare</w:t>
      </w:r>
      <w:r w:rsidR="00B30DDB" w:rsidRPr="003A430A">
        <w:rPr>
          <w:rFonts w:ascii="Georgia" w:hAnsi="Georgia"/>
          <w:color w:val="000000" w:themeColor="text1"/>
        </w:rPr>
        <w:t xml:space="preserve">. Det </w:t>
      </w:r>
      <w:r w:rsidR="00384319" w:rsidRPr="003A430A">
        <w:rPr>
          <w:rFonts w:ascii="Georgia" w:hAnsi="Georgia"/>
          <w:color w:val="000000" w:themeColor="text1"/>
        </w:rPr>
        <w:t xml:space="preserve">är just detta som gör den här rapporten </w:t>
      </w:r>
      <w:r w:rsidR="001643E0" w:rsidRPr="003A430A">
        <w:rPr>
          <w:rFonts w:ascii="Georgia" w:hAnsi="Georgia"/>
          <w:color w:val="000000" w:themeColor="text1"/>
        </w:rPr>
        <w:t xml:space="preserve">lika delar </w:t>
      </w:r>
      <w:r w:rsidR="00384319" w:rsidRPr="003A430A">
        <w:rPr>
          <w:rFonts w:ascii="Georgia" w:hAnsi="Georgia"/>
          <w:color w:val="000000" w:themeColor="text1"/>
        </w:rPr>
        <w:t>unik</w:t>
      </w:r>
      <w:r w:rsidR="00667DA5" w:rsidRPr="003A430A">
        <w:rPr>
          <w:rFonts w:ascii="Georgia" w:hAnsi="Georgia"/>
          <w:color w:val="000000" w:themeColor="text1"/>
        </w:rPr>
        <w:t xml:space="preserve"> som spännande!</w:t>
      </w:r>
      <w:r w:rsidR="001643E0" w:rsidRPr="003A430A">
        <w:rPr>
          <w:rFonts w:ascii="Georgia" w:hAnsi="Georgia"/>
          <w:color w:val="000000" w:themeColor="text1"/>
        </w:rPr>
        <w:t xml:space="preserve"> </w:t>
      </w:r>
    </w:p>
    <w:p w14:paraId="0D8C7F2A" w14:textId="77777777" w:rsidR="001643E0" w:rsidRPr="003D2A8D" w:rsidRDefault="001643E0" w:rsidP="003A430A">
      <w:pPr>
        <w:spacing w:line="276" w:lineRule="auto"/>
        <w:rPr>
          <w:rFonts w:ascii="Georgia" w:hAnsi="Georgia"/>
          <w:color w:val="000000" w:themeColor="text1"/>
          <w:sz w:val="36"/>
          <w:szCs w:val="36"/>
        </w:rPr>
      </w:pPr>
    </w:p>
    <w:p w14:paraId="1C294E45" w14:textId="7213B4D2" w:rsidR="00C8092A" w:rsidRDefault="003A430A" w:rsidP="003A430A">
      <w:pPr>
        <w:spacing w:line="276" w:lineRule="auto"/>
        <w:rPr>
          <w:rFonts w:ascii="Georgia" w:hAnsi="Georgia"/>
          <w:color w:val="000000" w:themeColor="text1"/>
        </w:rPr>
      </w:pPr>
      <w:r w:rsidRPr="003D2A8D">
        <w:rPr>
          <w:rFonts w:ascii="Georgia" w:hAnsi="Georgia"/>
          <w:i/>
          <w:color w:val="000000" w:themeColor="text1"/>
        </w:rPr>
        <w:t>Blodcan</w:t>
      </w:r>
      <w:r w:rsidR="00256506" w:rsidRPr="003D2A8D">
        <w:rPr>
          <w:rFonts w:ascii="Georgia" w:hAnsi="Georgia"/>
          <w:i/>
          <w:color w:val="000000" w:themeColor="text1"/>
        </w:rPr>
        <w:t>c</w:t>
      </w:r>
      <w:r w:rsidRPr="003D2A8D">
        <w:rPr>
          <w:rFonts w:ascii="Georgia" w:hAnsi="Georgia"/>
          <w:i/>
          <w:color w:val="000000" w:themeColor="text1"/>
        </w:rPr>
        <w:t xml:space="preserve">erförbundet </w:t>
      </w:r>
      <w:r w:rsidR="00505678" w:rsidRPr="003D2A8D">
        <w:rPr>
          <w:rFonts w:ascii="Georgia" w:hAnsi="Georgia"/>
          <w:i/>
          <w:color w:val="000000" w:themeColor="text1"/>
        </w:rPr>
        <w:t>ser det som en betydande uppgift</w:t>
      </w:r>
      <w:r w:rsidRPr="003D2A8D">
        <w:rPr>
          <w:rFonts w:ascii="Georgia" w:hAnsi="Georgia"/>
          <w:i/>
          <w:color w:val="000000" w:themeColor="text1"/>
        </w:rPr>
        <w:t xml:space="preserve"> </w:t>
      </w:r>
      <w:r w:rsidR="001643E0" w:rsidRPr="003D2A8D">
        <w:rPr>
          <w:rFonts w:ascii="Georgia" w:hAnsi="Georgia"/>
          <w:i/>
          <w:color w:val="000000" w:themeColor="text1"/>
        </w:rPr>
        <w:t xml:space="preserve">att vara våra medlemmars röst utåt. Som vårdgivare </w:t>
      </w:r>
      <w:r w:rsidR="00C95B3B" w:rsidRPr="003D2A8D">
        <w:rPr>
          <w:rFonts w:ascii="Georgia" w:hAnsi="Georgia"/>
          <w:i/>
          <w:color w:val="000000" w:themeColor="text1"/>
        </w:rPr>
        <w:t xml:space="preserve">å andra sidan </w:t>
      </w:r>
      <w:r w:rsidR="001643E0" w:rsidRPr="003D2A8D">
        <w:rPr>
          <w:rFonts w:ascii="Georgia" w:hAnsi="Georgia"/>
          <w:i/>
          <w:color w:val="000000" w:themeColor="text1"/>
        </w:rPr>
        <w:t>finn</w:t>
      </w:r>
      <w:r w:rsidR="00667DA5" w:rsidRPr="003D2A8D">
        <w:rPr>
          <w:rFonts w:ascii="Georgia" w:hAnsi="Georgia"/>
          <w:i/>
          <w:color w:val="000000" w:themeColor="text1"/>
        </w:rPr>
        <w:t xml:space="preserve">s en </w:t>
      </w:r>
      <w:r w:rsidR="00505678" w:rsidRPr="003D2A8D">
        <w:rPr>
          <w:rFonts w:ascii="Georgia" w:hAnsi="Georgia"/>
          <w:i/>
          <w:color w:val="000000" w:themeColor="text1"/>
        </w:rPr>
        <w:t>viktig</w:t>
      </w:r>
      <w:r w:rsidR="00667DA5" w:rsidRPr="003D2A8D">
        <w:rPr>
          <w:rFonts w:ascii="Georgia" w:hAnsi="Georgia"/>
          <w:i/>
          <w:color w:val="000000" w:themeColor="text1"/>
        </w:rPr>
        <w:t xml:space="preserve"> uppgift att lyssna</w:t>
      </w:r>
      <w:r w:rsidRPr="003D2A8D">
        <w:rPr>
          <w:rFonts w:ascii="Georgia" w:hAnsi="Georgia"/>
          <w:i/>
          <w:color w:val="000000" w:themeColor="text1"/>
        </w:rPr>
        <w:t>.</w:t>
      </w:r>
      <w:r w:rsidR="00667DA5" w:rsidRPr="003D2A8D">
        <w:rPr>
          <w:rFonts w:ascii="Georgia" w:hAnsi="Georgia"/>
          <w:i/>
          <w:color w:val="000000" w:themeColor="text1"/>
        </w:rPr>
        <w:t xml:space="preserve"> Det är </w:t>
      </w:r>
      <w:r w:rsidRPr="003D2A8D">
        <w:rPr>
          <w:rFonts w:ascii="Georgia" w:hAnsi="Georgia"/>
          <w:i/>
          <w:color w:val="000000" w:themeColor="text1"/>
        </w:rPr>
        <w:t xml:space="preserve">nämligen </w:t>
      </w:r>
      <w:r w:rsidR="00667DA5" w:rsidRPr="003D2A8D">
        <w:rPr>
          <w:rFonts w:ascii="Georgia" w:hAnsi="Georgia"/>
          <w:i/>
          <w:color w:val="000000" w:themeColor="text1"/>
        </w:rPr>
        <w:t xml:space="preserve">först då man på allvar kan </w:t>
      </w:r>
      <w:r w:rsidRPr="003D2A8D">
        <w:rPr>
          <w:rFonts w:ascii="Georgia" w:hAnsi="Georgia"/>
          <w:i/>
          <w:color w:val="000000" w:themeColor="text1"/>
        </w:rPr>
        <w:t>börja tala om</w:t>
      </w:r>
      <w:r w:rsidR="00667DA5" w:rsidRPr="003D2A8D">
        <w:rPr>
          <w:rFonts w:ascii="Georgia" w:hAnsi="Georgia"/>
          <w:i/>
          <w:color w:val="000000" w:themeColor="text1"/>
        </w:rPr>
        <w:t xml:space="preserve"> en </w:t>
      </w:r>
      <w:r w:rsidR="003D2A8D">
        <w:rPr>
          <w:rFonts w:ascii="Georgia" w:hAnsi="Georgia"/>
          <w:i/>
          <w:color w:val="000000" w:themeColor="text1"/>
        </w:rPr>
        <w:t xml:space="preserve">mer </w:t>
      </w:r>
      <w:r w:rsidR="00667DA5" w:rsidRPr="003D2A8D">
        <w:rPr>
          <w:rFonts w:ascii="Georgia" w:hAnsi="Georgia"/>
          <w:i/>
          <w:color w:val="000000" w:themeColor="text1"/>
        </w:rPr>
        <w:t xml:space="preserve">personcentrerad </w:t>
      </w:r>
      <w:r w:rsidR="003D2A8D">
        <w:rPr>
          <w:rFonts w:ascii="Georgia" w:hAnsi="Georgia"/>
          <w:i/>
          <w:color w:val="000000" w:themeColor="text1"/>
        </w:rPr>
        <w:t xml:space="preserve">blod- och </w:t>
      </w:r>
      <w:r w:rsidRPr="003D2A8D">
        <w:rPr>
          <w:rFonts w:ascii="Georgia" w:hAnsi="Georgia"/>
          <w:i/>
          <w:color w:val="000000" w:themeColor="text1"/>
        </w:rPr>
        <w:t>blodcancer</w:t>
      </w:r>
      <w:r w:rsidR="00667DA5" w:rsidRPr="003D2A8D">
        <w:rPr>
          <w:rFonts w:ascii="Georgia" w:hAnsi="Georgia"/>
          <w:i/>
          <w:color w:val="000000" w:themeColor="text1"/>
        </w:rPr>
        <w:t xml:space="preserve">vård. </w:t>
      </w:r>
      <w:r w:rsidR="00F638B4" w:rsidRPr="003D2A8D">
        <w:rPr>
          <w:rFonts w:ascii="Georgia" w:hAnsi="Georgia"/>
          <w:i/>
          <w:color w:val="000000" w:themeColor="text1"/>
        </w:rPr>
        <w:t xml:space="preserve">En vård som rimligtvis </w:t>
      </w:r>
      <w:r w:rsidR="00A50745" w:rsidRPr="003D2A8D">
        <w:rPr>
          <w:rFonts w:ascii="Georgia" w:hAnsi="Georgia"/>
          <w:i/>
          <w:color w:val="000000" w:themeColor="text1"/>
        </w:rPr>
        <w:t>bör</w:t>
      </w:r>
      <w:r w:rsidR="00F638B4" w:rsidRPr="003D2A8D">
        <w:rPr>
          <w:rFonts w:ascii="Georgia" w:hAnsi="Georgia"/>
          <w:i/>
          <w:color w:val="000000" w:themeColor="text1"/>
        </w:rPr>
        <w:t xml:space="preserve"> utgå från den enskilde patientens unika beh</w:t>
      </w:r>
      <w:r w:rsidR="003D2A8D">
        <w:rPr>
          <w:rFonts w:ascii="Georgia" w:hAnsi="Georgia"/>
          <w:i/>
          <w:color w:val="000000" w:themeColor="text1"/>
        </w:rPr>
        <w:t>ov av vård och generella hälsa.</w:t>
      </w:r>
      <w:r w:rsidR="003D2A8D">
        <w:rPr>
          <w:rFonts w:ascii="Georgia" w:hAnsi="Georgia"/>
          <w:color w:val="000000" w:themeColor="text1"/>
        </w:rPr>
        <w:t xml:space="preserve"> </w:t>
      </w:r>
    </w:p>
    <w:p w14:paraId="11EC0DB9" w14:textId="30D7F916" w:rsidR="00C8092A" w:rsidRDefault="009354A9" w:rsidP="00C8092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Ladda gärna</w:t>
      </w:r>
      <w:r w:rsidR="00C8092A">
        <w:rPr>
          <w:rFonts w:ascii="Georgia" w:hAnsi="Georgia"/>
          <w:color w:val="000000" w:themeColor="text1"/>
        </w:rPr>
        <w:t xml:space="preserve"> ned</w:t>
      </w:r>
      <w:r>
        <w:rPr>
          <w:rFonts w:ascii="Georgia" w:hAnsi="Georgia"/>
          <w:color w:val="000000" w:themeColor="text1"/>
        </w:rPr>
        <w:t xml:space="preserve"> rapporten</w:t>
      </w:r>
      <w:r w:rsidR="00C8092A">
        <w:rPr>
          <w:rFonts w:ascii="Georgia" w:hAnsi="Georgia"/>
          <w:color w:val="000000" w:themeColor="text1"/>
        </w:rPr>
        <w:t xml:space="preserve"> </w:t>
      </w:r>
      <w:r w:rsidR="00C8092A">
        <w:rPr>
          <w:rFonts w:ascii="Georgia" w:hAnsi="Georgia"/>
          <w:i/>
          <w:color w:val="000000" w:themeColor="text1"/>
        </w:rPr>
        <w:t>För en personcentrerad blodcancervård</w:t>
      </w:r>
      <w:r w:rsidR="00C8092A">
        <w:rPr>
          <w:rFonts w:ascii="Georgia" w:hAnsi="Georgia"/>
          <w:color w:val="000000" w:themeColor="text1"/>
        </w:rPr>
        <w:t xml:space="preserve"> via</w:t>
      </w:r>
      <w:r>
        <w:rPr>
          <w:rFonts w:ascii="Georgia" w:hAnsi="Georgia"/>
          <w:color w:val="000000" w:themeColor="text1"/>
        </w:rPr>
        <w:t xml:space="preserve"> länken</w:t>
      </w:r>
      <w:r w:rsidR="00C8092A">
        <w:rPr>
          <w:rFonts w:ascii="Georgia" w:hAnsi="Georgia"/>
          <w:color w:val="000000" w:themeColor="text1"/>
        </w:rPr>
        <w:t xml:space="preserve">: </w:t>
      </w:r>
      <w:hyperlink r:id="rId9" w:history="1">
        <w:r w:rsidR="00C8092A" w:rsidRPr="00C8092A">
          <w:rPr>
            <w:rStyle w:val="Hyperlnk"/>
            <w:rFonts w:ascii="Georgia" w:hAnsi="Georgia"/>
          </w:rPr>
          <w:t>www.blodcancerforbundet.se/rapporter</w:t>
        </w:r>
      </w:hyperlink>
    </w:p>
    <w:p w14:paraId="67BC1525" w14:textId="77777777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</w:p>
    <w:p w14:paraId="27112864" w14:textId="41C9CDC3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Kontakt:</w:t>
      </w:r>
      <w:r>
        <w:rPr>
          <w:rFonts w:ascii="Georgia" w:hAnsi="Georgia"/>
          <w:color w:val="000000" w:themeColor="text1"/>
        </w:rPr>
        <w:t xml:space="preserve"> </w:t>
      </w:r>
    </w:p>
    <w:p w14:paraId="75E79677" w14:textId="7F2E3EE5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Christian Pedersen, verksamhetschef för Blodcancerförbundet </w:t>
      </w:r>
    </w:p>
    <w:p w14:paraId="50845142" w14:textId="3F5652D2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070 273 89 72, christian@blodcancerforbundet.se </w:t>
      </w:r>
    </w:p>
    <w:p w14:paraId="2C2FC2F1" w14:textId="77777777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</w:p>
    <w:p w14:paraId="6DB40FC3" w14:textId="7F3FBFE5" w:rsidR="00C8092A" w:rsidRDefault="00C8092A" w:rsidP="00C8092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Elin Sporrong, innovationsanalytiker </w:t>
      </w:r>
    </w:p>
    <w:p w14:paraId="3068D0F3" w14:textId="4024BE9D" w:rsidR="009354A9" w:rsidRDefault="009354A9" w:rsidP="003A430A">
      <w:pPr>
        <w:spacing w:line="276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070 984 29 16, elin@blodcancerforbundet.se </w:t>
      </w:r>
      <w:bookmarkStart w:id="0" w:name="_GoBack"/>
      <w:bookmarkEnd w:id="0"/>
    </w:p>
    <w:p w14:paraId="4E46C479" w14:textId="77777777" w:rsidR="009354A9" w:rsidRDefault="009354A9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4F1709D9" w14:textId="77777777" w:rsidR="00103272" w:rsidRDefault="00103272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57781CA2" w14:textId="77777777" w:rsidR="00DD38FC" w:rsidRDefault="00DD38FC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41E1BA3A" w14:textId="77777777" w:rsidR="00103272" w:rsidRDefault="00103272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1DB35AB3" w14:textId="77777777" w:rsidR="00103272" w:rsidRDefault="00103272" w:rsidP="003A430A">
      <w:pPr>
        <w:spacing w:line="276" w:lineRule="auto"/>
        <w:rPr>
          <w:rFonts w:ascii="Georgia" w:hAnsi="Georgia"/>
          <w:color w:val="000000" w:themeColor="text1"/>
        </w:rPr>
      </w:pPr>
    </w:p>
    <w:p w14:paraId="0BEC2BAE" w14:textId="67CC6589" w:rsidR="009354A9" w:rsidRDefault="00103272" w:rsidP="009354A9">
      <w:pPr>
        <w:spacing w:line="276" w:lineRule="auto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drawing>
          <wp:inline distT="0" distB="0" distL="0" distR="0" wp14:anchorId="2ADBB2FE" wp14:editId="308504FE">
            <wp:extent cx="5753100" cy="2717800"/>
            <wp:effectExtent l="0" t="0" r="12700" b="0"/>
            <wp:docPr id="2" name="Bildobjekt 2" descr="Macintosh HD:Users:christian:Desktop:Skärmavbild 2019-09-17 kl. 20.1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:Desktop:Skärmavbild 2019-09-17 kl. 20.15.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083C" w14:textId="0E0516CB" w:rsidR="00103272" w:rsidRDefault="00103272" w:rsidP="009354A9">
      <w:pPr>
        <w:spacing w:line="276" w:lineRule="auto"/>
        <w:jc w:val="center"/>
        <w:rPr>
          <w:rFonts w:ascii="Georgia" w:hAnsi="Georgia"/>
          <w:color w:val="000000" w:themeColor="text1"/>
        </w:rPr>
      </w:pPr>
    </w:p>
    <w:p w14:paraId="47F28C03" w14:textId="74481F64" w:rsidR="00103272" w:rsidRPr="00C8092A" w:rsidRDefault="00DD38FC" w:rsidP="009354A9">
      <w:pPr>
        <w:spacing w:line="276" w:lineRule="auto"/>
        <w:jc w:val="center"/>
        <w:rPr>
          <w:rFonts w:ascii="Georgia" w:hAnsi="Georgia"/>
          <w:color w:val="000000" w:themeColor="text1"/>
        </w:rPr>
      </w:pPr>
      <w:r w:rsidRPr="003A430A">
        <w:rPr>
          <w:rFonts w:ascii="Georgia" w:hAnsi="Georgia"/>
          <w:color w:val="000000" w:themeColor="text1"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06630060" wp14:editId="0DE941A2">
            <wp:simplePos x="0" y="0"/>
            <wp:positionH relativeFrom="margin">
              <wp:posOffset>1478915</wp:posOffset>
            </wp:positionH>
            <wp:positionV relativeFrom="margin">
              <wp:posOffset>5829300</wp:posOffset>
            </wp:positionV>
            <wp:extent cx="2635250" cy="2628900"/>
            <wp:effectExtent l="0" t="0" r="6350" b="12700"/>
            <wp:wrapSquare wrapText="bothSides"/>
            <wp:docPr id="4" name="Bildobjekt 4" descr="Macintosh HD:Users:christian:Desktop:Blodcancer-Förbundet:Affärs- &amp; Verksamhetsutveckling:Interna Projekt:Logotyper:NYA!:Skärmdump:Logga Förb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an:Desktop:Blodcancer-Förbundet:Affärs- &amp; Verksamhetsutveckling:Interna Projekt:Logotyper:NYA!:Skärmdump:Logga Förbund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272" w:rsidRPr="00C8092A" w:rsidSect="00C75B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E69FA" w14:textId="77777777" w:rsidR="00505678" w:rsidRDefault="00505678" w:rsidP="003A430A">
      <w:r>
        <w:separator/>
      </w:r>
    </w:p>
  </w:endnote>
  <w:endnote w:type="continuationSeparator" w:id="0">
    <w:p w14:paraId="24C6171C" w14:textId="77777777" w:rsidR="00505678" w:rsidRDefault="00505678" w:rsidP="003A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4B4B" w14:textId="77777777" w:rsidR="00DD38FC" w:rsidRDefault="00DD38F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271A" w14:textId="77777777" w:rsidR="00DD38FC" w:rsidRDefault="00DD38F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819C" w14:textId="77777777" w:rsidR="00DD38FC" w:rsidRDefault="00DD38F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FFD3" w14:textId="77777777" w:rsidR="00505678" w:rsidRDefault="00505678" w:rsidP="003A430A">
      <w:r>
        <w:separator/>
      </w:r>
    </w:p>
  </w:footnote>
  <w:footnote w:type="continuationSeparator" w:id="0">
    <w:p w14:paraId="550D8EFF" w14:textId="77777777" w:rsidR="00505678" w:rsidRDefault="00505678" w:rsidP="003A4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4BFE" w14:textId="77777777" w:rsidR="00DD38FC" w:rsidRDefault="00DD38F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97E5" w14:textId="77777777" w:rsidR="00DD38FC" w:rsidRDefault="00DD38F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22C5" w14:textId="77777777" w:rsidR="00DD38FC" w:rsidRDefault="00DD38F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6F3"/>
    <w:multiLevelType w:val="hybridMultilevel"/>
    <w:tmpl w:val="43BAB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75F3"/>
    <w:multiLevelType w:val="hybridMultilevel"/>
    <w:tmpl w:val="92ECE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E"/>
    <w:rsid w:val="000374AE"/>
    <w:rsid w:val="000404D9"/>
    <w:rsid w:val="00044144"/>
    <w:rsid w:val="00103272"/>
    <w:rsid w:val="001643E0"/>
    <w:rsid w:val="00201677"/>
    <w:rsid w:val="00256506"/>
    <w:rsid w:val="002A242E"/>
    <w:rsid w:val="00384319"/>
    <w:rsid w:val="003A430A"/>
    <w:rsid w:val="003D2A8D"/>
    <w:rsid w:val="00505678"/>
    <w:rsid w:val="00530F1E"/>
    <w:rsid w:val="00537462"/>
    <w:rsid w:val="00561A68"/>
    <w:rsid w:val="005711DE"/>
    <w:rsid w:val="006065EE"/>
    <w:rsid w:val="00663B22"/>
    <w:rsid w:val="00667DA5"/>
    <w:rsid w:val="006B62CD"/>
    <w:rsid w:val="006F1080"/>
    <w:rsid w:val="007673F7"/>
    <w:rsid w:val="0087485B"/>
    <w:rsid w:val="008B345F"/>
    <w:rsid w:val="008B4703"/>
    <w:rsid w:val="008B5F38"/>
    <w:rsid w:val="009354A9"/>
    <w:rsid w:val="00942BE6"/>
    <w:rsid w:val="009A2305"/>
    <w:rsid w:val="009A3AA8"/>
    <w:rsid w:val="009B0385"/>
    <w:rsid w:val="009F148E"/>
    <w:rsid w:val="00A50745"/>
    <w:rsid w:val="00A64D90"/>
    <w:rsid w:val="00B109E0"/>
    <w:rsid w:val="00B30DDB"/>
    <w:rsid w:val="00B3445D"/>
    <w:rsid w:val="00C50AEE"/>
    <w:rsid w:val="00C75BB6"/>
    <w:rsid w:val="00C8092A"/>
    <w:rsid w:val="00C95B3B"/>
    <w:rsid w:val="00D83513"/>
    <w:rsid w:val="00DB4A7C"/>
    <w:rsid w:val="00DD38FC"/>
    <w:rsid w:val="00E27F46"/>
    <w:rsid w:val="00EB42D8"/>
    <w:rsid w:val="00F5785B"/>
    <w:rsid w:val="00F638B4"/>
    <w:rsid w:val="00FC2BF6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40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3AA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43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A43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3A43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A430A"/>
    <w:rPr>
      <w:noProof/>
    </w:rPr>
  </w:style>
  <w:style w:type="character" w:styleId="Hyperlnk">
    <w:name w:val="Hyperlink"/>
    <w:basedOn w:val="Standardstycketypsnitt"/>
    <w:uiPriority w:val="99"/>
    <w:unhideWhenUsed/>
    <w:rsid w:val="00C80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3AA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43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A43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3A43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A430A"/>
    <w:rPr>
      <w:noProof/>
    </w:rPr>
  </w:style>
  <w:style w:type="character" w:styleId="Hyperlnk">
    <w:name w:val="Hyperlink"/>
    <w:basedOn w:val="Standardstycketypsnitt"/>
    <w:uiPriority w:val="99"/>
    <w:unhideWhenUsed/>
    <w:rsid w:val="00C80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lodcancerforbundet.se/rapporter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2791</Characters>
  <Application>Microsoft Macintosh Word</Application>
  <DocSecurity>0</DocSecurity>
  <Lines>23</Lines>
  <Paragraphs>6</Paragraphs>
  <ScaleCrop>false</ScaleCrop>
  <Company>Vigiti AB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Pedersen</dc:creator>
  <cp:keywords/>
  <dc:description/>
  <cp:lastModifiedBy>Christian Pedersen</cp:lastModifiedBy>
  <cp:revision>3</cp:revision>
  <cp:lastPrinted>2019-09-17T18:22:00Z</cp:lastPrinted>
  <dcterms:created xsi:type="dcterms:W3CDTF">2019-09-17T18:22:00Z</dcterms:created>
  <dcterms:modified xsi:type="dcterms:W3CDTF">2019-09-17T18:22:00Z</dcterms:modified>
</cp:coreProperties>
</file>