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1055F" w14:textId="4010EF6E" w:rsidR="00EB7358" w:rsidRPr="00702B90" w:rsidRDefault="00EB7358" w:rsidP="00595B0E">
      <w:pPr>
        <w:pStyle w:val="Rubrik2"/>
        <w:rPr>
          <w:lang w:val="sv-SE"/>
        </w:rPr>
      </w:pP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  <w:r w:rsidRPr="00702B90">
        <w:rPr>
          <w:lang w:val="sv-SE"/>
        </w:rPr>
        <w:tab/>
      </w:r>
    </w:p>
    <w:p w14:paraId="02D80FD1" w14:textId="78A920D2" w:rsidR="00EB7358" w:rsidRPr="00702B90" w:rsidRDefault="00EB7358" w:rsidP="00FD1BDB">
      <w:pPr>
        <w:ind w:left="238" w:hangingChars="100" w:hanging="238"/>
        <w:jc w:val="both"/>
        <w:rPr>
          <w:rFonts w:cs="Arial"/>
          <w:b/>
          <w:sz w:val="22"/>
          <w:szCs w:val="22"/>
          <w:u w:val="single"/>
          <w:lang w:val="sv-SE"/>
        </w:rPr>
      </w:pPr>
    </w:p>
    <w:p w14:paraId="35E3739B" w14:textId="77777777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71D6E15E" w14:textId="63A58399" w:rsidR="00EB7358" w:rsidRPr="00702B90" w:rsidRDefault="00EB7358" w:rsidP="00595B0E">
      <w:pPr>
        <w:ind w:firstLine="708"/>
        <w:jc w:val="right"/>
        <w:rPr>
          <w:rFonts w:cs="Arial"/>
          <w:sz w:val="22"/>
          <w:szCs w:val="22"/>
          <w:lang w:val="sv-SE"/>
        </w:rPr>
      </w:pPr>
    </w:p>
    <w:p w14:paraId="4A933B5B" w14:textId="35AF8825" w:rsidR="00FD1BDB" w:rsidRPr="00702B90" w:rsidRDefault="00E9607A" w:rsidP="00FD1BDB">
      <w:pPr>
        <w:pStyle w:val="Default1"/>
        <w:rPr>
          <w:rFonts w:eastAsia="MS Mincho"/>
          <w:kern w:val="2"/>
          <w:sz w:val="21"/>
          <w:szCs w:val="22"/>
          <w:lang w:val="sv-SE" w:eastAsia="ja-JP"/>
        </w:rPr>
      </w:pPr>
      <w:r>
        <w:rPr>
          <w:lang w:val="sv-SE"/>
        </w:rPr>
        <w:t>2018</w:t>
      </w:r>
      <w:r w:rsidR="008C3A94">
        <w:rPr>
          <w:lang w:val="sv-SE"/>
        </w:rPr>
        <w:t>-</w:t>
      </w:r>
      <w:r w:rsidR="0070650D">
        <w:rPr>
          <w:lang w:val="sv-SE"/>
        </w:rPr>
        <w:t>04</w:t>
      </w:r>
      <w:r w:rsidR="008C3A94">
        <w:rPr>
          <w:lang w:val="sv-SE"/>
        </w:rPr>
        <w:t>-</w:t>
      </w:r>
      <w:r w:rsidR="0060043B">
        <w:rPr>
          <w:lang w:val="sv-SE"/>
        </w:rPr>
        <w:t>20</w:t>
      </w:r>
    </w:p>
    <w:p w14:paraId="66EC7D94" w14:textId="77777777" w:rsidR="00BF6FAE" w:rsidRDefault="00BF6FAE" w:rsidP="00BF6FAE">
      <w:pPr>
        <w:jc w:val="center"/>
        <w:rPr>
          <w:rFonts w:cs="Arial"/>
          <w:b/>
          <w:sz w:val="56"/>
          <w:szCs w:val="56"/>
          <w:lang w:val="sv-SE"/>
        </w:rPr>
      </w:pPr>
    </w:p>
    <w:p w14:paraId="118E0021" w14:textId="77777777" w:rsidR="005220E9" w:rsidRDefault="005220E9" w:rsidP="00106ACB">
      <w:pPr>
        <w:jc w:val="center"/>
        <w:rPr>
          <w:rFonts w:cs="Arial"/>
          <w:b/>
          <w:sz w:val="40"/>
          <w:szCs w:val="40"/>
          <w:lang w:val="sv-SE"/>
        </w:rPr>
      </w:pPr>
      <w:r>
        <w:rPr>
          <w:rFonts w:cs="Arial"/>
          <w:b/>
          <w:sz w:val="40"/>
          <w:szCs w:val="40"/>
          <w:lang w:val="sv-SE"/>
        </w:rPr>
        <w:t xml:space="preserve">Redo för äventyr med BMW </w:t>
      </w:r>
    </w:p>
    <w:p w14:paraId="56267E52" w14:textId="0FA7A877" w:rsidR="00106ACB" w:rsidRPr="000F7013" w:rsidRDefault="005220E9" w:rsidP="00106ACB">
      <w:pPr>
        <w:jc w:val="center"/>
        <w:rPr>
          <w:rFonts w:cs="Arial"/>
          <w:b/>
          <w:sz w:val="40"/>
          <w:szCs w:val="40"/>
          <w:lang w:val="sv-SE"/>
        </w:rPr>
      </w:pPr>
      <w:r>
        <w:rPr>
          <w:rFonts w:cs="Arial"/>
          <w:b/>
          <w:sz w:val="40"/>
          <w:szCs w:val="40"/>
          <w:lang w:val="sv-SE"/>
        </w:rPr>
        <w:t xml:space="preserve">och Bridgestone </w:t>
      </w:r>
      <w:proofErr w:type="spellStart"/>
      <w:r>
        <w:rPr>
          <w:rFonts w:cs="Arial"/>
          <w:b/>
          <w:sz w:val="40"/>
          <w:szCs w:val="40"/>
          <w:lang w:val="sv-SE"/>
        </w:rPr>
        <w:t>Battlax</w:t>
      </w:r>
      <w:proofErr w:type="spellEnd"/>
    </w:p>
    <w:p w14:paraId="6515FA9E" w14:textId="77777777" w:rsidR="00FD1BDB" w:rsidRPr="00B27D89" w:rsidRDefault="00FD1BDB" w:rsidP="00FD1BDB">
      <w:pPr>
        <w:rPr>
          <w:rFonts w:cs="Arial"/>
          <w:b/>
          <w:lang w:val="sv-SE"/>
        </w:rPr>
      </w:pPr>
    </w:p>
    <w:p w14:paraId="2DDE12C1" w14:textId="77777777" w:rsidR="00E758A9" w:rsidRDefault="00E758A9" w:rsidP="004006B3">
      <w:pPr>
        <w:rPr>
          <w:lang w:val="sv-SE"/>
        </w:rPr>
      </w:pPr>
    </w:p>
    <w:p w14:paraId="21F4CC8A" w14:textId="6FB3E731" w:rsidR="000F7013" w:rsidRPr="000F7013" w:rsidRDefault="000F6849" w:rsidP="00106ACB">
      <w:pPr>
        <w:rPr>
          <w:rFonts w:cs="Arial"/>
          <w:b/>
          <w:sz w:val="24"/>
          <w:lang w:val="sv-SE"/>
        </w:rPr>
      </w:pPr>
      <w:r w:rsidRPr="000F7013">
        <w:rPr>
          <w:rFonts w:cs="Arial"/>
          <w:b/>
          <w:sz w:val="24"/>
          <w:lang w:val="sv-SE"/>
        </w:rPr>
        <w:t>Bridgestone, världens största däck- och gummitil</w:t>
      </w:r>
      <w:r w:rsidR="00106ACB" w:rsidRPr="000F7013">
        <w:rPr>
          <w:rFonts w:cs="Arial"/>
          <w:b/>
          <w:sz w:val="24"/>
          <w:lang w:val="sv-SE"/>
        </w:rPr>
        <w:t xml:space="preserve">lverkare, </w:t>
      </w:r>
      <w:r w:rsidR="005220E9">
        <w:rPr>
          <w:rFonts w:cs="Arial"/>
          <w:b/>
          <w:sz w:val="24"/>
          <w:lang w:val="sv-SE"/>
        </w:rPr>
        <w:t xml:space="preserve">har lanserat nya </w:t>
      </w:r>
      <w:proofErr w:type="spellStart"/>
      <w:r w:rsidR="005220E9">
        <w:rPr>
          <w:rFonts w:cs="Arial"/>
          <w:b/>
          <w:sz w:val="24"/>
          <w:lang w:val="sv-SE"/>
        </w:rPr>
        <w:t>Battlax</w:t>
      </w:r>
      <w:proofErr w:type="spellEnd"/>
      <w:r w:rsidR="005220E9">
        <w:rPr>
          <w:rFonts w:cs="Arial"/>
          <w:b/>
          <w:sz w:val="24"/>
          <w:lang w:val="sv-SE"/>
        </w:rPr>
        <w:t xml:space="preserve"> </w:t>
      </w:r>
      <w:proofErr w:type="spellStart"/>
      <w:r w:rsidR="005220E9">
        <w:rPr>
          <w:rFonts w:cs="Arial"/>
          <w:b/>
          <w:sz w:val="24"/>
          <w:lang w:val="sv-SE"/>
        </w:rPr>
        <w:t>Adventure</w:t>
      </w:r>
      <w:proofErr w:type="spellEnd"/>
      <w:r w:rsidR="005220E9">
        <w:rPr>
          <w:rFonts w:cs="Arial"/>
          <w:b/>
          <w:sz w:val="24"/>
          <w:lang w:val="sv-SE"/>
        </w:rPr>
        <w:t xml:space="preserve"> A41</w:t>
      </w:r>
      <w:r w:rsidR="000F7013" w:rsidRPr="000F7013">
        <w:rPr>
          <w:rFonts w:cs="Arial"/>
          <w:b/>
          <w:sz w:val="24"/>
          <w:lang w:val="sv-SE"/>
        </w:rPr>
        <w:t>.</w:t>
      </w:r>
      <w:r w:rsidR="005220E9">
        <w:rPr>
          <w:rFonts w:cs="Arial"/>
          <w:b/>
          <w:sz w:val="24"/>
          <w:lang w:val="sv-SE"/>
        </w:rPr>
        <w:t xml:space="preserve"> Motorcykeldäcket kommer också att finnas som original på de ikoniska hojarna BMW R1200GS och BMW 1200GS </w:t>
      </w:r>
      <w:proofErr w:type="spellStart"/>
      <w:r w:rsidR="005220E9">
        <w:rPr>
          <w:rFonts w:cs="Arial"/>
          <w:b/>
          <w:sz w:val="24"/>
          <w:lang w:val="sv-SE"/>
        </w:rPr>
        <w:t>Adventure</w:t>
      </w:r>
      <w:proofErr w:type="spellEnd"/>
      <w:r w:rsidR="005220E9">
        <w:rPr>
          <w:rFonts w:cs="Arial"/>
          <w:b/>
          <w:sz w:val="24"/>
          <w:lang w:val="sv-SE"/>
        </w:rPr>
        <w:t>.</w:t>
      </w:r>
    </w:p>
    <w:p w14:paraId="038BAF10" w14:textId="77777777" w:rsidR="000F7013" w:rsidRDefault="000F7013" w:rsidP="00106ACB">
      <w:pPr>
        <w:rPr>
          <w:rFonts w:cs="Arial"/>
          <w:szCs w:val="20"/>
          <w:lang w:val="sv-SE"/>
        </w:rPr>
      </w:pPr>
    </w:p>
    <w:p w14:paraId="58B1CAE5" w14:textId="77777777" w:rsidR="000F7013" w:rsidRDefault="000F7013" w:rsidP="00106ACB">
      <w:pPr>
        <w:rPr>
          <w:rFonts w:cs="Arial"/>
          <w:szCs w:val="20"/>
          <w:lang w:val="sv-SE"/>
        </w:rPr>
      </w:pPr>
    </w:p>
    <w:p w14:paraId="3B608AA3" w14:textId="1F586166" w:rsidR="00D45A8B" w:rsidRDefault="005220E9" w:rsidP="005220E9">
      <w:pPr>
        <w:jc w:val="center"/>
        <w:rPr>
          <w:rFonts w:cs="Arial"/>
          <w:szCs w:val="20"/>
          <w:lang w:val="sv-SE"/>
        </w:rPr>
      </w:pPr>
      <w:r w:rsidRPr="00482A03">
        <w:rPr>
          <w:rFonts w:cs="Arial"/>
          <w:noProof/>
          <w:lang w:val="sv-SE" w:eastAsia="sv-SE"/>
        </w:rPr>
        <w:drawing>
          <wp:inline distT="0" distB="0" distL="0" distR="0" wp14:anchorId="61021EE6" wp14:editId="29683F7D">
            <wp:extent cx="4724723" cy="3153600"/>
            <wp:effectExtent l="0" t="0" r="0" b="8890"/>
            <wp:docPr id="7" name="Picture 5" descr="D:\JGO_2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GO_231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69" cy="315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91F47" w14:textId="77777777" w:rsidR="00D45A8B" w:rsidRDefault="00D45A8B" w:rsidP="00106ACB">
      <w:pPr>
        <w:rPr>
          <w:rFonts w:cs="Arial"/>
          <w:szCs w:val="20"/>
          <w:lang w:val="sv-SE"/>
        </w:rPr>
      </w:pPr>
    </w:p>
    <w:p w14:paraId="37C1AA67" w14:textId="63183A61" w:rsidR="000F7013" w:rsidRDefault="005220E9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t xml:space="preserve">Bridgestone har utvecklat </w:t>
      </w:r>
      <w:proofErr w:type="spellStart"/>
      <w:r>
        <w:rPr>
          <w:rFonts w:cs="Arial"/>
          <w:szCs w:val="20"/>
          <w:lang w:val="sv-SE"/>
        </w:rPr>
        <w:t>Battlax</w:t>
      </w:r>
      <w:proofErr w:type="spellEnd"/>
      <w:r>
        <w:rPr>
          <w:rFonts w:cs="Arial"/>
          <w:szCs w:val="20"/>
          <w:lang w:val="sv-SE"/>
        </w:rPr>
        <w:t xml:space="preserve"> </w:t>
      </w:r>
      <w:proofErr w:type="spellStart"/>
      <w:r>
        <w:rPr>
          <w:rFonts w:cs="Arial"/>
          <w:szCs w:val="20"/>
          <w:lang w:val="sv-SE"/>
        </w:rPr>
        <w:t>Adventure</w:t>
      </w:r>
      <w:proofErr w:type="spellEnd"/>
      <w:r>
        <w:rPr>
          <w:rFonts w:cs="Arial"/>
          <w:szCs w:val="20"/>
          <w:lang w:val="sv-SE"/>
        </w:rPr>
        <w:t xml:space="preserve"> A41 med tanke på äventyr</w:t>
      </w:r>
      <w:r w:rsidR="000F7013">
        <w:rPr>
          <w:rFonts w:cs="Arial"/>
          <w:szCs w:val="20"/>
          <w:lang w:val="sv-SE"/>
        </w:rPr>
        <w:t>.</w:t>
      </w:r>
      <w:r>
        <w:rPr>
          <w:rFonts w:cs="Arial"/>
          <w:szCs w:val="20"/>
          <w:lang w:val="sv-SE"/>
        </w:rPr>
        <w:t xml:space="preserve"> Tanken var att skapa ett däck som kan ge en fullständig tillit och uppmuntra föraren att söka äventyret oavsett var det kan hittas.</w:t>
      </w:r>
    </w:p>
    <w:p w14:paraId="3384790D" w14:textId="77777777" w:rsidR="005220E9" w:rsidRDefault="005220E9" w:rsidP="00106ACB">
      <w:pPr>
        <w:rPr>
          <w:rFonts w:cs="Arial"/>
          <w:szCs w:val="20"/>
          <w:lang w:val="sv-SE"/>
        </w:rPr>
      </w:pPr>
    </w:p>
    <w:p w14:paraId="7C24AB14" w14:textId="16A0F61C" w:rsidR="005220E9" w:rsidRDefault="005220E9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t xml:space="preserve">– A41 har utformats för alla </w:t>
      </w:r>
      <w:proofErr w:type="spellStart"/>
      <w:r>
        <w:rPr>
          <w:rFonts w:cs="Arial"/>
          <w:szCs w:val="20"/>
          <w:lang w:val="sv-SE"/>
        </w:rPr>
        <w:t>åksituationer</w:t>
      </w:r>
      <w:proofErr w:type="spellEnd"/>
      <w:r>
        <w:rPr>
          <w:rFonts w:cs="Arial"/>
          <w:szCs w:val="20"/>
          <w:lang w:val="sv-SE"/>
        </w:rPr>
        <w:t xml:space="preserve">. Det är ett däck som då kan lita på och njuta av upplevelsen, oavsett väderförhållanden, säger Daniel Norén, </w:t>
      </w:r>
      <w:proofErr w:type="spellStart"/>
      <w:r>
        <w:rPr>
          <w:rFonts w:cs="Arial"/>
          <w:szCs w:val="20"/>
          <w:lang w:val="sv-SE"/>
        </w:rPr>
        <w:t>Sales</w:t>
      </w:r>
      <w:proofErr w:type="spellEnd"/>
      <w:r>
        <w:rPr>
          <w:rFonts w:cs="Arial"/>
          <w:szCs w:val="20"/>
          <w:lang w:val="sv-SE"/>
        </w:rPr>
        <w:t xml:space="preserve"> and Product manager MC för Bridgestone Sverige.</w:t>
      </w:r>
    </w:p>
    <w:p w14:paraId="380E4BAA" w14:textId="77777777" w:rsidR="005220E9" w:rsidRDefault="005220E9" w:rsidP="00106ACB">
      <w:pPr>
        <w:rPr>
          <w:rFonts w:cs="Arial"/>
          <w:szCs w:val="20"/>
          <w:lang w:val="sv-SE"/>
        </w:rPr>
      </w:pPr>
    </w:p>
    <w:p w14:paraId="17799B24" w14:textId="6F6209D3" w:rsidR="005220E9" w:rsidRDefault="005220E9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t xml:space="preserve">Allround-prestandan har möjliggjorts tack vare flera olika designelement. Bridgestones Mono Spiral </w:t>
      </w:r>
      <w:proofErr w:type="spellStart"/>
      <w:r>
        <w:rPr>
          <w:rFonts w:cs="Arial"/>
          <w:szCs w:val="20"/>
          <w:lang w:val="sv-SE"/>
        </w:rPr>
        <w:t>Belt</w:t>
      </w:r>
      <w:proofErr w:type="spellEnd"/>
      <w:r>
        <w:rPr>
          <w:rFonts w:cs="Arial"/>
          <w:szCs w:val="20"/>
          <w:lang w:val="sv-SE"/>
        </w:rPr>
        <w:t xml:space="preserve">-teknik reducerar däckvikten, </w:t>
      </w:r>
      <w:r w:rsidR="00392A01">
        <w:rPr>
          <w:rFonts w:cs="Arial"/>
          <w:szCs w:val="20"/>
          <w:lang w:val="sv-SE"/>
        </w:rPr>
        <w:t xml:space="preserve">samtidigt som den </w:t>
      </w:r>
      <w:r>
        <w:rPr>
          <w:rFonts w:cs="Arial"/>
          <w:szCs w:val="20"/>
          <w:lang w:val="sv-SE"/>
        </w:rPr>
        <w:t xml:space="preserve">maximerar </w:t>
      </w:r>
      <w:r w:rsidR="00392A01">
        <w:rPr>
          <w:rFonts w:cs="Arial"/>
          <w:szCs w:val="20"/>
          <w:lang w:val="sv-SE"/>
        </w:rPr>
        <w:t>absor</w:t>
      </w:r>
      <w:r w:rsidR="00830E19">
        <w:rPr>
          <w:rFonts w:cs="Arial"/>
          <w:szCs w:val="20"/>
          <w:lang w:val="sv-SE"/>
        </w:rPr>
        <w:t>p</w:t>
      </w:r>
      <w:r w:rsidR="00392A01">
        <w:rPr>
          <w:rFonts w:cs="Arial"/>
          <w:szCs w:val="20"/>
          <w:lang w:val="sv-SE"/>
        </w:rPr>
        <w:t xml:space="preserve">tionen vid stötar och förbättrar åkkomforten. Ny mönsterdesign med ett </w:t>
      </w:r>
      <w:proofErr w:type="spellStart"/>
      <w:r w:rsidR="00392A01">
        <w:rPr>
          <w:rFonts w:cs="Arial"/>
          <w:szCs w:val="20"/>
          <w:lang w:val="sv-SE"/>
        </w:rPr>
        <w:t>storblockigt</w:t>
      </w:r>
      <w:proofErr w:type="spellEnd"/>
      <w:r w:rsidR="00392A01">
        <w:rPr>
          <w:rFonts w:cs="Arial"/>
          <w:szCs w:val="20"/>
          <w:lang w:val="sv-SE"/>
        </w:rPr>
        <w:t xml:space="preserve"> mönster på bakdäckets mitt och </w:t>
      </w:r>
      <w:r w:rsidR="00830E19">
        <w:rPr>
          <w:rFonts w:cs="Arial"/>
          <w:szCs w:val="20"/>
          <w:lang w:val="sv-SE"/>
        </w:rPr>
        <w:t>ett</w:t>
      </w:r>
      <w:r w:rsidR="00392A01">
        <w:rPr>
          <w:rFonts w:cs="Arial"/>
          <w:szCs w:val="20"/>
          <w:lang w:val="sv-SE"/>
        </w:rPr>
        <w:t xml:space="preserve"> låg </w:t>
      </w:r>
      <w:r w:rsidR="00830E19">
        <w:rPr>
          <w:rFonts w:cs="Arial"/>
          <w:szCs w:val="20"/>
          <w:lang w:val="sv-SE"/>
        </w:rPr>
        <w:t>sjö</w:t>
      </w:r>
      <w:r w:rsidR="00392A01">
        <w:rPr>
          <w:rFonts w:cs="Arial"/>
          <w:szCs w:val="20"/>
          <w:lang w:val="sv-SE"/>
        </w:rPr>
        <w:t>/</w:t>
      </w:r>
      <w:r w:rsidR="00830E19">
        <w:rPr>
          <w:rFonts w:cs="Arial"/>
          <w:szCs w:val="20"/>
          <w:lang w:val="sv-SE"/>
        </w:rPr>
        <w:t>land</w:t>
      </w:r>
      <w:r w:rsidR="00392A01">
        <w:rPr>
          <w:rFonts w:cs="Arial"/>
          <w:szCs w:val="20"/>
          <w:lang w:val="sv-SE"/>
        </w:rPr>
        <w:t>-</w:t>
      </w:r>
      <w:r w:rsidR="00830E19">
        <w:rPr>
          <w:rFonts w:cs="Arial"/>
          <w:szCs w:val="20"/>
          <w:lang w:val="sv-SE"/>
        </w:rPr>
        <w:t>förhållande</w:t>
      </w:r>
      <w:bookmarkStart w:id="0" w:name="_GoBack"/>
      <w:bookmarkEnd w:id="0"/>
      <w:r w:rsidR="00392A01">
        <w:rPr>
          <w:rFonts w:cs="Arial"/>
          <w:szCs w:val="20"/>
          <w:lang w:val="sv-SE"/>
        </w:rPr>
        <w:t xml:space="preserve"> på framdäckets mitt garanterar stabilitet även med full last i höga farter.</w:t>
      </w:r>
    </w:p>
    <w:p w14:paraId="398526F3" w14:textId="77777777" w:rsidR="00392A01" w:rsidRDefault="00392A01" w:rsidP="00106ACB">
      <w:pPr>
        <w:rPr>
          <w:rFonts w:cs="Arial"/>
          <w:szCs w:val="20"/>
          <w:lang w:val="sv-SE"/>
        </w:rPr>
      </w:pPr>
    </w:p>
    <w:p w14:paraId="7AA62F07" w14:textId="24D6E4C7" w:rsidR="00B310EC" w:rsidRDefault="00392A01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t>Förutom den överlägsna stabiliteten, bidrar det nya däckmönstret även till ett bättre grepp på raksträckor och genom kurvor utan att ge avkall på livslängden.</w:t>
      </w:r>
      <w:r w:rsidR="00B310EC">
        <w:rPr>
          <w:rFonts w:cs="Arial"/>
          <w:szCs w:val="20"/>
          <w:lang w:val="sv-SE"/>
        </w:rPr>
        <w:t xml:space="preserve"> Dräneringen maximeras genom at</w:t>
      </w:r>
      <w:r w:rsidR="00830E19">
        <w:rPr>
          <w:rFonts w:cs="Arial"/>
          <w:szCs w:val="20"/>
          <w:lang w:val="sv-SE"/>
        </w:rPr>
        <w:t>t</w:t>
      </w:r>
      <w:r w:rsidR="00B310EC">
        <w:rPr>
          <w:rFonts w:cs="Arial"/>
          <w:szCs w:val="20"/>
          <w:lang w:val="sv-SE"/>
        </w:rPr>
        <w:t xml:space="preserve"> öka </w:t>
      </w:r>
      <w:r w:rsidR="00830E19">
        <w:rPr>
          <w:rFonts w:cs="Arial"/>
          <w:szCs w:val="20"/>
          <w:lang w:val="sv-SE"/>
        </w:rPr>
        <w:t>sjö/land</w:t>
      </w:r>
      <w:r w:rsidR="00B310EC">
        <w:rPr>
          <w:rFonts w:cs="Arial"/>
          <w:szCs w:val="20"/>
          <w:lang w:val="sv-SE"/>
        </w:rPr>
        <w:t>-</w:t>
      </w:r>
      <w:r w:rsidR="00830E19">
        <w:rPr>
          <w:rFonts w:cs="Arial"/>
          <w:szCs w:val="20"/>
          <w:lang w:val="sv-SE"/>
        </w:rPr>
        <w:t>förhållandet</w:t>
      </w:r>
      <w:r w:rsidR="00B310EC">
        <w:rPr>
          <w:rFonts w:cs="Arial"/>
          <w:szCs w:val="20"/>
          <w:lang w:val="sv-SE"/>
        </w:rPr>
        <w:t xml:space="preserve"> på däckets skuldra. </w:t>
      </w:r>
      <w:r>
        <w:rPr>
          <w:rFonts w:cs="Arial"/>
          <w:szCs w:val="20"/>
          <w:lang w:val="sv-SE"/>
        </w:rPr>
        <w:t xml:space="preserve"> </w:t>
      </w:r>
    </w:p>
    <w:p w14:paraId="266723F9" w14:textId="77777777" w:rsidR="00B310EC" w:rsidRDefault="00B310EC" w:rsidP="00106ACB">
      <w:pPr>
        <w:rPr>
          <w:rFonts w:cs="Arial"/>
          <w:szCs w:val="20"/>
          <w:lang w:val="sv-SE"/>
        </w:rPr>
      </w:pPr>
    </w:p>
    <w:p w14:paraId="5DDBC113" w14:textId="039D9342" w:rsidR="00B310EC" w:rsidRDefault="00B310EC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lastRenderedPageBreak/>
        <w:t xml:space="preserve">Som ett allround-däck med hög prestanda och excellent stabilitet är </w:t>
      </w:r>
      <w:proofErr w:type="spellStart"/>
      <w:r>
        <w:rPr>
          <w:rFonts w:cs="Arial"/>
          <w:szCs w:val="20"/>
          <w:lang w:val="sv-SE"/>
        </w:rPr>
        <w:t>Battlax</w:t>
      </w:r>
      <w:proofErr w:type="spellEnd"/>
      <w:r>
        <w:rPr>
          <w:rFonts w:cs="Arial"/>
          <w:szCs w:val="20"/>
          <w:lang w:val="sv-SE"/>
        </w:rPr>
        <w:t xml:space="preserve"> </w:t>
      </w:r>
      <w:proofErr w:type="spellStart"/>
      <w:r>
        <w:rPr>
          <w:rFonts w:cs="Arial"/>
          <w:szCs w:val="20"/>
          <w:lang w:val="sv-SE"/>
        </w:rPr>
        <w:t>Adventure</w:t>
      </w:r>
      <w:proofErr w:type="spellEnd"/>
      <w:r>
        <w:rPr>
          <w:rFonts w:cs="Arial"/>
          <w:szCs w:val="20"/>
          <w:lang w:val="sv-SE"/>
        </w:rPr>
        <w:t xml:space="preserve"> A41 ett däck som Bridgestone är mycket stolt över. Och däcket har också godkänts av BMW Motorcyklar som originaldäck till de ikoniska R1200GS och R1200GS </w:t>
      </w:r>
      <w:proofErr w:type="spellStart"/>
      <w:r>
        <w:rPr>
          <w:rFonts w:cs="Arial"/>
          <w:szCs w:val="20"/>
          <w:lang w:val="sv-SE"/>
        </w:rPr>
        <w:t>Adventure</w:t>
      </w:r>
      <w:proofErr w:type="spellEnd"/>
      <w:r>
        <w:rPr>
          <w:rFonts w:cs="Arial"/>
          <w:szCs w:val="20"/>
          <w:lang w:val="sv-SE"/>
        </w:rPr>
        <w:t>.</w:t>
      </w:r>
    </w:p>
    <w:p w14:paraId="4E252F8A" w14:textId="77777777" w:rsidR="00B310EC" w:rsidRDefault="00B310EC" w:rsidP="00106ACB">
      <w:pPr>
        <w:rPr>
          <w:rFonts w:cs="Arial"/>
          <w:szCs w:val="20"/>
          <w:lang w:val="sv-SE"/>
        </w:rPr>
      </w:pPr>
    </w:p>
    <w:p w14:paraId="148A04EE" w14:textId="21E03D38" w:rsidR="00B310EC" w:rsidRDefault="00B310EC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t xml:space="preserve">– Vi är stolta över att ha att fått möjligheten att förse R1200GS och R1200GS </w:t>
      </w:r>
      <w:proofErr w:type="spellStart"/>
      <w:r>
        <w:rPr>
          <w:rFonts w:cs="Arial"/>
          <w:szCs w:val="20"/>
          <w:lang w:val="sv-SE"/>
        </w:rPr>
        <w:t>Adventure</w:t>
      </w:r>
      <w:proofErr w:type="spellEnd"/>
      <w:r>
        <w:rPr>
          <w:rFonts w:cs="Arial"/>
          <w:szCs w:val="20"/>
          <w:lang w:val="sv-SE"/>
        </w:rPr>
        <w:t xml:space="preserve"> med våra däck. Att få vara involverad i det här projektet med ett par av världens mest berömda motorcyklar är en</w:t>
      </w:r>
      <w:r w:rsidR="006D3F80">
        <w:rPr>
          <w:rFonts w:cs="Arial"/>
          <w:szCs w:val="20"/>
          <w:lang w:val="sv-SE"/>
        </w:rPr>
        <w:t xml:space="preserve"> unik</w:t>
      </w:r>
      <w:r>
        <w:rPr>
          <w:rFonts w:cs="Arial"/>
          <w:szCs w:val="20"/>
          <w:lang w:val="sv-SE"/>
        </w:rPr>
        <w:t xml:space="preserve"> </w:t>
      </w:r>
      <w:r w:rsidR="006D3F80">
        <w:rPr>
          <w:rFonts w:cs="Arial"/>
          <w:szCs w:val="20"/>
          <w:lang w:val="sv-SE"/>
        </w:rPr>
        <w:t>ära för oss, säger Daniel Norén.</w:t>
      </w:r>
    </w:p>
    <w:p w14:paraId="7E012C93" w14:textId="77777777" w:rsidR="006D3F80" w:rsidRDefault="006D3F80" w:rsidP="00106ACB">
      <w:pPr>
        <w:rPr>
          <w:rFonts w:cs="Arial"/>
          <w:szCs w:val="20"/>
          <w:lang w:val="sv-SE"/>
        </w:rPr>
      </w:pPr>
    </w:p>
    <w:p w14:paraId="329950B5" w14:textId="5D29313C" w:rsidR="006D3F80" w:rsidRDefault="006D3F80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t xml:space="preserve">– Det är ett erkännande av kvaliteten på våra produkter och </w:t>
      </w:r>
      <w:proofErr w:type="spellStart"/>
      <w:r>
        <w:rPr>
          <w:rFonts w:cs="Arial"/>
          <w:szCs w:val="20"/>
          <w:lang w:val="sv-SE"/>
        </w:rPr>
        <w:t>Bridestones</w:t>
      </w:r>
      <w:proofErr w:type="spellEnd"/>
      <w:r>
        <w:rPr>
          <w:rFonts w:cs="Arial"/>
          <w:szCs w:val="20"/>
          <w:lang w:val="sv-SE"/>
        </w:rPr>
        <w:t xml:space="preserve"> ledarskap inom däckutveckling och visar på styrkan i det långsiktiga samarbete som vi har med BMW Motorcyklar sedan 1995. Vi ser fram emot att få supporta BMW i även i framtida utmaningar, säger Daniel Norén.</w:t>
      </w:r>
    </w:p>
    <w:p w14:paraId="54D3D1EC" w14:textId="77777777" w:rsidR="006D3F80" w:rsidRDefault="006D3F80" w:rsidP="00106ACB">
      <w:pPr>
        <w:rPr>
          <w:rFonts w:cs="Arial"/>
          <w:szCs w:val="20"/>
          <w:lang w:val="sv-SE"/>
        </w:rPr>
      </w:pPr>
    </w:p>
    <w:p w14:paraId="1052B739" w14:textId="15E52AC5" w:rsidR="006D3F80" w:rsidRDefault="006D3F80" w:rsidP="00106ACB">
      <w:pPr>
        <w:rPr>
          <w:rFonts w:cs="Arial"/>
          <w:szCs w:val="20"/>
          <w:lang w:val="sv-SE"/>
        </w:rPr>
      </w:pPr>
      <w:r>
        <w:rPr>
          <w:rFonts w:cs="Arial"/>
          <w:szCs w:val="20"/>
          <w:lang w:val="sv-SE"/>
        </w:rPr>
        <w:t xml:space="preserve">Och det slutar inte där. BMW Motorcyklar har också valt Bridgestone </w:t>
      </w:r>
      <w:proofErr w:type="spellStart"/>
      <w:r>
        <w:rPr>
          <w:rFonts w:cs="Arial"/>
          <w:szCs w:val="20"/>
          <w:lang w:val="sv-SE"/>
        </w:rPr>
        <w:t>Battlax</w:t>
      </w:r>
      <w:proofErr w:type="spellEnd"/>
      <w:r>
        <w:rPr>
          <w:rFonts w:cs="Arial"/>
          <w:szCs w:val="20"/>
          <w:lang w:val="sv-SE"/>
        </w:rPr>
        <w:t xml:space="preserve"> </w:t>
      </w:r>
      <w:proofErr w:type="spellStart"/>
      <w:r>
        <w:rPr>
          <w:rFonts w:cs="Arial"/>
          <w:szCs w:val="20"/>
          <w:lang w:val="sv-SE"/>
        </w:rPr>
        <w:t>Adventure</w:t>
      </w:r>
      <w:proofErr w:type="spellEnd"/>
      <w:r>
        <w:rPr>
          <w:rFonts w:cs="Arial"/>
          <w:szCs w:val="20"/>
          <w:lang w:val="sv-SE"/>
        </w:rPr>
        <w:t xml:space="preserve"> A41 som originalutrustning till de nya modellerna BMW F750GS och F850GS.</w:t>
      </w:r>
    </w:p>
    <w:p w14:paraId="17A0FBB6" w14:textId="77777777" w:rsidR="006D3F80" w:rsidRDefault="006D3F80" w:rsidP="00106ACB">
      <w:pPr>
        <w:rPr>
          <w:rFonts w:cs="Arial"/>
          <w:szCs w:val="20"/>
          <w:lang w:val="sv-SE"/>
        </w:rPr>
      </w:pPr>
    </w:p>
    <w:p w14:paraId="13A67D25" w14:textId="4FF1D396" w:rsidR="006D3F80" w:rsidRDefault="006D3F80" w:rsidP="00106ACB">
      <w:pPr>
        <w:rPr>
          <w:rFonts w:cs="Arial"/>
          <w:szCs w:val="20"/>
          <w:lang w:val="sv-SE"/>
        </w:rPr>
      </w:pPr>
      <w:proofErr w:type="spellStart"/>
      <w:r>
        <w:rPr>
          <w:rFonts w:cs="Arial"/>
          <w:szCs w:val="20"/>
          <w:lang w:val="sv-SE"/>
        </w:rPr>
        <w:t>Battlax</w:t>
      </w:r>
      <w:proofErr w:type="spellEnd"/>
      <w:r>
        <w:rPr>
          <w:rFonts w:cs="Arial"/>
          <w:szCs w:val="20"/>
          <w:lang w:val="sv-SE"/>
        </w:rPr>
        <w:t xml:space="preserve"> </w:t>
      </w:r>
      <w:proofErr w:type="spellStart"/>
      <w:r>
        <w:rPr>
          <w:rFonts w:cs="Arial"/>
          <w:szCs w:val="20"/>
          <w:lang w:val="sv-SE"/>
        </w:rPr>
        <w:t>Adventure</w:t>
      </w:r>
      <w:proofErr w:type="spellEnd"/>
      <w:r>
        <w:rPr>
          <w:rFonts w:cs="Arial"/>
          <w:szCs w:val="20"/>
          <w:lang w:val="sv-SE"/>
        </w:rPr>
        <w:t xml:space="preserve"> A41 lanseras under våren 2018 i Sverige och finns redan från början i ett fullt sortiment med 16 storlekar, redo att möta alla som är på jakt efter ett äventyr.</w:t>
      </w:r>
    </w:p>
    <w:p w14:paraId="2E333221" w14:textId="77777777" w:rsidR="006D3F80" w:rsidRDefault="006D3F80" w:rsidP="00106ACB">
      <w:pPr>
        <w:rPr>
          <w:rFonts w:cs="Arial"/>
          <w:szCs w:val="20"/>
          <w:lang w:val="sv-SE"/>
        </w:rPr>
      </w:pPr>
    </w:p>
    <w:p w14:paraId="7D16DB39" w14:textId="77777777" w:rsidR="006D3F80" w:rsidRDefault="006D3F80" w:rsidP="00106ACB">
      <w:pPr>
        <w:rPr>
          <w:rFonts w:cs="Arial"/>
          <w:szCs w:val="20"/>
          <w:lang w:val="sv-SE"/>
        </w:rPr>
      </w:pPr>
    </w:p>
    <w:p w14:paraId="1AE91898" w14:textId="77777777" w:rsidR="00EC29EC" w:rsidRDefault="00EC29EC" w:rsidP="00E46243">
      <w:pPr>
        <w:tabs>
          <w:tab w:val="left" w:pos="3117"/>
        </w:tabs>
        <w:rPr>
          <w:rFonts w:cs="Arial"/>
          <w:szCs w:val="20"/>
          <w:lang w:val="sv-SE"/>
        </w:rPr>
      </w:pPr>
    </w:p>
    <w:p w14:paraId="62B5CDBE" w14:textId="52E769EB" w:rsidR="00E46243" w:rsidRPr="00EC29EC" w:rsidRDefault="00E46243" w:rsidP="00E46243">
      <w:pPr>
        <w:tabs>
          <w:tab w:val="left" w:pos="3117"/>
        </w:tabs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>Vill du</w:t>
      </w:r>
      <w:r w:rsidR="00EC29EC">
        <w:rPr>
          <w:rFonts w:cs="Arial"/>
          <w:szCs w:val="20"/>
          <w:lang w:val="sv-SE"/>
        </w:rPr>
        <w:t xml:space="preserve"> veta mer om Bridgestone och motorcyklar</w:t>
      </w:r>
      <w:r w:rsidRPr="004963C5">
        <w:rPr>
          <w:rFonts w:cs="Arial"/>
          <w:szCs w:val="20"/>
          <w:lang w:val="sv-SE"/>
        </w:rPr>
        <w:t xml:space="preserve">? </w:t>
      </w:r>
      <w:r w:rsidR="00EC29EC">
        <w:rPr>
          <w:rFonts w:cs="Arial"/>
          <w:szCs w:val="20"/>
          <w:lang w:val="sv-SE"/>
        </w:rPr>
        <w:t xml:space="preserve">Följ oss på våra </w:t>
      </w:r>
      <w:r w:rsidR="00EC29EC" w:rsidRPr="004963C5">
        <w:rPr>
          <w:rFonts w:eastAsia="Times New Roman" w:cs="Arial"/>
          <w:szCs w:val="20"/>
          <w:lang w:val="sv-SE" w:eastAsia="en-GB"/>
        </w:rPr>
        <w:t xml:space="preserve">Bridgestone </w:t>
      </w:r>
      <w:proofErr w:type="spellStart"/>
      <w:r w:rsidR="00EC29EC" w:rsidRPr="004963C5">
        <w:rPr>
          <w:rFonts w:eastAsia="Times New Roman" w:cs="Arial"/>
          <w:szCs w:val="20"/>
          <w:lang w:val="sv-SE" w:eastAsia="en-GB"/>
        </w:rPr>
        <w:t>Moto</w:t>
      </w:r>
      <w:proofErr w:type="spellEnd"/>
      <w:r w:rsidR="00EC29EC" w:rsidRPr="004963C5">
        <w:rPr>
          <w:rFonts w:eastAsia="Times New Roman" w:cs="Arial"/>
          <w:szCs w:val="20"/>
          <w:lang w:val="sv-SE" w:eastAsia="en-GB"/>
        </w:rPr>
        <w:t>-sidor på</w:t>
      </w:r>
      <w:r w:rsidR="00EC29EC">
        <w:rPr>
          <w:rFonts w:cs="Arial"/>
          <w:szCs w:val="20"/>
          <w:lang w:val="sv-SE"/>
        </w:rPr>
        <w:t xml:space="preserve"> </w:t>
      </w:r>
      <w:hyperlink r:id="rId14" w:history="1">
        <w:proofErr w:type="spellStart"/>
        <w:r w:rsidR="00EC29EC" w:rsidRPr="004963C5">
          <w:rPr>
            <w:rStyle w:val="Hyperlnk"/>
            <w:rFonts w:cs="Arial"/>
            <w:szCs w:val="20"/>
            <w:lang w:val="sv-SE"/>
          </w:rPr>
          <w:t>Facebook</w:t>
        </w:r>
        <w:proofErr w:type="spellEnd"/>
      </w:hyperlink>
      <w:r w:rsidR="00EC29EC" w:rsidRPr="004963C5">
        <w:rPr>
          <w:rFonts w:cs="Arial"/>
          <w:color w:val="0000FF"/>
          <w:szCs w:val="20"/>
          <w:lang w:val="sv-SE"/>
        </w:rPr>
        <w:t xml:space="preserve"> </w:t>
      </w:r>
      <w:r w:rsidR="00EC29EC" w:rsidRPr="004963C5">
        <w:rPr>
          <w:rFonts w:cs="Arial"/>
          <w:color w:val="000000"/>
          <w:szCs w:val="20"/>
          <w:lang w:val="sv-SE"/>
        </w:rPr>
        <w:t xml:space="preserve">and </w:t>
      </w:r>
      <w:hyperlink r:id="rId15" w:history="1">
        <w:proofErr w:type="spellStart"/>
        <w:r w:rsidR="00EC29EC" w:rsidRPr="004963C5">
          <w:rPr>
            <w:rStyle w:val="Hyperlnk"/>
            <w:rFonts w:cs="Arial"/>
            <w:szCs w:val="20"/>
            <w:lang w:val="sv-SE"/>
          </w:rPr>
          <w:t>Instagram</w:t>
        </w:r>
        <w:proofErr w:type="spellEnd"/>
      </w:hyperlink>
      <w:r w:rsidR="00EC29EC">
        <w:rPr>
          <w:rFonts w:cs="Arial"/>
          <w:color w:val="000000"/>
          <w:szCs w:val="20"/>
          <w:lang w:val="sv-SE"/>
        </w:rPr>
        <w:t xml:space="preserve"> och besök</w:t>
      </w:r>
      <w:r w:rsidR="00EC29EC">
        <w:rPr>
          <w:rFonts w:cs="Arial"/>
          <w:szCs w:val="20"/>
          <w:lang w:val="sv-SE"/>
        </w:rPr>
        <w:t xml:space="preserve"> </w:t>
      </w:r>
      <w:hyperlink r:id="rId16" w:history="1">
        <w:r w:rsidRPr="004963C5">
          <w:rPr>
            <w:rStyle w:val="Hyperlnk"/>
            <w:rFonts w:cs="Arial"/>
            <w:szCs w:val="20"/>
            <w:lang w:val="sv-SE"/>
          </w:rPr>
          <w:t>www.grippingstories.com</w:t>
        </w:r>
      </w:hyperlink>
      <w:r w:rsidRPr="004963C5">
        <w:rPr>
          <w:rFonts w:eastAsia="Times New Roman" w:cs="Arial"/>
          <w:szCs w:val="20"/>
          <w:lang w:val="sv-SE" w:eastAsia="en-GB"/>
        </w:rPr>
        <w:t xml:space="preserve"> och </w:t>
      </w:r>
      <w:hyperlink r:id="rId17" w:history="1">
        <w:r w:rsidR="00EC29EC" w:rsidRPr="004963C5">
          <w:rPr>
            <w:rStyle w:val="Hyperlnk"/>
            <w:rFonts w:cs="Arial"/>
            <w:szCs w:val="20"/>
            <w:lang w:val="sv-SE"/>
          </w:rPr>
          <w:t>www.bridgestone.eu</w:t>
        </w:r>
      </w:hyperlink>
      <w:r w:rsidR="00EC29EC" w:rsidRPr="004963C5">
        <w:rPr>
          <w:rFonts w:eastAsia="Times New Roman" w:cs="Arial"/>
          <w:szCs w:val="20"/>
          <w:lang w:val="sv-SE" w:eastAsia="en-GB"/>
        </w:rPr>
        <w:t xml:space="preserve"> </w:t>
      </w:r>
    </w:p>
    <w:p w14:paraId="26B401CD" w14:textId="77777777" w:rsidR="00E46243" w:rsidRDefault="00E46243" w:rsidP="00106ACB">
      <w:pPr>
        <w:rPr>
          <w:rFonts w:cs="Arial"/>
          <w:szCs w:val="20"/>
          <w:lang w:val="sv-SE"/>
        </w:rPr>
      </w:pPr>
    </w:p>
    <w:p w14:paraId="102A6E01" w14:textId="77777777" w:rsidR="00D4774C" w:rsidRDefault="00D4774C" w:rsidP="00106ACB">
      <w:pPr>
        <w:rPr>
          <w:rFonts w:cs="Arial"/>
          <w:szCs w:val="20"/>
          <w:lang w:val="sv-SE"/>
        </w:rPr>
      </w:pPr>
    </w:p>
    <w:p w14:paraId="462493A7" w14:textId="2EBD8A0C" w:rsidR="004006B3" w:rsidRPr="004963C5" w:rsidRDefault="0081770C" w:rsidP="004006B3">
      <w:pPr>
        <w:jc w:val="both"/>
        <w:rPr>
          <w:rFonts w:cs="Arial"/>
          <w:szCs w:val="20"/>
          <w:lang w:val="sv-SE"/>
        </w:rPr>
      </w:pPr>
      <w:r w:rsidRPr="004963C5">
        <w:rPr>
          <w:rFonts w:cs="Arial"/>
          <w:szCs w:val="20"/>
          <w:lang w:val="sv-SE"/>
        </w:rPr>
        <w:t>För mer information, kontakta:</w:t>
      </w:r>
    </w:p>
    <w:p w14:paraId="3F96A0B6" w14:textId="77777777" w:rsidR="0081770C" w:rsidRPr="004963C5" w:rsidRDefault="0081770C" w:rsidP="004006B3">
      <w:pPr>
        <w:jc w:val="both"/>
        <w:rPr>
          <w:rFonts w:cs="Arial"/>
          <w:szCs w:val="20"/>
          <w:lang w:val="sv-SE"/>
        </w:rPr>
      </w:pPr>
    </w:p>
    <w:p w14:paraId="2B6C1E05" w14:textId="77777777" w:rsidR="0070650D" w:rsidRPr="00B352A3" w:rsidRDefault="0070650D" w:rsidP="0070650D">
      <w:pPr>
        <w:rPr>
          <w:rFonts w:ascii="Verdana" w:hAnsi="Verdana"/>
          <w:b/>
          <w:bCs/>
          <w:noProof/>
          <w:sz w:val="16"/>
          <w:szCs w:val="16"/>
          <w:lang w:val="en-US"/>
        </w:rPr>
      </w:pPr>
      <w:r w:rsidRPr="00B352A3">
        <w:rPr>
          <w:rFonts w:ascii="Verdana" w:hAnsi="Verdana"/>
          <w:b/>
          <w:bCs/>
          <w:noProof/>
          <w:sz w:val="16"/>
          <w:szCs w:val="16"/>
          <w:lang w:val="en-US"/>
        </w:rPr>
        <w:t xml:space="preserve">Daniel Norén </w:t>
      </w:r>
    </w:p>
    <w:p w14:paraId="6DC860C8" w14:textId="77777777" w:rsidR="0070650D" w:rsidRPr="00B352A3" w:rsidRDefault="0070650D" w:rsidP="0070650D">
      <w:pPr>
        <w:rPr>
          <w:rFonts w:ascii="Verdana" w:hAnsi="Verdana"/>
          <w:noProof/>
          <w:sz w:val="16"/>
          <w:szCs w:val="16"/>
          <w:lang w:val="en-US"/>
        </w:rPr>
      </w:pPr>
      <w:r>
        <w:rPr>
          <w:rFonts w:ascii="Verdana" w:hAnsi="Verdana"/>
          <w:noProof/>
          <w:sz w:val="16"/>
          <w:szCs w:val="16"/>
        </w:rPr>
        <w:t>Sales &amp; Product Manager MC</w:t>
      </w:r>
    </w:p>
    <w:p w14:paraId="3B35D6FC" w14:textId="77777777" w:rsidR="0070650D" w:rsidRDefault="0070650D" w:rsidP="0070650D">
      <w:pPr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Sweden, Denmark, Norway</w:t>
      </w:r>
    </w:p>
    <w:p w14:paraId="1B8564FB" w14:textId="77777777" w:rsidR="0070650D" w:rsidRDefault="0070650D" w:rsidP="0070650D">
      <w:pPr>
        <w:rPr>
          <w:rFonts w:ascii="Verdana" w:hAnsi="Verdana"/>
          <w:b/>
          <w:noProof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t>Bridgestone North Region</w:t>
      </w:r>
    </w:p>
    <w:p w14:paraId="677FA615" w14:textId="77777777" w:rsidR="0070650D" w:rsidRDefault="0070650D" w:rsidP="0070650D">
      <w:pPr>
        <w:rPr>
          <w:rFonts w:ascii="Verdana" w:hAnsi="Verdana"/>
          <w:noProof/>
          <w:sz w:val="16"/>
          <w:szCs w:val="16"/>
          <w:lang w:val="fr-FR"/>
        </w:rPr>
      </w:pPr>
      <w:r>
        <w:rPr>
          <w:rFonts w:ascii="Verdana" w:hAnsi="Verdana"/>
          <w:noProof/>
          <w:sz w:val="16"/>
          <w:szCs w:val="16"/>
          <w:lang w:val="fr-FR"/>
        </w:rPr>
        <w:t>Mobile: +46 (0)70 5152788</w:t>
      </w:r>
    </w:p>
    <w:p w14:paraId="2713569C" w14:textId="77777777" w:rsidR="0070650D" w:rsidRPr="00702B90" w:rsidRDefault="0070650D" w:rsidP="0070650D">
      <w:pPr>
        <w:rPr>
          <w:rFonts w:cs="Arial"/>
          <w:szCs w:val="20"/>
          <w:lang w:val="sv-SE"/>
        </w:rPr>
      </w:pPr>
      <w:r>
        <w:rPr>
          <w:rFonts w:ascii="Verdana" w:hAnsi="Verdana"/>
          <w:noProof/>
          <w:sz w:val="16"/>
          <w:szCs w:val="16"/>
          <w:lang w:val="fr-FR"/>
        </w:rPr>
        <w:t xml:space="preserve">Email: </w:t>
      </w:r>
      <w:hyperlink r:id="rId18" w:history="1">
        <w:r>
          <w:rPr>
            <w:rStyle w:val="Hyperlnk"/>
            <w:rFonts w:ascii="Verdana" w:hAnsi="Verdana"/>
            <w:noProof/>
            <w:sz w:val="16"/>
            <w:szCs w:val="16"/>
            <w:lang w:val="fr-FR"/>
          </w:rPr>
          <w:t>daniel.noren@bridgestone.eu</w:t>
        </w:r>
      </w:hyperlink>
    </w:p>
    <w:p w14:paraId="2BEE767D" w14:textId="77777777" w:rsidR="0070650D" w:rsidRPr="00702B90" w:rsidRDefault="0070650D" w:rsidP="0070650D">
      <w:pPr>
        <w:rPr>
          <w:rFonts w:cs="Arial"/>
          <w:szCs w:val="20"/>
          <w:lang w:val="sv-SE"/>
        </w:rPr>
      </w:pPr>
    </w:p>
    <w:p w14:paraId="092D777B" w14:textId="618CBCF0" w:rsidR="004006B3" w:rsidRPr="00702B90" w:rsidRDefault="004006B3" w:rsidP="004006B3">
      <w:pPr>
        <w:rPr>
          <w:rFonts w:cs="Arial"/>
          <w:szCs w:val="20"/>
          <w:lang w:val="sv-SE"/>
        </w:rPr>
      </w:pPr>
    </w:p>
    <w:p w14:paraId="3E137EE3" w14:textId="77777777" w:rsidR="001A10A7" w:rsidRPr="00702B90" w:rsidRDefault="001A10A7" w:rsidP="00FD1BDB">
      <w:pPr>
        <w:rPr>
          <w:rFonts w:cs="Arial"/>
          <w:szCs w:val="20"/>
          <w:lang w:val="sv-SE"/>
        </w:rPr>
      </w:pPr>
    </w:p>
    <w:p w14:paraId="0CF78D61" w14:textId="77777777" w:rsidR="001A10A7" w:rsidRPr="00702B90" w:rsidRDefault="001A10A7" w:rsidP="00FD1BDB">
      <w:pPr>
        <w:rPr>
          <w:rFonts w:cs="Arial"/>
          <w:szCs w:val="20"/>
          <w:lang w:val="sv-SE"/>
        </w:rPr>
      </w:pPr>
    </w:p>
    <w:p w14:paraId="4091AE5A" w14:textId="77777777" w:rsidR="001A10A7" w:rsidRPr="0022066A" w:rsidRDefault="001A10A7" w:rsidP="001A10A7">
      <w:pPr>
        <w:rPr>
          <w:rFonts w:cs="Arial"/>
          <w:b/>
          <w:i/>
          <w:color w:val="777777"/>
          <w:sz w:val="16"/>
          <w:szCs w:val="16"/>
          <w:lang w:val="sv-SE" w:eastAsia="sv-SE"/>
        </w:rPr>
      </w:pPr>
      <w:r w:rsidRPr="0022066A">
        <w:rPr>
          <w:rFonts w:cs="Arial"/>
          <w:b/>
          <w:i/>
          <w:color w:val="777777"/>
          <w:sz w:val="16"/>
          <w:szCs w:val="16"/>
          <w:lang w:val="sv-SE" w:eastAsia="sv-SE"/>
        </w:rPr>
        <w:t>Om Bridgestone</w:t>
      </w:r>
    </w:p>
    <w:p w14:paraId="0EBE961E" w14:textId="1829D97D" w:rsidR="001A10A7" w:rsidRPr="0022066A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Som världens största tillverkare av däck och produkter av gummi leder Bridgestone vägen inom kvalitet och tekniska produktinnovationer och tjänster. Bolaget grundades 1931 i den lilla staden </w:t>
      </w:r>
      <w:proofErr w:type="spell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Kurume</w:t>
      </w:r>
      <w:proofErr w:type="spell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, Japan på ön Kyushu av </w:t>
      </w:r>
      <w:proofErr w:type="spell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Shojiro</w:t>
      </w:r>
      <w:proofErr w:type="spell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 </w:t>
      </w:r>
      <w:proofErr w:type="spell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Ishibashi</w:t>
      </w:r>
      <w:proofErr w:type="spell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. Idag är Bridgestone ett världsomspännande företag med </w:t>
      </w:r>
      <w:proofErr w:type="gramStart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>140.000</w:t>
      </w:r>
      <w:proofErr w:type="gramEnd"/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 medarbetare 178 tillverkningsanläggningar i 25 länder och med en närvaro på 150 marknader. Var femte fordon i världen kör idag med Bridgestonedäck. Bridgestones ambition är att erbjuda produkter och tjänster med överlägsen kval</w:t>
      </w:r>
      <w:r w:rsidR="00A240A9" w:rsidRPr="0022066A">
        <w:rPr>
          <w:rFonts w:cs="Arial"/>
          <w:i/>
          <w:color w:val="777777"/>
          <w:sz w:val="16"/>
          <w:szCs w:val="16"/>
          <w:lang w:val="sv-SE" w:eastAsia="sv-SE"/>
        </w:rPr>
        <w:t>itet som möter kundernas behov</w:t>
      </w:r>
      <w:r w:rsidRPr="0022066A">
        <w:rPr>
          <w:rFonts w:cs="Arial"/>
          <w:i/>
          <w:color w:val="777777"/>
          <w:sz w:val="16"/>
          <w:szCs w:val="16"/>
          <w:lang w:val="sv-SE" w:eastAsia="sv-SE"/>
        </w:rPr>
        <w:t xml:space="preserve"> av kvalitet och säkerhet.</w:t>
      </w:r>
    </w:p>
    <w:p w14:paraId="0B0A17CC" w14:textId="77777777" w:rsidR="001A10A7" w:rsidRPr="0022066A" w:rsidRDefault="001A10A7" w:rsidP="001A10A7">
      <w:pPr>
        <w:rPr>
          <w:rFonts w:cs="Arial"/>
          <w:i/>
          <w:color w:val="777777"/>
          <w:sz w:val="16"/>
          <w:szCs w:val="16"/>
          <w:lang w:val="sv-SE" w:eastAsia="sv-SE"/>
        </w:rPr>
      </w:pPr>
    </w:p>
    <w:p w14:paraId="3CE684AE" w14:textId="7939DB9D" w:rsidR="0022066A" w:rsidRPr="0022066A" w:rsidRDefault="001A10A7" w:rsidP="001A10A7">
      <w:pPr>
        <w:rPr>
          <w:rFonts w:cs="Arial"/>
          <w:color w:val="777777"/>
          <w:sz w:val="16"/>
          <w:szCs w:val="16"/>
          <w:lang w:val="sv-SE" w:eastAsia="sv-SE"/>
        </w:rPr>
      </w:pPr>
      <w:r w:rsidRPr="0022066A">
        <w:rPr>
          <w:rFonts w:cs="Arial"/>
          <w:color w:val="777777"/>
          <w:sz w:val="16"/>
          <w:szCs w:val="16"/>
          <w:lang w:val="sv-SE" w:eastAsia="sv-SE"/>
        </w:rPr>
        <w:t xml:space="preserve">För mer information om Bridgestone i Sverige, </w:t>
      </w:r>
      <w:hyperlink r:id="rId19" w:history="1">
        <w:r w:rsidR="00AD3957" w:rsidRPr="0022066A">
          <w:rPr>
            <w:rStyle w:val="Hyperlnk"/>
            <w:rFonts w:cs="Arial"/>
            <w:sz w:val="16"/>
            <w:szCs w:val="16"/>
            <w:lang w:val="sv-SE" w:eastAsia="sv-SE"/>
          </w:rPr>
          <w:t>bridgestone.se</w:t>
        </w:r>
      </w:hyperlink>
      <w:r w:rsidR="00AD3957" w:rsidRPr="0022066A">
        <w:rPr>
          <w:rFonts w:cs="Arial"/>
          <w:color w:val="777777"/>
          <w:sz w:val="16"/>
          <w:szCs w:val="16"/>
          <w:lang w:val="sv-SE" w:eastAsia="sv-SE"/>
        </w:rPr>
        <w:t xml:space="preserve"> </w:t>
      </w:r>
      <w:r w:rsidRPr="0022066A">
        <w:rPr>
          <w:rFonts w:cs="Arial"/>
          <w:color w:val="777777"/>
          <w:sz w:val="16"/>
          <w:szCs w:val="16"/>
          <w:lang w:val="sv-SE" w:eastAsia="sv-SE"/>
        </w:rPr>
        <w:t xml:space="preserve">Du kan också hitta oss på </w:t>
      </w:r>
      <w:hyperlink r:id="rId20" w:history="1">
        <w:proofErr w:type="spellStart"/>
        <w:r w:rsidRPr="0022066A">
          <w:rPr>
            <w:rStyle w:val="Hyperlnk"/>
            <w:rFonts w:cs="Arial"/>
            <w:sz w:val="16"/>
            <w:szCs w:val="16"/>
            <w:lang w:val="sv-SE" w:eastAsia="sv-SE"/>
          </w:rPr>
          <w:t>Facebook</w:t>
        </w:r>
        <w:proofErr w:type="spellEnd"/>
      </w:hyperlink>
      <w:r w:rsidR="00DF1617" w:rsidRPr="0022066A">
        <w:rPr>
          <w:rFonts w:cs="Arial"/>
          <w:color w:val="777777"/>
          <w:sz w:val="16"/>
          <w:szCs w:val="16"/>
          <w:lang w:val="sv-SE" w:eastAsia="sv-SE"/>
        </w:rPr>
        <w:t>.</w:t>
      </w:r>
    </w:p>
    <w:sectPr w:rsidR="0022066A" w:rsidRPr="0022066A" w:rsidSect="004B5D01">
      <w:headerReference w:type="default" r:id="rId21"/>
      <w:footerReference w:type="default" r:id="rId22"/>
      <w:headerReference w:type="first" r:id="rId23"/>
      <w:pgSz w:w="11906" w:h="16838" w:code="9"/>
      <w:pgMar w:top="1440" w:right="1440" w:bottom="1440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132B3" w14:textId="77777777" w:rsidR="006D3F80" w:rsidRDefault="006D3F80">
      <w:r>
        <w:separator/>
      </w:r>
    </w:p>
  </w:endnote>
  <w:endnote w:type="continuationSeparator" w:id="0">
    <w:p w14:paraId="71FF57FF" w14:textId="77777777" w:rsidR="006D3F80" w:rsidRDefault="006D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raxis Com Light">
    <w:altName w:val="Avenir Black"/>
    <w:charset w:val="00"/>
    <w:family w:val="swiss"/>
    <w:pitch w:val="variable"/>
    <w:sig w:usb0="800000AF" w:usb1="5000204A" w:usb2="00000000" w:usb3="00000000" w:csb0="0000009B" w:csb1="00000000"/>
  </w:font>
  <w:font w:name="MS UI Gothic">
    <w:altName w:val="ＭＳ ゴシック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F8C37" w14:textId="77777777" w:rsidR="006D3F80" w:rsidRDefault="006D3F80" w:rsidP="00EA1F7C">
    <w:pPr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84210" w14:textId="77777777" w:rsidR="006D3F80" w:rsidRDefault="006D3F80">
      <w:r>
        <w:separator/>
      </w:r>
    </w:p>
  </w:footnote>
  <w:footnote w:type="continuationSeparator" w:id="0">
    <w:p w14:paraId="03678F78" w14:textId="77777777" w:rsidR="006D3F80" w:rsidRDefault="006D3F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2E6D1" w14:textId="77777777" w:rsidR="006D3F80" w:rsidRDefault="006D3F80" w:rsidP="00354296">
    <w:pPr>
      <w:pStyle w:val="Sidhuvud"/>
      <w:tabs>
        <w:tab w:val="clear" w:pos="4536"/>
        <w:tab w:val="clear" w:pos="9072"/>
        <w:tab w:val="left" w:pos="2145"/>
      </w:tabs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32BDEE95" wp14:editId="3E4703FA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A27D" w14:textId="039731F1" w:rsidR="006D3F80" w:rsidRDefault="006D3F80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4A175A" wp14:editId="332A325A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46331" w14:textId="06D967E2" w:rsidR="006D3F80" w:rsidRPr="00804119" w:rsidRDefault="006D3F80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Fonts w:ascii="Praxis Com Light" w:hAnsi="Praxis Com Light" w:cs="Arial"/>
                              <w:color w:val="FFFFFF" w:themeColor="background1"/>
                              <w:sz w:val="60"/>
                              <w:szCs w:val="60"/>
                            </w:rPr>
                            <w:t>Pressrelease</w:t>
                          </w:r>
                          <w:proofErr w:type="spellEnd"/>
                        </w:p>
                        <w:p w14:paraId="1B163882" w14:textId="77777777" w:rsidR="006D3F80" w:rsidRPr="00804119" w:rsidRDefault="006D3F80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14.2pt;margin-top:-17.4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mennYCAABZBQAADgAAAGRycy9lMm9Eb2MueG1srFRNb9swDL0P2H8QdF+dBOlHgjhF1qLDgKIt&#10;2g49K7LUGJNETWJiZ79+lOykWbZLh11sinykyEdSs8vWGrZRIdbgSj48GXCmnISqdq8l//Z88+mC&#10;s4jCVcKAUyXfqsgv5x8/zBo/VSNYgalUYBTExWnjS75C9NOiiHKlrIgn4JUjo4ZgBdIxvBZVEA1F&#10;t6YYDQZnRQOh8gGkipG0152Rz3N8rZXEe62jQmZKTrlh/ob8XaZvMZ+J6WsQflXLPg3xD1lYUTu6&#10;dB/qWqBg61D/EcrWMkAEjScSbAFa11LlGqia4eComqeV8CrXQuREv6cp/r+w8m7zEFhdlXzMmROW&#10;WvSsWmSfoWXjxE7j45RAT55g2JKaurzTR1KmolsdbPpTOYzsxPN2z20KJkk5uhhOxgMySbKdng0n&#10;56cpTPHm7UPELwosS0LJA/UuUyo2txE76A6SLnNwUxuT+2fcbwqK2WlUHoDeOxXSJZwl3BqVvIx7&#10;VJoIyHknRR49dWUC2wgaGiGlcphLznEJnVCa7n6PY49Prl1W73Hee+SbweHe2dYOQmbpKO3q+y5l&#10;3eGJ6oO6k4jtsu0bvIRqS/0N0O1H9PKmpibciogPItBCUN9oyfGePtpAU3LoJc5WEH7+TZ/wNKdk&#10;5ayhBSt5/LEWQXFmvjqa4MlwPE4bmQ/j0/MRHcKhZXlocWt7BdSOIT0nXmYx4dHsRB3AvtBbsEi3&#10;kkk4SXeXHHfiFXZrT2+JVItFBtEOeoG37snLFDrRm0bsuX0RwfdziDTBd7BbRTE9GscOmzwdLNYI&#10;us6zmgjuWO2Jp/3N096/NemBODxn1NuLOP8FAAD//wMAUEsDBBQABgAIAAAAIQCIIhGl3wAAAAoB&#10;AAAPAAAAZHJzL2Rvd25yZXYueG1sTI9Nb8IwDIbvk/gPkZF2gwRoGStN0bRp102wD2m30Ji2onGq&#10;JtDu3887bTdbfvT6efPd6FpxxT40njQs5goEUultQ5WG97fn2QZEiIasaT2hhm8MsCsmN7nJrB9o&#10;j9dDrASHUMiMhjrGLpMylDU6E+a+Q+LbyffORF77StreDBzuWrlUai2daYg/1KbDxxrL8+HiNHy8&#10;nL4+E/VaPbm0G/yoJLl7qfXtdHzYgog4xj8YfvVZHQp2OvoL2SBaDbPlJmGUh1XCHZhIFukaxFFD&#10;uroDWeTyf4XiBwAA//8DAFBLAQItABQABgAIAAAAIQDkmcPA+wAAAOEBAAATAAAAAAAAAAAAAAAA&#10;AAAAAABbQ29udGVudF9UeXBlc10ueG1sUEsBAi0AFAAGAAgAAAAhACOyauHXAAAAlAEAAAsAAAAA&#10;AAAAAAAAAAAALAEAAF9yZWxzLy5yZWxzUEsBAi0AFAAGAAgAAAAhAK7Znp52AgAAWQUAAA4AAAAA&#10;AAAAAAAAAAAALAIAAGRycy9lMm9Eb2MueG1sUEsBAi0AFAAGAAgAAAAhAIgiEaXfAAAACgEAAA8A&#10;AAAAAAAAAAAAAAAAzgQAAGRycy9kb3ducmV2LnhtbFBLBQYAAAAABAAEAPMAAADaBQAAAAA=&#10;" filled="f" stroked="f">
              <v:textbox>
                <w:txbxContent>
                  <w:p w14:paraId="32746331" w14:textId="06D967E2" w:rsidR="00D4774C" w:rsidRPr="00804119" w:rsidRDefault="00D4774C">
                    <w:pP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rFonts w:ascii="Praxis Com Light" w:hAnsi="Praxis Com Light" w:cs="Arial"/>
                        <w:color w:val="FFFFFF" w:themeColor="background1"/>
                        <w:sz w:val="60"/>
                        <w:szCs w:val="60"/>
                      </w:rPr>
                      <w:t>Pressrelease</w:t>
                    </w:r>
                    <w:proofErr w:type="spellEnd"/>
                  </w:p>
                  <w:p w14:paraId="1B163882" w14:textId="77777777" w:rsidR="00D4774C" w:rsidRPr="00804119" w:rsidRDefault="00D4774C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543A87" wp14:editId="5A63A1EC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0" t="9208" r="0" b="0"/>
              <wp:wrapNone/>
              <wp:docPr id="3" name="Round Same Side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Round Same Side Corner Rectangle 3" o:spid="_x0000_s1026" style="position:absolute;margin-left:36.45pt;margin-top:-126.25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vCEtAIAALQFAAAOAAAAZHJzL2Uyb0RvYy54bWysVEtv2zAMvg/YfxB0X504SR9BnSJIkWFA&#10;0RZNh54VWY4NyKImKa/9+pGS43ZtT8N8MESR/Eh+Inl9c2g12ynnGzAFH54NOFNGQtmYTcF/Pi+/&#10;XXLmgzCl0GBUwY/K85vZ1y/XeztVOdSgS+UYghg/3duC1yHYaZZ5WatW+DOwyqCyAteKgKLbZKUT&#10;e0RvdZYPBufZHlxpHUjlPd7eJiWfRfyqUjI8VJVXgemCY24h/l38r+mfza7FdOOErRvZpSH+IYtW&#10;NAaD9lC3Igi2dc0HqLaRDjxU4UxCm0FVNVLFGrCa4eBdNataWBVrQXK87Wny/w9W3u8eHWvKgo84&#10;M6LFJ3qCrSnZCs9s1ZSKLcAZfKMn5FKYjVZsRKztrZ+i88o+uk7yeCQKDpVrmQOkejIe0BeJwVLZ&#10;IfJ+7HlXh8AkXk6Go8Elvo5E1Wg0zC+uJhQiS1iEaZ0P3xW0jA4Fd5RiTilSVhFf7O58SE4nY3L0&#10;oJty2WgdBbdZL7RjO4HdsDzPx4NYCsb5y0wbMjZAbgmRbjKqONUYT+GoFdlp86QqZBDryGMmsXdV&#10;H0dIqUwYJlUtkNAYfhKZSfC9R6w5AhJyhfF77A6A5uIjdoLp7MlVxdbvndMT9GFSBqfEknPvESOD&#10;Cb1z2xhwn1WmsaoucrI/kZSoIZbWUB6xv2I34AN7K5cNvuCd8OFROJw0vMTtER7wV2nYFxy6E2c1&#10;uN+f3ZM9DgBqOdvj5Bbc/9oKpzjTPwyOxtVwPKZRj8J4cpGj4N5q1m81ZtsuANthGLOLR7IP+nSs&#10;HLQvuGTmFBVVwkiMXXAZ3ElYhLRRcE1JNZ9HMxxvK8KdWVlJ4MQq9eXz4UU427VxwAG4h9OUi+m7&#10;Hk625Glgvg1QNbHBX3nt+MbVEBunW2O0e97K0ep12c7+AAAA//8DAFBLAwQUAAYACAAAACEAU5Rz&#10;x+IAAAALAQAADwAAAGRycy9kb3ducmV2LnhtbEyPQU7DMBBF90jcwRokdq2TNLRRiFNBJRZFSFVb&#10;DuDGQxyI7RC7qeH0DCvYzWie/rxfraPp2YSj75wVkM4TYGgbpzrbCng9Ps0KYD5Iq2TvLAr4Qg/r&#10;+vqqkqVyF7vH6RBaRiHWl1KADmEoOfeNRiP93A1o6fbmRiMDrWPL1SgvFG56niXJkhvZWfqg5YAb&#10;jc3H4WwEKDe96N3xs/mO+/fNNnZ3z9njVojbm/hwDyxgDH8w/OqTOtTkdHJnqzzrBczSfLUklqZF&#10;Rq0IWazyFNhJQF4UwOuK/+9Q/wAAAP//AwBQSwECLQAUAAYACAAAACEAtoM4kv4AAADhAQAAEwAA&#10;AAAAAAAAAAAAAAAAAAAAW0NvbnRlbnRfVHlwZXNdLnhtbFBLAQItABQABgAIAAAAIQA4/SH/1gAA&#10;AJQBAAALAAAAAAAAAAAAAAAAAC8BAABfcmVscy8ucmVsc1BLAQItABQABgAIAAAAIQDp3vCEtAIA&#10;ALQFAAAOAAAAAAAAAAAAAAAAAC4CAABkcnMvZTJvRG9jLnhtbFBLAQItABQABgAIAAAAIQBTlHPH&#10;4gAAAAsBAAAPAAAAAAAAAAAAAAAAAA4FAABkcnMvZG93bnJldi54bWxQSwUGAAAAAAQABADzAAAA&#10;HQYAAAAA&#10;" path="m85515,l427565,v47229,,85515,38286,85515,85515l513080,3312795r,l,3312795r,l,85515c,38286,38286,,85515,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B408F4" wp14:editId="35990AD2">
              <wp:simplePos x="0" y="0"/>
              <wp:positionH relativeFrom="column">
                <wp:posOffset>4124995</wp:posOffset>
              </wp:positionH>
              <wp:positionV relativeFrom="paragraph">
                <wp:posOffset>329537</wp:posOffset>
              </wp:positionV>
              <wp:extent cx="1937385" cy="1343025"/>
              <wp:effectExtent l="0" t="0" r="0" b="3175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88A81" w14:textId="5D730E69" w:rsidR="006D3F80" w:rsidRPr="00B471B3" w:rsidRDefault="006D3F80" w:rsidP="00FD1BDB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</w:pP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t>BRIDGESTONE SWEDEN</w:t>
                          </w:r>
                          <w:r w:rsidRPr="00B471B3">
                            <w:rPr>
                              <w:rFonts w:eastAsia="MS UI Gothic" w:cs="Arial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525AF10D" w14:textId="4B6759B0" w:rsidR="006D3F80" w:rsidRDefault="006D3F80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  <w:p w14:paraId="32166156" w14:textId="77777777" w:rsidR="006D3F80" w:rsidRPr="00332B58" w:rsidRDefault="006D3F80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2" o:spid="_x0000_s1027" type="#_x0000_t202" style="position:absolute;margin-left:324.8pt;margin-top:25.95pt;width:152.55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rrtdgCAADSBQAADgAAAGRycy9lMm9Eb2MueG1srFTbjtMwEH1H4h8sv2dzaXpJtCna7QUhLRdp&#10;4QPc2GksEjvYbtMF8bKVEB/BLyCe+Z7+CGOn7XZ3hYSAPES2x3NmzszxnD/b1BVaM6W5FBkOzwKM&#10;mMgl5WKZ4Xdv594II22IoKSSgmX4hmn8bPz0yXnbpCySpawoUwhAhE7bJsOlMU3q+zovWU30mWyY&#10;AGMhVU0MbNXSp4q0gF5XfhQEA7+VijZK5kxrOJ12Rjx2+EXBcvO6KDQzqMow5GbcX7n/wv798TlJ&#10;l4o0Jc/3aZC/yKImXEDQI9SUGIJWij+CqnmupJaFOctl7cui4DlzHIBNGDxgc12ShjkuUBzdHMuk&#10;/x9s/mr9RiFOM5xgJEgNLdptv+xuv+9uf+62X9Fu+2233e5uf8AeRbZcbaNT8LpuwM9sLuUG2u6o&#10;6+ZK5u81EnJSErFkF0rJtmSEQrqh9fRPXDscbUEW7UtJIS5ZGemANoWqbS2hOgjQoW03x1axjUG5&#10;DZn0hr1RH6McbGEv7gVR38Ug6cG9Udo8Z7JGdpFhBVpw8GR9pY1Nh6SHKzaakHNeVU4Plbh3ABe7&#10;EwgOrtZm03Dt/ZQEyWw0G8VeHA1mXhxQ6l3MJ7E3mIfD/rQ3nUym4WcbN4zTklPKhA1zkFoY/1kr&#10;96LvRHIUm5YVpxbOpqTVcjGpFFoTkPrcffuCnFzz76fhigBcHlAKozi4jBJvPhgNvbiI+14yDEZe&#10;ECaXySCIk3g6v0/pigv275RQCyrsQx8dnd9yC9z3mBtJa25gmFS8zvDoeImkVoMzQV1rDeFVtz4p&#10;hU3/rhTQ7kOjnWKtSDu5ms1i496Kk7NV80LSG5CwkiAw0CkMQliUUn3EqIWhkmH9YUUUw6h6IeAZ&#10;JGEc2ynkNnF/GMFGnVoWpxYicoDKsMGoW05MN7lWjeLLEiJ1D0/IC3g6BXeivstq/+BgcDhu+yFn&#10;J9Pp3t26G8XjXwAAAP//AwBQSwMEFAAGAAgAAAAhAAzlErbfAAAACgEAAA8AAABkcnMvZG93bnJl&#10;di54bWxMj8FOwzAQRO9I/IO1SNyo3ZIEErKpEIgrqIVW4ubG2yQiXkex24S/x5zguJqnmbflera9&#10;ONPoO8cIy4UCQVw703GD8PH+cnMPwgfNRveOCeGbPKyry4tSF8ZNvKHzNjQilrAvNEIbwlBI6euW&#10;rPYLNxDH7OhGq0M8x0aaUU+x3PZypVQmre44LrR6oKeW6q/tySLsXo+f+0S9Nc82HSY3K8k2l4jX&#10;V/PjA4hAc/iD4Vc/qkMVnQ7uxMaLHiFL8iyiCOkyBxGBPE3uQBwQVtltArIq5f8Xqh8AAAD//wMA&#10;UEsBAi0AFAAGAAgAAAAhAOSZw8D7AAAA4QEAABMAAAAAAAAAAAAAAAAAAAAAAFtDb250ZW50X1R5&#10;cGVzXS54bWxQSwECLQAUAAYACAAAACEAI7Jq4dcAAACUAQAACwAAAAAAAAAAAAAAAAAsAQAAX3Jl&#10;bHMvLnJlbHNQSwECLQAUAAYACAAAACEAXOrrtdgCAADSBQAADgAAAAAAAAAAAAAAAAAsAgAAZHJz&#10;L2Uyb0RvYy54bWxQSwECLQAUAAYACAAAACEADOUStt8AAAAKAQAADwAAAAAAAAAAAAAAAAAwBQAA&#10;ZHJzL2Rvd25yZXYueG1sUEsFBgAAAAAEAAQA8wAAADwGAAAAAA==&#10;" filled="f" stroked="f">
              <v:textbox>
                <w:txbxContent>
                  <w:p w14:paraId="56E88A81" w14:textId="5D730E69" w:rsidR="00D4774C" w:rsidRPr="00B471B3" w:rsidRDefault="00D4774C" w:rsidP="00FD1BDB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szCs w:val="16"/>
                      </w:rPr>
                    </w:pP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t>BRIDGESTONE SWEDEN</w:t>
                    </w:r>
                    <w:r w:rsidRPr="00B471B3">
                      <w:rPr>
                        <w:rFonts w:eastAsia="MS UI Gothic" w:cs="Arial"/>
                        <w:sz w:val="16"/>
                        <w:szCs w:val="16"/>
                      </w:rPr>
                      <w:br/>
                    </w:r>
                  </w:p>
                  <w:p w14:paraId="525AF10D" w14:textId="4B6759B0" w:rsidR="00D4774C" w:rsidRDefault="00D4774C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  <w:p w14:paraId="32166156" w14:textId="77777777" w:rsidR="00D4774C" w:rsidRPr="00332B58" w:rsidRDefault="00D4774C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63EED6" wp14:editId="191FBB1E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1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9"/>
  </w:num>
  <w:num w:numId="7">
    <w:abstractNumId w:val="12"/>
  </w:num>
  <w:num w:numId="8">
    <w:abstractNumId w:val="9"/>
  </w:num>
  <w:num w:numId="9">
    <w:abstractNumId w:val="22"/>
  </w:num>
  <w:num w:numId="10">
    <w:abstractNumId w:val="20"/>
  </w:num>
  <w:num w:numId="11">
    <w:abstractNumId w:val="0"/>
  </w:num>
  <w:num w:numId="12">
    <w:abstractNumId w:val="2"/>
  </w:num>
  <w:num w:numId="13">
    <w:abstractNumId w:val="23"/>
  </w:num>
  <w:num w:numId="14">
    <w:abstractNumId w:val="4"/>
  </w:num>
  <w:num w:numId="15">
    <w:abstractNumId w:val="24"/>
  </w:num>
  <w:num w:numId="16">
    <w:abstractNumId w:val="14"/>
  </w:num>
  <w:num w:numId="17">
    <w:abstractNumId w:val="15"/>
  </w:num>
  <w:num w:numId="18">
    <w:abstractNumId w:val="1"/>
  </w:num>
  <w:num w:numId="19">
    <w:abstractNumId w:val="16"/>
  </w:num>
  <w:num w:numId="20">
    <w:abstractNumId w:val="21"/>
  </w:num>
  <w:num w:numId="21">
    <w:abstractNumId w:val="25"/>
  </w:num>
  <w:num w:numId="22">
    <w:abstractNumId w:val="17"/>
  </w:num>
  <w:num w:numId="23">
    <w:abstractNumId w:val="13"/>
  </w:num>
  <w:num w:numId="24">
    <w:abstractNumId w:val="8"/>
  </w:num>
  <w:num w:numId="25">
    <w:abstractNumId w:val="6"/>
  </w:num>
  <w:num w:numId="26">
    <w:abstractNumId w:val="1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58FB"/>
    <w:rsid w:val="000163E8"/>
    <w:rsid w:val="000200E6"/>
    <w:rsid w:val="00023994"/>
    <w:rsid w:val="0002466A"/>
    <w:rsid w:val="00026984"/>
    <w:rsid w:val="00027D4F"/>
    <w:rsid w:val="00030C1B"/>
    <w:rsid w:val="000327B7"/>
    <w:rsid w:val="00032BDC"/>
    <w:rsid w:val="000359B0"/>
    <w:rsid w:val="000418D3"/>
    <w:rsid w:val="000419D1"/>
    <w:rsid w:val="00056132"/>
    <w:rsid w:val="00056EE3"/>
    <w:rsid w:val="00057658"/>
    <w:rsid w:val="000610EC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667"/>
    <w:rsid w:val="00093F59"/>
    <w:rsid w:val="000A05B2"/>
    <w:rsid w:val="000A3717"/>
    <w:rsid w:val="000A44AF"/>
    <w:rsid w:val="000A5111"/>
    <w:rsid w:val="000A6DA1"/>
    <w:rsid w:val="000A7EE8"/>
    <w:rsid w:val="000B3F1D"/>
    <w:rsid w:val="000B3F3E"/>
    <w:rsid w:val="000B454F"/>
    <w:rsid w:val="000C0568"/>
    <w:rsid w:val="000C1E9D"/>
    <w:rsid w:val="000C42E7"/>
    <w:rsid w:val="000C578C"/>
    <w:rsid w:val="000C6417"/>
    <w:rsid w:val="000D155D"/>
    <w:rsid w:val="000D36E6"/>
    <w:rsid w:val="000D6577"/>
    <w:rsid w:val="000D7A22"/>
    <w:rsid w:val="000E0778"/>
    <w:rsid w:val="000E328F"/>
    <w:rsid w:val="000E3EF7"/>
    <w:rsid w:val="000E6A39"/>
    <w:rsid w:val="000F167A"/>
    <w:rsid w:val="000F6849"/>
    <w:rsid w:val="000F6F5B"/>
    <w:rsid w:val="000F7013"/>
    <w:rsid w:val="00103B27"/>
    <w:rsid w:val="001056C5"/>
    <w:rsid w:val="00105D4F"/>
    <w:rsid w:val="00106057"/>
    <w:rsid w:val="0010652F"/>
    <w:rsid w:val="00106ACB"/>
    <w:rsid w:val="001074C7"/>
    <w:rsid w:val="001074E0"/>
    <w:rsid w:val="0010764F"/>
    <w:rsid w:val="00107B9C"/>
    <w:rsid w:val="00110FB7"/>
    <w:rsid w:val="0011245D"/>
    <w:rsid w:val="00116534"/>
    <w:rsid w:val="00120246"/>
    <w:rsid w:val="00121AB3"/>
    <w:rsid w:val="00122AC1"/>
    <w:rsid w:val="00123EDC"/>
    <w:rsid w:val="00125A15"/>
    <w:rsid w:val="00126CDC"/>
    <w:rsid w:val="0013375E"/>
    <w:rsid w:val="00134C58"/>
    <w:rsid w:val="00134CFF"/>
    <w:rsid w:val="001350B3"/>
    <w:rsid w:val="001350F1"/>
    <w:rsid w:val="00136360"/>
    <w:rsid w:val="00136C8C"/>
    <w:rsid w:val="00137FCD"/>
    <w:rsid w:val="001429F1"/>
    <w:rsid w:val="00144233"/>
    <w:rsid w:val="00144C73"/>
    <w:rsid w:val="00145120"/>
    <w:rsid w:val="00146DC8"/>
    <w:rsid w:val="001471C6"/>
    <w:rsid w:val="001515CF"/>
    <w:rsid w:val="00151746"/>
    <w:rsid w:val="00152460"/>
    <w:rsid w:val="001535EE"/>
    <w:rsid w:val="00154724"/>
    <w:rsid w:val="0016055C"/>
    <w:rsid w:val="001611D5"/>
    <w:rsid w:val="001614A6"/>
    <w:rsid w:val="00162D5D"/>
    <w:rsid w:val="001660AF"/>
    <w:rsid w:val="00166B9A"/>
    <w:rsid w:val="00167522"/>
    <w:rsid w:val="00170A17"/>
    <w:rsid w:val="00170E4E"/>
    <w:rsid w:val="00171376"/>
    <w:rsid w:val="00173D8A"/>
    <w:rsid w:val="00176954"/>
    <w:rsid w:val="0017765B"/>
    <w:rsid w:val="001800E7"/>
    <w:rsid w:val="00180598"/>
    <w:rsid w:val="001826C8"/>
    <w:rsid w:val="001842AB"/>
    <w:rsid w:val="00186AC4"/>
    <w:rsid w:val="00187ADB"/>
    <w:rsid w:val="00191D8B"/>
    <w:rsid w:val="0019213B"/>
    <w:rsid w:val="00193319"/>
    <w:rsid w:val="001936DC"/>
    <w:rsid w:val="001946EB"/>
    <w:rsid w:val="00196694"/>
    <w:rsid w:val="001970F6"/>
    <w:rsid w:val="001A10A7"/>
    <w:rsid w:val="001B15C9"/>
    <w:rsid w:val="001B1916"/>
    <w:rsid w:val="001B1AEC"/>
    <w:rsid w:val="001B25D4"/>
    <w:rsid w:val="001B269B"/>
    <w:rsid w:val="001B43F6"/>
    <w:rsid w:val="001B658E"/>
    <w:rsid w:val="001C3055"/>
    <w:rsid w:val="001C4220"/>
    <w:rsid w:val="001C5222"/>
    <w:rsid w:val="001C53E4"/>
    <w:rsid w:val="001C6002"/>
    <w:rsid w:val="001C6329"/>
    <w:rsid w:val="001D1F9A"/>
    <w:rsid w:val="001D4EAE"/>
    <w:rsid w:val="001D598B"/>
    <w:rsid w:val="001E2C9B"/>
    <w:rsid w:val="001E4927"/>
    <w:rsid w:val="001E6030"/>
    <w:rsid w:val="001E70DB"/>
    <w:rsid w:val="001F0E7D"/>
    <w:rsid w:val="001F1387"/>
    <w:rsid w:val="001F1F30"/>
    <w:rsid w:val="001F2C70"/>
    <w:rsid w:val="00200305"/>
    <w:rsid w:val="00206D4C"/>
    <w:rsid w:val="0021064A"/>
    <w:rsid w:val="0021110D"/>
    <w:rsid w:val="002138C6"/>
    <w:rsid w:val="00213BD6"/>
    <w:rsid w:val="00214CAB"/>
    <w:rsid w:val="0022066A"/>
    <w:rsid w:val="00220FE7"/>
    <w:rsid w:val="00222D23"/>
    <w:rsid w:val="002236B8"/>
    <w:rsid w:val="0022435E"/>
    <w:rsid w:val="00231154"/>
    <w:rsid w:val="00232083"/>
    <w:rsid w:val="00232EDE"/>
    <w:rsid w:val="00235EDD"/>
    <w:rsid w:val="00237175"/>
    <w:rsid w:val="002379B3"/>
    <w:rsid w:val="00241410"/>
    <w:rsid w:val="0024327F"/>
    <w:rsid w:val="00251580"/>
    <w:rsid w:val="002534F1"/>
    <w:rsid w:val="002560B1"/>
    <w:rsid w:val="002604F9"/>
    <w:rsid w:val="00260F8E"/>
    <w:rsid w:val="00261805"/>
    <w:rsid w:val="00264277"/>
    <w:rsid w:val="00266373"/>
    <w:rsid w:val="002704D8"/>
    <w:rsid w:val="0027070D"/>
    <w:rsid w:val="00270CB9"/>
    <w:rsid w:val="00270EE9"/>
    <w:rsid w:val="002734FE"/>
    <w:rsid w:val="00273647"/>
    <w:rsid w:val="00274851"/>
    <w:rsid w:val="00275AB0"/>
    <w:rsid w:val="00275FD9"/>
    <w:rsid w:val="00276E2B"/>
    <w:rsid w:val="00282261"/>
    <w:rsid w:val="00282CF8"/>
    <w:rsid w:val="00283F90"/>
    <w:rsid w:val="00284556"/>
    <w:rsid w:val="00286FCB"/>
    <w:rsid w:val="002901D8"/>
    <w:rsid w:val="002903AD"/>
    <w:rsid w:val="00293081"/>
    <w:rsid w:val="00296301"/>
    <w:rsid w:val="00296414"/>
    <w:rsid w:val="00297088"/>
    <w:rsid w:val="002A2BE3"/>
    <w:rsid w:val="002A4F79"/>
    <w:rsid w:val="002A742B"/>
    <w:rsid w:val="002A7942"/>
    <w:rsid w:val="002B02F1"/>
    <w:rsid w:val="002B1372"/>
    <w:rsid w:val="002B1B4B"/>
    <w:rsid w:val="002B1D8D"/>
    <w:rsid w:val="002B377E"/>
    <w:rsid w:val="002C3666"/>
    <w:rsid w:val="002C39F9"/>
    <w:rsid w:val="002C4DAA"/>
    <w:rsid w:val="002C5B0E"/>
    <w:rsid w:val="002C5F04"/>
    <w:rsid w:val="002D4934"/>
    <w:rsid w:val="002D6D63"/>
    <w:rsid w:val="002E1276"/>
    <w:rsid w:val="002E21DA"/>
    <w:rsid w:val="002E6A68"/>
    <w:rsid w:val="002F38BF"/>
    <w:rsid w:val="002F4142"/>
    <w:rsid w:val="002F4A26"/>
    <w:rsid w:val="002F4DA1"/>
    <w:rsid w:val="002F7EFF"/>
    <w:rsid w:val="00302DED"/>
    <w:rsid w:val="003030E1"/>
    <w:rsid w:val="00305A47"/>
    <w:rsid w:val="00307931"/>
    <w:rsid w:val="0031001C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17A1"/>
    <w:rsid w:val="00322B9E"/>
    <w:rsid w:val="00323F7E"/>
    <w:rsid w:val="003246B6"/>
    <w:rsid w:val="003249EF"/>
    <w:rsid w:val="003251D4"/>
    <w:rsid w:val="003270AF"/>
    <w:rsid w:val="003271B1"/>
    <w:rsid w:val="003309F5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6B0B"/>
    <w:rsid w:val="00347C1B"/>
    <w:rsid w:val="00353A2B"/>
    <w:rsid w:val="00353D64"/>
    <w:rsid w:val="00354296"/>
    <w:rsid w:val="00356E9B"/>
    <w:rsid w:val="003601ED"/>
    <w:rsid w:val="00361AEE"/>
    <w:rsid w:val="00364B9C"/>
    <w:rsid w:val="00370393"/>
    <w:rsid w:val="003708A5"/>
    <w:rsid w:val="003717DA"/>
    <w:rsid w:val="00372925"/>
    <w:rsid w:val="00372D29"/>
    <w:rsid w:val="0037320F"/>
    <w:rsid w:val="00374722"/>
    <w:rsid w:val="003756B7"/>
    <w:rsid w:val="00384C3F"/>
    <w:rsid w:val="00392A01"/>
    <w:rsid w:val="00392B35"/>
    <w:rsid w:val="00393145"/>
    <w:rsid w:val="0039786B"/>
    <w:rsid w:val="003A06C4"/>
    <w:rsid w:val="003A38E5"/>
    <w:rsid w:val="003A5268"/>
    <w:rsid w:val="003A77FA"/>
    <w:rsid w:val="003A7815"/>
    <w:rsid w:val="003C1E47"/>
    <w:rsid w:val="003C40F3"/>
    <w:rsid w:val="003D145A"/>
    <w:rsid w:val="003D18B4"/>
    <w:rsid w:val="003D1B01"/>
    <w:rsid w:val="003D6FBD"/>
    <w:rsid w:val="003D7E31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06B3"/>
    <w:rsid w:val="00404165"/>
    <w:rsid w:val="00404578"/>
    <w:rsid w:val="00404D5B"/>
    <w:rsid w:val="004108DE"/>
    <w:rsid w:val="0041725D"/>
    <w:rsid w:val="0041734A"/>
    <w:rsid w:val="00421D5F"/>
    <w:rsid w:val="00425D19"/>
    <w:rsid w:val="00431CC7"/>
    <w:rsid w:val="0043207B"/>
    <w:rsid w:val="00432D0D"/>
    <w:rsid w:val="00433809"/>
    <w:rsid w:val="0043391B"/>
    <w:rsid w:val="004346ED"/>
    <w:rsid w:val="00435EB3"/>
    <w:rsid w:val="00442007"/>
    <w:rsid w:val="0044711D"/>
    <w:rsid w:val="00450A37"/>
    <w:rsid w:val="004518F6"/>
    <w:rsid w:val="00452E9C"/>
    <w:rsid w:val="00453B4E"/>
    <w:rsid w:val="00456AA8"/>
    <w:rsid w:val="00460BB5"/>
    <w:rsid w:val="00461290"/>
    <w:rsid w:val="00463D7A"/>
    <w:rsid w:val="00465F37"/>
    <w:rsid w:val="00472964"/>
    <w:rsid w:val="00473C40"/>
    <w:rsid w:val="00477B35"/>
    <w:rsid w:val="00477C3C"/>
    <w:rsid w:val="0048230A"/>
    <w:rsid w:val="00482BB3"/>
    <w:rsid w:val="00484A28"/>
    <w:rsid w:val="0048568A"/>
    <w:rsid w:val="00486F58"/>
    <w:rsid w:val="00487067"/>
    <w:rsid w:val="004910F7"/>
    <w:rsid w:val="00492724"/>
    <w:rsid w:val="00492E46"/>
    <w:rsid w:val="00495397"/>
    <w:rsid w:val="00495C84"/>
    <w:rsid w:val="004963C5"/>
    <w:rsid w:val="004A797F"/>
    <w:rsid w:val="004B2524"/>
    <w:rsid w:val="004B3C9D"/>
    <w:rsid w:val="004B3CA7"/>
    <w:rsid w:val="004B4534"/>
    <w:rsid w:val="004B4665"/>
    <w:rsid w:val="004B538C"/>
    <w:rsid w:val="004B552A"/>
    <w:rsid w:val="004B5D01"/>
    <w:rsid w:val="004B6037"/>
    <w:rsid w:val="004B6BDD"/>
    <w:rsid w:val="004C3FC5"/>
    <w:rsid w:val="004C5AD3"/>
    <w:rsid w:val="004C65B6"/>
    <w:rsid w:val="004C67D8"/>
    <w:rsid w:val="004D067E"/>
    <w:rsid w:val="004D256D"/>
    <w:rsid w:val="004D3097"/>
    <w:rsid w:val="004D4577"/>
    <w:rsid w:val="004E0010"/>
    <w:rsid w:val="004E23B4"/>
    <w:rsid w:val="004E34DC"/>
    <w:rsid w:val="004E72EB"/>
    <w:rsid w:val="004E7BA5"/>
    <w:rsid w:val="004F037E"/>
    <w:rsid w:val="004F4093"/>
    <w:rsid w:val="004F5781"/>
    <w:rsid w:val="004F5A99"/>
    <w:rsid w:val="004F6383"/>
    <w:rsid w:val="004F7287"/>
    <w:rsid w:val="0050272D"/>
    <w:rsid w:val="00504461"/>
    <w:rsid w:val="005106A1"/>
    <w:rsid w:val="005116BE"/>
    <w:rsid w:val="005124A2"/>
    <w:rsid w:val="00516234"/>
    <w:rsid w:val="00517A84"/>
    <w:rsid w:val="005220E9"/>
    <w:rsid w:val="00522CA3"/>
    <w:rsid w:val="00526070"/>
    <w:rsid w:val="00526F70"/>
    <w:rsid w:val="00534440"/>
    <w:rsid w:val="00536F33"/>
    <w:rsid w:val="005402F9"/>
    <w:rsid w:val="00544AD2"/>
    <w:rsid w:val="00545070"/>
    <w:rsid w:val="00545CDD"/>
    <w:rsid w:val="005520D7"/>
    <w:rsid w:val="005526C4"/>
    <w:rsid w:val="00552EF2"/>
    <w:rsid w:val="0056021F"/>
    <w:rsid w:val="00560771"/>
    <w:rsid w:val="005623CD"/>
    <w:rsid w:val="005637BE"/>
    <w:rsid w:val="005637E4"/>
    <w:rsid w:val="00563969"/>
    <w:rsid w:val="005650A7"/>
    <w:rsid w:val="00565767"/>
    <w:rsid w:val="00570EAA"/>
    <w:rsid w:val="00571163"/>
    <w:rsid w:val="00574FA6"/>
    <w:rsid w:val="00576543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1A75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C012B"/>
    <w:rsid w:val="005D02BE"/>
    <w:rsid w:val="005D15C8"/>
    <w:rsid w:val="005D1FD3"/>
    <w:rsid w:val="005D4764"/>
    <w:rsid w:val="005D4ADF"/>
    <w:rsid w:val="005D52C5"/>
    <w:rsid w:val="005D5C8D"/>
    <w:rsid w:val="005E0D18"/>
    <w:rsid w:val="005E151E"/>
    <w:rsid w:val="005E2D98"/>
    <w:rsid w:val="005E4D6C"/>
    <w:rsid w:val="005E5810"/>
    <w:rsid w:val="005E5EFC"/>
    <w:rsid w:val="005E5FCE"/>
    <w:rsid w:val="005E6D59"/>
    <w:rsid w:val="005E7753"/>
    <w:rsid w:val="005F27DE"/>
    <w:rsid w:val="005F2A12"/>
    <w:rsid w:val="005F4A7A"/>
    <w:rsid w:val="005F6DD5"/>
    <w:rsid w:val="005F7514"/>
    <w:rsid w:val="005F7869"/>
    <w:rsid w:val="0060043B"/>
    <w:rsid w:val="0060202F"/>
    <w:rsid w:val="006027AA"/>
    <w:rsid w:val="00602F13"/>
    <w:rsid w:val="00606CA6"/>
    <w:rsid w:val="00610514"/>
    <w:rsid w:val="00610C1C"/>
    <w:rsid w:val="00614E42"/>
    <w:rsid w:val="0061536A"/>
    <w:rsid w:val="00616694"/>
    <w:rsid w:val="00620D6D"/>
    <w:rsid w:val="00623E37"/>
    <w:rsid w:val="00623E3C"/>
    <w:rsid w:val="006279D4"/>
    <w:rsid w:val="00627BEF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72BC"/>
    <w:rsid w:val="00647F10"/>
    <w:rsid w:val="006501B8"/>
    <w:rsid w:val="0065326D"/>
    <w:rsid w:val="00655229"/>
    <w:rsid w:val="00656E66"/>
    <w:rsid w:val="006632C9"/>
    <w:rsid w:val="00664BB4"/>
    <w:rsid w:val="006703AE"/>
    <w:rsid w:val="00670D7D"/>
    <w:rsid w:val="00671B95"/>
    <w:rsid w:val="006761A5"/>
    <w:rsid w:val="00681981"/>
    <w:rsid w:val="0068684F"/>
    <w:rsid w:val="00686A7D"/>
    <w:rsid w:val="006870FA"/>
    <w:rsid w:val="0068716B"/>
    <w:rsid w:val="006877A7"/>
    <w:rsid w:val="0069074B"/>
    <w:rsid w:val="00691219"/>
    <w:rsid w:val="006A34AB"/>
    <w:rsid w:val="006B1D72"/>
    <w:rsid w:val="006B755A"/>
    <w:rsid w:val="006C05D9"/>
    <w:rsid w:val="006C20CE"/>
    <w:rsid w:val="006C2DE4"/>
    <w:rsid w:val="006C4854"/>
    <w:rsid w:val="006C5529"/>
    <w:rsid w:val="006D3530"/>
    <w:rsid w:val="006D3F80"/>
    <w:rsid w:val="006D457B"/>
    <w:rsid w:val="006D5276"/>
    <w:rsid w:val="006D53D9"/>
    <w:rsid w:val="006D5416"/>
    <w:rsid w:val="006D6182"/>
    <w:rsid w:val="006E292B"/>
    <w:rsid w:val="006E3D99"/>
    <w:rsid w:val="006E5284"/>
    <w:rsid w:val="006E7425"/>
    <w:rsid w:val="006E79B2"/>
    <w:rsid w:val="006F7218"/>
    <w:rsid w:val="006F7D73"/>
    <w:rsid w:val="00700675"/>
    <w:rsid w:val="007026A9"/>
    <w:rsid w:val="00702B42"/>
    <w:rsid w:val="00702B90"/>
    <w:rsid w:val="00704019"/>
    <w:rsid w:val="00704351"/>
    <w:rsid w:val="00704935"/>
    <w:rsid w:val="00704988"/>
    <w:rsid w:val="0070650D"/>
    <w:rsid w:val="00715613"/>
    <w:rsid w:val="00715B19"/>
    <w:rsid w:val="00722D31"/>
    <w:rsid w:val="0072306D"/>
    <w:rsid w:val="007237A3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5E48"/>
    <w:rsid w:val="00737538"/>
    <w:rsid w:val="00737B72"/>
    <w:rsid w:val="00740460"/>
    <w:rsid w:val="00740F9D"/>
    <w:rsid w:val="007450AF"/>
    <w:rsid w:val="00747281"/>
    <w:rsid w:val="00750340"/>
    <w:rsid w:val="00755178"/>
    <w:rsid w:val="0076070A"/>
    <w:rsid w:val="00763601"/>
    <w:rsid w:val="00764405"/>
    <w:rsid w:val="0076486E"/>
    <w:rsid w:val="0076551C"/>
    <w:rsid w:val="007726DB"/>
    <w:rsid w:val="00772D9D"/>
    <w:rsid w:val="0077359F"/>
    <w:rsid w:val="00776691"/>
    <w:rsid w:val="007769A1"/>
    <w:rsid w:val="00787AC6"/>
    <w:rsid w:val="00797FD9"/>
    <w:rsid w:val="007A1241"/>
    <w:rsid w:val="007A1B63"/>
    <w:rsid w:val="007A2B4E"/>
    <w:rsid w:val="007A4385"/>
    <w:rsid w:val="007A6A8C"/>
    <w:rsid w:val="007A6A9D"/>
    <w:rsid w:val="007B1A50"/>
    <w:rsid w:val="007B4ADD"/>
    <w:rsid w:val="007B4E20"/>
    <w:rsid w:val="007B7F54"/>
    <w:rsid w:val="007C15F9"/>
    <w:rsid w:val="007C19A5"/>
    <w:rsid w:val="007C2569"/>
    <w:rsid w:val="007C4B1D"/>
    <w:rsid w:val="007E0DB3"/>
    <w:rsid w:val="007E21ED"/>
    <w:rsid w:val="007E24D1"/>
    <w:rsid w:val="007E6291"/>
    <w:rsid w:val="007E7113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340"/>
    <w:rsid w:val="00811ED6"/>
    <w:rsid w:val="0081608A"/>
    <w:rsid w:val="0081770C"/>
    <w:rsid w:val="008214A1"/>
    <w:rsid w:val="00821EE6"/>
    <w:rsid w:val="00827B18"/>
    <w:rsid w:val="00830E19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593D"/>
    <w:rsid w:val="00867FF1"/>
    <w:rsid w:val="00873A11"/>
    <w:rsid w:val="00873BBF"/>
    <w:rsid w:val="00874300"/>
    <w:rsid w:val="00875013"/>
    <w:rsid w:val="008806D7"/>
    <w:rsid w:val="00882D7B"/>
    <w:rsid w:val="0088325D"/>
    <w:rsid w:val="0088339D"/>
    <w:rsid w:val="00890B75"/>
    <w:rsid w:val="00892AF7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34F5"/>
    <w:rsid w:val="008B4F81"/>
    <w:rsid w:val="008B7F48"/>
    <w:rsid w:val="008C0101"/>
    <w:rsid w:val="008C0221"/>
    <w:rsid w:val="008C0861"/>
    <w:rsid w:val="008C3A94"/>
    <w:rsid w:val="008C4F9A"/>
    <w:rsid w:val="008C79DA"/>
    <w:rsid w:val="008D3261"/>
    <w:rsid w:val="008D3FF1"/>
    <w:rsid w:val="008D50D0"/>
    <w:rsid w:val="008E085A"/>
    <w:rsid w:val="008E27A6"/>
    <w:rsid w:val="008E29A6"/>
    <w:rsid w:val="008E4BA8"/>
    <w:rsid w:val="008E596E"/>
    <w:rsid w:val="008E74E0"/>
    <w:rsid w:val="008F13E6"/>
    <w:rsid w:val="008F4843"/>
    <w:rsid w:val="008F5928"/>
    <w:rsid w:val="008F5FFD"/>
    <w:rsid w:val="008F63A8"/>
    <w:rsid w:val="009017ED"/>
    <w:rsid w:val="009019BC"/>
    <w:rsid w:val="009020BC"/>
    <w:rsid w:val="00904025"/>
    <w:rsid w:val="009044B0"/>
    <w:rsid w:val="00911282"/>
    <w:rsid w:val="00911389"/>
    <w:rsid w:val="0091336E"/>
    <w:rsid w:val="00913C01"/>
    <w:rsid w:val="0092109A"/>
    <w:rsid w:val="0092256B"/>
    <w:rsid w:val="009235AA"/>
    <w:rsid w:val="009244FD"/>
    <w:rsid w:val="00925049"/>
    <w:rsid w:val="00926C17"/>
    <w:rsid w:val="00931CDB"/>
    <w:rsid w:val="0093403F"/>
    <w:rsid w:val="00937C19"/>
    <w:rsid w:val="0094017A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31EF"/>
    <w:rsid w:val="0096609E"/>
    <w:rsid w:val="009669EB"/>
    <w:rsid w:val="009701B8"/>
    <w:rsid w:val="0097051D"/>
    <w:rsid w:val="00980E52"/>
    <w:rsid w:val="00983256"/>
    <w:rsid w:val="009834FF"/>
    <w:rsid w:val="00986DAD"/>
    <w:rsid w:val="00987262"/>
    <w:rsid w:val="0099086E"/>
    <w:rsid w:val="0099199A"/>
    <w:rsid w:val="00991B93"/>
    <w:rsid w:val="009938B6"/>
    <w:rsid w:val="0099517E"/>
    <w:rsid w:val="009A07A6"/>
    <w:rsid w:val="009A495F"/>
    <w:rsid w:val="009A6C8D"/>
    <w:rsid w:val="009A781C"/>
    <w:rsid w:val="009A797B"/>
    <w:rsid w:val="009A7F84"/>
    <w:rsid w:val="009B0167"/>
    <w:rsid w:val="009B25FE"/>
    <w:rsid w:val="009B27E3"/>
    <w:rsid w:val="009B3034"/>
    <w:rsid w:val="009B30BD"/>
    <w:rsid w:val="009B3704"/>
    <w:rsid w:val="009B46E2"/>
    <w:rsid w:val="009B5A2F"/>
    <w:rsid w:val="009C47BB"/>
    <w:rsid w:val="009C7F88"/>
    <w:rsid w:val="009D0F0D"/>
    <w:rsid w:val="009D20EA"/>
    <w:rsid w:val="009D3C18"/>
    <w:rsid w:val="009E0FF8"/>
    <w:rsid w:val="009E22CC"/>
    <w:rsid w:val="009E3A2C"/>
    <w:rsid w:val="009E4DC3"/>
    <w:rsid w:val="009E59C2"/>
    <w:rsid w:val="009E7355"/>
    <w:rsid w:val="009F14AA"/>
    <w:rsid w:val="009F3DA0"/>
    <w:rsid w:val="009F4513"/>
    <w:rsid w:val="009F47D7"/>
    <w:rsid w:val="00A015BC"/>
    <w:rsid w:val="00A017D5"/>
    <w:rsid w:val="00A1165E"/>
    <w:rsid w:val="00A12A63"/>
    <w:rsid w:val="00A13F19"/>
    <w:rsid w:val="00A140DE"/>
    <w:rsid w:val="00A14427"/>
    <w:rsid w:val="00A15EBF"/>
    <w:rsid w:val="00A240A9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50FE"/>
    <w:rsid w:val="00A45F88"/>
    <w:rsid w:val="00A46CBE"/>
    <w:rsid w:val="00A47014"/>
    <w:rsid w:val="00A477B5"/>
    <w:rsid w:val="00A51FAC"/>
    <w:rsid w:val="00A53056"/>
    <w:rsid w:val="00A53CA3"/>
    <w:rsid w:val="00A55A09"/>
    <w:rsid w:val="00A564E9"/>
    <w:rsid w:val="00A60EE9"/>
    <w:rsid w:val="00A64E0B"/>
    <w:rsid w:val="00A66E70"/>
    <w:rsid w:val="00A706FC"/>
    <w:rsid w:val="00A718B6"/>
    <w:rsid w:val="00A738D4"/>
    <w:rsid w:val="00A80143"/>
    <w:rsid w:val="00A9094F"/>
    <w:rsid w:val="00A93AF5"/>
    <w:rsid w:val="00A94169"/>
    <w:rsid w:val="00A96C8F"/>
    <w:rsid w:val="00A96F83"/>
    <w:rsid w:val="00AA0F56"/>
    <w:rsid w:val="00AA3FA1"/>
    <w:rsid w:val="00AA473E"/>
    <w:rsid w:val="00AA5AFB"/>
    <w:rsid w:val="00AA786E"/>
    <w:rsid w:val="00AB1C11"/>
    <w:rsid w:val="00AB6B6A"/>
    <w:rsid w:val="00AB7FEF"/>
    <w:rsid w:val="00AC28C4"/>
    <w:rsid w:val="00AC496D"/>
    <w:rsid w:val="00AC5FF2"/>
    <w:rsid w:val="00AC6469"/>
    <w:rsid w:val="00AC7D1C"/>
    <w:rsid w:val="00AD3957"/>
    <w:rsid w:val="00AD442E"/>
    <w:rsid w:val="00AD549B"/>
    <w:rsid w:val="00AD6B6D"/>
    <w:rsid w:val="00AE0EC1"/>
    <w:rsid w:val="00AE1223"/>
    <w:rsid w:val="00AE20B1"/>
    <w:rsid w:val="00AE2A04"/>
    <w:rsid w:val="00AE6AFA"/>
    <w:rsid w:val="00AF6B92"/>
    <w:rsid w:val="00AF725A"/>
    <w:rsid w:val="00AF7D2D"/>
    <w:rsid w:val="00B01999"/>
    <w:rsid w:val="00B032B3"/>
    <w:rsid w:val="00B046B0"/>
    <w:rsid w:val="00B052D6"/>
    <w:rsid w:val="00B12073"/>
    <w:rsid w:val="00B14D27"/>
    <w:rsid w:val="00B20DAC"/>
    <w:rsid w:val="00B21456"/>
    <w:rsid w:val="00B22F88"/>
    <w:rsid w:val="00B23933"/>
    <w:rsid w:val="00B27D89"/>
    <w:rsid w:val="00B310EC"/>
    <w:rsid w:val="00B3149B"/>
    <w:rsid w:val="00B34F60"/>
    <w:rsid w:val="00B35F1F"/>
    <w:rsid w:val="00B50263"/>
    <w:rsid w:val="00B51503"/>
    <w:rsid w:val="00B53816"/>
    <w:rsid w:val="00B53CDA"/>
    <w:rsid w:val="00B54FFA"/>
    <w:rsid w:val="00B55C3D"/>
    <w:rsid w:val="00B55F47"/>
    <w:rsid w:val="00B745C6"/>
    <w:rsid w:val="00B7463E"/>
    <w:rsid w:val="00B75F3B"/>
    <w:rsid w:val="00B83A1A"/>
    <w:rsid w:val="00B84717"/>
    <w:rsid w:val="00B87337"/>
    <w:rsid w:val="00B91330"/>
    <w:rsid w:val="00B91EF8"/>
    <w:rsid w:val="00B93779"/>
    <w:rsid w:val="00B96B64"/>
    <w:rsid w:val="00BA0251"/>
    <w:rsid w:val="00BA0814"/>
    <w:rsid w:val="00BA0A5A"/>
    <w:rsid w:val="00BA2205"/>
    <w:rsid w:val="00BA402E"/>
    <w:rsid w:val="00BA44C9"/>
    <w:rsid w:val="00BA48AA"/>
    <w:rsid w:val="00BA5C8C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4D9C"/>
    <w:rsid w:val="00BD529D"/>
    <w:rsid w:val="00BD5CBB"/>
    <w:rsid w:val="00BE0AB8"/>
    <w:rsid w:val="00BE14C7"/>
    <w:rsid w:val="00BE2297"/>
    <w:rsid w:val="00BE23E0"/>
    <w:rsid w:val="00BE3C95"/>
    <w:rsid w:val="00BE4790"/>
    <w:rsid w:val="00BE4F7A"/>
    <w:rsid w:val="00BE5532"/>
    <w:rsid w:val="00BE72E7"/>
    <w:rsid w:val="00BF01BD"/>
    <w:rsid w:val="00BF192F"/>
    <w:rsid w:val="00BF19FA"/>
    <w:rsid w:val="00BF316B"/>
    <w:rsid w:val="00BF4D38"/>
    <w:rsid w:val="00BF61A3"/>
    <w:rsid w:val="00BF6CFD"/>
    <w:rsid w:val="00BF6FAE"/>
    <w:rsid w:val="00C026E1"/>
    <w:rsid w:val="00C060DB"/>
    <w:rsid w:val="00C07EF1"/>
    <w:rsid w:val="00C12575"/>
    <w:rsid w:val="00C127BE"/>
    <w:rsid w:val="00C143D4"/>
    <w:rsid w:val="00C15DA2"/>
    <w:rsid w:val="00C17F11"/>
    <w:rsid w:val="00C207AE"/>
    <w:rsid w:val="00C20BE1"/>
    <w:rsid w:val="00C215F5"/>
    <w:rsid w:val="00C21763"/>
    <w:rsid w:val="00C21DF0"/>
    <w:rsid w:val="00C23E75"/>
    <w:rsid w:val="00C27DD0"/>
    <w:rsid w:val="00C327EB"/>
    <w:rsid w:val="00C33236"/>
    <w:rsid w:val="00C33333"/>
    <w:rsid w:val="00C373FE"/>
    <w:rsid w:val="00C465E0"/>
    <w:rsid w:val="00C5221A"/>
    <w:rsid w:val="00C5246A"/>
    <w:rsid w:val="00C531A6"/>
    <w:rsid w:val="00C53A71"/>
    <w:rsid w:val="00C53EF4"/>
    <w:rsid w:val="00C54D74"/>
    <w:rsid w:val="00C5558C"/>
    <w:rsid w:val="00C55630"/>
    <w:rsid w:val="00C5604C"/>
    <w:rsid w:val="00C6383E"/>
    <w:rsid w:val="00C67D1E"/>
    <w:rsid w:val="00C73A32"/>
    <w:rsid w:val="00C73A48"/>
    <w:rsid w:val="00C756C6"/>
    <w:rsid w:val="00C7624A"/>
    <w:rsid w:val="00C812BA"/>
    <w:rsid w:val="00C82081"/>
    <w:rsid w:val="00C829AD"/>
    <w:rsid w:val="00C84D0D"/>
    <w:rsid w:val="00C8634B"/>
    <w:rsid w:val="00C90B3E"/>
    <w:rsid w:val="00C910DC"/>
    <w:rsid w:val="00C94500"/>
    <w:rsid w:val="00C974F9"/>
    <w:rsid w:val="00CA05E3"/>
    <w:rsid w:val="00CA1182"/>
    <w:rsid w:val="00CA1290"/>
    <w:rsid w:val="00CA16C9"/>
    <w:rsid w:val="00CA3003"/>
    <w:rsid w:val="00CB2E9F"/>
    <w:rsid w:val="00CB30CE"/>
    <w:rsid w:val="00CB3DBC"/>
    <w:rsid w:val="00CB4762"/>
    <w:rsid w:val="00CB69BE"/>
    <w:rsid w:val="00CB7FED"/>
    <w:rsid w:val="00CC3BB0"/>
    <w:rsid w:val="00CC5661"/>
    <w:rsid w:val="00CC56C6"/>
    <w:rsid w:val="00CC7AFB"/>
    <w:rsid w:val="00CD068E"/>
    <w:rsid w:val="00CD0D2A"/>
    <w:rsid w:val="00CD4DA3"/>
    <w:rsid w:val="00CD7297"/>
    <w:rsid w:val="00CE0C26"/>
    <w:rsid w:val="00CE174A"/>
    <w:rsid w:val="00CE4F30"/>
    <w:rsid w:val="00CF01EB"/>
    <w:rsid w:val="00CF0B1F"/>
    <w:rsid w:val="00CF1D6E"/>
    <w:rsid w:val="00CF55F2"/>
    <w:rsid w:val="00D008FA"/>
    <w:rsid w:val="00D034F3"/>
    <w:rsid w:val="00D03907"/>
    <w:rsid w:val="00D12C8F"/>
    <w:rsid w:val="00D13F2C"/>
    <w:rsid w:val="00D14AE7"/>
    <w:rsid w:val="00D14BD5"/>
    <w:rsid w:val="00D15094"/>
    <w:rsid w:val="00D20B7D"/>
    <w:rsid w:val="00D212F9"/>
    <w:rsid w:val="00D25E23"/>
    <w:rsid w:val="00D2738E"/>
    <w:rsid w:val="00D30458"/>
    <w:rsid w:val="00D32CBF"/>
    <w:rsid w:val="00D332EE"/>
    <w:rsid w:val="00D3551B"/>
    <w:rsid w:val="00D40272"/>
    <w:rsid w:val="00D40F60"/>
    <w:rsid w:val="00D418EB"/>
    <w:rsid w:val="00D424E1"/>
    <w:rsid w:val="00D429C8"/>
    <w:rsid w:val="00D4535B"/>
    <w:rsid w:val="00D45A8B"/>
    <w:rsid w:val="00D4774C"/>
    <w:rsid w:val="00D47A43"/>
    <w:rsid w:val="00D53091"/>
    <w:rsid w:val="00D53C5C"/>
    <w:rsid w:val="00D549D7"/>
    <w:rsid w:val="00D57A64"/>
    <w:rsid w:val="00D61DD6"/>
    <w:rsid w:val="00D65F20"/>
    <w:rsid w:val="00D6646D"/>
    <w:rsid w:val="00D703E8"/>
    <w:rsid w:val="00D73E28"/>
    <w:rsid w:val="00D744C0"/>
    <w:rsid w:val="00D763D7"/>
    <w:rsid w:val="00D77329"/>
    <w:rsid w:val="00D77401"/>
    <w:rsid w:val="00D830C3"/>
    <w:rsid w:val="00D83F72"/>
    <w:rsid w:val="00D840E3"/>
    <w:rsid w:val="00D848F4"/>
    <w:rsid w:val="00D84A2C"/>
    <w:rsid w:val="00D9029F"/>
    <w:rsid w:val="00D91E8F"/>
    <w:rsid w:val="00D92567"/>
    <w:rsid w:val="00D92690"/>
    <w:rsid w:val="00D95E80"/>
    <w:rsid w:val="00D96754"/>
    <w:rsid w:val="00D9707D"/>
    <w:rsid w:val="00DA1CE8"/>
    <w:rsid w:val="00DA1DAF"/>
    <w:rsid w:val="00DA5EF3"/>
    <w:rsid w:val="00DA6096"/>
    <w:rsid w:val="00DA7362"/>
    <w:rsid w:val="00DB117D"/>
    <w:rsid w:val="00DB129B"/>
    <w:rsid w:val="00DB1C76"/>
    <w:rsid w:val="00DB4870"/>
    <w:rsid w:val="00DB5D87"/>
    <w:rsid w:val="00DB6C2D"/>
    <w:rsid w:val="00DC6812"/>
    <w:rsid w:val="00DD11FF"/>
    <w:rsid w:val="00DD4019"/>
    <w:rsid w:val="00DE2182"/>
    <w:rsid w:val="00DE27F7"/>
    <w:rsid w:val="00DE2E74"/>
    <w:rsid w:val="00DE3275"/>
    <w:rsid w:val="00DE41F8"/>
    <w:rsid w:val="00DE5F7D"/>
    <w:rsid w:val="00DE6B12"/>
    <w:rsid w:val="00DF1617"/>
    <w:rsid w:val="00DF269B"/>
    <w:rsid w:val="00DF2C0C"/>
    <w:rsid w:val="00DF2CB2"/>
    <w:rsid w:val="00DF46E7"/>
    <w:rsid w:val="00E0261D"/>
    <w:rsid w:val="00E02E83"/>
    <w:rsid w:val="00E178BE"/>
    <w:rsid w:val="00E17D1C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273EF"/>
    <w:rsid w:val="00E30B53"/>
    <w:rsid w:val="00E336E8"/>
    <w:rsid w:val="00E40D72"/>
    <w:rsid w:val="00E40F74"/>
    <w:rsid w:val="00E41FFA"/>
    <w:rsid w:val="00E444E0"/>
    <w:rsid w:val="00E45148"/>
    <w:rsid w:val="00E46243"/>
    <w:rsid w:val="00E46488"/>
    <w:rsid w:val="00E46B7B"/>
    <w:rsid w:val="00E504C3"/>
    <w:rsid w:val="00E50CF9"/>
    <w:rsid w:val="00E523A0"/>
    <w:rsid w:val="00E53675"/>
    <w:rsid w:val="00E5521B"/>
    <w:rsid w:val="00E57E96"/>
    <w:rsid w:val="00E61B05"/>
    <w:rsid w:val="00E6384A"/>
    <w:rsid w:val="00E66AC1"/>
    <w:rsid w:val="00E72324"/>
    <w:rsid w:val="00E73EED"/>
    <w:rsid w:val="00E758A9"/>
    <w:rsid w:val="00E826A4"/>
    <w:rsid w:val="00E83397"/>
    <w:rsid w:val="00E845E6"/>
    <w:rsid w:val="00E9048A"/>
    <w:rsid w:val="00E949B7"/>
    <w:rsid w:val="00E9607A"/>
    <w:rsid w:val="00E96877"/>
    <w:rsid w:val="00E973AE"/>
    <w:rsid w:val="00EA1F7C"/>
    <w:rsid w:val="00EA4696"/>
    <w:rsid w:val="00EB0120"/>
    <w:rsid w:val="00EB4C4F"/>
    <w:rsid w:val="00EB7358"/>
    <w:rsid w:val="00EC29EC"/>
    <w:rsid w:val="00EC318A"/>
    <w:rsid w:val="00EC428C"/>
    <w:rsid w:val="00EC54CF"/>
    <w:rsid w:val="00EC5E1B"/>
    <w:rsid w:val="00EC7449"/>
    <w:rsid w:val="00ED0A83"/>
    <w:rsid w:val="00ED135E"/>
    <w:rsid w:val="00ED3BF2"/>
    <w:rsid w:val="00ED75D9"/>
    <w:rsid w:val="00EE10D3"/>
    <w:rsid w:val="00EE608D"/>
    <w:rsid w:val="00EF0115"/>
    <w:rsid w:val="00EF2700"/>
    <w:rsid w:val="00EF4BF0"/>
    <w:rsid w:val="00EF5143"/>
    <w:rsid w:val="00F0245C"/>
    <w:rsid w:val="00F029DE"/>
    <w:rsid w:val="00F02E6A"/>
    <w:rsid w:val="00F0321A"/>
    <w:rsid w:val="00F07130"/>
    <w:rsid w:val="00F07CFF"/>
    <w:rsid w:val="00F12D25"/>
    <w:rsid w:val="00F131F8"/>
    <w:rsid w:val="00F142BB"/>
    <w:rsid w:val="00F14B4E"/>
    <w:rsid w:val="00F14FCB"/>
    <w:rsid w:val="00F15D9A"/>
    <w:rsid w:val="00F16E66"/>
    <w:rsid w:val="00F20DA6"/>
    <w:rsid w:val="00F26063"/>
    <w:rsid w:val="00F26AD1"/>
    <w:rsid w:val="00F27CF7"/>
    <w:rsid w:val="00F301EA"/>
    <w:rsid w:val="00F305EB"/>
    <w:rsid w:val="00F33F85"/>
    <w:rsid w:val="00F36D85"/>
    <w:rsid w:val="00F4339A"/>
    <w:rsid w:val="00F4781A"/>
    <w:rsid w:val="00F47C1F"/>
    <w:rsid w:val="00F554A3"/>
    <w:rsid w:val="00F55972"/>
    <w:rsid w:val="00F57270"/>
    <w:rsid w:val="00F61437"/>
    <w:rsid w:val="00F61BFF"/>
    <w:rsid w:val="00F638FB"/>
    <w:rsid w:val="00F7020B"/>
    <w:rsid w:val="00F71D67"/>
    <w:rsid w:val="00F7334B"/>
    <w:rsid w:val="00F77322"/>
    <w:rsid w:val="00F82E7A"/>
    <w:rsid w:val="00F84661"/>
    <w:rsid w:val="00F85B3F"/>
    <w:rsid w:val="00F97EE3"/>
    <w:rsid w:val="00FA0B67"/>
    <w:rsid w:val="00FA1CF3"/>
    <w:rsid w:val="00FA22DF"/>
    <w:rsid w:val="00FB05A0"/>
    <w:rsid w:val="00FB1750"/>
    <w:rsid w:val="00FB4989"/>
    <w:rsid w:val="00FB7BAA"/>
    <w:rsid w:val="00FC0E31"/>
    <w:rsid w:val="00FD0F43"/>
    <w:rsid w:val="00FD1BDB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059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  <w:style w:type="paragraph" w:customStyle="1" w:styleId="mc-div-5copy">
    <w:name w:val="mc-div-5__copy"/>
    <w:basedOn w:val="Normal"/>
    <w:rsid w:val="00106ACB"/>
    <w:pPr>
      <w:spacing w:before="100" w:beforeAutospacing="1" w:after="100" w:afterAutospacing="1"/>
    </w:pPr>
    <w:rPr>
      <w:rFonts w:ascii="Times" w:hAnsi="Times"/>
      <w:szCs w:val="20"/>
      <w:lang w:val="sv-SE" w:eastAsia="sv-SE"/>
    </w:rPr>
  </w:style>
  <w:style w:type="character" w:styleId="Betoning2">
    <w:name w:val="Strong"/>
    <w:basedOn w:val="Standardstycketypsnitt"/>
    <w:uiPriority w:val="22"/>
    <w:qFormat/>
    <w:locked/>
    <w:rsid w:val="00106ACB"/>
    <w:rPr>
      <w:b/>
      <w:bCs/>
    </w:rPr>
  </w:style>
  <w:style w:type="paragraph" w:customStyle="1" w:styleId="mc-div-5lead">
    <w:name w:val="mc-div-5__lead"/>
    <w:basedOn w:val="Normal"/>
    <w:rsid w:val="00106ACB"/>
    <w:pPr>
      <w:spacing w:before="100" w:beforeAutospacing="1" w:after="100" w:afterAutospacing="1"/>
    </w:pPr>
    <w:rPr>
      <w:rFonts w:ascii="Times" w:hAnsi="Times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BC"/>
    <w:rPr>
      <w:rFonts w:ascii="Arial" w:hAnsi="Arial"/>
      <w:sz w:val="20"/>
      <w:szCs w:val="24"/>
      <w:lang w:val="en-GB" w:eastAsia="ja-JP"/>
    </w:rPr>
  </w:style>
  <w:style w:type="paragraph" w:styleId="Rubrik1">
    <w:name w:val="heading 1"/>
    <w:basedOn w:val="Normal"/>
    <w:next w:val="Normal"/>
    <w:link w:val="Rubrik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Rubrik2">
    <w:name w:val="heading 2"/>
    <w:basedOn w:val="Normal"/>
    <w:next w:val="Normal"/>
    <w:link w:val="Rubrik2Char"/>
    <w:uiPriority w:val="99"/>
    <w:qFormat/>
    <w:rsid w:val="003427B0"/>
    <w:pPr>
      <w:keepNext/>
      <w:outlineLvl w:val="1"/>
    </w:pPr>
    <w:rPr>
      <w:b/>
      <w:bCs/>
    </w:rPr>
  </w:style>
  <w:style w:type="paragraph" w:styleId="Rubrik3">
    <w:name w:val="heading 3"/>
    <w:basedOn w:val="Normal"/>
    <w:next w:val="Normal"/>
    <w:link w:val="Rubrik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</w:rPr>
  </w:style>
  <w:style w:type="paragraph" w:styleId="Rubrik6">
    <w:name w:val="heading 6"/>
    <w:basedOn w:val="Normal"/>
    <w:next w:val="Normal"/>
    <w:link w:val="Rubrik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Sidhuvud">
    <w:name w:val="header"/>
    <w:basedOn w:val="Normal"/>
    <w:link w:val="Sidhuvud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2F1907"/>
    <w:rPr>
      <w:sz w:val="24"/>
      <w:szCs w:val="24"/>
      <w:lang w:val="fr-FR" w:eastAsia="ja-JP"/>
    </w:rPr>
  </w:style>
  <w:style w:type="paragraph" w:styleId="Sidfot">
    <w:name w:val="footer"/>
    <w:basedOn w:val="Normal"/>
    <w:link w:val="Sidfot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2F1907"/>
    <w:rPr>
      <w:sz w:val="24"/>
      <w:szCs w:val="24"/>
      <w:lang w:val="fr-FR" w:eastAsia="ja-JP"/>
    </w:rPr>
  </w:style>
  <w:style w:type="paragraph" w:styleId="Rubrik">
    <w:name w:val="Title"/>
    <w:basedOn w:val="Normal"/>
    <w:link w:val="Rubrik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RubrikChar">
    <w:name w:val="Rubrik Char"/>
    <w:basedOn w:val="Standardstycketypsnitt"/>
    <w:link w:val="Rubrik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Brdtext">
    <w:name w:val="Body Text"/>
    <w:basedOn w:val="Normal"/>
    <w:link w:val="Brdtext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BrdtextChar">
    <w:name w:val="Brödtext Char"/>
    <w:basedOn w:val="Standardstycketypsnitt"/>
    <w:link w:val="Brdtext"/>
    <w:uiPriority w:val="99"/>
    <w:semiHidden/>
    <w:rsid w:val="002F1907"/>
    <w:rPr>
      <w:sz w:val="24"/>
      <w:szCs w:val="24"/>
      <w:lang w:val="fr-FR" w:eastAsia="ja-JP"/>
    </w:rPr>
  </w:style>
  <w:style w:type="paragraph" w:styleId="Brdtext2">
    <w:name w:val="Body Text 2"/>
    <w:basedOn w:val="Normal"/>
    <w:link w:val="Brdtext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2F1907"/>
    <w:rPr>
      <w:sz w:val="24"/>
      <w:szCs w:val="24"/>
      <w:lang w:val="fr-FR" w:eastAsia="ja-JP"/>
    </w:rPr>
  </w:style>
  <w:style w:type="paragraph" w:styleId="Underrubrik">
    <w:name w:val="Subtitle"/>
    <w:basedOn w:val="Normal"/>
    <w:link w:val="Underrubrik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Brdtext3">
    <w:name w:val="Body Text 3"/>
    <w:basedOn w:val="Normal"/>
    <w:link w:val="Brdtext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2F1907"/>
    <w:rPr>
      <w:sz w:val="16"/>
      <w:szCs w:val="16"/>
      <w:lang w:val="fr-FR" w:eastAsia="ja-JP"/>
    </w:rPr>
  </w:style>
  <w:style w:type="paragraph" w:styleId="Avslutandetext">
    <w:name w:val="Closing"/>
    <w:basedOn w:val="Normal"/>
    <w:link w:val="Avslutandetext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2F1907"/>
    <w:rPr>
      <w:sz w:val="24"/>
      <w:szCs w:val="24"/>
      <w:lang w:val="fr-FR" w:eastAsia="ja-JP"/>
    </w:rPr>
  </w:style>
  <w:style w:type="paragraph" w:styleId="Oformateradtext">
    <w:name w:val="Plain Text"/>
    <w:basedOn w:val="Normal"/>
    <w:link w:val="Oformateradtext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Indragetstycke">
    <w:name w:val="Block Text"/>
    <w:basedOn w:val="Norma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Brdtextmedindrag">
    <w:name w:val="Body Text Indent"/>
    <w:basedOn w:val="Normal"/>
    <w:link w:val="BrdtextmedindragChar"/>
    <w:uiPriority w:val="99"/>
    <w:rsid w:val="003427B0"/>
    <w:pPr>
      <w:ind w:left="1"/>
      <w:jc w:val="both"/>
    </w:pPr>
    <w:rPr>
      <w:rFonts w:cs="Arial"/>
    </w:r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2F1907"/>
    <w:rPr>
      <w:sz w:val="24"/>
      <w:szCs w:val="24"/>
      <w:lang w:val="fr-FR" w:eastAsia="ja-JP"/>
    </w:rPr>
  </w:style>
  <w:style w:type="character" w:styleId="Kommentarsreferens">
    <w:name w:val="annotation reference"/>
    <w:basedOn w:val="Standardstycketypsnitt"/>
    <w:uiPriority w:val="99"/>
    <w:semiHidden/>
    <w:rsid w:val="003427B0"/>
    <w:rPr>
      <w:rFonts w:cs="Times New Roman"/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3427B0"/>
    <w:pPr>
      <w:spacing w:after="240"/>
    </w:pPr>
    <w:rPr>
      <w:rFonts w:ascii="Arial Narrow" w:hAnsi="Arial Narrow"/>
      <w:szCs w:val="20"/>
      <w:lang w:eastAsia="en-US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2F1907"/>
    <w:rPr>
      <w:sz w:val="20"/>
      <w:szCs w:val="20"/>
      <w:lang w:val="fr-FR" w:eastAsia="ja-JP"/>
    </w:rPr>
  </w:style>
  <w:style w:type="paragraph" w:styleId="Brdtextmedindrag2">
    <w:name w:val="Body Text Indent 2"/>
    <w:basedOn w:val="Normal"/>
    <w:link w:val="Brdtextmedindrag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2F1907"/>
    <w:rPr>
      <w:sz w:val="24"/>
      <w:szCs w:val="24"/>
      <w:lang w:val="fr-FR" w:eastAsia="ja-JP"/>
    </w:rPr>
  </w:style>
  <w:style w:type="paragraph" w:styleId="Beskrivning">
    <w:name w:val="caption"/>
    <w:basedOn w:val="Normal"/>
    <w:next w:val="Normal"/>
    <w:uiPriority w:val="99"/>
    <w:qFormat/>
    <w:rsid w:val="003427B0"/>
    <w:rPr>
      <w:b/>
      <w:bCs/>
    </w:rPr>
  </w:style>
  <w:style w:type="character" w:customStyle="1" w:styleId="ft0p0">
    <w:name w:val="ft0p0"/>
    <w:basedOn w:val="Standardstycketypsnitt"/>
    <w:uiPriority w:val="99"/>
    <w:rsid w:val="003427B0"/>
    <w:rPr>
      <w:rFonts w:cs="Times New Roman"/>
    </w:rPr>
  </w:style>
  <w:style w:type="character" w:customStyle="1" w:styleId="ft1p0">
    <w:name w:val="ft1p0"/>
    <w:basedOn w:val="Standardstycketypsnitt"/>
    <w:uiPriority w:val="99"/>
    <w:rsid w:val="003427B0"/>
    <w:rPr>
      <w:rFonts w:cs="Times New Roman"/>
    </w:rPr>
  </w:style>
  <w:style w:type="character" w:customStyle="1" w:styleId="ft1p1">
    <w:name w:val="ft1p1"/>
    <w:basedOn w:val="Standardstycketypsnitt"/>
    <w:uiPriority w:val="99"/>
    <w:rsid w:val="003427B0"/>
    <w:rPr>
      <w:rFonts w:cs="Times New Roman"/>
    </w:rPr>
  </w:style>
  <w:style w:type="paragraph" w:styleId="Bubbeltext">
    <w:name w:val="Balloon Text"/>
    <w:basedOn w:val="Normal"/>
    <w:link w:val="Bubbeltext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F1907"/>
    <w:rPr>
      <w:sz w:val="0"/>
      <w:szCs w:val="0"/>
      <w:lang w:val="fr-FR" w:eastAsia="ja-JP"/>
    </w:rPr>
  </w:style>
  <w:style w:type="character" w:styleId="Hyperlnk">
    <w:name w:val="Hyperlink"/>
    <w:basedOn w:val="Standardstycketypsnitt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Tabellrutnt">
    <w:name w:val="Table Grid"/>
    <w:basedOn w:val="Normaltabell"/>
    <w:uiPriority w:val="99"/>
    <w:rsid w:val="002414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Standardstycketypsnitt"/>
    <w:uiPriority w:val="99"/>
    <w:rsid w:val="003E4254"/>
    <w:rPr>
      <w:rFonts w:cs="Times New Roman"/>
    </w:rPr>
  </w:style>
  <w:style w:type="paragraph" w:customStyle="1" w:styleId="Default">
    <w:name w:val="Default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versikt">
    <w:name w:val="Document Map"/>
    <w:basedOn w:val="Normal"/>
    <w:link w:val="Dokumentversikt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2F1907"/>
    <w:rPr>
      <w:sz w:val="0"/>
      <w:szCs w:val="0"/>
      <w:lang w:val="fr-FR" w:eastAsia="ja-JP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AnvndHyperlnk">
    <w:name w:val="FollowedHyperlink"/>
    <w:basedOn w:val="Standardstycketypsnitt"/>
    <w:uiPriority w:val="99"/>
    <w:rsid w:val="0041725D"/>
    <w:rPr>
      <w:rFonts w:cs="Times New Roman"/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F4339A"/>
    <w:pPr>
      <w:ind w:left="720"/>
      <w:contextualSpacing/>
    </w:pPr>
  </w:style>
  <w:style w:type="paragraph" w:styleId="Normalwebb">
    <w:name w:val="Normal (Web)"/>
    <w:basedOn w:val="Norma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styleId="Fotnotsreferens">
    <w:name w:val="footnote reference"/>
    <w:basedOn w:val="Standardstycketypsnitt"/>
    <w:uiPriority w:val="99"/>
    <w:unhideWhenUsed/>
    <w:rsid w:val="003217A1"/>
  </w:style>
  <w:style w:type="paragraph" w:styleId="Fotnotstext">
    <w:name w:val="footnote text"/>
    <w:basedOn w:val="Normal"/>
    <w:link w:val="FotnotstextChar"/>
    <w:uiPriority w:val="99"/>
    <w:unhideWhenUsed/>
    <w:rsid w:val="003217A1"/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otnotstextChar">
    <w:name w:val="Fotnotstext Char"/>
    <w:basedOn w:val="Standardstycketypsnitt"/>
    <w:link w:val="Fotnotstext"/>
    <w:uiPriority w:val="99"/>
    <w:rsid w:val="003217A1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F0245C"/>
    <w:rPr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F0245C"/>
    <w:rPr>
      <w:rFonts w:ascii="Arial" w:hAnsi="Arial"/>
      <w:sz w:val="20"/>
      <w:szCs w:val="20"/>
      <w:lang w:val="en-GB" w:eastAsia="ja-JP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F0245C"/>
    <w:rPr>
      <w:vertAlign w:val="superscript"/>
    </w:rPr>
  </w:style>
  <w:style w:type="paragraph" w:customStyle="1" w:styleId="Default1">
    <w:name w:val="Default1"/>
    <w:basedOn w:val="Default"/>
    <w:next w:val="Default"/>
    <w:rsid w:val="00FD1BDB"/>
    <w:rPr>
      <w:rFonts w:ascii="Arial" w:eastAsia="Times New Roman" w:hAnsi="Arial" w:cs="Arial"/>
      <w:color w:val="auto"/>
      <w:lang w:val="en-US" w:eastAsia="en-US"/>
    </w:rPr>
  </w:style>
  <w:style w:type="character" w:customStyle="1" w:styleId="apple-converted-space">
    <w:name w:val="apple-converted-space"/>
    <w:basedOn w:val="Standardstycketypsnitt"/>
    <w:rsid w:val="0081770C"/>
  </w:style>
  <w:style w:type="paragraph" w:customStyle="1" w:styleId="mc-div-5copy">
    <w:name w:val="mc-div-5__copy"/>
    <w:basedOn w:val="Normal"/>
    <w:rsid w:val="00106ACB"/>
    <w:pPr>
      <w:spacing w:before="100" w:beforeAutospacing="1" w:after="100" w:afterAutospacing="1"/>
    </w:pPr>
    <w:rPr>
      <w:rFonts w:ascii="Times" w:hAnsi="Times"/>
      <w:szCs w:val="20"/>
      <w:lang w:val="sv-SE" w:eastAsia="sv-SE"/>
    </w:rPr>
  </w:style>
  <w:style w:type="character" w:styleId="Betoning2">
    <w:name w:val="Strong"/>
    <w:basedOn w:val="Standardstycketypsnitt"/>
    <w:uiPriority w:val="22"/>
    <w:qFormat/>
    <w:locked/>
    <w:rsid w:val="00106ACB"/>
    <w:rPr>
      <w:b/>
      <w:bCs/>
    </w:rPr>
  </w:style>
  <w:style w:type="paragraph" w:customStyle="1" w:styleId="mc-div-5lead">
    <w:name w:val="mc-div-5__lead"/>
    <w:basedOn w:val="Normal"/>
    <w:rsid w:val="00106ACB"/>
    <w:pPr>
      <w:spacing w:before="100" w:beforeAutospacing="1" w:after="100" w:afterAutospacing="1"/>
    </w:pPr>
    <w:rPr>
      <w:rFonts w:ascii="Times" w:hAnsi="Times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20" Type="http://schemas.openxmlformats.org/officeDocument/2006/relationships/hyperlink" Target="https://www.facebook.com/Bridgestone.Sweden/?brand_redir=249173785278850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webSettings" Target="webSettings.xml"/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hyperlink" Target="https://www.facebook.com/bridgestonemoto" TargetMode="External"/><Relationship Id="rId15" Type="http://schemas.openxmlformats.org/officeDocument/2006/relationships/hyperlink" Target="https://www.instagram.com/bridgestonemoto" TargetMode="External"/><Relationship Id="rId16" Type="http://schemas.openxmlformats.org/officeDocument/2006/relationships/hyperlink" Target="http://www.grippingstories.com" TargetMode="External"/><Relationship Id="rId17" Type="http://schemas.openxmlformats.org/officeDocument/2006/relationships/hyperlink" Target="http://www.bridgestone.eu" TargetMode="External"/><Relationship Id="rId18" Type="http://schemas.openxmlformats.org/officeDocument/2006/relationships/hyperlink" Target="mailto:daniel.noren@bridgestone.eu" TargetMode="External"/><Relationship Id="rId19" Type="http://schemas.openxmlformats.org/officeDocument/2006/relationships/hyperlink" Target="http://www.bridgestone.se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C69309-D2F8-0B45-8FBF-415C7295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\DOCUME~1\meyleg1\LOCALS~1\Temp\BS_BSEU_PR_newsrelease.dot</Template>
  <TotalTime>36</TotalTime>
  <Pages>2</Pages>
  <Words>617</Words>
  <Characters>3278</Characters>
  <Application>Microsoft Macintosh Word</Application>
  <DocSecurity>0</DocSecurity>
  <Lines>66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Bridgestone tyres equip first premium mid-size SUV from Alfa Romeo</vt:lpstr>
    </vt:vector>
  </TitlesOfParts>
  <Company>Bridgestone Europe NV/SA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Thomas</cp:lastModifiedBy>
  <cp:revision>5</cp:revision>
  <cp:lastPrinted>2015-04-13T08:05:00Z</cp:lastPrinted>
  <dcterms:created xsi:type="dcterms:W3CDTF">2018-04-12T09:38:00Z</dcterms:created>
  <dcterms:modified xsi:type="dcterms:W3CDTF">2018-04-17T11:22:00Z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