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19C5" w14:textId="77777777" w:rsidR="001F3F27" w:rsidRDefault="001F3F27">
      <w:pPr>
        <w:rPr>
          <w:rFonts w:asciiTheme="minorHAnsi" w:hAnsiTheme="minorHAnsi"/>
          <w:b/>
          <w:sz w:val="20"/>
          <w:szCs w:val="20"/>
        </w:rPr>
      </w:pPr>
    </w:p>
    <w:p w14:paraId="40925B91" w14:textId="77777777" w:rsidR="001F3F27" w:rsidRDefault="001F3F27">
      <w:pPr>
        <w:rPr>
          <w:rFonts w:asciiTheme="minorHAnsi" w:hAnsiTheme="minorHAnsi"/>
          <w:b/>
          <w:sz w:val="20"/>
          <w:szCs w:val="20"/>
        </w:rPr>
      </w:pPr>
    </w:p>
    <w:p w14:paraId="2F608983" w14:textId="525C8FC0" w:rsidR="000D3BDE" w:rsidRDefault="002E2185">
      <w:pPr>
        <w:rPr>
          <w:rFonts w:asciiTheme="minorHAnsi" w:hAnsiTheme="minorHAnsi"/>
        </w:rPr>
      </w:pPr>
      <w:r w:rsidRPr="000D3BDE">
        <w:rPr>
          <w:rFonts w:asciiTheme="minorHAnsi" w:hAnsiTheme="minorHAnsi"/>
        </w:rPr>
        <w:t>PR</w:t>
      </w:r>
      <w:r w:rsidR="00EE6732" w:rsidRPr="000D3BDE">
        <w:rPr>
          <w:rFonts w:asciiTheme="minorHAnsi" w:hAnsiTheme="minorHAnsi"/>
        </w:rPr>
        <w:t>-</w:t>
      </w:r>
      <w:r w:rsidRPr="000D3BDE">
        <w:rPr>
          <w:rFonts w:asciiTheme="minorHAnsi" w:hAnsiTheme="minorHAnsi"/>
        </w:rPr>
        <w:t xml:space="preserve">MEDDELELSE: </w:t>
      </w:r>
      <w:r w:rsidR="0047073E" w:rsidRPr="000D3BDE">
        <w:rPr>
          <w:rFonts w:asciiTheme="minorHAnsi" w:hAnsiTheme="minorHAnsi"/>
        </w:rPr>
        <w:t>1</w:t>
      </w:r>
      <w:r w:rsidR="00811C30">
        <w:rPr>
          <w:rFonts w:asciiTheme="minorHAnsi" w:hAnsiTheme="minorHAnsi"/>
        </w:rPr>
        <w:t>7</w:t>
      </w:r>
      <w:r w:rsidR="0047073E" w:rsidRPr="000D3BDE">
        <w:rPr>
          <w:rFonts w:asciiTheme="minorHAnsi" w:hAnsiTheme="minorHAnsi"/>
        </w:rPr>
        <w:t xml:space="preserve">. januar 2019. </w:t>
      </w:r>
    </w:p>
    <w:p w14:paraId="725F8435" w14:textId="77777777" w:rsidR="000D3BDE" w:rsidRDefault="000D3BDE">
      <w:pPr>
        <w:rPr>
          <w:rFonts w:asciiTheme="minorHAnsi" w:hAnsiTheme="minorHAnsi"/>
        </w:rPr>
      </w:pPr>
    </w:p>
    <w:p w14:paraId="300F6FE8" w14:textId="05DECB14" w:rsidR="000D3BDE" w:rsidRPr="00D31AE4" w:rsidRDefault="002E2185" w:rsidP="000D3BDE">
      <w:pPr>
        <w:jc w:val="center"/>
        <w:rPr>
          <w:rFonts w:asciiTheme="minorHAnsi" w:hAnsiTheme="minorHAnsi"/>
          <w:b/>
          <w:sz w:val="24"/>
        </w:rPr>
      </w:pPr>
      <w:r w:rsidRPr="00D31AE4">
        <w:rPr>
          <w:rFonts w:asciiTheme="minorHAnsi" w:hAnsiTheme="minorHAnsi"/>
          <w:b/>
          <w:sz w:val="24"/>
        </w:rPr>
        <w:t xml:space="preserve">Nu </w:t>
      </w:r>
      <w:r w:rsidR="009B2DB2" w:rsidRPr="00D31AE4">
        <w:rPr>
          <w:rFonts w:asciiTheme="minorHAnsi" w:hAnsiTheme="minorHAnsi"/>
          <w:b/>
          <w:sz w:val="24"/>
        </w:rPr>
        <w:t>kan der søges</w:t>
      </w:r>
      <w:r w:rsidR="00EE6732" w:rsidRPr="00D31AE4">
        <w:rPr>
          <w:rFonts w:asciiTheme="minorHAnsi" w:hAnsiTheme="minorHAnsi"/>
          <w:b/>
          <w:sz w:val="24"/>
        </w:rPr>
        <w:t xml:space="preserve"> </w:t>
      </w:r>
      <w:r w:rsidRPr="00D31AE4">
        <w:rPr>
          <w:rFonts w:asciiTheme="minorHAnsi" w:hAnsiTheme="minorHAnsi"/>
          <w:b/>
          <w:sz w:val="24"/>
        </w:rPr>
        <w:t>til L’ORÉAL-UNESCO</w:t>
      </w:r>
      <w:r w:rsidR="00D31AE4" w:rsidRPr="00D31AE4">
        <w:rPr>
          <w:rFonts w:asciiTheme="minorHAnsi" w:hAnsiTheme="minorHAnsi"/>
          <w:b/>
          <w:sz w:val="24"/>
        </w:rPr>
        <w:t xml:space="preserve"> For </w:t>
      </w:r>
      <w:r w:rsidRPr="00D31AE4">
        <w:rPr>
          <w:rFonts w:asciiTheme="minorHAnsi" w:hAnsiTheme="minorHAnsi"/>
          <w:b/>
          <w:sz w:val="24"/>
        </w:rPr>
        <w:t xml:space="preserve">Women in Science Priserne med støtte af </w:t>
      </w:r>
    </w:p>
    <w:p w14:paraId="49CFA653" w14:textId="4F21842C" w:rsidR="002E2185" w:rsidRPr="00D31AE4" w:rsidRDefault="002E2185" w:rsidP="000D3BDE">
      <w:pPr>
        <w:jc w:val="center"/>
        <w:rPr>
          <w:rFonts w:asciiTheme="minorHAnsi" w:hAnsiTheme="minorHAnsi"/>
          <w:b/>
          <w:sz w:val="24"/>
        </w:rPr>
      </w:pPr>
      <w:r w:rsidRPr="00D31AE4">
        <w:rPr>
          <w:rFonts w:asciiTheme="minorHAnsi" w:hAnsiTheme="minorHAnsi"/>
          <w:b/>
          <w:sz w:val="24"/>
        </w:rPr>
        <w:t>Det Kongelige Danske Videnskabernes Selskab.</w:t>
      </w:r>
      <w:r w:rsidR="009B2DB2" w:rsidRPr="00D31AE4">
        <w:rPr>
          <w:rFonts w:asciiTheme="minorHAnsi" w:hAnsiTheme="minorHAnsi"/>
          <w:b/>
          <w:sz w:val="24"/>
        </w:rPr>
        <w:t xml:space="preserve"> </w:t>
      </w:r>
      <w:r w:rsidR="0080581C" w:rsidRPr="00D31AE4">
        <w:rPr>
          <w:rFonts w:asciiTheme="minorHAnsi" w:hAnsiTheme="minorHAnsi"/>
          <w:b/>
          <w:sz w:val="24"/>
        </w:rPr>
        <w:t>Ansøgningsf</w:t>
      </w:r>
      <w:r w:rsidR="009B2DB2" w:rsidRPr="00D31AE4">
        <w:rPr>
          <w:rFonts w:asciiTheme="minorHAnsi" w:hAnsiTheme="minorHAnsi"/>
          <w:b/>
          <w:sz w:val="24"/>
        </w:rPr>
        <w:t xml:space="preserve">rist er den </w:t>
      </w:r>
      <w:r w:rsidR="0047073E" w:rsidRPr="00D31AE4">
        <w:rPr>
          <w:rFonts w:asciiTheme="minorHAnsi" w:hAnsiTheme="minorHAnsi"/>
          <w:b/>
          <w:sz w:val="24"/>
        </w:rPr>
        <w:t>25. februar 2019</w:t>
      </w:r>
    </w:p>
    <w:p w14:paraId="3E2C9BD0" w14:textId="77777777" w:rsidR="00EE6732" w:rsidRPr="000D3BDE" w:rsidRDefault="00EE6732">
      <w:pPr>
        <w:rPr>
          <w:rFonts w:asciiTheme="minorHAnsi" w:hAnsiTheme="minorHAnsi"/>
        </w:rPr>
      </w:pPr>
    </w:p>
    <w:p w14:paraId="679781BA" w14:textId="07EF16EB" w:rsidR="002E2185" w:rsidRDefault="00811C30">
      <w:pPr>
        <w:rPr>
          <w:rFonts w:asciiTheme="minorHAnsi" w:hAnsiTheme="minorHAnsi"/>
          <w:sz w:val="20"/>
          <w:szCs w:val="20"/>
        </w:rPr>
      </w:pPr>
      <w:r>
        <w:rPr>
          <w:rFonts w:asciiTheme="minorHAnsi" w:hAnsiTheme="minorHAnsi"/>
        </w:rPr>
        <w:t>Målet med priserne er at promovere</w:t>
      </w:r>
      <w:r w:rsidR="002E2185" w:rsidRPr="000D3BDE">
        <w:rPr>
          <w:rFonts w:asciiTheme="minorHAnsi" w:hAnsiTheme="minorHAnsi"/>
        </w:rPr>
        <w:t xml:space="preserve"> kvinder i</w:t>
      </w:r>
      <w:r w:rsidR="0080581C" w:rsidRPr="000D3BDE">
        <w:rPr>
          <w:rFonts w:asciiTheme="minorHAnsi" w:hAnsiTheme="minorHAnsi"/>
        </w:rPr>
        <w:t xml:space="preserve"> forskning</w:t>
      </w:r>
      <w:r w:rsidR="000D3BDE" w:rsidRPr="000D3BDE">
        <w:rPr>
          <w:rFonts w:asciiTheme="minorHAnsi" w:hAnsiTheme="minorHAnsi"/>
        </w:rPr>
        <w:t>. Bag dem står</w:t>
      </w:r>
      <w:r w:rsidR="002E2185" w:rsidRPr="000D3BDE">
        <w:rPr>
          <w:rFonts w:asciiTheme="minorHAnsi" w:hAnsiTheme="minorHAnsi"/>
        </w:rPr>
        <w:t xml:space="preserve"> L’Oréal Danm</w:t>
      </w:r>
      <w:r w:rsidR="0047073E" w:rsidRPr="000D3BDE">
        <w:rPr>
          <w:rFonts w:asciiTheme="minorHAnsi" w:hAnsiTheme="minorHAnsi"/>
        </w:rPr>
        <w:t>ark, Den danske UNESCO-National</w:t>
      </w:r>
      <w:r w:rsidR="002E2185" w:rsidRPr="000D3BDE">
        <w:rPr>
          <w:rFonts w:asciiTheme="minorHAnsi" w:hAnsiTheme="minorHAnsi"/>
        </w:rPr>
        <w:t>kommission og Det Kongelige Danske Videnskabernes Selskab. Priserne uddeles til tre lovende forskere</w:t>
      </w:r>
      <w:r w:rsidR="0080581C" w:rsidRPr="000D3BDE">
        <w:rPr>
          <w:rFonts w:asciiTheme="minorHAnsi" w:hAnsiTheme="minorHAnsi"/>
        </w:rPr>
        <w:t xml:space="preserve"> </w:t>
      </w:r>
      <w:r w:rsidR="002E2185" w:rsidRPr="000D3BDE">
        <w:rPr>
          <w:rFonts w:asciiTheme="minorHAnsi" w:hAnsiTheme="minorHAnsi"/>
        </w:rPr>
        <w:t xml:space="preserve">inden for de naturvidenskabelige fag. </w:t>
      </w:r>
      <w:r w:rsidR="000D3BDE">
        <w:rPr>
          <w:rFonts w:asciiTheme="minorHAnsi" w:hAnsiTheme="minorHAnsi"/>
        </w:rPr>
        <w:t>De le</w:t>
      </w:r>
      <w:r w:rsidR="002E2185" w:rsidRPr="000D3BDE">
        <w:rPr>
          <w:rFonts w:asciiTheme="minorHAnsi" w:hAnsiTheme="minorHAnsi"/>
        </w:rPr>
        <w:t>dsages af et beløb på 110 000 kr.</w:t>
      </w:r>
      <w:r>
        <w:rPr>
          <w:rFonts w:asciiTheme="minorHAnsi" w:hAnsiTheme="minorHAnsi"/>
        </w:rPr>
        <w:t xml:space="preserve"> og</w:t>
      </w:r>
      <w:r w:rsidR="002E2185" w:rsidRPr="000D3BDE">
        <w:rPr>
          <w:rFonts w:asciiTheme="minorHAnsi" w:hAnsiTheme="minorHAnsi"/>
        </w:rPr>
        <w:t xml:space="preserve"> uddeles ved en ceremoni på </w:t>
      </w:r>
      <w:r w:rsidR="0047073E" w:rsidRPr="000D3BDE">
        <w:rPr>
          <w:rFonts w:asciiTheme="minorHAnsi" w:hAnsiTheme="minorHAnsi"/>
        </w:rPr>
        <w:t>Carlsberg Akademi</w:t>
      </w:r>
      <w:r w:rsidR="00EE6732" w:rsidRPr="000D3BDE">
        <w:rPr>
          <w:rFonts w:asciiTheme="minorHAnsi" w:hAnsiTheme="minorHAnsi"/>
        </w:rPr>
        <w:t xml:space="preserve"> den </w:t>
      </w:r>
      <w:r w:rsidR="0047073E" w:rsidRPr="000D3BDE">
        <w:rPr>
          <w:rFonts w:asciiTheme="minorHAnsi" w:hAnsiTheme="minorHAnsi"/>
        </w:rPr>
        <w:t>15. maj 2019</w:t>
      </w:r>
      <w:r w:rsidR="002E2185" w:rsidRPr="000D3BDE">
        <w:rPr>
          <w:rFonts w:asciiTheme="minorHAnsi" w:hAnsiTheme="minorHAnsi"/>
        </w:rPr>
        <w:t>.</w:t>
      </w:r>
      <w:r w:rsidR="0062066B" w:rsidRPr="000D3BDE">
        <w:rPr>
          <w:rFonts w:asciiTheme="minorHAnsi" w:hAnsiTheme="minorHAnsi"/>
        </w:rPr>
        <w:t xml:space="preserve"> </w:t>
      </w:r>
      <w:r w:rsidR="000D3BDE">
        <w:rPr>
          <w:rFonts w:asciiTheme="minorHAnsi" w:hAnsiTheme="minorHAnsi"/>
        </w:rPr>
        <w:t>Søges</w:t>
      </w:r>
      <w:r w:rsidR="002E2185" w:rsidRPr="000D3BDE">
        <w:rPr>
          <w:rFonts w:asciiTheme="minorHAnsi" w:hAnsiTheme="minorHAnsi"/>
        </w:rPr>
        <w:t xml:space="preserve"> på</w:t>
      </w:r>
      <w:r w:rsidR="002E2185" w:rsidRPr="0080581C">
        <w:rPr>
          <w:rFonts w:asciiTheme="minorHAnsi" w:hAnsiTheme="minorHAnsi"/>
          <w:sz w:val="24"/>
          <w:szCs w:val="24"/>
        </w:rPr>
        <w:t xml:space="preserve"> </w:t>
      </w:r>
      <w:r w:rsidRPr="00811C30">
        <w:rPr>
          <w:rStyle w:val="Hyperlink"/>
          <w:rFonts w:asciiTheme="minorHAnsi" w:hAnsiTheme="minorHAnsi"/>
          <w:sz w:val="20"/>
          <w:szCs w:val="24"/>
        </w:rPr>
        <w:t>http://www.royalacademy.dk/da/Aktuelt/FWIS-2019</w:t>
      </w:r>
    </w:p>
    <w:p w14:paraId="4247477C" w14:textId="77777777" w:rsidR="00811C30" w:rsidRDefault="00811C30">
      <w:pPr>
        <w:rPr>
          <w:rFonts w:asciiTheme="minorHAnsi" w:hAnsiTheme="minorHAnsi"/>
          <w:b/>
        </w:rPr>
      </w:pPr>
    </w:p>
    <w:p w14:paraId="2EE3BCDE" w14:textId="7A4EF62E" w:rsidR="00E53184" w:rsidRPr="000D3BDE" w:rsidRDefault="00E53184">
      <w:pPr>
        <w:rPr>
          <w:rFonts w:asciiTheme="minorHAnsi" w:hAnsiTheme="minorHAnsi"/>
          <w:b/>
        </w:rPr>
      </w:pPr>
      <w:r w:rsidRPr="000D3BDE">
        <w:rPr>
          <w:rFonts w:asciiTheme="minorHAnsi" w:hAnsiTheme="minorHAnsi"/>
          <w:b/>
        </w:rPr>
        <w:t>H</w:t>
      </w:r>
      <w:r w:rsidR="000D3BDE">
        <w:rPr>
          <w:rFonts w:asciiTheme="minorHAnsi" w:hAnsiTheme="minorHAnsi"/>
          <w:b/>
        </w:rPr>
        <w:t>v</w:t>
      </w:r>
      <w:r w:rsidRPr="000D3BDE">
        <w:rPr>
          <w:rFonts w:asciiTheme="minorHAnsi" w:hAnsiTheme="minorHAnsi"/>
          <w:b/>
        </w:rPr>
        <w:t>ad skal vi med kvinder?</w:t>
      </w:r>
    </w:p>
    <w:p w14:paraId="1C6CE6AC" w14:textId="3CD396E9" w:rsidR="0080581C" w:rsidRPr="000D3BDE" w:rsidRDefault="00E53184" w:rsidP="004849E0">
      <w:r w:rsidRPr="000D3BDE">
        <w:rPr>
          <w:i/>
        </w:rPr>
        <w:t>I Danmark tager flere kvinder end mænd en lang videregående uddannelse, og næsten lige så mange kvinder som mænd opnår en ph.d.-grad. Derfor giver det stof til eftertanke, at andelen af kvindelige forskere kun udgør cirka en tredjedel af den samlede forskerstab på de danske universiteter, og at kun 20 procent af professorerne i Danmark er kvinder. Her er spørgsmålet, om ikke der går talent til spilde? (. . .) Hvis vi skal drive Danmark fremad, har vi brug for alle talenter.</w:t>
      </w:r>
    </w:p>
    <w:p w14:paraId="65468761" w14:textId="261805ED" w:rsidR="004849E0" w:rsidRPr="000D3BDE" w:rsidRDefault="000D3BDE">
      <w:pPr>
        <w:rPr>
          <w:rFonts w:asciiTheme="minorHAnsi" w:hAnsiTheme="minorHAnsi"/>
        </w:rPr>
      </w:pPr>
      <w:r w:rsidRPr="000D3BDE">
        <w:t xml:space="preserve">Det </w:t>
      </w:r>
      <w:r w:rsidR="00D31AE4">
        <w:t xml:space="preserve">står i forordet til </w:t>
      </w:r>
      <w:r w:rsidR="00E53184" w:rsidRPr="000D3BDE">
        <w:t>Danmarks talentbarometer 2017</w:t>
      </w:r>
      <w:r w:rsidR="00811C30">
        <w:t xml:space="preserve">*, der tager temperaturen på universiteterne, og det </w:t>
      </w:r>
      <w:r w:rsidR="00D31AE4">
        <w:t xml:space="preserve">understreger, at Danmark stadig </w:t>
      </w:r>
      <w:r w:rsidRPr="000D3BDE">
        <w:t>har brug for, at de bedste talenter bringes i spil, hvis vi vil</w:t>
      </w:r>
      <w:r w:rsidR="004849E0" w:rsidRPr="000D3BDE">
        <w:rPr>
          <w:rFonts w:asciiTheme="minorHAnsi" w:hAnsiTheme="minorHAnsi"/>
        </w:rPr>
        <w:t xml:space="preserve"> fastholde og udbygge vores position som et førende vidensamfund.</w:t>
      </w:r>
    </w:p>
    <w:p w14:paraId="5DC48800" w14:textId="77777777" w:rsidR="004849E0" w:rsidRPr="000D3BDE" w:rsidRDefault="004849E0">
      <w:pPr>
        <w:rPr>
          <w:rFonts w:asciiTheme="minorHAnsi" w:hAnsiTheme="minorHAnsi"/>
        </w:rPr>
      </w:pPr>
    </w:p>
    <w:p w14:paraId="57A25A31" w14:textId="77777777" w:rsidR="004849E0" w:rsidRPr="000D3BDE" w:rsidRDefault="004849E0">
      <w:pPr>
        <w:rPr>
          <w:rFonts w:asciiTheme="minorHAnsi" w:hAnsiTheme="minorHAnsi"/>
          <w:b/>
        </w:rPr>
      </w:pPr>
      <w:r w:rsidRPr="000D3BDE">
        <w:rPr>
          <w:rFonts w:asciiTheme="minorHAnsi" w:hAnsiTheme="minorHAnsi"/>
          <w:b/>
        </w:rPr>
        <w:t xml:space="preserve">Et </w:t>
      </w:r>
      <w:r w:rsidR="003C7675" w:rsidRPr="000D3BDE">
        <w:rPr>
          <w:rFonts w:asciiTheme="minorHAnsi" w:hAnsiTheme="minorHAnsi"/>
          <w:b/>
        </w:rPr>
        <w:t xml:space="preserve">eminent </w:t>
      </w:r>
      <w:r w:rsidRPr="000D3BDE">
        <w:rPr>
          <w:rFonts w:asciiTheme="minorHAnsi" w:hAnsiTheme="minorHAnsi"/>
          <w:b/>
        </w:rPr>
        <w:t>videnskabeligt bedø</w:t>
      </w:r>
      <w:r w:rsidR="003C7675" w:rsidRPr="000D3BDE">
        <w:rPr>
          <w:rFonts w:asciiTheme="minorHAnsi" w:hAnsiTheme="minorHAnsi"/>
          <w:b/>
        </w:rPr>
        <w:t>mmelsesudvalg</w:t>
      </w:r>
    </w:p>
    <w:p w14:paraId="0A6ADCC0" w14:textId="11B2E55A" w:rsidR="004849E0" w:rsidRDefault="004849E0">
      <w:pPr>
        <w:rPr>
          <w:rFonts w:asciiTheme="minorHAnsi" w:hAnsiTheme="minorHAnsi"/>
        </w:rPr>
      </w:pPr>
      <w:r w:rsidRPr="000D3BDE">
        <w:rPr>
          <w:rFonts w:asciiTheme="minorHAnsi" w:hAnsiTheme="minorHAnsi"/>
        </w:rPr>
        <w:t>Ansøgningerne til L’Oréal-UNESCO For Women in Science Priserne bedømmes af et videnskabeligt bedø</w:t>
      </w:r>
      <w:r w:rsidR="00D31AE4">
        <w:rPr>
          <w:rFonts w:asciiTheme="minorHAnsi" w:hAnsiTheme="minorHAnsi"/>
        </w:rPr>
        <w:t xml:space="preserve">mmelsesudvalg på højeste niveau med repræsentanter for de tre parter, </w:t>
      </w:r>
      <w:r w:rsidRPr="000D3BDE">
        <w:rPr>
          <w:rFonts w:asciiTheme="minorHAnsi" w:hAnsiTheme="minorHAnsi"/>
        </w:rPr>
        <w:t>Videnskabernes Selskab</w:t>
      </w:r>
      <w:r w:rsidR="00D31AE4">
        <w:rPr>
          <w:rFonts w:asciiTheme="minorHAnsi" w:hAnsiTheme="minorHAnsi"/>
        </w:rPr>
        <w:t>, den danske UNESCO-nationalkommission og L’Oréal Danmark.</w:t>
      </w:r>
    </w:p>
    <w:p w14:paraId="171563F2" w14:textId="46DE1B48" w:rsidR="00D31AE4" w:rsidRPr="007E724E" w:rsidRDefault="00D31AE4">
      <w:pPr>
        <w:rPr>
          <w:rFonts w:asciiTheme="minorHAnsi" w:hAnsiTheme="minorHAnsi"/>
        </w:rPr>
      </w:pPr>
    </w:p>
    <w:p w14:paraId="51C975EB" w14:textId="65AB31A4" w:rsidR="007E724E" w:rsidRPr="007E724E" w:rsidRDefault="007E724E">
      <w:pPr>
        <w:rPr>
          <w:rFonts w:asciiTheme="minorHAnsi" w:hAnsiTheme="minorHAnsi"/>
        </w:rPr>
      </w:pPr>
      <w:r w:rsidRPr="007E724E">
        <w:rPr>
          <w:rFonts w:asciiTheme="minorHAnsi" w:hAnsiTheme="minorHAnsi"/>
        </w:rPr>
        <w:t xml:space="preserve">I Danmark har foreløbig 30 eminente forskere modtaget prisen siden 2007. Deres strålende karrierer vidner om den høje kvalitet af forskning, disse kvinder driver. Bl.a. kan nævnes </w:t>
      </w:r>
      <w:r w:rsidRPr="007E724E">
        <w:rPr>
          <w:rFonts w:asciiTheme="minorHAnsi" w:hAnsiTheme="minorHAnsi"/>
          <w:i/>
        </w:rPr>
        <w:t>Kristine Niss</w:t>
      </w:r>
      <w:r w:rsidR="00811C30">
        <w:rPr>
          <w:rFonts w:asciiTheme="minorHAnsi" w:hAnsiTheme="minorHAnsi"/>
          <w:i/>
        </w:rPr>
        <w:t xml:space="preserve">, </w:t>
      </w:r>
      <w:r w:rsidR="00811C30">
        <w:rPr>
          <w:rFonts w:asciiTheme="minorHAnsi" w:hAnsiTheme="minorHAnsi"/>
        </w:rPr>
        <w:t>der modtog prisen i 2007, og som nu er</w:t>
      </w:r>
      <w:r w:rsidRPr="007E724E">
        <w:rPr>
          <w:rFonts w:asciiTheme="minorHAnsi" w:hAnsiTheme="minorHAnsi"/>
        </w:rPr>
        <w:t xml:space="preserve"> Professor i fysik ved Roskilde Universitet; </w:t>
      </w:r>
      <w:r w:rsidRPr="007E724E">
        <w:rPr>
          <w:rFonts w:asciiTheme="minorHAnsi" w:hAnsiTheme="minorHAnsi"/>
          <w:i/>
        </w:rPr>
        <w:t>Karin Frei</w:t>
      </w:r>
      <w:r w:rsidR="00811C30">
        <w:rPr>
          <w:rFonts w:asciiTheme="minorHAnsi" w:hAnsiTheme="minorHAnsi"/>
        </w:rPr>
        <w:t xml:space="preserve"> fik prisen i 2009. Hun er </w:t>
      </w:r>
      <w:r w:rsidR="00AF15E5">
        <w:rPr>
          <w:rFonts w:asciiTheme="minorHAnsi" w:hAnsiTheme="minorHAnsi"/>
        </w:rPr>
        <w:t>første kvindelige</w:t>
      </w:r>
      <w:r w:rsidR="00811C30">
        <w:rPr>
          <w:rFonts w:asciiTheme="minorHAnsi" w:hAnsiTheme="minorHAnsi"/>
        </w:rPr>
        <w:t xml:space="preserve"> </w:t>
      </w:r>
      <w:r w:rsidRPr="007E724E">
        <w:rPr>
          <w:rFonts w:asciiTheme="minorHAnsi" w:hAnsiTheme="minorHAnsi"/>
        </w:rPr>
        <w:t xml:space="preserve">Professor </w:t>
      </w:r>
      <w:r w:rsidR="00AF15E5">
        <w:rPr>
          <w:rFonts w:asciiTheme="minorHAnsi" w:hAnsiTheme="minorHAnsi"/>
        </w:rPr>
        <w:t>på</w:t>
      </w:r>
      <w:r w:rsidRPr="007E724E">
        <w:rPr>
          <w:rFonts w:asciiTheme="minorHAnsi" w:hAnsiTheme="minorHAnsi"/>
        </w:rPr>
        <w:t xml:space="preserve"> Nationalmuseet </w:t>
      </w:r>
      <w:r w:rsidR="00AF15E5">
        <w:rPr>
          <w:rFonts w:asciiTheme="minorHAnsi" w:hAnsiTheme="minorHAnsi"/>
        </w:rPr>
        <w:t>og har fået stor anerkendelse og opmærksomhed for sine studier af nationalklenodiet Egtvedpigen. Et andet godt eksempel er</w:t>
      </w:r>
      <w:r w:rsidRPr="007E724E">
        <w:rPr>
          <w:rFonts w:asciiTheme="minorHAnsi" w:hAnsiTheme="minorHAnsi"/>
        </w:rPr>
        <w:t xml:space="preserve"> </w:t>
      </w:r>
      <w:r w:rsidRPr="007E724E">
        <w:rPr>
          <w:rFonts w:asciiTheme="minorHAnsi" w:hAnsiTheme="minorHAnsi"/>
          <w:i/>
        </w:rPr>
        <w:t>Tine Jess</w:t>
      </w:r>
      <w:r w:rsidR="00AF15E5">
        <w:rPr>
          <w:rFonts w:asciiTheme="minorHAnsi" w:hAnsiTheme="minorHAnsi"/>
        </w:rPr>
        <w:t>, der var blandt pristagerne i 2013. Hun er for nylig</w:t>
      </w:r>
      <w:r w:rsidRPr="007E724E">
        <w:rPr>
          <w:rFonts w:asciiTheme="minorHAnsi" w:hAnsiTheme="minorHAnsi"/>
        </w:rPr>
        <w:t xml:space="preserve"> udnævnt til Professor </w:t>
      </w:r>
      <w:r>
        <w:rPr>
          <w:rFonts w:asciiTheme="minorHAnsi" w:hAnsiTheme="minorHAnsi"/>
        </w:rPr>
        <w:t xml:space="preserve">i </w:t>
      </w:r>
      <w:r w:rsidR="00AF15E5">
        <w:rPr>
          <w:rFonts w:asciiTheme="minorHAnsi" w:hAnsiTheme="minorHAnsi"/>
        </w:rPr>
        <w:t>Klinisk epidemiologi</w:t>
      </w:r>
      <w:r>
        <w:rPr>
          <w:rFonts w:asciiTheme="minorHAnsi" w:hAnsiTheme="minorHAnsi"/>
        </w:rPr>
        <w:t xml:space="preserve"> </w:t>
      </w:r>
      <w:r w:rsidR="00AF15E5">
        <w:rPr>
          <w:rFonts w:asciiTheme="minorHAnsi" w:hAnsiTheme="minorHAnsi"/>
        </w:rPr>
        <w:t>ved Københavns Universitet og tilhører eliten inden for denne forskning i Danmark</w:t>
      </w:r>
      <w:bookmarkStart w:id="0" w:name="_GoBack"/>
      <w:bookmarkEnd w:id="0"/>
      <w:r w:rsidR="00AF15E5">
        <w:rPr>
          <w:rFonts w:asciiTheme="minorHAnsi" w:hAnsiTheme="minorHAnsi"/>
        </w:rPr>
        <w:t xml:space="preserve"> og har en stærk international profil.</w:t>
      </w:r>
      <w:r w:rsidR="0013264A">
        <w:rPr>
          <w:rFonts w:asciiTheme="minorHAnsi" w:hAnsiTheme="minorHAnsi"/>
        </w:rPr>
        <w:t xml:space="preserve"> Pristagerne siger, at priserne gør en forskel </w:t>
      </w:r>
    </w:p>
    <w:p w14:paraId="41F7750D" w14:textId="77777777" w:rsidR="001F3F27" w:rsidRPr="007E724E" w:rsidRDefault="001F3F27">
      <w:pPr>
        <w:rPr>
          <w:rFonts w:asciiTheme="minorHAnsi" w:hAnsiTheme="minorHAnsi"/>
        </w:rPr>
      </w:pPr>
    </w:p>
    <w:p w14:paraId="4D5250EF" w14:textId="1998C707" w:rsidR="000E29BC" w:rsidRPr="007E724E" w:rsidRDefault="003739E1">
      <w:pPr>
        <w:rPr>
          <w:rFonts w:asciiTheme="minorHAnsi" w:hAnsiTheme="minorHAnsi"/>
          <w:b/>
          <w:u w:val="single"/>
          <w:lang w:val="en-US"/>
        </w:rPr>
      </w:pPr>
      <w:r w:rsidRPr="007E724E">
        <w:rPr>
          <w:rFonts w:asciiTheme="minorHAnsi" w:hAnsiTheme="minorHAnsi"/>
          <w:b/>
          <w:u w:val="single"/>
          <w:lang w:val="en-US"/>
        </w:rPr>
        <w:t>Fakta om</w:t>
      </w:r>
      <w:r w:rsidR="003C7675" w:rsidRPr="007E724E">
        <w:rPr>
          <w:rFonts w:asciiTheme="minorHAnsi" w:hAnsiTheme="minorHAnsi"/>
          <w:b/>
          <w:u w:val="single"/>
          <w:lang w:val="en-US"/>
        </w:rPr>
        <w:t xml:space="preserve"> L’Oréal-UNESCO For Women in Science </w:t>
      </w:r>
      <w:r w:rsidR="000E29BC" w:rsidRPr="007E724E">
        <w:rPr>
          <w:rFonts w:asciiTheme="minorHAnsi" w:hAnsiTheme="minorHAnsi"/>
          <w:b/>
          <w:u w:val="single"/>
          <w:lang w:val="en-US"/>
        </w:rPr>
        <w:t>Priserne</w:t>
      </w:r>
    </w:p>
    <w:p w14:paraId="69F7B92A" w14:textId="60938E40" w:rsidR="000E29BC" w:rsidRPr="007E724E" w:rsidRDefault="000E29BC" w:rsidP="000E29BC">
      <w:pPr>
        <w:pStyle w:val="ListParagraph"/>
        <w:numPr>
          <w:ilvl w:val="0"/>
          <w:numId w:val="4"/>
        </w:numPr>
        <w:rPr>
          <w:rFonts w:asciiTheme="minorHAnsi" w:hAnsiTheme="minorHAnsi"/>
          <w:sz w:val="22"/>
          <w:szCs w:val="22"/>
          <w:lang w:val="en-US"/>
        </w:rPr>
      </w:pPr>
      <w:r w:rsidRPr="007E724E">
        <w:rPr>
          <w:rFonts w:asciiTheme="minorHAnsi" w:hAnsiTheme="minorHAnsi"/>
          <w:sz w:val="22"/>
          <w:szCs w:val="22"/>
          <w:lang w:val="en-US"/>
        </w:rPr>
        <w:t>L’Or</w:t>
      </w:r>
      <w:r w:rsidR="003830F6" w:rsidRPr="007E724E">
        <w:rPr>
          <w:rFonts w:asciiTheme="minorHAnsi" w:hAnsiTheme="minorHAnsi"/>
          <w:sz w:val="22"/>
          <w:szCs w:val="22"/>
          <w:lang w:val="en-US"/>
        </w:rPr>
        <w:t>é</w:t>
      </w:r>
      <w:r w:rsidRPr="007E724E">
        <w:rPr>
          <w:rFonts w:asciiTheme="minorHAnsi" w:hAnsiTheme="minorHAnsi"/>
          <w:sz w:val="22"/>
          <w:szCs w:val="22"/>
          <w:lang w:val="en-US"/>
        </w:rPr>
        <w:t>al-UNESCO For Women in Science Awards</w:t>
      </w:r>
      <w:r w:rsidR="00EE6732" w:rsidRPr="007E724E">
        <w:rPr>
          <w:rFonts w:asciiTheme="minorHAnsi" w:hAnsiTheme="minorHAnsi"/>
          <w:sz w:val="22"/>
          <w:szCs w:val="22"/>
          <w:lang w:val="en-US"/>
        </w:rPr>
        <w:t xml:space="preserve"> blev stiftet</w:t>
      </w:r>
      <w:r w:rsidRPr="007E724E">
        <w:rPr>
          <w:rFonts w:asciiTheme="minorHAnsi" w:hAnsiTheme="minorHAnsi"/>
          <w:sz w:val="22"/>
          <w:szCs w:val="22"/>
          <w:lang w:val="en-US"/>
        </w:rPr>
        <w:t xml:space="preserve"> af L’Oréal Fo</w:t>
      </w:r>
      <w:r w:rsidR="003739E1" w:rsidRPr="007E724E">
        <w:rPr>
          <w:rFonts w:asciiTheme="minorHAnsi" w:hAnsiTheme="minorHAnsi"/>
          <w:sz w:val="22"/>
          <w:szCs w:val="22"/>
          <w:lang w:val="en-US"/>
        </w:rPr>
        <w:t>nden</w:t>
      </w:r>
      <w:r w:rsidRPr="007E724E">
        <w:rPr>
          <w:rFonts w:asciiTheme="minorHAnsi" w:hAnsiTheme="minorHAnsi"/>
          <w:sz w:val="22"/>
          <w:szCs w:val="22"/>
          <w:lang w:val="en-US"/>
        </w:rPr>
        <w:t xml:space="preserve"> og UNESCO</w:t>
      </w:r>
      <w:r w:rsidR="002B5FB5" w:rsidRPr="007E724E">
        <w:rPr>
          <w:rFonts w:asciiTheme="minorHAnsi" w:hAnsiTheme="minorHAnsi"/>
          <w:sz w:val="22"/>
          <w:szCs w:val="22"/>
          <w:lang w:val="en-US"/>
        </w:rPr>
        <w:t xml:space="preserve"> </w:t>
      </w:r>
      <w:r w:rsidR="00D45232" w:rsidRPr="007E724E">
        <w:rPr>
          <w:rFonts w:asciiTheme="minorHAnsi" w:hAnsiTheme="minorHAnsi"/>
          <w:sz w:val="22"/>
          <w:szCs w:val="22"/>
          <w:lang w:val="en-US"/>
        </w:rPr>
        <w:t>i</w:t>
      </w:r>
      <w:r w:rsidR="002B5FB5" w:rsidRPr="007E724E">
        <w:rPr>
          <w:rFonts w:asciiTheme="minorHAnsi" w:hAnsiTheme="minorHAnsi"/>
          <w:sz w:val="22"/>
          <w:szCs w:val="22"/>
          <w:lang w:val="en-US"/>
        </w:rPr>
        <w:t xml:space="preserve"> 19</w:t>
      </w:r>
      <w:r w:rsidRPr="007E724E">
        <w:rPr>
          <w:rFonts w:asciiTheme="minorHAnsi" w:hAnsiTheme="minorHAnsi"/>
          <w:sz w:val="22"/>
          <w:szCs w:val="22"/>
          <w:lang w:val="en-US"/>
        </w:rPr>
        <w:t>98</w:t>
      </w:r>
    </w:p>
    <w:p w14:paraId="5F876004" w14:textId="18BD2B57" w:rsidR="000E29BC" w:rsidRPr="007E724E" w:rsidRDefault="000E29BC" w:rsidP="000E29BC">
      <w:pPr>
        <w:pStyle w:val="ListParagraph"/>
        <w:numPr>
          <w:ilvl w:val="0"/>
          <w:numId w:val="4"/>
        </w:numPr>
        <w:rPr>
          <w:rFonts w:asciiTheme="minorHAnsi" w:hAnsiTheme="minorHAnsi"/>
          <w:sz w:val="22"/>
          <w:szCs w:val="22"/>
        </w:rPr>
      </w:pPr>
      <w:r w:rsidRPr="007E724E">
        <w:rPr>
          <w:rFonts w:asciiTheme="minorHAnsi" w:hAnsiTheme="minorHAnsi"/>
          <w:sz w:val="22"/>
          <w:szCs w:val="22"/>
        </w:rPr>
        <w:t xml:space="preserve">Siden begyndelsen har mere end </w:t>
      </w:r>
      <w:r w:rsidR="0013264A">
        <w:rPr>
          <w:rFonts w:asciiTheme="minorHAnsi" w:hAnsiTheme="minorHAnsi"/>
          <w:sz w:val="22"/>
          <w:szCs w:val="22"/>
        </w:rPr>
        <w:t>31</w:t>
      </w:r>
      <w:r w:rsidRPr="007E724E">
        <w:rPr>
          <w:rFonts w:asciiTheme="minorHAnsi" w:hAnsiTheme="minorHAnsi"/>
          <w:sz w:val="22"/>
          <w:szCs w:val="22"/>
        </w:rPr>
        <w:t xml:space="preserve">00 kvindelige forskere i verden modtaget priser, </w:t>
      </w:r>
      <w:r w:rsidR="00D31AE4" w:rsidRPr="007E724E">
        <w:rPr>
          <w:rFonts w:asciiTheme="minorHAnsi" w:hAnsiTheme="minorHAnsi"/>
          <w:sz w:val="22"/>
          <w:szCs w:val="22"/>
        </w:rPr>
        <w:t>3</w:t>
      </w:r>
      <w:r w:rsidRPr="007E724E">
        <w:rPr>
          <w:rFonts w:asciiTheme="minorHAnsi" w:hAnsiTheme="minorHAnsi"/>
          <w:sz w:val="22"/>
          <w:szCs w:val="22"/>
        </w:rPr>
        <w:t xml:space="preserve"> har efterfølgende modtaget Nobelprisen</w:t>
      </w:r>
    </w:p>
    <w:p w14:paraId="677B5889" w14:textId="77777777" w:rsidR="000E29BC" w:rsidRPr="007E724E" w:rsidRDefault="000E29BC" w:rsidP="000E29BC">
      <w:pPr>
        <w:pStyle w:val="ListParagraph"/>
        <w:numPr>
          <w:ilvl w:val="0"/>
          <w:numId w:val="4"/>
        </w:numPr>
        <w:rPr>
          <w:rFonts w:asciiTheme="minorHAnsi" w:hAnsiTheme="minorHAnsi"/>
          <w:sz w:val="22"/>
          <w:szCs w:val="22"/>
        </w:rPr>
      </w:pPr>
      <w:r w:rsidRPr="007E724E">
        <w:rPr>
          <w:rFonts w:asciiTheme="minorHAnsi" w:hAnsiTheme="minorHAnsi"/>
          <w:sz w:val="22"/>
          <w:szCs w:val="22"/>
        </w:rPr>
        <w:t xml:space="preserve">Årligt udvælges fem senior pristagere fra fem kontinenter </w:t>
      </w:r>
      <w:r w:rsidR="00EE6732" w:rsidRPr="007E724E">
        <w:rPr>
          <w:rFonts w:asciiTheme="minorHAnsi" w:hAnsiTheme="minorHAnsi"/>
          <w:sz w:val="22"/>
          <w:szCs w:val="22"/>
        </w:rPr>
        <w:t>og</w:t>
      </w:r>
      <w:r w:rsidRPr="007E724E">
        <w:rPr>
          <w:rFonts w:asciiTheme="minorHAnsi" w:hAnsiTheme="minorHAnsi"/>
          <w:sz w:val="22"/>
          <w:szCs w:val="22"/>
        </w:rPr>
        <w:t xml:space="preserve"> 15 International Rising Talents fra hele verden. </w:t>
      </w:r>
      <w:r w:rsidR="00D45232" w:rsidRPr="007E724E">
        <w:rPr>
          <w:rFonts w:asciiTheme="minorHAnsi" w:hAnsiTheme="minorHAnsi"/>
          <w:sz w:val="22"/>
          <w:szCs w:val="22"/>
        </w:rPr>
        <w:t>Blandt disse var i</w:t>
      </w:r>
      <w:r w:rsidRPr="007E724E">
        <w:rPr>
          <w:rFonts w:asciiTheme="minorHAnsi" w:hAnsiTheme="minorHAnsi"/>
          <w:sz w:val="22"/>
          <w:szCs w:val="22"/>
        </w:rPr>
        <w:t xml:space="preserve"> 2015 </w:t>
      </w:r>
      <w:r w:rsidRPr="0013264A">
        <w:rPr>
          <w:rFonts w:asciiTheme="minorHAnsi" w:hAnsiTheme="minorHAnsi"/>
          <w:i/>
          <w:sz w:val="22"/>
          <w:szCs w:val="22"/>
        </w:rPr>
        <w:t>Signe Normand</w:t>
      </w:r>
      <w:r w:rsidRPr="007E724E">
        <w:rPr>
          <w:rFonts w:asciiTheme="minorHAnsi" w:hAnsiTheme="minorHAnsi"/>
          <w:sz w:val="22"/>
          <w:szCs w:val="22"/>
        </w:rPr>
        <w:t xml:space="preserve">, </w:t>
      </w:r>
      <w:r w:rsidR="00D45232" w:rsidRPr="007E724E">
        <w:rPr>
          <w:rFonts w:asciiTheme="minorHAnsi" w:hAnsiTheme="minorHAnsi"/>
          <w:sz w:val="22"/>
          <w:szCs w:val="22"/>
        </w:rPr>
        <w:t>Ass. Professor Aarhus Universitet</w:t>
      </w:r>
      <w:r w:rsidR="00EE6732" w:rsidRPr="007E724E">
        <w:rPr>
          <w:rFonts w:asciiTheme="minorHAnsi" w:hAnsiTheme="minorHAnsi"/>
          <w:sz w:val="22"/>
          <w:szCs w:val="22"/>
        </w:rPr>
        <w:t xml:space="preserve"> og i 2016 </w:t>
      </w:r>
      <w:r w:rsidR="00EE6732" w:rsidRPr="0013264A">
        <w:rPr>
          <w:rFonts w:asciiTheme="minorHAnsi" w:hAnsiTheme="minorHAnsi"/>
          <w:i/>
          <w:sz w:val="22"/>
          <w:szCs w:val="22"/>
        </w:rPr>
        <w:t>Dorthe Ravnsbæk</w:t>
      </w:r>
      <w:r w:rsidR="00EE6732" w:rsidRPr="007E724E">
        <w:rPr>
          <w:rFonts w:asciiTheme="minorHAnsi" w:hAnsiTheme="minorHAnsi"/>
          <w:sz w:val="22"/>
          <w:szCs w:val="22"/>
        </w:rPr>
        <w:t xml:space="preserve"> Ass. Professor Syddansk Universitet.</w:t>
      </w:r>
    </w:p>
    <w:p w14:paraId="02006CDF" w14:textId="2F3E749B" w:rsidR="00EE6732" w:rsidRPr="007E724E" w:rsidRDefault="000E29BC" w:rsidP="00EE6732">
      <w:pPr>
        <w:pStyle w:val="ListParagraph"/>
        <w:numPr>
          <w:ilvl w:val="0"/>
          <w:numId w:val="4"/>
        </w:numPr>
        <w:rPr>
          <w:rFonts w:asciiTheme="minorHAnsi" w:hAnsiTheme="minorHAnsi"/>
          <w:sz w:val="22"/>
          <w:szCs w:val="22"/>
        </w:rPr>
      </w:pPr>
      <w:r w:rsidRPr="007E724E">
        <w:rPr>
          <w:rFonts w:asciiTheme="minorHAnsi" w:hAnsiTheme="minorHAnsi"/>
          <w:sz w:val="22"/>
          <w:szCs w:val="22"/>
        </w:rPr>
        <w:t>Nationale programmer findes i mere end 50 lande</w:t>
      </w:r>
      <w:r w:rsidR="00EE6732" w:rsidRPr="007E724E">
        <w:rPr>
          <w:rFonts w:asciiTheme="minorHAnsi" w:hAnsiTheme="minorHAnsi"/>
          <w:sz w:val="22"/>
          <w:szCs w:val="22"/>
        </w:rPr>
        <w:t>, i</w:t>
      </w:r>
      <w:r w:rsidRPr="007E724E">
        <w:rPr>
          <w:rFonts w:asciiTheme="minorHAnsi" w:hAnsiTheme="minorHAnsi"/>
          <w:sz w:val="22"/>
          <w:szCs w:val="22"/>
        </w:rPr>
        <w:t xml:space="preserve"> Norden </w:t>
      </w:r>
      <w:r w:rsidR="00EE6732" w:rsidRPr="007E724E">
        <w:rPr>
          <w:rFonts w:asciiTheme="minorHAnsi" w:hAnsiTheme="minorHAnsi"/>
          <w:sz w:val="22"/>
          <w:szCs w:val="22"/>
        </w:rPr>
        <w:t>i Danmark, Finland og Sverige.</w:t>
      </w:r>
    </w:p>
    <w:p w14:paraId="655D461B" w14:textId="77777777" w:rsidR="000E29BC" w:rsidRPr="007E724E" w:rsidRDefault="000E29BC" w:rsidP="003C503A">
      <w:pPr>
        <w:pStyle w:val="ListParagraph"/>
        <w:rPr>
          <w:rFonts w:asciiTheme="minorHAnsi" w:hAnsiTheme="minorHAnsi"/>
          <w:sz w:val="22"/>
          <w:szCs w:val="22"/>
        </w:rPr>
      </w:pPr>
    </w:p>
    <w:p w14:paraId="3315E930" w14:textId="0941D667" w:rsidR="007E724E" w:rsidRPr="00811C30" w:rsidRDefault="00811C30">
      <w:pPr>
        <w:spacing w:after="160" w:line="259" w:lineRule="auto"/>
        <w:rPr>
          <w:rFonts w:asciiTheme="minorHAnsi" w:hAnsiTheme="minorHAnsi"/>
          <w:sz w:val="18"/>
        </w:rPr>
      </w:pPr>
      <w:r w:rsidRPr="00811C30">
        <w:rPr>
          <w:rFonts w:asciiTheme="minorHAnsi" w:hAnsiTheme="minorHAnsi"/>
          <w:sz w:val="18"/>
        </w:rPr>
        <w:lastRenderedPageBreak/>
        <w:t xml:space="preserve">*Mænd og kvinder på de danske universiteter – Danmarks Talentbarometer </w:t>
      </w:r>
      <w:hyperlink r:id="rId7" w:history="1">
        <w:r w:rsidRPr="00811C30">
          <w:rPr>
            <w:rStyle w:val="Hyperlink"/>
            <w:rFonts w:asciiTheme="minorHAnsi" w:hAnsiTheme="minorHAnsi"/>
            <w:sz w:val="18"/>
          </w:rPr>
          <w:t>https://ufm.dk/publikationer/2017/maend-og-kvinder-pa-de-danske-universiteter-danmarks-talentbarometer-2017</w:t>
        </w:r>
      </w:hyperlink>
      <w:r w:rsidRPr="00811C30">
        <w:rPr>
          <w:rFonts w:asciiTheme="minorHAnsi" w:hAnsiTheme="minorHAnsi"/>
          <w:sz w:val="18"/>
        </w:rPr>
        <w:t xml:space="preserve"> </w:t>
      </w:r>
    </w:p>
    <w:p w14:paraId="0048C7DC" w14:textId="77777777" w:rsidR="003C503A" w:rsidRPr="007E724E" w:rsidRDefault="003C503A" w:rsidP="003C503A">
      <w:pPr>
        <w:pStyle w:val="ListParagraph"/>
        <w:rPr>
          <w:rFonts w:asciiTheme="minorHAnsi" w:hAnsiTheme="minorHAnsi"/>
          <w:sz w:val="22"/>
          <w:szCs w:val="22"/>
        </w:rPr>
      </w:pPr>
    </w:p>
    <w:p w14:paraId="6A9FA1D0" w14:textId="64585A75" w:rsidR="000E29BC" w:rsidRPr="007E724E" w:rsidRDefault="000E29BC" w:rsidP="000E29BC">
      <w:pPr>
        <w:rPr>
          <w:rFonts w:asciiTheme="minorHAnsi" w:hAnsiTheme="minorHAnsi"/>
          <w:b/>
          <w:u w:val="single"/>
        </w:rPr>
      </w:pPr>
      <w:r w:rsidRPr="007E724E">
        <w:rPr>
          <w:rFonts w:asciiTheme="minorHAnsi" w:hAnsiTheme="minorHAnsi"/>
          <w:b/>
          <w:u w:val="single"/>
        </w:rPr>
        <w:t>Om L’Oréal</w:t>
      </w:r>
    </w:p>
    <w:p w14:paraId="29D0663F" w14:textId="77777777" w:rsidR="007E724E" w:rsidRDefault="007E724E" w:rsidP="007E724E">
      <w:pPr>
        <w:rPr>
          <w:rStyle w:val="Emphasis"/>
          <w:rFonts w:asciiTheme="minorHAnsi" w:hAnsiTheme="minorHAnsi" w:cstheme="minorHAnsi"/>
          <w:i w:val="0"/>
          <w:color w:val="2D3640"/>
          <w:szCs w:val="21"/>
        </w:rPr>
      </w:pPr>
      <w:r w:rsidRPr="005A337A">
        <w:rPr>
          <w:rStyle w:val="Emphasis"/>
          <w:rFonts w:asciiTheme="minorHAnsi" w:hAnsiTheme="minorHAnsi" w:cstheme="minorHAnsi"/>
          <w:color w:val="2D3640"/>
          <w:szCs w:val="21"/>
        </w:rPr>
        <w:t>L’Oréal har arbejdet passioneret med skønhed i mere end 100 år. Med sin enestående portefølje på 34 internationale og meget forskellige mærker har virksomheden i 2017 nået en omsætning på 26,02 milliarder euros og beskæftiger 82.600 medarbejdere verden over. Som verdens førende beauty virksomhed findes L'Oréal i alle distributionskanaler: den brede distribution, stormagasiner, apoteker, frisørsaloner, i travel retail, on-line og med egne forretninger for visse mærker.</w:t>
      </w:r>
    </w:p>
    <w:p w14:paraId="3AEF470B" w14:textId="77777777" w:rsidR="007E724E" w:rsidRPr="005A337A" w:rsidRDefault="007E724E" w:rsidP="007E724E">
      <w:pPr>
        <w:rPr>
          <w:rStyle w:val="Emphasis"/>
          <w:rFonts w:asciiTheme="minorHAnsi" w:hAnsiTheme="minorHAnsi" w:cstheme="minorHAnsi"/>
          <w:i w:val="0"/>
          <w:color w:val="2D3640"/>
          <w:szCs w:val="21"/>
        </w:rPr>
      </w:pPr>
    </w:p>
    <w:p w14:paraId="088547C4" w14:textId="2C9335EA" w:rsidR="007E724E" w:rsidRDefault="007E724E" w:rsidP="007E724E">
      <w:pPr>
        <w:rPr>
          <w:rStyle w:val="Hyperlink"/>
          <w:rFonts w:asciiTheme="minorHAnsi" w:hAnsiTheme="minorHAnsi" w:cstheme="minorHAnsi"/>
          <w:szCs w:val="21"/>
        </w:rPr>
      </w:pPr>
      <w:r w:rsidRPr="005A337A">
        <w:rPr>
          <w:rStyle w:val="Emphasis"/>
          <w:rFonts w:asciiTheme="minorHAnsi" w:hAnsiTheme="minorHAnsi" w:cstheme="minorHAnsi"/>
          <w:color w:val="2D3640"/>
          <w:szCs w:val="21"/>
        </w:rPr>
        <w:t>Forskning og innovation og et dedikeret forsker team på 3.885 medarbejdere er grundstenen i L'Oréals strategi, som er at leve op til alle behov for skønhedsprodukter i hele verden. L'Oréals nye bæredygtighedsmål pr 2020 'Sharing beauty with all' definerer ambitiøse målsætninger for bæredygtig udvikling i hele virksomhedens værdikæde.</w:t>
      </w:r>
      <w:hyperlink r:id="rId8" w:history="1">
        <w:r w:rsidRPr="005A337A">
          <w:rPr>
            <w:rStyle w:val="Hyperlink"/>
            <w:rFonts w:asciiTheme="minorHAnsi" w:hAnsiTheme="minorHAnsi" w:cstheme="minorHAnsi"/>
            <w:szCs w:val="21"/>
          </w:rPr>
          <w:t>www.loreal.com</w:t>
        </w:r>
      </w:hyperlink>
    </w:p>
    <w:p w14:paraId="26880BB4" w14:textId="0448CBA4" w:rsidR="007E724E" w:rsidRPr="007E724E" w:rsidRDefault="007E724E" w:rsidP="007E724E">
      <w:pPr>
        <w:rPr>
          <w:rFonts w:asciiTheme="minorHAnsi" w:hAnsiTheme="minorHAnsi" w:cstheme="minorHAnsi"/>
          <w:i/>
          <w:sz w:val="24"/>
        </w:rPr>
      </w:pPr>
      <w:r w:rsidRPr="007E724E">
        <w:rPr>
          <w:rStyle w:val="Hyperlink"/>
          <w:rFonts w:asciiTheme="minorHAnsi" w:hAnsiTheme="minorHAnsi" w:cstheme="minorHAnsi"/>
          <w:i/>
          <w:color w:val="auto"/>
          <w:szCs w:val="21"/>
          <w:u w:val="none"/>
        </w:rPr>
        <w:t>I 2018 modtog L’Oréal for 9. gang</w:t>
      </w:r>
      <w:r>
        <w:rPr>
          <w:rStyle w:val="Hyperlink"/>
          <w:rFonts w:asciiTheme="minorHAnsi" w:hAnsiTheme="minorHAnsi" w:cstheme="minorHAnsi"/>
          <w:i/>
          <w:color w:val="auto"/>
          <w:szCs w:val="21"/>
          <w:u w:val="none"/>
        </w:rPr>
        <w:t xml:space="preserve"> udmærkelsen som et af verdens mest etiske virksomheder af Ethisphere Institute. L’Oréal har støttet op om de 10 principper i FNs Global Compact siden 2003.</w:t>
      </w:r>
    </w:p>
    <w:p w14:paraId="7C1EEAB7" w14:textId="77777777" w:rsidR="007E724E" w:rsidRPr="005A337A" w:rsidRDefault="007E724E" w:rsidP="007E724E">
      <w:pPr>
        <w:rPr>
          <w:rStyle w:val="Emphasis"/>
          <w:rFonts w:asciiTheme="minorHAnsi" w:hAnsiTheme="minorHAnsi" w:cstheme="minorHAnsi"/>
          <w:i w:val="0"/>
          <w:color w:val="2D3640"/>
          <w:szCs w:val="21"/>
        </w:rPr>
      </w:pPr>
      <w:r w:rsidRPr="005A337A">
        <w:rPr>
          <w:rStyle w:val="Emphasis"/>
          <w:rFonts w:asciiTheme="minorHAnsi" w:hAnsiTheme="minorHAnsi" w:cstheme="minorHAnsi"/>
          <w:color w:val="2D3640"/>
          <w:szCs w:val="21"/>
        </w:rPr>
        <w:t>I Danmark beskæftiger L’Oréal 450 medarbejdere på det nordiske hovedkontor i København samt firmaets distributionscentral i Greve.</w:t>
      </w:r>
    </w:p>
    <w:p w14:paraId="4EFFADDA" w14:textId="77777777" w:rsidR="000E29BC" w:rsidRPr="007E724E" w:rsidRDefault="000E29BC" w:rsidP="000E29BC">
      <w:pPr>
        <w:rPr>
          <w:rFonts w:asciiTheme="minorHAnsi" w:hAnsiTheme="minorHAnsi"/>
        </w:rPr>
      </w:pPr>
    </w:p>
    <w:p w14:paraId="41BD6B72" w14:textId="77777777" w:rsidR="002E2185" w:rsidRPr="007E724E" w:rsidRDefault="002E2185" w:rsidP="002E2185">
      <w:pPr>
        <w:rPr>
          <w:rFonts w:asciiTheme="minorHAnsi" w:hAnsiTheme="minorHAnsi"/>
          <w:b/>
          <w:bCs/>
          <w:u w:val="single"/>
          <w:lang w:val="sv-SE"/>
        </w:rPr>
      </w:pPr>
      <w:r w:rsidRPr="007E724E">
        <w:rPr>
          <w:rFonts w:asciiTheme="minorHAnsi" w:hAnsiTheme="minorHAnsi"/>
          <w:b/>
          <w:bCs/>
          <w:u w:val="single"/>
          <w:lang w:val="sv-SE"/>
        </w:rPr>
        <w:t>Om Unesco</w:t>
      </w:r>
    </w:p>
    <w:p w14:paraId="1ACFD9CB" w14:textId="77777777" w:rsidR="003830F6" w:rsidRPr="007E724E" w:rsidRDefault="002E2185" w:rsidP="002E2185">
      <w:pPr>
        <w:rPr>
          <w:rFonts w:asciiTheme="minorHAnsi" w:hAnsiTheme="minorHAnsi"/>
        </w:rPr>
      </w:pPr>
      <w:r w:rsidRPr="007E724E">
        <w:rPr>
          <w:rFonts w:asciiTheme="minorHAnsi" w:hAnsiTheme="minorHAnsi"/>
        </w:rPr>
        <w:t>Unesco</w:t>
      </w:r>
      <w:r w:rsidR="007B56CA" w:rsidRPr="007E724E">
        <w:rPr>
          <w:rFonts w:asciiTheme="minorHAnsi" w:hAnsiTheme="minorHAnsi"/>
        </w:rPr>
        <w:t xml:space="preserve"> er FNs organisation for </w:t>
      </w:r>
      <w:r w:rsidR="009B5E53" w:rsidRPr="007E724E">
        <w:rPr>
          <w:rFonts w:asciiTheme="minorHAnsi" w:hAnsiTheme="minorHAnsi"/>
        </w:rPr>
        <w:t>uddannelse, kultur, kommunikation og videnskab</w:t>
      </w:r>
      <w:r w:rsidR="007B56CA" w:rsidRPr="007E724E">
        <w:rPr>
          <w:rFonts w:asciiTheme="minorHAnsi" w:hAnsiTheme="minorHAnsi"/>
        </w:rPr>
        <w:t>.</w:t>
      </w:r>
      <w:r w:rsidR="009B5E53" w:rsidRPr="007E724E">
        <w:rPr>
          <w:rFonts w:asciiTheme="minorHAnsi" w:hAnsiTheme="minorHAnsi"/>
        </w:rPr>
        <w:t xml:space="preserve"> Organisationens formål er at bidrage til fred og sikkerhed ved at fremme samarbejde mellem nationerne inden for de nævnte områder. UNESCO iværksætter også praktiske samarbejdsprojekter inden for de fire områder.</w:t>
      </w:r>
      <w:r w:rsidR="00E94A1D" w:rsidRPr="007E724E">
        <w:rPr>
          <w:rFonts w:asciiTheme="minorHAnsi" w:hAnsiTheme="minorHAnsi"/>
        </w:rPr>
        <w:t xml:space="preserve"> </w:t>
      </w:r>
      <w:r w:rsidR="007B56CA" w:rsidRPr="007E724E">
        <w:rPr>
          <w:rFonts w:asciiTheme="minorHAnsi" w:hAnsiTheme="minorHAnsi"/>
        </w:rPr>
        <w:t>UNESCOs videnskabs</w:t>
      </w:r>
      <w:r w:rsidR="009B5E53" w:rsidRPr="007E724E">
        <w:rPr>
          <w:rFonts w:asciiTheme="minorHAnsi" w:hAnsiTheme="minorHAnsi"/>
        </w:rPr>
        <w:t>-</w:t>
      </w:r>
      <w:r w:rsidR="007B56CA" w:rsidRPr="007E724E">
        <w:rPr>
          <w:rFonts w:asciiTheme="minorHAnsi" w:hAnsiTheme="minorHAnsi"/>
        </w:rPr>
        <w:t xml:space="preserve">samarbejde har til formål at </w:t>
      </w:r>
      <w:r w:rsidR="00E94A1D" w:rsidRPr="007E724E">
        <w:rPr>
          <w:rFonts w:asciiTheme="minorHAnsi" w:hAnsiTheme="minorHAnsi"/>
        </w:rPr>
        <w:t>fremme</w:t>
      </w:r>
      <w:r w:rsidR="007B56CA" w:rsidRPr="007E724E">
        <w:rPr>
          <w:rFonts w:asciiTheme="minorHAnsi" w:hAnsiTheme="minorHAnsi"/>
        </w:rPr>
        <w:t xml:space="preserve"> bæredygtig udvikling og socialt bæredygtige samfund samt interkulturel dialog.</w:t>
      </w:r>
      <w:r w:rsidR="003830F6" w:rsidRPr="007E724E">
        <w:rPr>
          <w:rFonts w:asciiTheme="minorHAnsi" w:hAnsiTheme="minorHAnsi"/>
        </w:rPr>
        <w:t xml:space="preserve"> En af UNESCOs prioriteter i alle dets aktiviteter er ligestilling.</w:t>
      </w:r>
      <w:r w:rsidR="00E94A1D" w:rsidRPr="007E724E">
        <w:rPr>
          <w:rFonts w:asciiTheme="minorHAnsi" w:hAnsiTheme="minorHAnsi"/>
        </w:rPr>
        <w:t xml:space="preserve"> I Danmark er UNESCO en del af Undervisningsministeriets internationale arbejde.</w:t>
      </w:r>
    </w:p>
    <w:p w14:paraId="32E3115F" w14:textId="77777777" w:rsidR="00AC7265" w:rsidRPr="007E724E" w:rsidRDefault="0013264A" w:rsidP="002E2185">
      <w:pPr>
        <w:rPr>
          <w:rFonts w:asciiTheme="minorHAnsi" w:hAnsiTheme="minorHAnsi"/>
        </w:rPr>
      </w:pPr>
      <w:hyperlink r:id="rId9" w:history="1">
        <w:r w:rsidR="00AC7265" w:rsidRPr="007E724E">
          <w:rPr>
            <w:rStyle w:val="Hyperlink"/>
            <w:rFonts w:asciiTheme="minorHAnsi" w:hAnsiTheme="minorHAnsi"/>
          </w:rPr>
          <w:t>http://www.uvm.dk/internationalt-arbejde/unesco</w:t>
        </w:r>
      </w:hyperlink>
    </w:p>
    <w:p w14:paraId="4C1E2E12" w14:textId="77777777" w:rsidR="00AC7265" w:rsidRPr="007E724E" w:rsidRDefault="00AC7265" w:rsidP="002E2185">
      <w:pPr>
        <w:rPr>
          <w:rFonts w:asciiTheme="minorHAnsi" w:hAnsiTheme="minorHAnsi"/>
        </w:rPr>
      </w:pPr>
    </w:p>
    <w:p w14:paraId="3CDA4A19" w14:textId="77777777" w:rsidR="00262BF6" w:rsidRPr="007E724E" w:rsidRDefault="00262BF6" w:rsidP="002E2185">
      <w:pPr>
        <w:rPr>
          <w:rFonts w:asciiTheme="minorHAnsi" w:hAnsiTheme="minorHAnsi"/>
        </w:rPr>
      </w:pPr>
    </w:p>
    <w:p w14:paraId="1D596798" w14:textId="77777777" w:rsidR="00262BF6" w:rsidRPr="007E724E" w:rsidRDefault="00262BF6" w:rsidP="002E2185">
      <w:pPr>
        <w:rPr>
          <w:rFonts w:asciiTheme="minorHAnsi" w:hAnsiTheme="minorHAnsi"/>
          <w:b/>
          <w:u w:val="single"/>
        </w:rPr>
      </w:pPr>
      <w:r w:rsidRPr="007E724E">
        <w:rPr>
          <w:rFonts w:asciiTheme="minorHAnsi" w:hAnsiTheme="minorHAnsi"/>
          <w:b/>
          <w:u w:val="single"/>
        </w:rPr>
        <w:t>Om Det Kongelige Danske Videnskabernes Selskab</w:t>
      </w:r>
    </w:p>
    <w:p w14:paraId="09E7E2C7" w14:textId="77777777" w:rsidR="00262BF6" w:rsidRPr="007E724E" w:rsidRDefault="00262BF6" w:rsidP="00262BF6">
      <w:pPr>
        <w:pStyle w:val="NormalWeb"/>
        <w:rPr>
          <w:rFonts w:asciiTheme="minorHAnsi" w:hAnsiTheme="minorHAnsi" w:cs="Arial"/>
          <w:color w:val="000000" w:themeColor="text1"/>
          <w:sz w:val="22"/>
          <w:szCs w:val="22"/>
        </w:rPr>
      </w:pPr>
      <w:r w:rsidRPr="007E724E">
        <w:rPr>
          <w:rFonts w:asciiTheme="minorHAnsi" w:hAnsiTheme="minorHAnsi" w:cs="Arial"/>
          <w:color w:val="000000" w:themeColor="text1"/>
          <w:sz w:val="22"/>
          <w:szCs w:val="22"/>
        </w:rPr>
        <w:t>Det Kongelige Danske Videnskabernes Selskab virker for at styrke videnskabens stilling i Danmark og for at fremme tværvidenskabelig forståelse. Det fungerer som samarbejdsorgan og mødested for fremtrædende forskere fra alle områder af grundvidenskabelig forskning fra hele landet.</w:t>
      </w:r>
    </w:p>
    <w:p w14:paraId="1FF39462" w14:textId="77777777" w:rsidR="00262BF6" w:rsidRPr="007E724E" w:rsidRDefault="00262BF6" w:rsidP="00262BF6">
      <w:pPr>
        <w:pStyle w:val="NormalWeb"/>
        <w:rPr>
          <w:rFonts w:asciiTheme="minorHAnsi" w:hAnsiTheme="minorHAnsi" w:cs="Arial"/>
          <w:color w:val="000000" w:themeColor="text1"/>
          <w:sz w:val="22"/>
          <w:szCs w:val="22"/>
        </w:rPr>
      </w:pPr>
      <w:r w:rsidRPr="007E724E">
        <w:rPr>
          <w:rFonts w:asciiTheme="minorHAnsi" w:hAnsiTheme="minorHAnsi" w:cs="Arial"/>
          <w:color w:val="000000" w:themeColor="text1"/>
          <w:sz w:val="22"/>
          <w:szCs w:val="22"/>
        </w:rPr>
        <w:t>Selskabet udøver sin virksomhed ved at afholde medlemsmøder, ved udgivelse af skrifter, ved rådgivende og formidlende virksomhed, samt ved deltagelse i internationalt samarbejde. Selska</w:t>
      </w:r>
      <w:r w:rsidR="00E94A1D" w:rsidRPr="007E724E">
        <w:rPr>
          <w:rFonts w:asciiTheme="minorHAnsi" w:hAnsiTheme="minorHAnsi" w:cs="Arial"/>
          <w:color w:val="000000" w:themeColor="text1"/>
          <w:sz w:val="22"/>
          <w:szCs w:val="22"/>
        </w:rPr>
        <w:t>bet har 260 danske medlemmer og mere end 200 udenlandske medlemmer.</w:t>
      </w:r>
    </w:p>
    <w:p w14:paraId="5E902DE5" w14:textId="77777777" w:rsidR="00AC7265" w:rsidRPr="007E724E" w:rsidRDefault="00AC7265" w:rsidP="00262BF6">
      <w:pPr>
        <w:pStyle w:val="NormalWeb"/>
        <w:rPr>
          <w:rFonts w:asciiTheme="minorHAnsi" w:hAnsiTheme="minorHAnsi" w:cs="Arial"/>
          <w:color w:val="000000" w:themeColor="text1"/>
          <w:sz w:val="22"/>
          <w:szCs w:val="22"/>
        </w:rPr>
      </w:pPr>
      <w:r w:rsidRPr="007E724E">
        <w:rPr>
          <w:rFonts w:asciiTheme="minorHAnsi" w:hAnsiTheme="minorHAnsi" w:cs="Arial"/>
          <w:color w:val="000000" w:themeColor="text1"/>
          <w:sz w:val="22"/>
          <w:szCs w:val="22"/>
        </w:rPr>
        <w:t>http://www.royalacademy.dk</w:t>
      </w:r>
    </w:p>
    <w:p w14:paraId="5C3D902B" w14:textId="77777777" w:rsidR="00262BF6" w:rsidRPr="007E724E" w:rsidRDefault="00262BF6" w:rsidP="002E2185">
      <w:pPr>
        <w:rPr>
          <w:rFonts w:asciiTheme="minorHAnsi" w:hAnsiTheme="minorHAnsi"/>
          <w:color w:val="000000" w:themeColor="text1"/>
        </w:rPr>
      </w:pPr>
    </w:p>
    <w:p w14:paraId="40D0A3A1" w14:textId="77777777" w:rsidR="003830F6" w:rsidRPr="007E724E" w:rsidRDefault="003830F6" w:rsidP="002E2185">
      <w:pPr>
        <w:rPr>
          <w:rFonts w:asciiTheme="minorHAnsi" w:hAnsiTheme="minorHAnsi"/>
          <w:lang w:val="sv-SE"/>
        </w:rPr>
      </w:pPr>
    </w:p>
    <w:p w14:paraId="1F222172" w14:textId="77777777" w:rsidR="002E2185" w:rsidRPr="007E724E" w:rsidRDefault="002E2185" w:rsidP="002E2185">
      <w:pPr>
        <w:rPr>
          <w:rFonts w:asciiTheme="minorHAnsi" w:hAnsiTheme="minorHAnsi"/>
          <w:b/>
          <w:lang w:val="sv-SE"/>
        </w:rPr>
      </w:pPr>
      <w:r w:rsidRPr="007E724E">
        <w:rPr>
          <w:rFonts w:asciiTheme="minorHAnsi" w:hAnsiTheme="minorHAnsi"/>
          <w:b/>
          <w:lang w:val="sv-SE"/>
        </w:rPr>
        <w:t xml:space="preserve">KONTAKT: </w:t>
      </w:r>
    </w:p>
    <w:p w14:paraId="7B69D09A" w14:textId="77777777" w:rsidR="003830F6" w:rsidRPr="007E724E" w:rsidRDefault="002E2185" w:rsidP="002E2185">
      <w:pPr>
        <w:rPr>
          <w:rFonts w:asciiTheme="minorHAnsi" w:hAnsiTheme="minorHAnsi"/>
          <w:lang w:val="sv-SE"/>
        </w:rPr>
      </w:pPr>
      <w:r w:rsidRPr="007E724E">
        <w:rPr>
          <w:rFonts w:asciiTheme="minorHAnsi" w:hAnsiTheme="minorHAnsi"/>
          <w:lang w:val="sv-SE"/>
        </w:rPr>
        <w:t xml:space="preserve">L’Oréal </w:t>
      </w:r>
      <w:r w:rsidR="003830F6" w:rsidRPr="007E724E">
        <w:rPr>
          <w:rFonts w:asciiTheme="minorHAnsi" w:hAnsiTheme="minorHAnsi"/>
          <w:lang w:val="sv-SE"/>
        </w:rPr>
        <w:t xml:space="preserve">Danmark: Sonja Christensen, tlf. 4324 6650. </w:t>
      </w:r>
      <w:r w:rsidR="001F3F27" w:rsidRPr="007E724E">
        <w:rPr>
          <w:rFonts w:asciiTheme="minorHAnsi" w:hAnsiTheme="minorHAnsi"/>
          <w:lang w:val="sv-SE"/>
        </w:rPr>
        <w:t>e</w:t>
      </w:r>
      <w:r w:rsidR="003830F6" w:rsidRPr="007E724E">
        <w:rPr>
          <w:rFonts w:asciiTheme="minorHAnsi" w:hAnsiTheme="minorHAnsi"/>
          <w:lang w:val="sv-SE"/>
        </w:rPr>
        <w:t xml:space="preserve">-mail: </w:t>
      </w:r>
      <w:hyperlink r:id="rId10" w:history="1">
        <w:r w:rsidR="003830F6" w:rsidRPr="007E724E">
          <w:rPr>
            <w:rStyle w:val="Hyperlink"/>
            <w:rFonts w:asciiTheme="minorHAnsi" w:hAnsiTheme="minorHAnsi"/>
            <w:lang w:val="sv-SE"/>
          </w:rPr>
          <w:t>sonja.christensen@loreal.com</w:t>
        </w:r>
      </w:hyperlink>
    </w:p>
    <w:p w14:paraId="25749B02" w14:textId="660A8ED4" w:rsidR="003830F6" w:rsidRPr="007E724E" w:rsidRDefault="003830F6" w:rsidP="002E2185">
      <w:pPr>
        <w:rPr>
          <w:rFonts w:asciiTheme="minorHAnsi" w:hAnsiTheme="minorHAnsi"/>
          <w:lang w:val="sv-SE"/>
        </w:rPr>
      </w:pPr>
      <w:r w:rsidRPr="007E724E">
        <w:rPr>
          <w:rFonts w:asciiTheme="minorHAnsi" w:hAnsiTheme="minorHAnsi"/>
          <w:lang w:val="sv-SE"/>
        </w:rPr>
        <w:t xml:space="preserve">Den danske UNESCO Nationalkommission: </w:t>
      </w:r>
      <w:r w:rsidR="003739E1" w:rsidRPr="007E724E">
        <w:rPr>
          <w:rFonts w:asciiTheme="minorHAnsi" w:hAnsiTheme="minorHAnsi"/>
          <w:lang w:val="sv-SE"/>
        </w:rPr>
        <w:t>Anna Enemark</w:t>
      </w:r>
      <w:r w:rsidRPr="007E724E">
        <w:rPr>
          <w:rFonts w:asciiTheme="minorHAnsi" w:hAnsiTheme="minorHAnsi"/>
          <w:lang w:val="sv-SE"/>
        </w:rPr>
        <w:t>, tlf.</w:t>
      </w:r>
      <w:r w:rsidR="009B5E53" w:rsidRPr="007E724E">
        <w:rPr>
          <w:rFonts w:asciiTheme="minorHAnsi" w:hAnsiTheme="minorHAnsi"/>
          <w:lang w:val="sv-SE"/>
        </w:rPr>
        <w:t xml:space="preserve"> </w:t>
      </w:r>
      <w:r w:rsidR="009B5E53" w:rsidRPr="007E724E">
        <w:rPr>
          <w:rFonts w:ascii="Verdana" w:hAnsi="Verdana"/>
          <w:color w:val="000000" w:themeColor="text1"/>
          <w:lang w:val="sv-SE"/>
        </w:rPr>
        <w:t>3395 5420</w:t>
      </w:r>
      <w:r w:rsidRPr="007E724E">
        <w:rPr>
          <w:rFonts w:asciiTheme="minorHAnsi" w:hAnsiTheme="minorHAnsi"/>
          <w:lang w:val="sv-SE"/>
        </w:rPr>
        <w:t xml:space="preserve"> </w:t>
      </w:r>
      <w:r w:rsidR="001F3F27" w:rsidRPr="007E724E">
        <w:rPr>
          <w:rFonts w:asciiTheme="minorHAnsi" w:hAnsiTheme="minorHAnsi"/>
          <w:lang w:val="sv-SE"/>
        </w:rPr>
        <w:t>e</w:t>
      </w:r>
      <w:r w:rsidRPr="007E724E">
        <w:rPr>
          <w:rFonts w:asciiTheme="minorHAnsi" w:hAnsiTheme="minorHAnsi"/>
          <w:lang w:val="sv-SE"/>
        </w:rPr>
        <w:t xml:space="preserve">-mail: </w:t>
      </w:r>
      <w:hyperlink r:id="rId11" w:history="1">
        <w:r w:rsidR="007E724E" w:rsidRPr="007E724E">
          <w:rPr>
            <w:rStyle w:val="Hyperlink"/>
            <w:rFonts w:asciiTheme="minorHAnsi" w:hAnsiTheme="minorHAnsi"/>
            <w:lang w:val="sv-SE"/>
          </w:rPr>
          <w:t>anna.enemark@uvm.dk</w:t>
        </w:r>
      </w:hyperlink>
    </w:p>
    <w:p w14:paraId="056B6755" w14:textId="77777777" w:rsidR="003830F6" w:rsidRPr="007E724E" w:rsidRDefault="003830F6" w:rsidP="002E2185">
      <w:pPr>
        <w:rPr>
          <w:rFonts w:asciiTheme="minorHAnsi" w:hAnsiTheme="minorHAnsi"/>
          <w:lang w:val="sv-SE"/>
        </w:rPr>
      </w:pPr>
      <w:r w:rsidRPr="007E724E">
        <w:rPr>
          <w:rFonts w:asciiTheme="minorHAnsi" w:hAnsiTheme="minorHAnsi"/>
          <w:lang w:val="sv-SE"/>
        </w:rPr>
        <w:t>Det Kongelige Danske Videnskabernes Selskab: Eva Bang-Hansen, tlf.</w:t>
      </w:r>
      <w:r w:rsidR="001F3F27" w:rsidRPr="007E724E">
        <w:rPr>
          <w:rFonts w:asciiTheme="minorHAnsi" w:hAnsiTheme="minorHAnsi"/>
          <w:lang w:val="sv-SE"/>
        </w:rPr>
        <w:t xml:space="preserve"> </w:t>
      </w:r>
      <w:r w:rsidR="001F3F27" w:rsidRPr="007E724E">
        <w:t>33 43 53 00</w:t>
      </w:r>
      <w:r w:rsidRPr="007E724E">
        <w:rPr>
          <w:rFonts w:asciiTheme="minorHAnsi" w:hAnsiTheme="minorHAnsi"/>
          <w:lang w:val="sv-SE"/>
        </w:rPr>
        <w:t xml:space="preserve"> </w:t>
      </w:r>
      <w:r w:rsidR="001F3F27" w:rsidRPr="007E724E">
        <w:rPr>
          <w:rFonts w:asciiTheme="minorHAnsi" w:hAnsiTheme="minorHAnsi"/>
          <w:lang w:val="sv-SE"/>
        </w:rPr>
        <w:t>e</w:t>
      </w:r>
      <w:r w:rsidRPr="007E724E">
        <w:rPr>
          <w:rFonts w:asciiTheme="minorHAnsi" w:hAnsiTheme="minorHAnsi"/>
          <w:lang w:val="sv-SE"/>
        </w:rPr>
        <w:t xml:space="preserve">-mail: </w:t>
      </w:r>
      <w:hyperlink r:id="rId12" w:history="1">
        <w:r w:rsidRPr="007E724E">
          <w:rPr>
            <w:rStyle w:val="Hyperlink"/>
            <w:rFonts w:asciiTheme="minorHAnsi" w:hAnsiTheme="minorHAnsi"/>
            <w:lang w:val="sv-SE"/>
          </w:rPr>
          <w:t>ebh@royalacedemy.dk</w:t>
        </w:r>
      </w:hyperlink>
    </w:p>
    <w:p w14:paraId="0467E5EC" w14:textId="77777777" w:rsidR="002E2185" w:rsidRPr="007E724E" w:rsidRDefault="002E2185" w:rsidP="002E2185">
      <w:pPr>
        <w:rPr>
          <w:rFonts w:asciiTheme="minorHAnsi" w:hAnsiTheme="minorHAnsi"/>
          <w:lang w:val="sv-SE"/>
        </w:rPr>
      </w:pPr>
    </w:p>
    <w:p w14:paraId="20EC517F" w14:textId="77777777" w:rsidR="00E94A1D" w:rsidRDefault="00E94A1D" w:rsidP="002E2185">
      <w:pPr>
        <w:rPr>
          <w:rFonts w:asciiTheme="minorHAnsi" w:hAnsiTheme="minorHAnsi"/>
          <w:sz w:val="20"/>
          <w:szCs w:val="20"/>
          <w:lang w:val="sv-SE"/>
        </w:rPr>
      </w:pPr>
    </w:p>
    <w:p w14:paraId="24FF48E9" w14:textId="77777777" w:rsidR="00E94A1D" w:rsidRDefault="00E94A1D" w:rsidP="002E2185">
      <w:pPr>
        <w:rPr>
          <w:rFonts w:asciiTheme="minorHAnsi" w:hAnsiTheme="minorHAnsi"/>
          <w:sz w:val="20"/>
          <w:szCs w:val="20"/>
          <w:lang w:val="sv-SE"/>
        </w:rPr>
      </w:pPr>
    </w:p>
    <w:p w14:paraId="709CC8F7" w14:textId="77777777" w:rsidR="003830F6" w:rsidRDefault="003830F6" w:rsidP="002E2185">
      <w:pPr>
        <w:rPr>
          <w:rFonts w:asciiTheme="minorHAnsi" w:hAnsiTheme="minorHAnsi"/>
          <w:sz w:val="20"/>
          <w:szCs w:val="20"/>
          <w:lang w:val="sv-SE"/>
        </w:rPr>
      </w:pPr>
    </w:p>
    <w:p w14:paraId="49D6A005" w14:textId="77777777" w:rsidR="00E94A1D" w:rsidRDefault="00E94A1D" w:rsidP="002E2185">
      <w:pPr>
        <w:rPr>
          <w:rFonts w:asciiTheme="minorHAnsi" w:hAnsiTheme="minorHAnsi"/>
          <w:sz w:val="20"/>
          <w:szCs w:val="20"/>
          <w:lang w:val="sv-SE"/>
        </w:rPr>
      </w:pPr>
    </w:p>
    <w:p w14:paraId="49C5B60F" w14:textId="77777777" w:rsidR="00E94A1D" w:rsidRPr="0062066B" w:rsidRDefault="00E94A1D" w:rsidP="002E2185">
      <w:pPr>
        <w:rPr>
          <w:rFonts w:asciiTheme="minorHAnsi" w:hAnsiTheme="minorHAnsi"/>
          <w:sz w:val="20"/>
          <w:szCs w:val="20"/>
          <w:lang w:val="sv-SE"/>
        </w:rPr>
      </w:pPr>
    </w:p>
    <w:p w14:paraId="40E639E9" w14:textId="77777777" w:rsidR="002E2185" w:rsidRPr="0062066B" w:rsidRDefault="002E2185" w:rsidP="002E2185">
      <w:pPr>
        <w:rPr>
          <w:rFonts w:asciiTheme="minorHAnsi" w:hAnsiTheme="minorHAnsi"/>
          <w:sz w:val="20"/>
          <w:szCs w:val="20"/>
          <w:lang w:val="sv-SE"/>
        </w:rPr>
      </w:pPr>
    </w:p>
    <w:sectPr w:rsidR="002E2185" w:rsidRPr="0062066B">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846E" w14:textId="77777777" w:rsidR="0080581C" w:rsidRDefault="0080581C" w:rsidP="0080581C">
      <w:r>
        <w:separator/>
      </w:r>
    </w:p>
  </w:endnote>
  <w:endnote w:type="continuationSeparator" w:id="0">
    <w:p w14:paraId="18AE1253" w14:textId="77777777" w:rsidR="0080581C" w:rsidRDefault="0080581C" w:rsidP="0080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92DD" w14:textId="77777777" w:rsidR="0080581C" w:rsidRDefault="0080581C" w:rsidP="0080581C">
      <w:r>
        <w:separator/>
      </w:r>
    </w:p>
  </w:footnote>
  <w:footnote w:type="continuationSeparator" w:id="0">
    <w:p w14:paraId="06157788" w14:textId="77777777" w:rsidR="0080581C" w:rsidRDefault="0080581C" w:rsidP="0080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FE7E" w14:textId="16220E7B" w:rsidR="0080581C" w:rsidRDefault="0080581C" w:rsidP="0080581C">
    <w:pPr>
      <w:pStyle w:val="Header"/>
      <w:jc w:val="center"/>
    </w:pPr>
    <w:r w:rsidRPr="0062066B">
      <w:rPr>
        <w:rFonts w:asciiTheme="minorHAnsi" w:hAnsiTheme="minorHAnsi"/>
        <w:b/>
        <w:bCs/>
        <w:noProof/>
        <w:sz w:val="20"/>
        <w:szCs w:val="20"/>
        <w:lang w:val="en-US" w:eastAsia="en-US"/>
      </w:rPr>
      <w:drawing>
        <wp:inline distT="0" distB="0" distL="0" distR="0" wp14:anchorId="3392304B" wp14:editId="44E93046">
          <wp:extent cx="1447800" cy="1137160"/>
          <wp:effectExtent l="0" t="0" r="0" b="6350"/>
          <wp:docPr id="2" name="Picture 2" descr="cid:image005.png@01D0F493.F45D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F493.F45DC4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4813" cy="1174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16C4"/>
    <w:multiLevelType w:val="hybridMultilevel"/>
    <w:tmpl w:val="EBDE3A7E"/>
    <w:lvl w:ilvl="0" w:tplc="62B89BD0">
      <w:start w:val="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5E594F"/>
    <w:multiLevelType w:val="hybridMultilevel"/>
    <w:tmpl w:val="1D9A10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1660001"/>
    <w:multiLevelType w:val="hybridMultilevel"/>
    <w:tmpl w:val="96E074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5A272C1"/>
    <w:multiLevelType w:val="hybridMultilevel"/>
    <w:tmpl w:val="4F52961C"/>
    <w:lvl w:ilvl="0" w:tplc="F416A548">
      <w:start w:val="2"/>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966D21"/>
    <w:multiLevelType w:val="hybridMultilevel"/>
    <w:tmpl w:val="BB6EE7FC"/>
    <w:lvl w:ilvl="0" w:tplc="B434D6B6">
      <w:start w:val="1"/>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3E6628"/>
    <w:multiLevelType w:val="hybridMultilevel"/>
    <w:tmpl w:val="FC2CA6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85"/>
    <w:rsid w:val="000D3BDE"/>
    <w:rsid w:val="000E29BC"/>
    <w:rsid w:val="0013264A"/>
    <w:rsid w:val="001F3F27"/>
    <w:rsid w:val="00224F42"/>
    <w:rsid w:val="002460E7"/>
    <w:rsid w:val="00262BF6"/>
    <w:rsid w:val="00265E83"/>
    <w:rsid w:val="002B5FB5"/>
    <w:rsid w:val="002E2185"/>
    <w:rsid w:val="003070C6"/>
    <w:rsid w:val="00334AB8"/>
    <w:rsid w:val="003739E1"/>
    <w:rsid w:val="003830F6"/>
    <w:rsid w:val="003C503A"/>
    <w:rsid w:val="003C7675"/>
    <w:rsid w:val="00443A4A"/>
    <w:rsid w:val="0047073E"/>
    <w:rsid w:val="004849E0"/>
    <w:rsid w:val="0062066B"/>
    <w:rsid w:val="006D7897"/>
    <w:rsid w:val="007B56CA"/>
    <w:rsid w:val="007E724E"/>
    <w:rsid w:val="0080581C"/>
    <w:rsid w:val="00811C30"/>
    <w:rsid w:val="009B2DB2"/>
    <w:rsid w:val="009B5E53"/>
    <w:rsid w:val="00AC7265"/>
    <w:rsid w:val="00AF15E5"/>
    <w:rsid w:val="00D31AE4"/>
    <w:rsid w:val="00D45232"/>
    <w:rsid w:val="00E53184"/>
    <w:rsid w:val="00E94A1D"/>
    <w:rsid w:val="00EE67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77C5"/>
  <w15:chartTrackingRefBased/>
  <w15:docId w15:val="{AB9676FA-1842-4A40-9A1D-C7053852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85"/>
    <w:pPr>
      <w:spacing w:after="0" w:line="240" w:lineRule="auto"/>
    </w:pPr>
    <w:rPr>
      <w:rFonts w:ascii="Calibri" w:hAnsi="Calibri"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185"/>
    <w:rPr>
      <w:color w:val="0000FF"/>
      <w:u w:val="single"/>
    </w:rPr>
  </w:style>
  <w:style w:type="paragraph" w:styleId="PlainText">
    <w:name w:val="Plain Text"/>
    <w:basedOn w:val="Normal"/>
    <w:link w:val="PlainTextChar"/>
    <w:uiPriority w:val="99"/>
    <w:semiHidden/>
    <w:unhideWhenUsed/>
    <w:rsid w:val="002E2185"/>
  </w:style>
  <w:style w:type="character" w:customStyle="1" w:styleId="PlainTextChar">
    <w:name w:val="Plain Text Char"/>
    <w:basedOn w:val="DefaultParagraphFont"/>
    <w:link w:val="PlainText"/>
    <w:uiPriority w:val="99"/>
    <w:semiHidden/>
    <w:rsid w:val="002E2185"/>
    <w:rPr>
      <w:rFonts w:ascii="Calibri" w:hAnsi="Calibri" w:cs="Times New Roman"/>
      <w:lang w:eastAsia="da-DK"/>
    </w:rPr>
  </w:style>
  <w:style w:type="paragraph" w:styleId="ListParagraph">
    <w:name w:val="List Paragraph"/>
    <w:basedOn w:val="Normal"/>
    <w:uiPriority w:val="34"/>
    <w:qFormat/>
    <w:rsid w:val="002E2185"/>
    <w:pPr>
      <w:ind w:left="720"/>
      <w:contextualSpacing/>
    </w:pPr>
    <w:rPr>
      <w:rFonts w:ascii="Times New Roman" w:hAnsi="Times New Roman"/>
      <w:sz w:val="24"/>
      <w:szCs w:val="24"/>
    </w:rPr>
  </w:style>
  <w:style w:type="character" w:styleId="FollowedHyperlink">
    <w:name w:val="FollowedHyperlink"/>
    <w:basedOn w:val="DefaultParagraphFont"/>
    <w:uiPriority w:val="99"/>
    <w:semiHidden/>
    <w:unhideWhenUsed/>
    <w:rsid w:val="003830F6"/>
    <w:rPr>
      <w:color w:val="954F72" w:themeColor="followedHyperlink"/>
      <w:u w:val="single"/>
    </w:rPr>
  </w:style>
  <w:style w:type="character" w:customStyle="1" w:styleId="apple-converted-space">
    <w:name w:val="apple-converted-space"/>
    <w:basedOn w:val="DefaultParagraphFont"/>
    <w:rsid w:val="009B5E53"/>
  </w:style>
  <w:style w:type="paragraph" w:customStyle="1" w:styleId="intro1">
    <w:name w:val="intro1"/>
    <w:basedOn w:val="Normal"/>
    <w:rsid w:val="009B5E53"/>
    <w:pPr>
      <w:pBdr>
        <w:bottom w:val="single" w:sz="6" w:space="11" w:color="BFBFBF"/>
      </w:pBdr>
      <w:spacing w:after="270" w:line="360" w:lineRule="atLeast"/>
    </w:pPr>
    <w:rPr>
      <w:rFonts w:ascii="Georgia" w:eastAsia="Times New Roman" w:hAnsi="Georgia"/>
      <w:color w:val="333333"/>
      <w:sz w:val="30"/>
      <w:szCs w:val="30"/>
    </w:rPr>
  </w:style>
  <w:style w:type="paragraph" w:styleId="NormalWeb">
    <w:name w:val="Normal (Web)"/>
    <w:basedOn w:val="Normal"/>
    <w:uiPriority w:val="99"/>
    <w:semiHidden/>
    <w:unhideWhenUsed/>
    <w:rsid w:val="00262BF6"/>
    <w:pPr>
      <w:spacing w:after="150"/>
    </w:pPr>
    <w:rPr>
      <w:rFonts w:ascii="Libre Baskerville" w:eastAsia="Times New Roman" w:hAnsi="Libre Baskerville"/>
      <w:color w:val="333132"/>
      <w:sz w:val="21"/>
      <w:szCs w:val="21"/>
    </w:rPr>
  </w:style>
  <w:style w:type="paragraph" w:styleId="BalloonText">
    <w:name w:val="Balloon Text"/>
    <w:basedOn w:val="Normal"/>
    <w:link w:val="BalloonTextChar"/>
    <w:uiPriority w:val="99"/>
    <w:semiHidden/>
    <w:unhideWhenUsed/>
    <w:rsid w:val="00470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3E"/>
    <w:rPr>
      <w:rFonts w:ascii="Segoe UI" w:hAnsi="Segoe UI" w:cs="Segoe UI"/>
      <w:sz w:val="18"/>
      <w:szCs w:val="18"/>
      <w:lang w:eastAsia="da-DK"/>
    </w:rPr>
  </w:style>
  <w:style w:type="paragraph" w:styleId="Header">
    <w:name w:val="header"/>
    <w:basedOn w:val="Normal"/>
    <w:link w:val="HeaderChar"/>
    <w:uiPriority w:val="99"/>
    <w:unhideWhenUsed/>
    <w:rsid w:val="0080581C"/>
    <w:pPr>
      <w:tabs>
        <w:tab w:val="center" w:pos="4680"/>
        <w:tab w:val="right" w:pos="9360"/>
      </w:tabs>
    </w:pPr>
  </w:style>
  <w:style w:type="character" w:customStyle="1" w:styleId="HeaderChar">
    <w:name w:val="Header Char"/>
    <w:basedOn w:val="DefaultParagraphFont"/>
    <w:link w:val="Header"/>
    <w:uiPriority w:val="99"/>
    <w:rsid w:val="0080581C"/>
    <w:rPr>
      <w:rFonts w:ascii="Calibri" w:hAnsi="Calibri" w:cs="Times New Roman"/>
      <w:lang w:eastAsia="da-DK"/>
    </w:rPr>
  </w:style>
  <w:style w:type="paragraph" w:styleId="Footer">
    <w:name w:val="footer"/>
    <w:basedOn w:val="Normal"/>
    <w:link w:val="FooterChar"/>
    <w:uiPriority w:val="99"/>
    <w:unhideWhenUsed/>
    <w:rsid w:val="0080581C"/>
    <w:pPr>
      <w:tabs>
        <w:tab w:val="center" w:pos="4680"/>
        <w:tab w:val="right" w:pos="9360"/>
      </w:tabs>
    </w:pPr>
  </w:style>
  <w:style w:type="character" w:customStyle="1" w:styleId="FooterChar">
    <w:name w:val="Footer Char"/>
    <w:basedOn w:val="DefaultParagraphFont"/>
    <w:link w:val="Footer"/>
    <w:uiPriority w:val="99"/>
    <w:rsid w:val="0080581C"/>
    <w:rPr>
      <w:rFonts w:ascii="Calibri" w:hAnsi="Calibri" w:cs="Times New Roman"/>
      <w:lang w:eastAsia="da-DK"/>
    </w:rPr>
  </w:style>
  <w:style w:type="paragraph" w:customStyle="1" w:styleId="Default">
    <w:name w:val="Default"/>
    <w:rsid w:val="00E53184"/>
    <w:pPr>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7E7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0897">
      <w:bodyDiv w:val="1"/>
      <w:marLeft w:val="0"/>
      <w:marRight w:val="0"/>
      <w:marTop w:val="0"/>
      <w:marBottom w:val="0"/>
      <w:divBdr>
        <w:top w:val="none" w:sz="0" w:space="0" w:color="auto"/>
        <w:left w:val="none" w:sz="0" w:space="0" w:color="auto"/>
        <w:bottom w:val="none" w:sz="0" w:space="0" w:color="auto"/>
        <w:right w:val="none" w:sz="0" w:space="0" w:color="auto"/>
      </w:divBdr>
      <w:divsChild>
        <w:div w:id="1907911916">
          <w:marLeft w:val="0"/>
          <w:marRight w:val="0"/>
          <w:marTop w:val="0"/>
          <w:marBottom w:val="0"/>
          <w:divBdr>
            <w:top w:val="none" w:sz="0" w:space="0" w:color="auto"/>
            <w:left w:val="none" w:sz="0" w:space="0" w:color="auto"/>
            <w:bottom w:val="none" w:sz="0" w:space="0" w:color="auto"/>
            <w:right w:val="none" w:sz="0" w:space="0" w:color="auto"/>
          </w:divBdr>
          <w:divsChild>
            <w:div w:id="421029771">
              <w:marLeft w:val="0"/>
              <w:marRight w:val="0"/>
              <w:marTop w:val="0"/>
              <w:marBottom w:val="0"/>
              <w:divBdr>
                <w:top w:val="none" w:sz="0" w:space="0" w:color="auto"/>
                <w:left w:val="none" w:sz="0" w:space="0" w:color="auto"/>
                <w:bottom w:val="none" w:sz="0" w:space="0" w:color="auto"/>
                <w:right w:val="none" w:sz="0" w:space="0" w:color="auto"/>
              </w:divBdr>
              <w:divsChild>
                <w:div w:id="597445581">
                  <w:marLeft w:val="0"/>
                  <w:marRight w:val="0"/>
                  <w:marTop w:val="0"/>
                  <w:marBottom w:val="0"/>
                  <w:divBdr>
                    <w:top w:val="none" w:sz="0" w:space="0" w:color="auto"/>
                    <w:left w:val="none" w:sz="0" w:space="0" w:color="auto"/>
                    <w:bottom w:val="none" w:sz="0" w:space="0" w:color="auto"/>
                    <w:right w:val="none" w:sz="0" w:space="0" w:color="auto"/>
                  </w:divBdr>
                  <w:divsChild>
                    <w:div w:id="1516110746">
                      <w:marLeft w:val="0"/>
                      <w:marRight w:val="0"/>
                      <w:marTop w:val="0"/>
                      <w:marBottom w:val="0"/>
                      <w:divBdr>
                        <w:top w:val="none" w:sz="0" w:space="0" w:color="auto"/>
                        <w:left w:val="none" w:sz="0" w:space="0" w:color="auto"/>
                        <w:bottom w:val="none" w:sz="0" w:space="0" w:color="auto"/>
                        <w:right w:val="none" w:sz="0" w:space="0" w:color="auto"/>
                      </w:divBdr>
                      <w:divsChild>
                        <w:div w:id="1932203495">
                          <w:marLeft w:val="0"/>
                          <w:marRight w:val="0"/>
                          <w:marTop w:val="0"/>
                          <w:marBottom w:val="0"/>
                          <w:divBdr>
                            <w:top w:val="none" w:sz="0" w:space="0" w:color="auto"/>
                            <w:left w:val="none" w:sz="0" w:space="0" w:color="auto"/>
                            <w:bottom w:val="none" w:sz="0" w:space="0" w:color="auto"/>
                            <w:right w:val="none" w:sz="0" w:space="0" w:color="auto"/>
                          </w:divBdr>
                          <w:divsChild>
                            <w:div w:id="795414846">
                              <w:marLeft w:val="0"/>
                              <w:marRight w:val="0"/>
                              <w:marTop w:val="0"/>
                              <w:marBottom w:val="0"/>
                              <w:divBdr>
                                <w:top w:val="none" w:sz="0" w:space="0" w:color="auto"/>
                                <w:left w:val="none" w:sz="0" w:space="0" w:color="auto"/>
                                <w:bottom w:val="none" w:sz="0" w:space="0" w:color="auto"/>
                                <w:right w:val="none" w:sz="0" w:space="0" w:color="auto"/>
                              </w:divBdr>
                              <w:divsChild>
                                <w:div w:id="1771702434">
                                  <w:marLeft w:val="0"/>
                                  <w:marRight w:val="0"/>
                                  <w:marTop w:val="0"/>
                                  <w:marBottom w:val="0"/>
                                  <w:divBdr>
                                    <w:top w:val="none" w:sz="0" w:space="0" w:color="auto"/>
                                    <w:left w:val="none" w:sz="0" w:space="0" w:color="auto"/>
                                    <w:bottom w:val="none" w:sz="0" w:space="0" w:color="auto"/>
                                    <w:right w:val="none" w:sz="0" w:space="0" w:color="auto"/>
                                  </w:divBdr>
                                  <w:divsChild>
                                    <w:div w:id="1298680903">
                                      <w:marLeft w:val="0"/>
                                      <w:marRight w:val="0"/>
                                      <w:marTop w:val="0"/>
                                      <w:marBottom w:val="0"/>
                                      <w:divBdr>
                                        <w:top w:val="none" w:sz="0" w:space="0" w:color="auto"/>
                                        <w:left w:val="none" w:sz="0" w:space="0" w:color="auto"/>
                                        <w:bottom w:val="none" w:sz="0" w:space="0" w:color="auto"/>
                                        <w:right w:val="none" w:sz="0" w:space="0" w:color="auto"/>
                                      </w:divBdr>
                                      <w:divsChild>
                                        <w:div w:id="246766617">
                                          <w:marLeft w:val="0"/>
                                          <w:marRight w:val="0"/>
                                          <w:marTop w:val="0"/>
                                          <w:marBottom w:val="0"/>
                                          <w:divBdr>
                                            <w:top w:val="none" w:sz="0" w:space="0" w:color="auto"/>
                                            <w:left w:val="none" w:sz="0" w:space="0" w:color="auto"/>
                                            <w:bottom w:val="none" w:sz="0" w:space="0" w:color="auto"/>
                                            <w:right w:val="none" w:sz="0" w:space="0" w:color="auto"/>
                                          </w:divBdr>
                                          <w:divsChild>
                                            <w:div w:id="21123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059776">
      <w:bodyDiv w:val="1"/>
      <w:marLeft w:val="0"/>
      <w:marRight w:val="0"/>
      <w:marTop w:val="0"/>
      <w:marBottom w:val="0"/>
      <w:divBdr>
        <w:top w:val="none" w:sz="0" w:space="0" w:color="auto"/>
        <w:left w:val="none" w:sz="0" w:space="0" w:color="auto"/>
        <w:bottom w:val="none" w:sz="0" w:space="0" w:color="auto"/>
        <w:right w:val="none" w:sz="0" w:space="0" w:color="auto"/>
      </w:divBdr>
      <w:divsChild>
        <w:div w:id="463349882">
          <w:marLeft w:val="0"/>
          <w:marRight w:val="0"/>
          <w:marTop w:val="0"/>
          <w:marBottom w:val="0"/>
          <w:divBdr>
            <w:top w:val="none" w:sz="0" w:space="0" w:color="auto"/>
            <w:left w:val="none" w:sz="0" w:space="0" w:color="auto"/>
            <w:bottom w:val="none" w:sz="0" w:space="0" w:color="auto"/>
            <w:right w:val="none" w:sz="0" w:space="0" w:color="auto"/>
          </w:divBdr>
          <w:divsChild>
            <w:div w:id="1352142116">
              <w:marLeft w:val="0"/>
              <w:marRight w:val="0"/>
              <w:marTop w:val="0"/>
              <w:marBottom w:val="360"/>
              <w:divBdr>
                <w:top w:val="none" w:sz="0" w:space="0" w:color="auto"/>
                <w:left w:val="none" w:sz="0" w:space="0" w:color="auto"/>
                <w:bottom w:val="none" w:sz="0" w:space="0" w:color="auto"/>
                <w:right w:val="none" w:sz="0" w:space="0" w:color="auto"/>
              </w:divBdr>
              <w:divsChild>
                <w:div w:id="1838765511">
                  <w:marLeft w:val="0"/>
                  <w:marRight w:val="0"/>
                  <w:marTop w:val="0"/>
                  <w:marBottom w:val="0"/>
                  <w:divBdr>
                    <w:top w:val="none" w:sz="0" w:space="0" w:color="auto"/>
                    <w:left w:val="none" w:sz="0" w:space="0" w:color="auto"/>
                    <w:bottom w:val="none" w:sz="0" w:space="0" w:color="auto"/>
                    <w:right w:val="none" w:sz="0" w:space="0" w:color="auto"/>
                  </w:divBdr>
                  <w:divsChild>
                    <w:div w:id="400953628">
                      <w:marLeft w:val="0"/>
                      <w:marRight w:val="0"/>
                      <w:marTop w:val="0"/>
                      <w:marBottom w:val="0"/>
                      <w:divBdr>
                        <w:top w:val="none" w:sz="0" w:space="0" w:color="auto"/>
                        <w:left w:val="none" w:sz="0" w:space="0" w:color="auto"/>
                        <w:bottom w:val="none" w:sz="0" w:space="0" w:color="auto"/>
                        <w:right w:val="none" w:sz="0" w:space="0" w:color="auto"/>
                      </w:divBdr>
                      <w:divsChild>
                        <w:div w:id="1076704650">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Child>
            </w:div>
          </w:divsChild>
        </w:div>
      </w:divsChild>
    </w:div>
    <w:div w:id="18487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a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fm.dk/publikationer/2017/maend-og-kvinder-pa-de-danske-universiteter-danmarks-talentbarometer-2017" TargetMode="External"/><Relationship Id="rId12" Type="http://schemas.openxmlformats.org/officeDocument/2006/relationships/hyperlink" Target="mailto:ebh@royalacedem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enemark@uvm.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nja.christensen@loreal.com" TargetMode="External"/><Relationship Id="rId4" Type="http://schemas.openxmlformats.org/officeDocument/2006/relationships/webSettings" Target="webSettings.xml"/><Relationship Id="rId9" Type="http://schemas.openxmlformats.org/officeDocument/2006/relationships/hyperlink" Target="http://www.uvm.dk/internationalt-arbejde/unes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0F493.F45DC4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Sonja</dc:creator>
  <cp:keywords/>
  <dc:description/>
  <cp:lastModifiedBy>CHRISTENSEN Sonja</cp:lastModifiedBy>
  <cp:revision>8</cp:revision>
  <cp:lastPrinted>2019-01-09T13:16:00Z</cp:lastPrinted>
  <dcterms:created xsi:type="dcterms:W3CDTF">2019-01-09T13:22:00Z</dcterms:created>
  <dcterms:modified xsi:type="dcterms:W3CDTF">2019-01-17T08:21:00Z</dcterms:modified>
</cp:coreProperties>
</file>