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B513" w14:textId="1D0B258C" w:rsidR="00C76670" w:rsidRDefault="00C76670" w:rsidP="00C76670">
      <w:r w:rsidRPr="00C76670">
        <w:t xml:space="preserve">Stockholm, </w:t>
      </w:r>
      <w:r w:rsidR="009F7F92">
        <w:t>3</w:t>
      </w:r>
      <w:r w:rsidRPr="00C76670">
        <w:t xml:space="preserve">1 </w:t>
      </w:r>
      <w:r w:rsidR="009F7F92">
        <w:t>januari</w:t>
      </w:r>
      <w:r w:rsidRPr="00C76670">
        <w:t xml:space="preserve"> 2017</w:t>
      </w:r>
    </w:p>
    <w:p w14:paraId="2378D828" w14:textId="6E093C36" w:rsidR="00C76670" w:rsidRDefault="00C76670" w:rsidP="00C76670"/>
    <w:p w14:paraId="7357E0F8" w14:textId="0D5E85F4" w:rsidR="00C76670" w:rsidRDefault="00C76670" w:rsidP="00C76670"/>
    <w:p w14:paraId="7E459EDB" w14:textId="77777777" w:rsidR="00C76670" w:rsidRPr="00C76670" w:rsidRDefault="00C76670" w:rsidP="00C76670"/>
    <w:p w14:paraId="44B59E06" w14:textId="199B039E" w:rsidR="00562B0D" w:rsidRPr="00C76670" w:rsidRDefault="00562B0D" w:rsidP="00C76670">
      <w:pPr>
        <w:pStyle w:val="Rubrik1"/>
      </w:pPr>
      <w:proofErr w:type="spellStart"/>
      <w:r w:rsidRPr="00C76670">
        <w:t>Bemanningsföretaget</w:t>
      </w:r>
      <w:proofErr w:type="spellEnd"/>
      <w:r w:rsidRPr="00C76670">
        <w:t xml:space="preserve"> </w:t>
      </w:r>
      <w:proofErr w:type="spellStart"/>
      <w:r w:rsidRPr="00C76670">
        <w:t>Agila</w:t>
      </w:r>
      <w:proofErr w:type="spellEnd"/>
      <w:r w:rsidRPr="00C76670">
        <w:t xml:space="preserve"> </w:t>
      </w:r>
      <w:proofErr w:type="spellStart"/>
      <w:r w:rsidRPr="00C76670">
        <w:t>vinner</w:t>
      </w:r>
      <w:proofErr w:type="spellEnd"/>
      <w:r w:rsidRPr="00C76670">
        <w:t xml:space="preserve"> </w:t>
      </w:r>
      <w:proofErr w:type="spellStart"/>
      <w:r w:rsidRPr="00C76670">
        <w:t>landsomfattande</w:t>
      </w:r>
      <w:proofErr w:type="spellEnd"/>
      <w:r w:rsidRPr="00C76670">
        <w:t xml:space="preserve"> </w:t>
      </w:r>
      <w:proofErr w:type="spellStart"/>
      <w:r w:rsidRPr="00C76670">
        <w:t>avtal</w:t>
      </w:r>
      <w:proofErr w:type="spellEnd"/>
      <w:r w:rsidRPr="00C76670">
        <w:t>. Bemannar med läkare över hela Norge.</w:t>
      </w:r>
    </w:p>
    <w:p w14:paraId="067C1E02" w14:textId="77777777" w:rsidR="00562B0D" w:rsidRPr="00C76670" w:rsidRDefault="00562B0D" w:rsidP="00C76670"/>
    <w:p w14:paraId="0D9CA547" w14:textId="77777777" w:rsidR="00F1554B" w:rsidRPr="00C76670" w:rsidRDefault="00F1554B" w:rsidP="00C76670">
      <w:r w:rsidRPr="00C76670">
        <w:t xml:space="preserve">Agila har efter en omfattande och noggrann upphandling genom norska </w:t>
      </w:r>
      <w:proofErr w:type="spellStart"/>
      <w:r w:rsidRPr="00C76670">
        <w:t>Sykehusinnkjøp</w:t>
      </w:r>
      <w:proofErr w:type="spellEnd"/>
      <w:r w:rsidRPr="00C76670">
        <w:t xml:space="preserve"> HF </w:t>
      </w:r>
    </w:p>
    <w:p w14:paraId="4D7D4678" w14:textId="1B4E55AC" w:rsidR="00F1554B" w:rsidRPr="00C76670" w:rsidRDefault="007C4611" w:rsidP="00C76670">
      <w:r w:rsidRPr="00C76670">
        <w:t>t</w:t>
      </w:r>
      <w:r w:rsidR="00F1554B" w:rsidRPr="00C76670">
        <w:t xml:space="preserve">illdelats ett nationellt avtal som leverantör av läkarbemanning i Norge. </w:t>
      </w:r>
      <w:r w:rsidR="00BA1998" w:rsidRPr="00C76670">
        <w:t xml:space="preserve">Avtalet omfattar samtliga fyra </w:t>
      </w:r>
      <w:proofErr w:type="spellStart"/>
      <w:r w:rsidR="00BA1998" w:rsidRPr="00C76670">
        <w:t>Regionshelseforetak</w:t>
      </w:r>
      <w:proofErr w:type="spellEnd"/>
      <w:r w:rsidR="00BA1998" w:rsidRPr="00C76670">
        <w:t xml:space="preserve"> och </w:t>
      </w:r>
      <w:proofErr w:type="spellStart"/>
      <w:r w:rsidR="00BA1998" w:rsidRPr="00C76670">
        <w:t>Agila</w:t>
      </w:r>
      <w:proofErr w:type="spellEnd"/>
      <w:r w:rsidR="00BA1998" w:rsidRPr="00C76670">
        <w:t xml:space="preserve"> kommer kunna erbjuda uppdrag inom samtliga kompetensområden. </w:t>
      </w:r>
    </w:p>
    <w:p w14:paraId="1C6FF428" w14:textId="77777777" w:rsidR="00ED192A" w:rsidRPr="00C76670" w:rsidRDefault="00ED192A" w:rsidP="00C76670"/>
    <w:p w14:paraId="5A0553D7" w14:textId="5DCF461E" w:rsidR="00562B0D" w:rsidRPr="00C76670" w:rsidRDefault="00F1554B" w:rsidP="00C76670">
      <w:r w:rsidRPr="00C76670">
        <w:t>”Det</w:t>
      </w:r>
      <w:r w:rsidR="007C4611" w:rsidRPr="00C76670">
        <w:t xml:space="preserve"> </w:t>
      </w:r>
      <w:r w:rsidRPr="00C76670">
        <w:t>är oerhört positivt att vi</w:t>
      </w:r>
      <w:r w:rsidR="00562B0D" w:rsidRPr="00C76670">
        <w:t xml:space="preserve"> de närmaste åren </w:t>
      </w:r>
      <w:r w:rsidRPr="00C76670">
        <w:t xml:space="preserve">kan erbjuda </w:t>
      </w:r>
      <w:r w:rsidR="00562B0D" w:rsidRPr="00C76670">
        <w:t xml:space="preserve">våra </w:t>
      </w:r>
      <w:r w:rsidRPr="00C76670">
        <w:t xml:space="preserve">duktiga </w:t>
      </w:r>
      <w:r w:rsidR="00562B0D" w:rsidRPr="00C76670">
        <w:t xml:space="preserve">läkarkonsulter </w:t>
      </w:r>
      <w:r w:rsidRPr="00C76670">
        <w:t>ett väsentligt större utbud av uppdrag i Norge”</w:t>
      </w:r>
      <w:r w:rsidR="00ED192A" w:rsidRPr="00C76670">
        <w:t xml:space="preserve">, säger </w:t>
      </w:r>
      <w:r w:rsidR="003D44D0" w:rsidRPr="00C76670">
        <w:t>Alexander Lundkvist, Norgechef</w:t>
      </w:r>
      <w:r w:rsidR="00ED192A" w:rsidRPr="00C76670">
        <w:t>.</w:t>
      </w:r>
    </w:p>
    <w:p w14:paraId="1EA59F58" w14:textId="77777777" w:rsidR="004F26C2" w:rsidRPr="00C76670" w:rsidRDefault="004F26C2" w:rsidP="00C76670"/>
    <w:p w14:paraId="0DF65868" w14:textId="2CD17870" w:rsidR="00ED192A" w:rsidRPr="00C76670" w:rsidRDefault="00ED192A" w:rsidP="00C76670">
      <w:r w:rsidRPr="00C76670">
        <w:t xml:space="preserve">”Vi ser det som att vi </w:t>
      </w:r>
      <w:r w:rsidR="00B65867" w:rsidRPr="00C76670">
        <w:t xml:space="preserve">fått ett högt betyg av våra norska partners i upphandlingsprocessen och vi kommer självfallet att göra vårt yttersta för att leva upp till förtroendet, såväl från uppdragsgivaren som från våra </w:t>
      </w:r>
      <w:hyperlink r:id="rId7" w:history="1">
        <w:r w:rsidR="00B65867" w:rsidRPr="003D44D0">
          <w:t>bemanningsläkare</w:t>
        </w:r>
      </w:hyperlink>
      <w:r w:rsidR="00B65867" w:rsidRPr="00C76670">
        <w:t xml:space="preserve">”, fortsätter </w:t>
      </w:r>
      <w:r w:rsidR="003D44D0" w:rsidRPr="00C76670">
        <w:t>Alexander Lundkvist</w:t>
      </w:r>
      <w:r w:rsidR="00B65867" w:rsidRPr="00C76670">
        <w:t xml:space="preserve">. </w:t>
      </w:r>
    </w:p>
    <w:p w14:paraId="196E4EAD" w14:textId="77777777" w:rsidR="00562B0D" w:rsidRPr="00C76670" w:rsidRDefault="00562B0D" w:rsidP="00C76670"/>
    <w:p w14:paraId="37CD0815" w14:textId="27396ED1" w:rsidR="00562B0D" w:rsidRPr="00C76670" w:rsidRDefault="004F26C2" w:rsidP="00C76670">
      <w:r w:rsidRPr="00C76670">
        <w:t xml:space="preserve">Agila startade </w:t>
      </w:r>
      <w:r w:rsidR="00562B0D" w:rsidRPr="00C76670">
        <w:t>upp verksamheten i Norge under 2015 med målsättningen att kunna bredda portfölj</w:t>
      </w:r>
      <w:r w:rsidRPr="00C76670">
        <w:t>en av uppdrag avseende</w:t>
      </w:r>
      <w:r w:rsidR="00562B0D" w:rsidRPr="00C76670">
        <w:t xml:space="preserve"> </w:t>
      </w:r>
      <w:r w:rsidRPr="00C76670">
        <w:t xml:space="preserve">läkarkonsulter. </w:t>
      </w:r>
      <w:r w:rsidR="00D05284" w:rsidRPr="00C76670">
        <w:t>S</w:t>
      </w:r>
      <w:r w:rsidRPr="00C76670">
        <w:t xml:space="preserve">edan etableringen i vårt grannland har målsättningen varit </w:t>
      </w:r>
      <w:r w:rsidR="00562B0D" w:rsidRPr="00C76670">
        <w:t xml:space="preserve">att delta i den nationella upphandlingen genom </w:t>
      </w:r>
      <w:proofErr w:type="spellStart"/>
      <w:r w:rsidR="00562B0D" w:rsidRPr="00C76670">
        <w:t>Sykehusinnkjøp</w:t>
      </w:r>
      <w:proofErr w:type="spellEnd"/>
      <w:r w:rsidR="00562B0D" w:rsidRPr="00C76670">
        <w:t xml:space="preserve"> HF</w:t>
      </w:r>
      <w:r w:rsidRPr="00C76670">
        <w:t>,</w:t>
      </w:r>
      <w:r w:rsidR="00562B0D" w:rsidRPr="00C76670">
        <w:t xml:space="preserve"> för att kunna skriva avtal med de statliga sjukhusen i Norge. </w:t>
      </w:r>
    </w:p>
    <w:p w14:paraId="4FBBE12C" w14:textId="77777777" w:rsidR="00562B0D" w:rsidRPr="00C76670" w:rsidRDefault="00562B0D" w:rsidP="00C76670"/>
    <w:p w14:paraId="589B2DF6" w14:textId="77777777" w:rsidR="00CD1FEB" w:rsidRPr="00C76670" w:rsidRDefault="00CD1FEB" w:rsidP="00C76670">
      <w:r w:rsidRPr="00C76670">
        <w:t>Avtals</w:t>
      </w:r>
      <w:r w:rsidR="00562B0D" w:rsidRPr="00C76670">
        <w:t>start är 1 februari 2017 och löper under två år med optioner</w:t>
      </w:r>
      <w:r w:rsidRPr="00C76670">
        <w:t xml:space="preserve"> om att förlänga avtalet y</w:t>
      </w:r>
      <w:r w:rsidR="00562B0D" w:rsidRPr="00C76670">
        <w:t>tterligare 1 + 1 år.</w:t>
      </w:r>
    </w:p>
    <w:p w14:paraId="14FB54CC" w14:textId="77777777" w:rsidR="00CD1FEB" w:rsidRPr="00C76670" w:rsidRDefault="00CD1FEB" w:rsidP="00C76670"/>
    <w:p w14:paraId="4BD8103C" w14:textId="1690BB45" w:rsidR="000D3BCB" w:rsidRPr="00C76670" w:rsidRDefault="00C76670" w:rsidP="00C76670">
      <w:r>
        <w:t>För ytterligare information, vänligen kontakta</w:t>
      </w:r>
      <w:r w:rsidR="000D3BCB" w:rsidRPr="00C76670">
        <w:t>:</w:t>
      </w:r>
    </w:p>
    <w:p w14:paraId="72D3BF07" w14:textId="44F08164" w:rsidR="000D3BCB" w:rsidRPr="00C76670" w:rsidRDefault="003D44D0" w:rsidP="00C76670">
      <w:r w:rsidRPr="00C76670">
        <w:t>Alexander</w:t>
      </w:r>
      <w:r w:rsidR="00CD1FEB" w:rsidRPr="00C76670">
        <w:t xml:space="preserve"> </w:t>
      </w:r>
      <w:r w:rsidRPr="00C76670">
        <w:t>Lundkvist</w:t>
      </w:r>
      <w:r w:rsidR="00CD1FEB" w:rsidRPr="00C76670">
        <w:t xml:space="preserve">, </w:t>
      </w:r>
      <w:r w:rsidRPr="00C76670">
        <w:t>No</w:t>
      </w:r>
      <w:bookmarkStart w:id="0" w:name="_GoBack"/>
      <w:bookmarkEnd w:id="0"/>
      <w:r w:rsidRPr="00C76670">
        <w:t>rgechef</w:t>
      </w:r>
      <w:r w:rsidR="00CD1FEB" w:rsidRPr="00C76670">
        <w:t xml:space="preserve">, </w:t>
      </w:r>
      <w:r w:rsidR="009F7F92">
        <w:t xml:space="preserve">+46 </w:t>
      </w:r>
      <w:r w:rsidRPr="00C76670">
        <w:t>8 410 725 03</w:t>
      </w:r>
    </w:p>
    <w:p w14:paraId="75BA4320" w14:textId="12E39CA9" w:rsidR="00562B0D" w:rsidRPr="00C76670" w:rsidRDefault="000D3BCB" w:rsidP="00C76670">
      <w:r w:rsidRPr="00C76670">
        <w:t xml:space="preserve">Henrik Ottemo, VD, </w:t>
      </w:r>
      <w:r w:rsidR="009F7F92">
        <w:t xml:space="preserve">+46 </w:t>
      </w:r>
      <w:r w:rsidRPr="00C76670">
        <w:t>8 410 725 48</w:t>
      </w:r>
      <w:r w:rsidR="00562B0D" w:rsidRPr="00C76670">
        <w:t xml:space="preserve"> </w:t>
      </w:r>
    </w:p>
    <w:p w14:paraId="6C8250D2" w14:textId="77777777" w:rsidR="00D05284" w:rsidRPr="00C76670" w:rsidRDefault="00D05284" w:rsidP="00C76670"/>
    <w:p w14:paraId="11D2914B" w14:textId="7484B6C7" w:rsidR="003D44D0" w:rsidRPr="00C76670" w:rsidRDefault="003D44D0" w:rsidP="00C76670">
      <w:pPr>
        <w:rPr>
          <w:b/>
          <w:lang w:val="de-DE"/>
        </w:rPr>
      </w:pPr>
      <w:r w:rsidRPr="00C76670">
        <w:rPr>
          <w:b/>
          <w:lang w:val="de-DE"/>
        </w:rPr>
        <w:t>Kort om Agila</w:t>
      </w:r>
    </w:p>
    <w:p w14:paraId="541D3823" w14:textId="075114F5" w:rsidR="00C76670" w:rsidRPr="00C76670" w:rsidRDefault="003D44D0" w:rsidP="003D44D0">
      <w:pPr>
        <w:pStyle w:val="Rubrik2"/>
        <w:shd w:val="clear" w:color="auto" w:fill="FFFFFF"/>
        <w:spacing w:before="0" w:beforeAutospacing="0" w:after="135" w:afterAutospacing="0" w:line="360" w:lineRule="atLeast"/>
        <w:rPr>
          <w:rFonts w:ascii="Georgia" w:hAnsi="Georgia"/>
          <w:b w:val="0"/>
          <w:i/>
          <w:sz w:val="22"/>
          <w:szCs w:val="22"/>
        </w:rPr>
      </w:pPr>
      <w:r w:rsidRPr="00C76670">
        <w:rPr>
          <w:rFonts w:ascii="Georgia" w:hAnsi="Georgia"/>
          <w:b w:val="0"/>
          <w:i/>
          <w:sz w:val="22"/>
          <w:szCs w:val="22"/>
        </w:rPr>
        <w:t xml:space="preserve">Bemanningsföretaget </w:t>
      </w:r>
      <w:hyperlink r:id="rId8" w:history="1">
        <w:r w:rsidRPr="00C76670">
          <w:rPr>
            <w:rStyle w:val="Hyperlnk"/>
            <w:rFonts w:ascii="Georgia" w:hAnsi="Georgia"/>
            <w:b w:val="0"/>
            <w:i/>
            <w:sz w:val="22"/>
            <w:szCs w:val="22"/>
          </w:rPr>
          <w:t>Agila</w:t>
        </w:r>
      </w:hyperlink>
      <w:r w:rsidRPr="00C76670">
        <w:rPr>
          <w:rFonts w:ascii="Georgia" w:hAnsi="Georgia"/>
          <w:b w:val="0"/>
          <w:i/>
          <w:sz w:val="22"/>
          <w:szCs w:val="22"/>
        </w:rPr>
        <w:t xml:space="preserve"> (tidigare Vårdassistans), </w:t>
      </w:r>
      <w:r w:rsidRPr="00C76670">
        <w:rPr>
          <w:rFonts w:ascii="Georgia" w:hAnsi="Georgia"/>
          <w:b w:val="0"/>
          <w:i/>
          <w:color w:val="333333"/>
          <w:sz w:val="22"/>
          <w:szCs w:val="22"/>
        </w:rPr>
        <w:t>är ett av Nordens största företag för bemanning och rekrytering inom hälsa, sjukvård och social omsorg. Agila bemannar landsting, kommuner och privata kunder över hela Sverige och Norge. Med specialistkunskap, väl utarbetade rutiner och omfattande behörighetskontroller matchar vi våra kunders kravprofiler med rätt kompetens gällande läkarbemanning, sjuksköterskebemanning och </w:t>
      </w:r>
      <w:hyperlink r:id="rId9" w:tooltip="Socionombemanning" w:history="1">
        <w:r w:rsidRPr="00C76670">
          <w:rPr>
            <w:rFonts w:ascii="Georgia" w:hAnsi="Georgia"/>
            <w:b w:val="0"/>
            <w:i/>
            <w:sz w:val="22"/>
            <w:szCs w:val="22"/>
          </w:rPr>
          <w:t>socionombemanning</w:t>
        </w:r>
      </w:hyperlink>
      <w:r w:rsidRPr="00C76670">
        <w:rPr>
          <w:rFonts w:ascii="Georgia" w:hAnsi="Georgia"/>
          <w:b w:val="0"/>
          <w:i/>
          <w:sz w:val="22"/>
          <w:szCs w:val="22"/>
        </w:rPr>
        <w:t>.</w:t>
      </w:r>
    </w:p>
    <w:p w14:paraId="5E6382B8" w14:textId="27047EA6" w:rsidR="00D05284" w:rsidRPr="00C76670" w:rsidRDefault="003D44D0" w:rsidP="00562B0D">
      <w:pPr>
        <w:pStyle w:val="Punktlista"/>
        <w:numPr>
          <w:ilvl w:val="0"/>
          <w:numId w:val="0"/>
        </w:numPr>
        <w:spacing w:line="276" w:lineRule="auto"/>
        <w:rPr>
          <w:szCs w:val="22"/>
        </w:rPr>
      </w:pPr>
      <w:r w:rsidRPr="00C76670">
        <w:rPr>
          <w:szCs w:val="22"/>
        </w:rPr>
        <w:t>Se även</w:t>
      </w:r>
      <w:r w:rsidR="00D05284" w:rsidRPr="00C76670">
        <w:rPr>
          <w:szCs w:val="22"/>
        </w:rPr>
        <w:t xml:space="preserve"> </w:t>
      </w:r>
      <w:hyperlink r:id="rId10" w:history="1">
        <w:r w:rsidR="00D05284" w:rsidRPr="00C76670">
          <w:rPr>
            <w:rStyle w:val="Hyperlnk"/>
            <w:szCs w:val="22"/>
          </w:rPr>
          <w:t>www.agila.se</w:t>
        </w:r>
      </w:hyperlink>
    </w:p>
    <w:sectPr w:rsidR="00D05284" w:rsidRPr="00C76670" w:rsidSect="00ED192A">
      <w:footerReference w:type="default" r:id="rId11"/>
      <w:pgSz w:w="11900" w:h="16840"/>
      <w:pgMar w:top="1418" w:right="1134" w:bottom="2835" w:left="1134" w:header="567"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AB5E" w14:textId="77777777" w:rsidR="00617230" w:rsidRDefault="00617230">
      <w:pPr>
        <w:spacing w:line="240" w:lineRule="auto"/>
      </w:pPr>
      <w:r>
        <w:separator/>
      </w:r>
    </w:p>
  </w:endnote>
  <w:endnote w:type="continuationSeparator" w:id="0">
    <w:p w14:paraId="6221700B" w14:textId="77777777" w:rsidR="00617230" w:rsidRDefault="00617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72C8" w14:textId="77777777" w:rsidR="00ED192A" w:rsidRDefault="00ED192A" w:rsidP="00ED192A">
    <w:pPr>
      <w:pStyle w:val="Sidfot"/>
    </w:pPr>
    <w:r>
      <w:rPr>
        <w:noProof/>
        <w:lang w:eastAsia="sv-SE"/>
      </w:rPr>
      <mc:AlternateContent>
        <mc:Choice Requires="wps">
          <w:drawing>
            <wp:anchor distT="0" distB="0" distL="114300" distR="114300" simplePos="0" relativeHeight="251659264" behindDoc="0" locked="0" layoutInCell="1" allowOverlap="1" wp14:anchorId="1A72E6D8" wp14:editId="450EB24D">
              <wp:simplePos x="0" y="0"/>
              <wp:positionH relativeFrom="column">
                <wp:posOffset>1068070</wp:posOffset>
              </wp:positionH>
              <wp:positionV relativeFrom="paragraph">
                <wp:posOffset>341630</wp:posOffset>
              </wp:positionV>
              <wp:extent cx="984885" cy="33655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336550"/>
                      </a:xfrm>
                      <a:prstGeom prst="rect">
                        <a:avLst/>
                      </a:prstGeom>
                      <a:noFill/>
                      <a:ln>
                        <a:noFill/>
                      </a:ln>
                      <a:effectLst/>
                    </wps:spPr>
                    <wps:txbx>
                      <w:txbxContent>
                        <w:p w14:paraId="723E5727" w14:textId="77777777" w:rsidR="00ED192A" w:rsidRPr="00E26491" w:rsidRDefault="00ED192A" w:rsidP="00ED192A">
                          <w:pPr>
                            <w:spacing w:line="200" w:lineRule="exact"/>
                            <w:rPr>
                              <w:sz w:val="17"/>
                              <w:szCs w:val="17"/>
                            </w:rPr>
                          </w:pPr>
                          <w:r w:rsidRPr="00E26491">
                            <w:rPr>
                              <w:sz w:val="17"/>
                              <w:szCs w:val="17"/>
                            </w:rPr>
                            <w:t>Telefon</w:t>
                          </w:r>
                        </w:p>
                        <w:p w14:paraId="5CA2631C" w14:textId="77777777" w:rsidR="00ED192A" w:rsidRPr="00302C57" w:rsidRDefault="00ED192A" w:rsidP="00ED192A">
                          <w:pPr>
                            <w:spacing w:line="200" w:lineRule="exact"/>
                            <w:rPr>
                              <w:sz w:val="17"/>
                              <w:szCs w:val="17"/>
                            </w:rPr>
                          </w:pPr>
                          <w:r w:rsidRPr="00302C57">
                            <w:rPr>
                              <w:sz w:val="17"/>
                              <w:szCs w:val="17"/>
                            </w:rPr>
                            <w:t>+46 8 410 725 00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72E6D8" id="_x0000_t202" coordsize="21600,21600" o:spt="202" path="m,l,21600r21600,l21600,xe">
              <v:stroke joinstyle="miter"/>
              <v:path gradientshapeok="t" o:connecttype="rect"/>
            </v:shapetype>
            <v:shape id="Textfeld 1" o:spid="_x0000_s1026" type="#_x0000_t202" style="position:absolute;margin-left:84.1pt;margin-top:26.9pt;width:77.5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" filled="f" stroked="f">
              <v:path arrowok="t"/>
              <v:textbox inset="0,0,0,0">
                <w:txbxContent>
                  <w:p w14:paraId="723E5727" w14:textId="77777777" w:rsidR="00ED192A" w:rsidRPr="00E26491" w:rsidRDefault="00ED192A" w:rsidP="00ED192A">
                    <w:pPr>
                      <w:spacing w:line="200" w:lineRule="exact"/>
                      <w:rPr>
                        <w:sz w:val="17"/>
                        <w:szCs w:val="17"/>
                      </w:rPr>
                    </w:pPr>
                    <w:r w:rsidRPr="00E26491">
                      <w:rPr>
                        <w:sz w:val="17"/>
                        <w:szCs w:val="17"/>
                      </w:rPr>
                      <w:t>Telefon</w:t>
                    </w:r>
                  </w:p>
                  <w:p w14:paraId="5CA2631C" w14:textId="77777777" w:rsidR="00ED192A" w:rsidRPr="00302C57" w:rsidRDefault="00ED192A" w:rsidP="00ED192A">
                    <w:pPr>
                      <w:spacing w:line="200" w:lineRule="exact"/>
                      <w:rPr>
                        <w:sz w:val="17"/>
                        <w:szCs w:val="17"/>
                      </w:rPr>
                    </w:pPr>
                    <w:r w:rsidRPr="00302C57">
                      <w:rPr>
                        <w:sz w:val="17"/>
                        <w:szCs w:val="17"/>
                      </w:rPr>
                      <w:t>+46 8 410 725 00</w:t>
                    </w:r>
                  </w:p>
                </w:txbxContent>
              </v:textbox>
            </v:shape>
          </w:pict>
        </mc:Fallback>
      </mc:AlternateContent>
    </w:r>
    <w:r>
      <w:rPr>
        <w:noProof/>
        <w:lang w:eastAsia="sv-SE"/>
      </w:rPr>
      <mc:AlternateContent>
        <mc:Choice Requires="wps">
          <w:drawing>
            <wp:anchor distT="0" distB="0" distL="114300" distR="114300" simplePos="0" relativeHeight="251660288" behindDoc="0" locked="0" layoutInCell="1" allowOverlap="1" wp14:anchorId="5FDB18E6" wp14:editId="73572317">
              <wp:simplePos x="0" y="0"/>
              <wp:positionH relativeFrom="column">
                <wp:posOffset>2125345</wp:posOffset>
              </wp:positionH>
              <wp:positionV relativeFrom="paragraph">
                <wp:posOffset>341630</wp:posOffset>
              </wp:positionV>
              <wp:extent cx="984885" cy="34734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347345"/>
                      </a:xfrm>
                      <a:prstGeom prst="rect">
                        <a:avLst/>
                      </a:prstGeom>
                      <a:noFill/>
                      <a:ln>
                        <a:noFill/>
                      </a:ln>
                      <a:effectLst/>
                    </wps:spPr>
                    <wps:txbx>
                      <w:txbxContent>
                        <w:p w14:paraId="75C542EE" w14:textId="77777777" w:rsidR="00ED192A" w:rsidRPr="00302C57" w:rsidRDefault="00ED192A" w:rsidP="00ED192A">
                          <w:pPr>
                            <w:spacing w:line="200" w:lineRule="exact"/>
                            <w:rPr>
                              <w:sz w:val="17"/>
                              <w:szCs w:val="17"/>
                            </w:rPr>
                          </w:pPr>
                          <w:r w:rsidRPr="00302C57">
                            <w:rPr>
                              <w:sz w:val="17"/>
                              <w:szCs w:val="17"/>
                            </w:rPr>
                            <w:t>Fax</w:t>
                          </w:r>
                        </w:p>
                        <w:p w14:paraId="2BA58C3D" w14:textId="77777777" w:rsidR="00ED192A" w:rsidRPr="00302C57" w:rsidRDefault="00ED192A" w:rsidP="00ED192A">
                          <w:pPr>
                            <w:spacing w:line="200" w:lineRule="exact"/>
                            <w:rPr>
                              <w:sz w:val="17"/>
                              <w:szCs w:val="17"/>
                            </w:rPr>
                          </w:pPr>
                          <w:r w:rsidRPr="00302C57">
                            <w:rPr>
                              <w:sz w:val="17"/>
                              <w:szCs w:val="17"/>
                            </w:rPr>
                            <w:t>+46 8 410 725 25</w:t>
                          </w:r>
                        </w:p>
                        <w:p w14:paraId="0901C9AB" w14:textId="77777777" w:rsidR="00ED192A" w:rsidRPr="00302C57" w:rsidRDefault="00ED192A" w:rsidP="00ED192A">
                          <w:pPr>
                            <w:pStyle w:val="Citat"/>
                            <w:spacing w:line="200" w:lineRule="exact"/>
                            <w:rPr>
                              <w:sz w:val="17"/>
                              <w:szCs w:val="17"/>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DB18E6" id="Textfeld 12" o:spid="_x0000_s1027" type="#_x0000_t202" style="position:absolute;margin-left:167.35pt;margin-top:26.9pt;width:77.5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" filled="f" stroked="f">
              <v:path arrowok="t"/>
              <v:textbox inset="0,0,0,0">
                <w:txbxContent>
                  <w:p w14:paraId="75C542EE" w14:textId="77777777" w:rsidR="00ED192A" w:rsidRPr="00302C57" w:rsidRDefault="00ED192A" w:rsidP="00ED192A">
                    <w:pPr>
                      <w:spacing w:line="200" w:lineRule="exact"/>
                      <w:rPr>
                        <w:sz w:val="17"/>
                        <w:szCs w:val="17"/>
                      </w:rPr>
                    </w:pPr>
                    <w:r w:rsidRPr="00302C57">
                      <w:rPr>
                        <w:sz w:val="17"/>
                        <w:szCs w:val="17"/>
                      </w:rPr>
                      <w:t>Fax</w:t>
                    </w:r>
                  </w:p>
                  <w:p w14:paraId="2BA58C3D" w14:textId="77777777" w:rsidR="00ED192A" w:rsidRPr="00302C57" w:rsidRDefault="00ED192A" w:rsidP="00ED192A">
                    <w:pPr>
                      <w:spacing w:line="200" w:lineRule="exact"/>
                      <w:rPr>
                        <w:sz w:val="17"/>
                        <w:szCs w:val="17"/>
                      </w:rPr>
                    </w:pPr>
                    <w:r w:rsidRPr="00302C57">
                      <w:rPr>
                        <w:sz w:val="17"/>
                        <w:szCs w:val="17"/>
                      </w:rPr>
                      <w:t>+46 8 410 725 25</w:t>
                    </w:r>
                  </w:p>
                  <w:p w14:paraId="0901C9AB" w14:textId="77777777" w:rsidR="00ED192A" w:rsidRPr="00302C57" w:rsidRDefault="00ED192A" w:rsidP="00ED192A">
                    <w:pPr>
                      <w:pStyle w:val="Citat"/>
                      <w:spacing w:line="200" w:lineRule="exact"/>
                      <w:rPr>
                        <w:sz w:val="17"/>
                        <w:szCs w:val="17"/>
                        <w:lang w:val="sv-SE"/>
                      </w:rPr>
                    </w:pPr>
                  </w:p>
                </w:txbxContent>
              </v:textbox>
            </v:shape>
          </w:pict>
        </mc:Fallback>
      </mc:AlternateContent>
    </w:r>
    <w:r>
      <w:rPr>
        <w:noProof/>
        <w:lang w:eastAsia="sv-SE"/>
      </w:rPr>
      <mc:AlternateContent>
        <mc:Choice Requires="wps">
          <w:drawing>
            <wp:anchor distT="0" distB="0" distL="114300" distR="114300" simplePos="0" relativeHeight="251661312" behindDoc="0" locked="0" layoutInCell="1" allowOverlap="1" wp14:anchorId="70EA2D00" wp14:editId="62CD5EBF">
              <wp:simplePos x="0" y="0"/>
              <wp:positionH relativeFrom="column">
                <wp:posOffset>3166745</wp:posOffset>
              </wp:positionH>
              <wp:positionV relativeFrom="paragraph">
                <wp:posOffset>341630</wp:posOffset>
              </wp:positionV>
              <wp:extent cx="984885" cy="25146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251460"/>
                      </a:xfrm>
                      <a:prstGeom prst="rect">
                        <a:avLst/>
                      </a:prstGeom>
                      <a:noFill/>
                      <a:ln>
                        <a:noFill/>
                      </a:ln>
                      <a:effectLst/>
                    </wps:spPr>
                    <wps:txbx>
                      <w:txbxContent>
                        <w:p w14:paraId="04448AB7" w14:textId="77777777" w:rsidR="00ED192A" w:rsidRPr="00E26491" w:rsidRDefault="00ED192A" w:rsidP="00ED192A">
                          <w:pPr>
                            <w:spacing w:line="200" w:lineRule="exact"/>
                            <w:rPr>
                              <w:sz w:val="17"/>
                              <w:szCs w:val="17"/>
                            </w:rPr>
                          </w:pPr>
                          <w:r w:rsidRPr="00E26491">
                            <w:rPr>
                              <w:sz w:val="17"/>
                              <w:szCs w:val="17"/>
                            </w:rPr>
                            <w:t>E-post</w:t>
                          </w:r>
                        </w:p>
                        <w:p w14:paraId="548A3165" w14:textId="77777777" w:rsidR="00ED192A" w:rsidRPr="00E26491" w:rsidRDefault="00ED192A" w:rsidP="00ED192A">
                          <w:pPr>
                            <w:spacing w:line="200" w:lineRule="exact"/>
                            <w:rPr>
                              <w:sz w:val="17"/>
                              <w:szCs w:val="17"/>
                            </w:rPr>
                          </w:pPr>
                          <w:r w:rsidRPr="00E26491">
                            <w:rPr>
                              <w:sz w:val="17"/>
                              <w:szCs w:val="17"/>
                            </w:rPr>
                            <w:t>kontakt@agila.se</w:t>
                          </w:r>
                        </w:p>
                        <w:p w14:paraId="5495E241" w14:textId="77777777" w:rsidR="00ED192A" w:rsidRPr="00E26491" w:rsidRDefault="00ED192A" w:rsidP="00ED192A">
                          <w:pPr>
                            <w:pStyle w:val="Citat"/>
                            <w:spacing w:line="200" w:lineRule="exact"/>
                            <w:rPr>
                              <w:sz w:val="17"/>
                              <w:szCs w:val="17"/>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A2D00" id="Textfeld 13" o:spid="_x0000_s1028" type="#_x0000_t202" style="position:absolute;margin-left:249.35pt;margin-top:26.9pt;width:77.5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" filled="f" stroked="f">
              <v:path arrowok="t"/>
              <v:textbox inset="0,0,0,0">
                <w:txbxContent>
                  <w:p w14:paraId="04448AB7" w14:textId="77777777" w:rsidR="00ED192A" w:rsidRPr="00E26491" w:rsidRDefault="00ED192A" w:rsidP="00ED192A">
                    <w:pPr>
                      <w:spacing w:line="200" w:lineRule="exact"/>
                      <w:rPr>
                        <w:sz w:val="17"/>
                        <w:szCs w:val="17"/>
                      </w:rPr>
                    </w:pPr>
                    <w:r w:rsidRPr="00E26491">
                      <w:rPr>
                        <w:sz w:val="17"/>
                        <w:szCs w:val="17"/>
                      </w:rPr>
                      <w:t>E-post</w:t>
                    </w:r>
                  </w:p>
                  <w:p w14:paraId="548A3165" w14:textId="77777777" w:rsidR="00ED192A" w:rsidRPr="00E26491" w:rsidRDefault="00ED192A" w:rsidP="00ED192A">
                    <w:pPr>
                      <w:spacing w:line="200" w:lineRule="exact"/>
                      <w:rPr>
                        <w:sz w:val="17"/>
                        <w:szCs w:val="17"/>
                      </w:rPr>
                    </w:pPr>
                    <w:r w:rsidRPr="00E26491">
                      <w:rPr>
                        <w:sz w:val="17"/>
                        <w:szCs w:val="17"/>
                      </w:rPr>
                      <w:t>kontakt@agila.se</w:t>
                    </w:r>
                  </w:p>
                  <w:p w14:paraId="5495E241" w14:textId="77777777" w:rsidR="00ED192A" w:rsidRPr="00E26491" w:rsidRDefault="00ED192A" w:rsidP="00ED192A">
                    <w:pPr>
                      <w:pStyle w:val="Citat"/>
                      <w:spacing w:line="200" w:lineRule="exact"/>
                      <w:rPr>
                        <w:sz w:val="17"/>
                        <w:szCs w:val="17"/>
                        <w:lang w:val="sv-SE"/>
                      </w:rPr>
                    </w:pPr>
                  </w:p>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14:anchorId="7BB8A810" wp14:editId="7614767B">
              <wp:simplePos x="0" y="0"/>
              <wp:positionH relativeFrom="column">
                <wp:posOffset>4201795</wp:posOffset>
              </wp:positionH>
              <wp:positionV relativeFrom="paragraph">
                <wp:posOffset>341630</wp:posOffset>
              </wp:positionV>
              <wp:extent cx="1151255" cy="37592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255" cy="375920"/>
                      </a:xfrm>
                      <a:prstGeom prst="rect">
                        <a:avLst/>
                      </a:prstGeom>
                      <a:noFill/>
                      <a:ln>
                        <a:noFill/>
                      </a:ln>
                      <a:effectLst/>
                    </wps:spPr>
                    <wps:txbx>
                      <w:txbxContent>
                        <w:p w14:paraId="0075B094" w14:textId="77777777" w:rsidR="00ED192A" w:rsidRPr="00E26491" w:rsidRDefault="00ED192A" w:rsidP="00ED192A">
                          <w:pPr>
                            <w:spacing w:line="200" w:lineRule="exact"/>
                            <w:rPr>
                              <w:sz w:val="17"/>
                              <w:szCs w:val="17"/>
                            </w:rPr>
                          </w:pPr>
                          <w:r w:rsidRPr="00E26491">
                            <w:rPr>
                              <w:sz w:val="17"/>
                              <w:szCs w:val="17"/>
                            </w:rPr>
                            <w:t>Adress</w:t>
                          </w:r>
                        </w:p>
                        <w:p w14:paraId="3E03CE2B" w14:textId="77777777" w:rsidR="00ED192A" w:rsidRPr="00E26491" w:rsidRDefault="00ED192A" w:rsidP="00ED192A">
                          <w:pPr>
                            <w:spacing w:line="200" w:lineRule="exact"/>
                            <w:rPr>
                              <w:sz w:val="17"/>
                              <w:szCs w:val="17"/>
                            </w:rPr>
                          </w:pPr>
                          <w:r w:rsidRPr="00E26491">
                            <w:rPr>
                              <w:sz w:val="17"/>
                              <w:szCs w:val="17"/>
                            </w:rPr>
                            <w:t>Rosenlundsgatan 13</w:t>
                          </w:r>
                        </w:p>
                        <w:p w14:paraId="33092E80" w14:textId="77777777" w:rsidR="00ED192A" w:rsidRPr="00E26491" w:rsidRDefault="00ED192A" w:rsidP="00ED192A">
                          <w:pPr>
                            <w:spacing w:line="200" w:lineRule="exact"/>
                            <w:rPr>
                              <w:sz w:val="17"/>
                              <w:szCs w:val="17"/>
                            </w:rPr>
                          </w:pPr>
                          <w:r w:rsidRPr="00E26491">
                            <w:rPr>
                              <w:sz w:val="17"/>
                              <w:szCs w:val="17"/>
                            </w:rPr>
                            <w:t>118 53 Stockholm</w:t>
                          </w:r>
                        </w:p>
                        <w:p w14:paraId="0249B281" w14:textId="77777777" w:rsidR="00ED192A" w:rsidRPr="00E26491" w:rsidRDefault="00ED192A" w:rsidP="00ED192A">
                          <w:pPr>
                            <w:pStyle w:val="Citat"/>
                            <w:spacing w:line="200" w:lineRule="exact"/>
                            <w:rPr>
                              <w:sz w:val="17"/>
                              <w:szCs w:val="17"/>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B8A810" id="Textfeld 14" o:spid="_x0000_s1029" type="#_x0000_t202" style="position:absolute;margin-left:330.85pt;margin-top:26.9pt;width:90.6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" filled="f" stroked="f">
              <v:path arrowok="t"/>
              <v:textbox inset="0,0,0,0">
                <w:txbxContent>
                  <w:p w14:paraId="0075B094" w14:textId="77777777" w:rsidR="00ED192A" w:rsidRPr="00E26491" w:rsidRDefault="00ED192A" w:rsidP="00ED192A">
                    <w:pPr>
                      <w:spacing w:line="200" w:lineRule="exact"/>
                      <w:rPr>
                        <w:sz w:val="17"/>
                        <w:szCs w:val="17"/>
                      </w:rPr>
                    </w:pPr>
                    <w:r w:rsidRPr="00E26491">
                      <w:rPr>
                        <w:sz w:val="17"/>
                        <w:szCs w:val="17"/>
                      </w:rPr>
                      <w:t>Adress</w:t>
                    </w:r>
                  </w:p>
                  <w:p w14:paraId="3E03CE2B" w14:textId="77777777" w:rsidR="00ED192A" w:rsidRPr="00E26491" w:rsidRDefault="00ED192A" w:rsidP="00ED192A">
                    <w:pPr>
                      <w:spacing w:line="200" w:lineRule="exact"/>
                      <w:rPr>
                        <w:sz w:val="17"/>
                        <w:szCs w:val="17"/>
                      </w:rPr>
                    </w:pPr>
                    <w:r w:rsidRPr="00E26491">
                      <w:rPr>
                        <w:sz w:val="17"/>
                        <w:szCs w:val="17"/>
                      </w:rPr>
                      <w:t>Rosenlundsgatan 13</w:t>
                    </w:r>
                  </w:p>
                  <w:p w14:paraId="33092E80" w14:textId="77777777" w:rsidR="00ED192A" w:rsidRPr="00E26491" w:rsidRDefault="00ED192A" w:rsidP="00ED192A">
                    <w:pPr>
                      <w:spacing w:line="200" w:lineRule="exact"/>
                      <w:rPr>
                        <w:sz w:val="17"/>
                        <w:szCs w:val="17"/>
                      </w:rPr>
                    </w:pPr>
                    <w:r w:rsidRPr="00E26491">
                      <w:rPr>
                        <w:sz w:val="17"/>
                        <w:szCs w:val="17"/>
                      </w:rPr>
                      <w:t>118 53 Stockholm</w:t>
                    </w:r>
                  </w:p>
                  <w:p w14:paraId="0249B281" w14:textId="77777777" w:rsidR="00ED192A" w:rsidRPr="00E26491" w:rsidRDefault="00ED192A" w:rsidP="00ED192A">
                    <w:pPr>
                      <w:pStyle w:val="Citat"/>
                      <w:spacing w:line="200" w:lineRule="exact"/>
                      <w:rPr>
                        <w:sz w:val="17"/>
                        <w:szCs w:val="17"/>
                        <w:lang w:val="sv-SE"/>
                      </w:rPr>
                    </w:pP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14:anchorId="0A123284" wp14:editId="77289FBB">
              <wp:simplePos x="0" y="0"/>
              <wp:positionH relativeFrom="column">
                <wp:posOffset>5436235</wp:posOffset>
              </wp:positionH>
              <wp:positionV relativeFrom="paragraph">
                <wp:posOffset>341630</wp:posOffset>
              </wp:positionV>
              <wp:extent cx="677545" cy="25146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 cy="251460"/>
                      </a:xfrm>
                      <a:prstGeom prst="rect">
                        <a:avLst/>
                      </a:prstGeom>
                      <a:noFill/>
                      <a:ln>
                        <a:noFill/>
                      </a:ln>
                      <a:effectLst/>
                    </wps:spPr>
                    <wps:txbx>
                      <w:txbxContent>
                        <w:p w14:paraId="39B4DF76" w14:textId="77777777" w:rsidR="00ED192A" w:rsidRPr="00E26491" w:rsidRDefault="00ED192A" w:rsidP="00ED192A">
                          <w:pPr>
                            <w:spacing w:line="200" w:lineRule="exact"/>
                            <w:rPr>
                              <w:sz w:val="17"/>
                              <w:szCs w:val="17"/>
                            </w:rPr>
                          </w:pPr>
                          <w:r w:rsidRPr="00E26491">
                            <w:rPr>
                              <w:sz w:val="17"/>
                              <w:szCs w:val="17"/>
                            </w:rPr>
                            <w:t>Web</w:t>
                          </w:r>
                        </w:p>
                        <w:p w14:paraId="6AED8243" w14:textId="77777777" w:rsidR="00ED192A" w:rsidRPr="00E26491" w:rsidRDefault="00ED192A" w:rsidP="00ED192A">
                          <w:pPr>
                            <w:spacing w:line="200" w:lineRule="exact"/>
                            <w:rPr>
                              <w:sz w:val="17"/>
                              <w:szCs w:val="17"/>
                            </w:rPr>
                          </w:pPr>
                          <w:r w:rsidRPr="00E26491">
                            <w:rPr>
                              <w:sz w:val="17"/>
                              <w:szCs w:val="17"/>
                            </w:rPr>
                            <w:t>www.agila.se</w:t>
                          </w:r>
                        </w:p>
                        <w:p w14:paraId="34AB40B9" w14:textId="77777777" w:rsidR="00ED192A" w:rsidRPr="00E26491" w:rsidRDefault="00ED192A" w:rsidP="00ED192A">
                          <w:pPr>
                            <w:pStyle w:val="Citat"/>
                            <w:spacing w:line="200" w:lineRule="exact"/>
                            <w:rPr>
                              <w:sz w:val="17"/>
                              <w:szCs w:val="17"/>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123284" id="Textfeld 15" o:spid="_x0000_s1030" type="#_x0000_t202" style="position:absolute;margin-left:428.05pt;margin-top:26.9pt;width:53.3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" filled="f" stroked="f">
              <v:path arrowok="t"/>
              <v:textbox inset="0,0,0,0">
                <w:txbxContent>
                  <w:p w14:paraId="39B4DF76" w14:textId="77777777" w:rsidR="00ED192A" w:rsidRPr="00E26491" w:rsidRDefault="00ED192A" w:rsidP="00ED192A">
                    <w:pPr>
                      <w:spacing w:line="200" w:lineRule="exact"/>
                      <w:rPr>
                        <w:sz w:val="17"/>
                        <w:szCs w:val="17"/>
                      </w:rPr>
                    </w:pPr>
                    <w:r w:rsidRPr="00E26491">
                      <w:rPr>
                        <w:sz w:val="17"/>
                        <w:szCs w:val="17"/>
                      </w:rPr>
                      <w:t>Web</w:t>
                    </w:r>
                  </w:p>
                  <w:p w14:paraId="6AED8243" w14:textId="77777777" w:rsidR="00ED192A" w:rsidRPr="00E26491" w:rsidRDefault="00ED192A" w:rsidP="00ED192A">
                    <w:pPr>
                      <w:spacing w:line="200" w:lineRule="exact"/>
                      <w:rPr>
                        <w:sz w:val="17"/>
                        <w:szCs w:val="17"/>
                      </w:rPr>
                    </w:pPr>
                    <w:r w:rsidRPr="00E26491">
                      <w:rPr>
                        <w:sz w:val="17"/>
                        <w:szCs w:val="17"/>
                      </w:rPr>
                      <w:t>www.agila.se</w:t>
                    </w:r>
                  </w:p>
                  <w:p w14:paraId="34AB40B9" w14:textId="77777777" w:rsidR="00ED192A" w:rsidRPr="00E26491" w:rsidRDefault="00ED192A" w:rsidP="00ED192A">
                    <w:pPr>
                      <w:pStyle w:val="Citat"/>
                      <w:spacing w:line="200" w:lineRule="exact"/>
                      <w:rPr>
                        <w:sz w:val="17"/>
                        <w:szCs w:val="17"/>
                        <w:lang w:val="sv-SE"/>
                      </w:rPr>
                    </w:pPr>
                  </w:p>
                </w:txbxContent>
              </v:textbox>
            </v:shape>
          </w:pict>
        </mc:Fallback>
      </mc:AlternateContent>
    </w:r>
    <w:r>
      <w:rPr>
        <w:noProof/>
        <w:lang w:eastAsia="sv-SE"/>
      </w:rPr>
      <w:drawing>
        <wp:inline distT="0" distB="0" distL="0" distR="0" wp14:anchorId="6C84C876" wp14:editId="3D0B36B3">
          <wp:extent cx="914400" cy="596900"/>
          <wp:effectExtent l="0" t="0" r="0" b="0"/>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AF889" w14:textId="77777777" w:rsidR="00617230" w:rsidRDefault="00617230">
      <w:pPr>
        <w:spacing w:line="240" w:lineRule="auto"/>
      </w:pPr>
      <w:r>
        <w:separator/>
      </w:r>
    </w:p>
  </w:footnote>
  <w:footnote w:type="continuationSeparator" w:id="0">
    <w:p w14:paraId="19185211" w14:textId="77777777" w:rsidR="00617230" w:rsidRDefault="006172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1AA9"/>
    <w:multiLevelType w:val="hybridMultilevel"/>
    <w:tmpl w:val="1F2E94C8"/>
    <w:lvl w:ilvl="0" w:tplc="5FDC14FE">
      <w:start w:val="1"/>
      <w:numFmt w:val="bullet"/>
      <w:pStyle w:val="Punktlista"/>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D"/>
    <w:rsid w:val="0008243D"/>
    <w:rsid w:val="00085993"/>
    <w:rsid w:val="000D3BCB"/>
    <w:rsid w:val="001700B2"/>
    <w:rsid w:val="00222C4E"/>
    <w:rsid w:val="00274D6B"/>
    <w:rsid w:val="00320020"/>
    <w:rsid w:val="003D44D0"/>
    <w:rsid w:val="00437B4E"/>
    <w:rsid w:val="004F26C2"/>
    <w:rsid w:val="00562B0D"/>
    <w:rsid w:val="005E0FE0"/>
    <w:rsid w:val="00617230"/>
    <w:rsid w:val="00787397"/>
    <w:rsid w:val="007C4611"/>
    <w:rsid w:val="00933C9D"/>
    <w:rsid w:val="009F7F92"/>
    <w:rsid w:val="00A33046"/>
    <w:rsid w:val="00A46203"/>
    <w:rsid w:val="00B02084"/>
    <w:rsid w:val="00B65867"/>
    <w:rsid w:val="00B87153"/>
    <w:rsid w:val="00BA1998"/>
    <w:rsid w:val="00C76670"/>
    <w:rsid w:val="00CD1FEB"/>
    <w:rsid w:val="00D05284"/>
    <w:rsid w:val="00E33587"/>
    <w:rsid w:val="00ED192A"/>
    <w:rsid w:val="00F1554B"/>
    <w:rsid w:val="00F86E1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90495D"/>
  <w15:docId w15:val="{C4D67247-6C80-4BFA-BC38-50C7FB0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62B0D"/>
    <w:pPr>
      <w:spacing w:line="300" w:lineRule="exact"/>
    </w:pPr>
    <w:rPr>
      <w:rFonts w:ascii="Georgia" w:eastAsia="Calibri" w:hAnsi="Georgia" w:cs="Times New Roman"/>
      <w:sz w:val="22"/>
      <w:szCs w:val="24"/>
      <w:lang w:eastAsia="en-US"/>
    </w:rPr>
  </w:style>
  <w:style w:type="paragraph" w:styleId="Rubrik1">
    <w:name w:val="heading 1"/>
    <w:next w:val="Normal"/>
    <w:link w:val="Rubrik1Char"/>
    <w:uiPriority w:val="9"/>
    <w:qFormat/>
    <w:rsid w:val="00C76670"/>
    <w:pPr>
      <w:keepNext/>
      <w:keepLines/>
      <w:spacing w:before="300"/>
      <w:outlineLvl w:val="0"/>
    </w:pPr>
    <w:rPr>
      <w:rFonts w:ascii="Georgia" w:eastAsiaTheme="majorEastAsia" w:hAnsi="Georgia" w:cs="Times New Roman"/>
      <w:b/>
      <w:bCs/>
      <w:sz w:val="28"/>
      <w:szCs w:val="28"/>
      <w:lang w:val="de-DE" w:eastAsia="en-US"/>
    </w:rPr>
  </w:style>
  <w:style w:type="paragraph" w:styleId="Rubrik2">
    <w:name w:val="heading 2"/>
    <w:basedOn w:val="Normal"/>
    <w:link w:val="Rubrik2Char"/>
    <w:uiPriority w:val="9"/>
    <w:qFormat/>
    <w:rsid w:val="00562B0D"/>
    <w:pPr>
      <w:spacing w:before="100" w:beforeAutospacing="1" w:after="100" w:afterAutospacing="1" w:line="240" w:lineRule="auto"/>
      <w:outlineLvl w:val="1"/>
    </w:pPr>
    <w:rPr>
      <w:rFonts w:ascii="Times" w:eastAsiaTheme="minorEastAsia" w:hAnsi="Times" w:cstheme="minorBidi"/>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Citat">
    <w:name w:val="Quote"/>
    <w:aliases w:val="Namn"/>
    <w:next w:val="Normal"/>
    <w:link w:val="CitatChar"/>
    <w:uiPriority w:val="29"/>
    <w:rsid w:val="00562B0D"/>
    <w:pPr>
      <w:ind w:left="567"/>
    </w:pPr>
    <w:rPr>
      <w:rFonts w:ascii="Georgia" w:eastAsia="Calibri" w:hAnsi="Georgia" w:cs="Times New Roman"/>
      <w:b/>
      <w:iCs/>
      <w:color w:val="404040"/>
      <w:sz w:val="22"/>
      <w:szCs w:val="24"/>
      <w:lang w:val="de-DE" w:eastAsia="en-US"/>
    </w:rPr>
  </w:style>
  <w:style w:type="character" w:customStyle="1" w:styleId="CitatChar">
    <w:name w:val="Citat Char"/>
    <w:aliases w:val="Namn Char"/>
    <w:basedOn w:val="Standardstycketeckensnitt"/>
    <w:link w:val="Citat"/>
    <w:uiPriority w:val="29"/>
    <w:rsid w:val="00562B0D"/>
    <w:rPr>
      <w:rFonts w:ascii="Georgia" w:eastAsia="Calibri" w:hAnsi="Georgia" w:cs="Times New Roman"/>
      <w:b/>
      <w:iCs/>
      <w:color w:val="404040"/>
      <w:sz w:val="22"/>
      <w:szCs w:val="24"/>
      <w:lang w:val="de-DE" w:eastAsia="en-US"/>
    </w:rPr>
  </w:style>
  <w:style w:type="paragraph" w:styleId="Sidfot">
    <w:name w:val="footer"/>
    <w:basedOn w:val="Normal"/>
    <w:link w:val="SidfotChar"/>
    <w:uiPriority w:val="99"/>
    <w:unhideWhenUsed/>
    <w:rsid w:val="00562B0D"/>
    <w:pPr>
      <w:tabs>
        <w:tab w:val="center" w:pos="4536"/>
        <w:tab w:val="right" w:pos="9072"/>
      </w:tabs>
      <w:spacing w:line="326" w:lineRule="auto"/>
    </w:pPr>
  </w:style>
  <w:style w:type="character" w:customStyle="1" w:styleId="SidfotChar">
    <w:name w:val="Sidfot Char"/>
    <w:basedOn w:val="Standardstycketeckensnitt"/>
    <w:link w:val="Sidfot"/>
    <w:uiPriority w:val="99"/>
    <w:rsid w:val="00562B0D"/>
    <w:rPr>
      <w:rFonts w:ascii="Georgia" w:eastAsia="Calibri" w:hAnsi="Georgia" w:cs="Times New Roman"/>
      <w:sz w:val="22"/>
      <w:szCs w:val="24"/>
      <w:lang w:eastAsia="en-US"/>
    </w:rPr>
  </w:style>
  <w:style w:type="paragraph" w:styleId="Punktlista">
    <w:name w:val="List Bullet"/>
    <w:basedOn w:val="Normal"/>
    <w:uiPriority w:val="99"/>
    <w:unhideWhenUsed/>
    <w:rsid w:val="00562B0D"/>
    <w:pPr>
      <w:numPr>
        <w:numId w:val="1"/>
      </w:numPr>
      <w:contextualSpacing/>
    </w:pPr>
  </w:style>
  <w:style w:type="paragraph" w:styleId="Ballongtext">
    <w:name w:val="Balloon Text"/>
    <w:basedOn w:val="Normal"/>
    <w:link w:val="BallongtextChar"/>
    <w:uiPriority w:val="99"/>
    <w:semiHidden/>
    <w:unhideWhenUsed/>
    <w:rsid w:val="00562B0D"/>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62B0D"/>
    <w:rPr>
      <w:rFonts w:ascii="Lucida Grande" w:eastAsia="Calibri" w:hAnsi="Lucida Grande" w:cs="Lucida Grande"/>
      <w:sz w:val="18"/>
      <w:szCs w:val="18"/>
      <w:lang w:eastAsia="en-US"/>
    </w:rPr>
  </w:style>
  <w:style w:type="character" w:customStyle="1" w:styleId="Rubrik2Char">
    <w:name w:val="Rubrik 2 Char"/>
    <w:basedOn w:val="Standardstycketeckensnitt"/>
    <w:link w:val="Rubrik2"/>
    <w:uiPriority w:val="9"/>
    <w:rsid w:val="00562B0D"/>
    <w:rPr>
      <w:rFonts w:ascii="Times" w:hAnsi="Times"/>
      <w:b/>
      <w:bCs/>
      <w:sz w:val="36"/>
      <w:szCs w:val="36"/>
      <w:lang w:eastAsia="sv-SE"/>
    </w:rPr>
  </w:style>
  <w:style w:type="paragraph" w:styleId="Normalwebb">
    <w:name w:val="Normal (Web)"/>
    <w:basedOn w:val="Normal"/>
    <w:uiPriority w:val="99"/>
    <w:semiHidden/>
    <w:unhideWhenUsed/>
    <w:rsid w:val="00562B0D"/>
    <w:pPr>
      <w:spacing w:before="100" w:beforeAutospacing="1" w:after="100" w:afterAutospacing="1" w:line="240" w:lineRule="auto"/>
    </w:pPr>
    <w:rPr>
      <w:rFonts w:ascii="Times" w:eastAsiaTheme="minorEastAsia" w:hAnsi="Times"/>
      <w:sz w:val="20"/>
      <w:szCs w:val="20"/>
      <w:lang w:eastAsia="sv-SE"/>
    </w:rPr>
  </w:style>
  <w:style w:type="character" w:customStyle="1" w:styleId="apple-converted-space">
    <w:name w:val="apple-converted-space"/>
    <w:basedOn w:val="Standardstycketeckensnitt"/>
    <w:rsid w:val="00562B0D"/>
  </w:style>
  <w:style w:type="character" w:styleId="Hyperlnk">
    <w:name w:val="Hyperlink"/>
    <w:basedOn w:val="Standardstycketeckensnitt"/>
    <w:uiPriority w:val="99"/>
    <w:unhideWhenUsed/>
    <w:rsid w:val="00562B0D"/>
    <w:rPr>
      <w:color w:val="0000FF"/>
      <w:u w:val="single"/>
    </w:rPr>
  </w:style>
  <w:style w:type="character" w:customStyle="1" w:styleId="Rubrik1Char">
    <w:name w:val="Rubrik 1 Char"/>
    <w:basedOn w:val="Standardstycketeckensnitt"/>
    <w:link w:val="Rubrik1"/>
    <w:uiPriority w:val="9"/>
    <w:rsid w:val="00C76670"/>
    <w:rPr>
      <w:rFonts w:ascii="Georgia" w:eastAsiaTheme="majorEastAsia" w:hAnsi="Georgia" w:cs="Times New Roman"/>
      <w:b/>
      <w:bCs/>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l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ila.se/l%C3%A4karbemanning/bemanningsl%C3%A4kare-konsultl%C3%A4k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gila.se/" TargetMode="External"/><Relationship Id="rId4" Type="http://schemas.openxmlformats.org/officeDocument/2006/relationships/webSettings" Target="webSettings.xml"/><Relationship Id="rId9" Type="http://schemas.openxmlformats.org/officeDocument/2006/relationships/hyperlink" Target="https://www.agila.se/socionombeman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Rietz</dc:creator>
  <cp:keywords/>
  <dc:description/>
  <cp:lastModifiedBy>Henrik Ottemo</cp:lastModifiedBy>
  <cp:revision>2</cp:revision>
  <dcterms:created xsi:type="dcterms:W3CDTF">2017-01-31T08:43:00Z</dcterms:created>
  <dcterms:modified xsi:type="dcterms:W3CDTF">2017-01-31T08:43:00Z</dcterms:modified>
</cp:coreProperties>
</file>