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43E7" w14:textId="16C374C9" w:rsidR="00CC3F42" w:rsidRDefault="00CC3F42" w:rsidP="00341380">
      <w:pPr>
        <w:rPr>
          <w:rFonts w:ascii="Franklin Gothic Book" w:hAnsi="Franklin Gothic Book"/>
          <w:b/>
          <w:bCs/>
          <w:color w:val="3B3838" w:themeColor="background2" w:themeShade="40"/>
          <w:sz w:val="40"/>
          <w:szCs w:val="48"/>
        </w:rPr>
      </w:pPr>
    </w:p>
    <w:p w14:paraId="6363F705" w14:textId="77777777" w:rsidR="00F04955" w:rsidRPr="0001436C" w:rsidRDefault="00F04955" w:rsidP="00341380">
      <w:pPr>
        <w:rPr>
          <w:rFonts w:ascii="Franklin Gothic Book" w:hAnsi="Franklin Gothic Book"/>
          <w:b/>
          <w:bCs/>
          <w:color w:val="3B3838" w:themeColor="background2" w:themeShade="40"/>
          <w:sz w:val="40"/>
          <w:szCs w:val="48"/>
        </w:rPr>
      </w:pPr>
    </w:p>
    <w:p w14:paraId="47103E7B" w14:textId="43B88116" w:rsidR="00865993" w:rsidRPr="000D42A5" w:rsidRDefault="00516888" w:rsidP="00865993">
      <w:pPr>
        <w:jc w:val="center"/>
        <w:rPr>
          <w:rFonts w:ascii="Franklin Gothic Book" w:hAnsi="Franklin Gothic Book" w:cstheme="minorHAnsi"/>
          <w:b/>
          <w:bCs/>
          <w:sz w:val="24"/>
          <w:szCs w:val="28"/>
        </w:rPr>
      </w:pPr>
      <w:r w:rsidRPr="000D42A5">
        <w:rPr>
          <w:rFonts w:ascii="Franklin Gothic Book" w:hAnsi="Franklin Gothic Book" w:cstheme="minorHAnsi"/>
          <w:b/>
          <w:bCs/>
          <w:sz w:val="24"/>
          <w:szCs w:val="28"/>
        </w:rPr>
        <w:t>Redningsse</w:t>
      </w:r>
      <w:r w:rsidR="00D510D3" w:rsidRPr="000D42A5">
        <w:rPr>
          <w:rFonts w:ascii="Franklin Gothic Book" w:hAnsi="Franklin Gothic Book" w:cstheme="minorHAnsi"/>
          <w:b/>
          <w:bCs/>
          <w:sz w:val="24"/>
          <w:szCs w:val="28"/>
        </w:rPr>
        <w:t>l</w:t>
      </w:r>
      <w:r w:rsidRPr="000D42A5">
        <w:rPr>
          <w:rFonts w:ascii="Franklin Gothic Book" w:hAnsi="Franklin Gothic Book" w:cstheme="minorHAnsi"/>
          <w:b/>
          <w:bCs/>
          <w:sz w:val="24"/>
          <w:szCs w:val="28"/>
        </w:rPr>
        <w:t>skapet inngår avtale om batteriladere til båt</w:t>
      </w:r>
    </w:p>
    <w:p w14:paraId="3A698BBB" w14:textId="2A8736F8" w:rsidR="00F04955" w:rsidRDefault="00B25FEE" w:rsidP="000D42A5">
      <w:pPr>
        <w:jc w:val="center"/>
        <w:rPr>
          <w:rFonts w:ascii="Franklin Gothic Book" w:hAnsi="Franklin Gothic Book" w:cstheme="minorHAnsi"/>
          <w:b/>
          <w:bCs/>
        </w:rPr>
      </w:pPr>
      <w:r w:rsidRPr="000D42A5">
        <w:rPr>
          <w:rFonts w:ascii="Franklin Gothic Book" w:hAnsi="Franklin Gothic Book" w:cstheme="minorHAnsi"/>
          <w:b/>
          <w:bCs/>
        </w:rPr>
        <w:t>B</w:t>
      </w:r>
      <w:r w:rsidR="00516888" w:rsidRPr="000D42A5">
        <w:rPr>
          <w:rFonts w:ascii="Franklin Gothic Book" w:hAnsi="Franklin Gothic Book" w:cstheme="minorHAnsi"/>
          <w:b/>
          <w:bCs/>
        </w:rPr>
        <w:t xml:space="preserve">ærbar smartlader </w:t>
      </w:r>
      <w:r w:rsidR="00A2704F" w:rsidRPr="000D42A5">
        <w:rPr>
          <w:rFonts w:ascii="Franklin Gothic Book" w:hAnsi="Franklin Gothic Book" w:cstheme="minorHAnsi"/>
          <w:b/>
          <w:bCs/>
        </w:rPr>
        <w:t>vil</w:t>
      </w:r>
      <w:r w:rsidR="00516888" w:rsidRPr="000D42A5">
        <w:rPr>
          <w:rFonts w:ascii="Franklin Gothic Book" w:hAnsi="Franklin Gothic Book" w:cstheme="minorHAnsi"/>
          <w:b/>
          <w:bCs/>
        </w:rPr>
        <w:t xml:space="preserve"> bidra til økt sikkerhet på sjøen</w:t>
      </w:r>
      <w:r w:rsidR="001927DF" w:rsidRPr="000D42A5">
        <w:rPr>
          <w:rFonts w:ascii="Franklin Gothic Book" w:hAnsi="Franklin Gothic Book" w:cstheme="minorHAnsi"/>
          <w:b/>
          <w:bCs/>
        </w:rPr>
        <w:t>.</w:t>
      </w:r>
    </w:p>
    <w:p w14:paraId="20549A5E" w14:textId="77777777" w:rsidR="001603AF" w:rsidRPr="000D42A5" w:rsidRDefault="001603AF" w:rsidP="000D42A5">
      <w:pPr>
        <w:jc w:val="center"/>
        <w:rPr>
          <w:rFonts w:ascii="Franklin Gothic Book" w:hAnsi="Franklin Gothic Book" w:cstheme="minorHAnsi"/>
          <w:sz w:val="18"/>
          <w:szCs w:val="20"/>
        </w:rPr>
      </w:pPr>
      <w:bookmarkStart w:id="0" w:name="_GoBack"/>
      <w:bookmarkEnd w:id="0"/>
    </w:p>
    <w:p w14:paraId="2574444A" w14:textId="18D1250E" w:rsidR="001603AF" w:rsidRPr="001603AF" w:rsidRDefault="00B25FEE" w:rsidP="00865993">
      <w:pPr>
        <w:rPr>
          <w:rFonts w:ascii="Franklin Gothic Book" w:hAnsi="Franklin Gothic Book" w:cstheme="minorHAnsi"/>
          <w:sz w:val="24"/>
          <w:szCs w:val="24"/>
        </w:rPr>
      </w:pPr>
      <w:r w:rsidRPr="001603AF">
        <w:rPr>
          <w:rFonts w:ascii="Franklin Gothic Book" w:hAnsi="Franklin Gothic Book" w:cstheme="minorHAnsi"/>
          <w:sz w:val="24"/>
          <w:szCs w:val="24"/>
        </w:rPr>
        <w:t>Utladet startbatteri er en av de vanligste</w:t>
      </w:r>
      <w:r w:rsidR="00E93843" w:rsidRPr="001603AF">
        <w:rPr>
          <w:rFonts w:ascii="Franklin Gothic Book" w:hAnsi="Franklin Gothic Book" w:cstheme="minorHAnsi"/>
          <w:sz w:val="24"/>
          <w:szCs w:val="24"/>
        </w:rPr>
        <w:t xml:space="preserve"> årsak</w:t>
      </w:r>
      <w:r w:rsidRPr="001603AF">
        <w:rPr>
          <w:rFonts w:ascii="Franklin Gothic Book" w:hAnsi="Franklin Gothic Book" w:cstheme="minorHAnsi"/>
          <w:sz w:val="24"/>
          <w:szCs w:val="24"/>
        </w:rPr>
        <w:t>ene</w:t>
      </w:r>
      <w:r w:rsidR="00E93843" w:rsidRPr="001603AF">
        <w:rPr>
          <w:rFonts w:ascii="Franklin Gothic Book" w:hAnsi="Franklin Gothic Book" w:cstheme="minorHAnsi"/>
          <w:sz w:val="24"/>
          <w:szCs w:val="24"/>
        </w:rPr>
        <w:t xml:space="preserve"> til at </w:t>
      </w:r>
      <w:r w:rsidRPr="001603AF">
        <w:rPr>
          <w:rFonts w:ascii="Franklin Gothic Book" w:hAnsi="Franklin Gothic Book" w:cstheme="minorHAnsi"/>
          <w:sz w:val="24"/>
          <w:szCs w:val="24"/>
        </w:rPr>
        <w:t>norske båteiere</w:t>
      </w:r>
      <w:r w:rsidR="007D3785" w:rsidRPr="001603AF">
        <w:rPr>
          <w:rFonts w:ascii="Franklin Gothic Book" w:hAnsi="Franklin Gothic Book" w:cstheme="minorHAnsi"/>
          <w:sz w:val="24"/>
          <w:szCs w:val="24"/>
        </w:rPr>
        <w:t xml:space="preserve"> trenger assistanse </w:t>
      </w:r>
      <w:r w:rsidR="00CA6A63" w:rsidRPr="001603AF">
        <w:rPr>
          <w:rFonts w:ascii="Franklin Gothic Book" w:hAnsi="Franklin Gothic Book" w:cstheme="minorHAnsi"/>
          <w:sz w:val="24"/>
          <w:szCs w:val="24"/>
        </w:rPr>
        <w:t>på sjøen</w:t>
      </w:r>
      <w:r w:rsidRPr="001603AF">
        <w:rPr>
          <w:rFonts w:ascii="Franklin Gothic Book" w:hAnsi="Franklin Gothic Book" w:cstheme="minorHAnsi"/>
          <w:sz w:val="24"/>
          <w:szCs w:val="24"/>
        </w:rPr>
        <w:t>.</w:t>
      </w:r>
      <w:r w:rsidR="00F23DF8" w:rsidRPr="001603AF">
        <w:rPr>
          <w:rFonts w:ascii="Franklin Gothic Book" w:hAnsi="Franklin Gothic Book" w:cstheme="minorHAnsi"/>
          <w:sz w:val="24"/>
          <w:szCs w:val="24"/>
        </w:rPr>
        <w:t xml:space="preserve"> </w:t>
      </w:r>
      <w:r w:rsidR="001927DF" w:rsidRPr="001603AF">
        <w:rPr>
          <w:rFonts w:ascii="Franklin Gothic Book" w:hAnsi="Franklin Gothic Book" w:cstheme="minorHAnsi"/>
          <w:sz w:val="24"/>
          <w:szCs w:val="24"/>
        </w:rPr>
        <w:t>Redningsselskapet og DEFA har nå inngått en avtale om kjøp av smarte og bærbare batteriladere som vil øke sikkerheten for norske båteiere.</w:t>
      </w:r>
    </w:p>
    <w:p w14:paraId="20AB599F" w14:textId="47AE70A1" w:rsidR="00B25FEE" w:rsidRDefault="00B25FEE" w:rsidP="00865993">
      <w:pPr>
        <w:rPr>
          <w:rFonts w:ascii="Franklin Gothic Book" w:hAnsi="Franklin Gothic Book" w:cstheme="minorHAnsi"/>
        </w:rPr>
      </w:pPr>
      <w:r>
        <w:rPr>
          <w:rFonts w:ascii="Franklin Gothic Book" w:hAnsi="Franklin Gothic Book" w:cstheme="minorHAnsi"/>
        </w:rPr>
        <w:t>I en moderne båt finnes det</w:t>
      </w:r>
      <w:r w:rsidR="006503E6">
        <w:rPr>
          <w:rFonts w:ascii="Franklin Gothic Book" w:hAnsi="Franklin Gothic Book" w:cstheme="minorHAnsi"/>
        </w:rPr>
        <w:t xml:space="preserve"> </w:t>
      </w:r>
      <w:r>
        <w:rPr>
          <w:rFonts w:ascii="Franklin Gothic Book" w:hAnsi="Franklin Gothic Book" w:cstheme="minorHAnsi"/>
        </w:rPr>
        <w:t xml:space="preserve">i stadig større grad utstyr </w:t>
      </w:r>
      <w:r w:rsidR="006503E6">
        <w:rPr>
          <w:rFonts w:ascii="Franklin Gothic Book" w:hAnsi="Franklin Gothic Book" w:cstheme="minorHAnsi"/>
        </w:rPr>
        <w:t>som krever strøm fra batteriet</w:t>
      </w:r>
      <w:r w:rsidR="0035539A" w:rsidRPr="0035539A">
        <w:rPr>
          <w:rFonts w:ascii="Franklin Gothic Book" w:hAnsi="Franklin Gothic Book" w:cstheme="minorHAnsi"/>
        </w:rPr>
        <w:t xml:space="preserve">. </w:t>
      </w:r>
      <w:r>
        <w:rPr>
          <w:rFonts w:ascii="Franklin Gothic Book" w:hAnsi="Franklin Gothic Book" w:cstheme="minorHAnsi"/>
        </w:rPr>
        <w:t>I tillegg utsettes s</w:t>
      </w:r>
      <w:r w:rsidR="000740DA">
        <w:rPr>
          <w:rFonts w:ascii="Franklin Gothic Book" w:hAnsi="Franklin Gothic Book" w:cstheme="minorHAnsi"/>
        </w:rPr>
        <w:t>tartbatterie</w:t>
      </w:r>
      <w:r>
        <w:rPr>
          <w:rFonts w:ascii="Franklin Gothic Book" w:hAnsi="Franklin Gothic Book" w:cstheme="minorHAnsi"/>
        </w:rPr>
        <w:t>t</w:t>
      </w:r>
      <w:r w:rsidR="000740DA">
        <w:rPr>
          <w:rFonts w:ascii="Franklin Gothic Book" w:hAnsi="Franklin Gothic Book" w:cstheme="minorHAnsi"/>
        </w:rPr>
        <w:t xml:space="preserve"> i </w:t>
      </w:r>
      <w:r>
        <w:rPr>
          <w:rFonts w:ascii="Franklin Gothic Book" w:hAnsi="Franklin Gothic Book" w:cstheme="minorHAnsi"/>
        </w:rPr>
        <w:t>båten</w:t>
      </w:r>
      <w:r w:rsidR="0035539A" w:rsidRPr="0035539A">
        <w:rPr>
          <w:rFonts w:ascii="Franklin Gothic Book" w:hAnsi="Franklin Gothic Book" w:cstheme="minorHAnsi"/>
        </w:rPr>
        <w:t xml:space="preserve"> </w:t>
      </w:r>
      <w:r w:rsidR="000740DA">
        <w:rPr>
          <w:rFonts w:ascii="Franklin Gothic Book" w:hAnsi="Franklin Gothic Book" w:cstheme="minorHAnsi"/>
        </w:rPr>
        <w:t>for både høye og lave temperaturer</w:t>
      </w:r>
      <w:r w:rsidR="0035539A" w:rsidRPr="0035539A">
        <w:rPr>
          <w:rFonts w:ascii="Franklin Gothic Book" w:hAnsi="Franklin Gothic Book" w:cstheme="minorHAnsi"/>
        </w:rPr>
        <w:t xml:space="preserve">, og </w:t>
      </w:r>
      <w:r w:rsidR="000740DA">
        <w:rPr>
          <w:rFonts w:ascii="Franklin Gothic Book" w:hAnsi="Franklin Gothic Book" w:cstheme="minorHAnsi"/>
        </w:rPr>
        <w:t>kan i mange tilfeller ligge ubrukt</w:t>
      </w:r>
      <w:r w:rsidR="006C5294">
        <w:rPr>
          <w:rFonts w:ascii="Franklin Gothic Book" w:hAnsi="Franklin Gothic Book" w:cstheme="minorHAnsi"/>
        </w:rPr>
        <w:t xml:space="preserve"> i lange</w:t>
      </w:r>
      <w:r w:rsidR="0035539A" w:rsidRPr="0035539A">
        <w:rPr>
          <w:rFonts w:ascii="Franklin Gothic Book" w:hAnsi="Franklin Gothic Book" w:cstheme="minorHAnsi"/>
        </w:rPr>
        <w:t xml:space="preserve"> perioder. </w:t>
      </w:r>
    </w:p>
    <w:p w14:paraId="4B50FAA7" w14:textId="6639906D" w:rsidR="001927DF" w:rsidRDefault="0035539A" w:rsidP="00865993">
      <w:pPr>
        <w:rPr>
          <w:rFonts w:ascii="Franklin Gothic Book" w:hAnsi="Franklin Gothic Book" w:cstheme="minorHAnsi"/>
        </w:rPr>
      </w:pPr>
      <w:r w:rsidRPr="0035539A">
        <w:rPr>
          <w:rFonts w:ascii="Franklin Gothic Book" w:hAnsi="Franklin Gothic Book" w:cstheme="minorHAnsi"/>
        </w:rPr>
        <w:t xml:space="preserve">For å </w:t>
      </w:r>
      <w:r w:rsidR="00233E1F">
        <w:rPr>
          <w:rFonts w:ascii="Franklin Gothic Book" w:hAnsi="Franklin Gothic Book" w:cstheme="minorHAnsi"/>
        </w:rPr>
        <w:t>unngå startproblemer og</w:t>
      </w:r>
      <w:r w:rsidRPr="0035539A">
        <w:rPr>
          <w:rFonts w:ascii="Franklin Gothic Book" w:hAnsi="Franklin Gothic Book" w:cstheme="minorHAnsi"/>
        </w:rPr>
        <w:t xml:space="preserve"> best mulig ytelse og levetid er det </w:t>
      </w:r>
      <w:r w:rsidR="00233E1F">
        <w:rPr>
          <w:rFonts w:ascii="Franklin Gothic Book" w:hAnsi="Franklin Gothic Book" w:cstheme="minorHAnsi"/>
        </w:rPr>
        <w:t>viktig å</w:t>
      </w:r>
      <w:r w:rsidRPr="0035539A">
        <w:rPr>
          <w:rFonts w:ascii="Franklin Gothic Book" w:hAnsi="Franklin Gothic Book" w:cstheme="minorHAnsi"/>
        </w:rPr>
        <w:t xml:space="preserve"> vedlikehold</w:t>
      </w:r>
      <w:r w:rsidR="00A2704F">
        <w:rPr>
          <w:rFonts w:ascii="Franklin Gothic Book" w:hAnsi="Franklin Gothic Book" w:cstheme="minorHAnsi"/>
        </w:rPr>
        <w:t xml:space="preserve">e </w:t>
      </w:r>
      <w:r w:rsidRPr="0035539A">
        <w:rPr>
          <w:rFonts w:ascii="Franklin Gothic Book" w:hAnsi="Franklin Gothic Book" w:cstheme="minorHAnsi"/>
        </w:rPr>
        <w:t xml:space="preserve">batteriet </w:t>
      </w:r>
      <w:r w:rsidR="00A2704F">
        <w:rPr>
          <w:rFonts w:ascii="Franklin Gothic Book" w:hAnsi="Franklin Gothic Book" w:cstheme="minorHAnsi"/>
        </w:rPr>
        <w:t xml:space="preserve">jevnlig i form av </w:t>
      </w:r>
      <w:r w:rsidR="001927DF">
        <w:rPr>
          <w:rFonts w:ascii="Franklin Gothic Book" w:hAnsi="Franklin Gothic Book" w:cstheme="minorHAnsi"/>
        </w:rPr>
        <w:t>ladning</w:t>
      </w:r>
      <w:r w:rsidR="00A2704F">
        <w:rPr>
          <w:rFonts w:ascii="Franklin Gothic Book" w:hAnsi="Franklin Gothic Book" w:cstheme="minorHAnsi"/>
        </w:rPr>
        <w:t xml:space="preserve"> og ettersyn. </w:t>
      </w:r>
      <w:r w:rsidR="00233E1F">
        <w:rPr>
          <w:rFonts w:ascii="Franklin Gothic Book" w:hAnsi="Franklin Gothic Book" w:cstheme="minorHAnsi"/>
        </w:rPr>
        <w:t xml:space="preserve"> </w:t>
      </w:r>
    </w:p>
    <w:p w14:paraId="7DAC4C6A" w14:textId="50B05C48" w:rsidR="001927DF" w:rsidRDefault="001927DF" w:rsidP="001927DF">
      <w:pPr>
        <w:rPr>
          <w:rFonts w:ascii="Franklin Gothic Book" w:hAnsi="Franklin Gothic Book" w:cstheme="minorHAnsi"/>
        </w:rPr>
      </w:pPr>
      <w:r>
        <w:rPr>
          <w:rFonts w:ascii="Franklin Gothic Book" w:hAnsi="Franklin Gothic Book" w:cstheme="minorHAnsi"/>
        </w:rPr>
        <w:t xml:space="preserve">Som et ledd i arbeidet med å gjøre det tryggere å ferdes til sjøs har </w:t>
      </w:r>
      <w:r w:rsidRPr="0035539A">
        <w:rPr>
          <w:rFonts w:ascii="Franklin Gothic Book" w:hAnsi="Franklin Gothic Book" w:cstheme="minorHAnsi"/>
        </w:rPr>
        <w:t>Redningsselskapet</w:t>
      </w:r>
      <w:r>
        <w:rPr>
          <w:rFonts w:ascii="Franklin Gothic Book" w:hAnsi="Franklin Gothic Book" w:cstheme="minorHAnsi"/>
        </w:rPr>
        <w:t xml:space="preserve"> nå inngått en avtale med DEFA om kjøp av smarte og bærbare batteriladere</w:t>
      </w:r>
      <w:r w:rsidR="001603AF">
        <w:rPr>
          <w:rFonts w:ascii="Franklin Gothic Book" w:hAnsi="Franklin Gothic Book" w:cstheme="minorHAnsi"/>
        </w:rPr>
        <w:t>, som nå tilbys i deres nettbutikk</w:t>
      </w:r>
      <w:r>
        <w:rPr>
          <w:rFonts w:ascii="Franklin Gothic Book" w:hAnsi="Franklin Gothic Book" w:cstheme="minorHAnsi"/>
        </w:rPr>
        <w:t xml:space="preserve">.  </w:t>
      </w:r>
    </w:p>
    <w:p w14:paraId="5CE6EC42" w14:textId="1C40D822" w:rsidR="00A2704F" w:rsidRPr="00A2704F" w:rsidRDefault="00A2704F" w:rsidP="00A2704F">
      <w:pPr>
        <w:spacing w:after="0" w:line="240" w:lineRule="auto"/>
        <w:rPr>
          <w:rFonts w:ascii="Times New Roman" w:eastAsia="Times New Roman" w:hAnsi="Times New Roman" w:cs="Times New Roman"/>
          <w:sz w:val="24"/>
          <w:szCs w:val="24"/>
          <w:lang w:eastAsia="nb-NO"/>
        </w:rPr>
      </w:pPr>
      <w:r>
        <w:rPr>
          <w:rFonts w:ascii="Franklin Gothic Book" w:eastAsia="Times New Roman" w:hAnsi="Franklin Gothic Book" w:cs="Times New Roman"/>
          <w:color w:val="000000"/>
          <w:lang w:eastAsia="nb-NO"/>
        </w:rPr>
        <w:t xml:space="preserve">– Redningsselskapets ambisjon er å gjøre båtlivet tryggere og enklere for norske båteiere. </w:t>
      </w:r>
      <w:r w:rsidRPr="00A2704F">
        <w:rPr>
          <w:rFonts w:ascii="Franklin Gothic Book" w:eastAsia="Times New Roman" w:hAnsi="Franklin Gothic Book" w:cs="Times New Roman"/>
          <w:color w:val="000000"/>
          <w:lang w:eastAsia="nb-NO"/>
        </w:rPr>
        <w:t xml:space="preserve">DEFAs SmartCharge </w:t>
      </w:r>
      <w:r>
        <w:rPr>
          <w:rFonts w:ascii="Franklin Gothic Book" w:eastAsia="Times New Roman" w:hAnsi="Franklin Gothic Book" w:cs="Times New Roman"/>
          <w:color w:val="000000"/>
          <w:lang w:eastAsia="nb-NO"/>
        </w:rPr>
        <w:t>batterilader er et kvalitetsprodukt som</w:t>
      </w:r>
      <w:r w:rsidRPr="00A2704F">
        <w:rPr>
          <w:rFonts w:ascii="Franklin Gothic Book" w:eastAsia="Times New Roman" w:hAnsi="Franklin Gothic Book" w:cs="Times New Roman"/>
          <w:color w:val="000000"/>
          <w:lang w:eastAsia="nb-NO"/>
        </w:rPr>
        <w:t xml:space="preserve"> er </w:t>
      </w:r>
      <w:r>
        <w:rPr>
          <w:rFonts w:ascii="Franklin Gothic Book" w:eastAsia="Times New Roman" w:hAnsi="Franklin Gothic Book" w:cs="Times New Roman"/>
          <w:color w:val="000000"/>
          <w:lang w:eastAsia="nb-NO"/>
        </w:rPr>
        <w:t>lett å bruke</w:t>
      </w:r>
      <w:r w:rsidRPr="00A2704F">
        <w:rPr>
          <w:rFonts w:ascii="Franklin Gothic Book" w:eastAsia="Times New Roman" w:hAnsi="Franklin Gothic Book" w:cs="Times New Roman"/>
          <w:color w:val="000000"/>
          <w:lang w:eastAsia="nb-NO"/>
        </w:rPr>
        <w:t xml:space="preserve"> og </w:t>
      </w:r>
      <w:r>
        <w:rPr>
          <w:rFonts w:ascii="Franklin Gothic Book" w:eastAsia="Times New Roman" w:hAnsi="Franklin Gothic Book" w:cs="Times New Roman"/>
          <w:color w:val="000000"/>
          <w:lang w:eastAsia="nb-NO"/>
        </w:rPr>
        <w:t xml:space="preserve">som </w:t>
      </w:r>
      <w:r w:rsidRPr="00A2704F">
        <w:rPr>
          <w:rFonts w:ascii="Franklin Gothic Book" w:eastAsia="Times New Roman" w:hAnsi="Franklin Gothic Book" w:cs="Times New Roman"/>
          <w:color w:val="000000"/>
          <w:lang w:eastAsia="nb-NO"/>
        </w:rPr>
        <w:t>oppfyller alle de høye kravene vi stiller til produkter som tilbys våre kunder og medlemmer</w:t>
      </w:r>
      <w:r>
        <w:rPr>
          <w:rFonts w:ascii="Franklin Gothic Book" w:eastAsia="Times New Roman" w:hAnsi="Franklin Gothic Book" w:cs="Times New Roman"/>
          <w:color w:val="000000"/>
          <w:lang w:eastAsia="nb-NO"/>
        </w:rPr>
        <w:t>. Et produkt som vil</w:t>
      </w:r>
      <w:r w:rsidRPr="00A2704F">
        <w:rPr>
          <w:rFonts w:ascii="Franklin Gothic Book" w:eastAsia="Times New Roman" w:hAnsi="Franklin Gothic Book" w:cs="Times New Roman"/>
          <w:color w:val="000000"/>
          <w:lang w:eastAsia="nb-NO"/>
        </w:rPr>
        <w:t xml:space="preserve"> bidra til et tryggere og enklere båtliv og til at vi når vår visjon om at «ingen skal drukne» sier produktsjef Morten Aas i Redningsselskapet.</w:t>
      </w:r>
    </w:p>
    <w:p w14:paraId="48DACF34" w14:textId="0B41CE72" w:rsidR="00A2704F" w:rsidRDefault="00A2704F" w:rsidP="00865993">
      <w:pPr>
        <w:rPr>
          <w:rFonts w:ascii="Franklin Gothic Book" w:hAnsi="Franklin Gothic Book" w:cstheme="minorHAnsi"/>
        </w:rPr>
      </w:pPr>
    </w:p>
    <w:p w14:paraId="7DD069BD" w14:textId="77777777" w:rsidR="001927DF" w:rsidRDefault="001927DF" w:rsidP="001927DF">
      <w:pPr>
        <w:rPr>
          <w:rFonts w:ascii="Franklin Gothic Book" w:hAnsi="Franklin Gothic Book" w:cstheme="minorHAnsi"/>
        </w:rPr>
      </w:pPr>
      <w:r>
        <w:rPr>
          <w:rFonts w:ascii="Franklin Gothic Book" w:hAnsi="Franklin Gothic Book" w:cstheme="minorHAnsi"/>
        </w:rPr>
        <w:t>DEFAs SmartCharge batteriladere har vunnet flere tester av bærbare smartladere og fått priser for god og brukervennlig design.</w:t>
      </w:r>
    </w:p>
    <w:p w14:paraId="437C13E2" w14:textId="18BA9183" w:rsidR="007C281F" w:rsidRDefault="007C281F" w:rsidP="00865993">
      <w:pPr>
        <w:rPr>
          <w:rFonts w:ascii="Franklin Gothic Book" w:hAnsi="Franklin Gothic Book" w:cstheme="minorHAnsi"/>
        </w:rPr>
      </w:pPr>
      <w:r>
        <w:rPr>
          <w:rFonts w:ascii="Franklin Gothic Book" w:hAnsi="Franklin Gothic Book" w:cstheme="minorHAnsi"/>
        </w:rPr>
        <w:t xml:space="preserve">DEFAs batteriladere skal selges via Redningsselskapets nettbutikk </w:t>
      </w:r>
      <w:r w:rsidR="00AD3DB9">
        <w:rPr>
          <w:rFonts w:ascii="Franklin Gothic Book" w:hAnsi="Franklin Gothic Book" w:cstheme="minorHAnsi"/>
        </w:rPr>
        <w:t xml:space="preserve">og </w:t>
      </w:r>
      <w:r w:rsidR="00AA592A">
        <w:rPr>
          <w:rFonts w:ascii="Franklin Gothic Book" w:hAnsi="Franklin Gothic Book" w:cstheme="minorHAnsi"/>
        </w:rPr>
        <w:t xml:space="preserve">inntektene fra salget vil gå til drift og oppgraderinger av </w:t>
      </w:r>
      <w:r w:rsidR="00F54871">
        <w:rPr>
          <w:rFonts w:ascii="Franklin Gothic Book" w:hAnsi="Franklin Gothic Book" w:cstheme="minorHAnsi"/>
        </w:rPr>
        <w:t xml:space="preserve">organisasjonens tjenestetilbud. </w:t>
      </w:r>
    </w:p>
    <w:p w14:paraId="3253BA3C" w14:textId="650B8C30" w:rsidR="00AF5CFC" w:rsidRPr="00F54871" w:rsidRDefault="0035539A" w:rsidP="00F54871">
      <w:pPr>
        <w:pStyle w:val="ListParagraph"/>
        <w:numPr>
          <w:ilvl w:val="0"/>
          <w:numId w:val="16"/>
        </w:numPr>
        <w:rPr>
          <w:rFonts w:ascii="Franklin Gothic Book" w:hAnsi="Franklin Gothic Book" w:cstheme="minorHAnsi"/>
        </w:rPr>
      </w:pPr>
      <w:r w:rsidRPr="00F54871">
        <w:rPr>
          <w:rFonts w:ascii="Franklin Gothic Book" w:hAnsi="Franklin Gothic Book" w:cstheme="minorHAnsi"/>
        </w:rPr>
        <w:t xml:space="preserve">Vi synes det er veldig hyggelig at Redningsselskapet har valgt </w:t>
      </w:r>
      <w:r w:rsidR="004A6784">
        <w:rPr>
          <w:rFonts w:ascii="Franklin Gothic Book" w:hAnsi="Franklin Gothic Book" w:cstheme="minorHAnsi"/>
        </w:rPr>
        <w:t xml:space="preserve">å tilby våre produkter til sine </w:t>
      </w:r>
      <w:r w:rsidRPr="00F54871">
        <w:rPr>
          <w:rFonts w:ascii="Franklin Gothic Book" w:hAnsi="Franklin Gothic Book" w:cstheme="minorHAnsi"/>
        </w:rPr>
        <w:t>medlemmer. Redningsselskapet</w:t>
      </w:r>
      <w:r w:rsidR="004A6784">
        <w:rPr>
          <w:rFonts w:ascii="Franklin Gothic Book" w:hAnsi="Franklin Gothic Book" w:cstheme="minorHAnsi"/>
        </w:rPr>
        <w:t xml:space="preserve"> er</w:t>
      </w:r>
      <w:r w:rsidR="001D1BFF">
        <w:rPr>
          <w:rFonts w:ascii="Franklin Gothic Book" w:hAnsi="Franklin Gothic Book" w:cstheme="minorHAnsi"/>
        </w:rPr>
        <w:t xml:space="preserve"> viktig for alle som ferdes på sjøen</w:t>
      </w:r>
      <w:r w:rsidRPr="00F54871">
        <w:rPr>
          <w:rFonts w:ascii="Franklin Gothic Book" w:hAnsi="Franklin Gothic Book" w:cstheme="minorHAnsi"/>
        </w:rPr>
        <w:t xml:space="preserve"> </w:t>
      </w:r>
      <w:r w:rsidR="00AD3DB9">
        <w:rPr>
          <w:rFonts w:ascii="Franklin Gothic Book" w:hAnsi="Franklin Gothic Book" w:cstheme="minorHAnsi"/>
        </w:rPr>
        <w:t xml:space="preserve">og </w:t>
      </w:r>
      <w:r w:rsidRPr="00F54871">
        <w:rPr>
          <w:rFonts w:ascii="Franklin Gothic Book" w:hAnsi="Franklin Gothic Book" w:cstheme="minorHAnsi"/>
        </w:rPr>
        <w:t>står for verdier som passer godt med DEFA</w:t>
      </w:r>
      <w:r w:rsidR="001D1BFF">
        <w:rPr>
          <w:rFonts w:ascii="Franklin Gothic Book" w:hAnsi="Franklin Gothic Book" w:cstheme="minorHAnsi"/>
        </w:rPr>
        <w:t>.</w:t>
      </w:r>
      <w:r w:rsidRPr="00F54871">
        <w:rPr>
          <w:rFonts w:ascii="Franklin Gothic Book" w:hAnsi="Franklin Gothic Book" w:cstheme="minorHAnsi"/>
        </w:rPr>
        <w:t xml:space="preserve"> </w:t>
      </w:r>
      <w:r w:rsidR="001D1BFF">
        <w:rPr>
          <w:rFonts w:ascii="Franklin Gothic Book" w:hAnsi="Franklin Gothic Book" w:cstheme="minorHAnsi"/>
        </w:rPr>
        <w:t>V</w:t>
      </w:r>
      <w:r w:rsidRPr="00F54871">
        <w:rPr>
          <w:rFonts w:ascii="Franklin Gothic Book" w:hAnsi="Franklin Gothic Book" w:cstheme="minorHAnsi"/>
        </w:rPr>
        <w:t>i er glade for å bidra til</w:t>
      </w:r>
      <w:r w:rsidR="001D1BFF">
        <w:rPr>
          <w:rFonts w:ascii="Franklin Gothic Book" w:hAnsi="Franklin Gothic Book" w:cstheme="minorHAnsi"/>
        </w:rPr>
        <w:t xml:space="preserve"> et </w:t>
      </w:r>
      <w:r w:rsidR="0011344F">
        <w:rPr>
          <w:rFonts w:ascii="Franklin Gothic Book" w:hAnsi="Franklin Gothic Book" w:cstheme="minorHAnsi"/>
        </w:rPr>
        <w:t>litt tryggere og</w:t>
      </w:r>
      <w:r w:rsidRPr="00F54871">
        <w:rPr>
          <w:rFonts w:ascii="Franklin Gothic Book" w:hAnsi="Franklin Gothic Book" w:cstheme="minorHAnsi"/>
        </w:rPr>
        <w:t xml:space="preserve"> mer problemfritt båtliv sier Bård Klungseth, CEO i DEFA Gruppen </w:t>
      </w:r>
    </w:p>
    <w:p w14:paraId="4EBF5FBB" w14:textId="7FFF3302" w:rsidR="00865993" w:rsidRPr="0035539A" w:rsidRDefault="00865993" w:rsidP="00865993">
      <w:pPr>
        <w:rPr>
          <w:rFonts w:ascii="Franklin Gothic Book" w:hAnsi="Franklin Gothic Book" w:cstheme="minorHAnsi"/>
        </w:rPr>
      </w:pPr>
      <w:r w:rsidRPr="0035539A">
        <w:rPr>
          <w:rFonts w:ascii="Franklin Gothic Book" w:hAnsi="Franklin Gothic Book" w:cstheme="minorHAnsi"/>
        </w:rPr>
        <w:t xml:space="preserve">DEFA fokuserer på å gjøre sine ladeprodukter enkle og sikre å bruke for alle, også de med lav teknisk kompetanse og redusert funksjonalitet. SmartCharge er flere ganger kåret til markedets mest brukervennlige ladere og er tildelt «Merket for god Design» og «Design for alle» prisen av DOGA. </w:t>
      </w:r>
    </w:p>
    <w:p w14:paraId="7C54DD84" w14:textId="651A12FC" w:rsidR="0035539A" w:rsidRPr="0035539A" w:rsidRDefault="0035539A" w:rsidP="00865993">
      <w:pPr>
        <w:rPr>
          <w:rFonts w:ascii="Franklin Gothic Book" w:hAnsi="Franklin Gothic Book" w:cs="ITCFranklinGothicStd-Book"/>
        </w:rPr>
      </w:pPr>
      <w:r w:rsidRPr="0035539A">
        <w:rPr>
          <w:rFonts w:ascii="Franklin Gothic Book" w:hAnsi="Franklin Gothic Book" w:cstheme="minorHAnsi"/>
        </w:rPr>
        <w:tab/>
      </w:r>
      <w:r w:rsidRPr="0035539A">
        <w:rPr>
          <w:rFonts w:ascii="Franklin Gothic Book" w:hAnsi="Franklin Gothic Book" w:cstheme="minorHAnsi"/>
        </w:rPr>
        <w:tab/>
      </w:r>
      <w:r w:rsidRPr="0035539A">
        <w:rPr>
          <w:rFonts w:ascii="Franklin Gothic Book" w:hAnsi="Franklin Gothic Book" w:cstheme="minorHAnsi"/>
        </w:rPr>
        <w:tab/>
        <w:t>.............................................................................</w:t>
      </w:r>
    </w:p>
    <w:p w14:paraId="1EC85B22" w14:textId="77777777" w:rsidR="00865993" w:rsidRPr="0035539A" w:rsidRDefault="00865993" w:rsidP="00865993">
      <w:pPr>
        <w:autoSpaceDE w:val="0"/>
        <w:autoSpaceDN w:val="0"/>
        <w:adjustRightInd w:val="0"/>
        <w:spacing w:after="0" w:line="240" w:lineRule="auto"/>
        <w:rPr>
          <w:rFonts w:ascii="Franklin Gothic Book" w:hAnsi="Franklin Gothic Book" w:cs="ITCFranklinGothicStd-Book"/>
        </w:rPr>
      </w:pPr>
    </w:p>
    <w:p w14:paraId="1FCF86DE" w14:textId="075CE4CC" w:rsidR="00CC3F42" w:rsidRPr="0035539A" w:rsidRDefault="00CC3F42" w:rsidP="00865993">
      <w:pPr>
        <w:rPr>
          <w:rFonts w:ascii="Franklin Gothic Book" w:hAnsi="Franklin Gothic Book" w:cs="Arial"/>
        </w:rPr>
      </w:pPr>
      <w:r w:rsidRPr="0035539A">
        <w:rPr>
          <w:rFonts w:ascii="Franklin Gothic Book" w:hAnsi="Franklin Gothic Book" w:cs="Arial"/>
          <w:b/>
          <w:bCs/>
        </w:rPr>
        <w:t>Om DEFA:</w:t>
      </w:r>
      <w:r w:rsidR="000E4B09" w:rsidRPr="0035539A">
        <w:rPr>
          <w:rFonts w:ascii="Franklin Gothic Book" w:hAnsi="Franklin Gothic Book" w:cs="Arial"/>
        </w:rPr>
        <w:t xml:space="preserve"> </w:t>
      </w:r>
      <w:r w:rsidRPr="0035539A">
        <w:rPr>
          <w:rFonts w:ascii="Franklin Gothic Book" w:hAnsi="Franklin Gothic Book" w:cs="Arial"/>
        </w:rPr>
        <w:t xml:space="preserve">Vårt mål er å gjøre menneskers hverdag enklere, mer effektiv og mer miljøvennlig. Vi tilbyr produkter og tjenester som forbedrer måten folk lader, forvarmer og sikrer sine kjøretøy, </w:t>
      </w:r>
      <w:r w:rsidRPr="0035539A">
        <w:rPr>
          <w:rFonts w:ascii="Franklin Gothic Book" w:hAnsi="Franklin Gothic Book" w:cs="Arial"/>
        </w:rPr>
        <w:lastRenderedPageBreak/>
        <w:t xml:space="preserve">lyser opp sine bygninger og veier, styrer sine </w:t>
      </w:r>
      <w:r w:rsidR="001C62E9" w:rsidRPr="0035539A">
        <w:rPr>
          <w:rFonts w:ascii="Franklin Gothic Book" w:hAnsi="Franklin Gothic Book" w:cs="Arial"/>
        </w:rPr>
        <w:t>eiendeler</w:t>
      </w:r>
      <w:r w:rsidRPr="0035539A">
        <w:rPr>
          <w:rFonts w:ascii="Franklin Gothic Book" w:hAnsi="Franklin Gothic Book" w:cs="Arial"/>
        </w:rPr>
        <w:t xml:space="preserve">. Vi fortsetter å utvikle </w:t>
      </w:r>
      <w:r w:rsidR="001C62E9" w:rsidRPr="0035539A">
        <w:rPr>
          <w:rFonts w:ascii="Franklin Gothic Book" w:hAnsi="Franklin Gothic Book" w:cs="Arial"/>
        </w:rPr>
        <w:t>verdensledende</w:t>
      </w:r>
      <w:r w:rsidRPr="0035539A">
        <w:rPr>
          <w:rFonts w:ascii="Franklin Gothic Book" w:hAnsi="Franklin Gothic Book" w:cs="Arial"/>
        </w:rPr>
        <w:t xml:space="preserve"> produkter </w:t>
      </w:r>
      <w:r w:rsidR="001C62E9" w:rsidRPr="0035539A">
        <w:rPr>
          <w:rFonts w:ascii="Franklin Gothic Book" w:hAnsi="Franklin Gothic Book" w:cs="Arial"/>
        </w:rPr>
        <w:t xml:space="preserve">og </w:t>
      </w:r>
      <w:r w:rsidR="00C80B60" w:rsidRPr="0035539A">
        <w:rPr>
          <w:rFonts w:ascii="Franklin Gothic Book" w:hAnsi="Franklin Gothic Book" w:cs="Arial"/>
        </w:rPr>
        <w:t xml:space="preserve">digitale </w:t>
      </w:r>
      <w:r w:rsidR="001C62E9" w:rsidRPr="0035539A">
        <w:rPr>
          <w:rFonts w:ascii="Franklin Gothic Book" w:hAnsi="Franklin Gothic Book" w:cs="Arial"/>
        </w:rPr>
        <w:t xml:space="preserve">tjenester </w:t>
      </w:r>
      <w:r w:rsidRPr="0035539A">
        <w:rPr>
          <w:rFonts w:ascii="Franklin Gothic Book" w:hAnsi="Franklin Gothic Book" w:cs="Arial"/>
        </w:rPr>
        <w:t xml:space="preserve">ved å fokusere på kontinuerlig forbedring og innovasjon. </w:t>
      </w:r>
    </w:p>
    <w:p w14:paraId="79055930" w14:textId="39C208A6" w:rsidR="00AB2A61" w:rsidRPr="0035539A" w:rsidRDefault="00CC3F42" w:rsidP="00E96FFD">
      <w:pPr>
        <w:rPr>
          <w:rFonts w:ascii="Franklin Gothic Book" w:hAnsi="Franklin Gothic Book"/>
          <w:color w:val="000000"/>
          <w:lang w:eastAsia="sv-SE"/>
        </w:rPr>
      </w:pPr>
      <w:r w:rsidRPr="0035539A">
        <w:rPr>
          <w:rFonts w:ascii="Franklin Gothic Book" w:hAnsi="Franklin Gothic Book" w:cs="Arial"/>
          <w:color w:val="000000"/>
          <w:lang w:eastAsia="sv-SE"/>
        </w:rPr>
        <w:t xml:space="preserve">DEFA er et norsk selskap, stiftet i 1946. Vi har nå mer enn 400 ansatte på 3 kontinenter. Våre produkter og tjenester distribueres </w:t>
      </w:r>
      <w:r w:rsidR="001C62E9" w:rsidRPr="0035539A">
        <w:rPr>
          <w:rFonts w:ascii="Franklin Gothic Book" w:hAnsi="Franklin Gothic Book" w:cs="Arial"/>
          <w:color w:val="000000"/>
          <w:lang w:eastAsia="sv-SE"/>
        </w:rPr>
        <w:t>over 4</w:t>
      </w:r>
      <w:r w:rsidRPr="0035539A">
        <w:rPr>
          <w:rFonts w:ascii="Franklin Gothic Book" w:hAnsi="Franklin Gothic Book" w:cs="Arial"/>
          <w:color w:val="000000"/>
          <w:lang w:eastAsia="sv-SE"/>
        </w:rPr>
        <w:t>0 land spredt over hele verden</w:t>
      </w:r>
      <w:r w:rsidRPr="0035539A">
        <w:rPr>
          <w:rFonts w:ascii="Franklin Gothic Book" w:hAnsi="Franklin Gothic Book"/>
          <w:color w:val="000000"/>
          <w:lang w:eastAsia="sv-SE"/>
        </w:rPr>
        <w:t xml:space="preserve">. </w:t>
      </w:r>
    </w:p>
    <w:p w14:paraId="5D3B84D7" w14:textId="77777777" w:rsidR="00E96FFD" w:rsidRPr="0035539A" w:rsidRDefault="00E96FFD" w:rsidP="00E96FFD">
      <w:pPr>
        <w:rPr>
          <w:rFonts w:ascii="Franklin Gothic Book" w:hAnsi="Franklin Gothic Book" w:cs="Sabon Next LT"/>
        </w:rPr>
      </w:pPr>
      <w:r w:rsidRPr="0035539A">
        <w:rPr>
          <w:rFonts w:ascii="Franklin Gothic Book" w:hAnsi="Franklin Gothic Book" w:cs="Sabon Next LT"/>
        </w:rPr>
        <w:t xml:space="preserve">Kontakt: </w:t>
      </w:r>
    </w:p>
    <w:p w14:paraId="4F64166E" w14:textId="77777777" w:rsidR="00475B4F" w:rsidRPr="0035539A" w:rsidRDefault="00475B4F" w:rsidP="00475B4F">
      <w:pPr>
        <w:spacing w:after="0"/>
        <w:rPr>
          <w:rFonts w:ascii="Franklin Gothic Book" w:hAnsi="Franklin Gothic Book" w:cs="Sabon Next LT"/>
        </w:rPr>
      </w:pPr>
      <w:r w:rsidRPr="0035539A">
        <w:rPr>
          <w:rFonts w:ascii="Franklin Gothic Book" w:hAnsi="Franklin Gothic Book" w:cs="Sabon Next LT"/>
        </w:rPr>
        <w:t>Bård Klungseth, CEO - DEFA Group</w:t>
      </w:r>
    </w:p>
    <w:p w14:paraId="4DBD4A22" w14:textId="77777777" w:rsidR="00475B4F" w:rsidRPr="0035539A" w:rsidRDefault="00475B4F" w:rsidP="00475B4F">
      <w:pPr>
        <w:spacing w:after="0"/>
        <w:rPr>
          <w:rFonts w:ascii="Franklin Gothic Book" w:hAnsi="Franklin Gothic Book" w:cs="Sabon Next LT"/>
        </w:rPr>
      </w:pPr>
      <w:r w:rsidRPr="0035539A">
        <w:rPr>
          <w:rFonts w:ascii="Franklin Gothic Book" w:hAnsi="Franklin Gothic Book" w:cs="Sabon Next LT"/>
        </w:rPr>
        <w:t xml:space="preserve">Epost: </w:t>
      </w:r>
      <w:hyperlink r:id="rId8" w:history="1">
        <w:r w:rsidRPr="0035539A">
          <w:rPr>
            <w:rStyle w:val="Hyperlink"/>
            <w:rFonts w:ascii="Franklin Gothic Book" w:hAnsi="Franklin Gothic Book" w:cs="Sabon Next LT"/>
          </w:rPr>
          <w:t>bard.klungseth@defa.com</w:t>
        </w:r>
      </w:hyperlink>
    </w:p>
    <w:p w14:paraId="71D1E1D3" w14:textId="77777777" w:rsidR="00475B4F" w:rsidRPr="0035539A" w:rsidRDefault="00475B4F" w:rsidP="00475B4F">
      <w:pPr>
        <w:spacing w:after="0"/>
        <w:rPr>
          <w:rFonts w:ascii="Franklin Gothic Book" w:hAnsi="Franklin Gothic Book" w:cs="Sabon Next LT"/>
          <w:lang w:eastAsia="nb-NO"/>
        </w:rPr>
      </w:pPr>
      <w:r w:rsidRPr="0035539A">
        <w:rPr>
          <w:rFonts w:ascii="Franklin Gothic Book" w:hAnsi="Franklin Gothic Book" w:cs="Sabon Next LT"/>
        </w:rPr>
        <w:t xml:space="preserve">Mobil: </w:t>
      </w:r>
      <w:r w:rsidRPr="0035539A">
        <w:rPr>
          <w:rFonts w:ascii="Franklin Gothic Book" w:hAnsi="Franklin Gothic Book" w:cs="Sabon Next LT"/>
          <w:lang w:eastAsia="nb-NO"/>
        </w:rPr>
        <w:t xml:space="preserve">+47 930 37 858    </w:t>
      </w:r>
      <w:r w:rsidRPr="0035539A">
        <w:rPr>
          <w:rFonts w:ascii="Franklin Gothic Book" w:hAnsi="Franklin Gothic Book" w:cs="Sabon Next LT"/>
          <w:lang w:eastAsia="nb-NO"/>
        </w:rPr>
        <w:tab/>
      </w:r>
      <w:r w:rsidRPr="0035539A">
        <w:rPr>
          <w:rFonts w:ascii="Franklin Gothic Book" w:hAnsi="Franklin Gothic Book" w:cs="Sabon Next LT"/>
          <w:lang w:eastAsia="nb-NO"/>
        </w:rPr>
        <w:tab/>
      </w:r>
      <w:r w:rsidRPr="0035539A">
        <w:rPr>
          <w:rFonts w:ascii="Franklin Gothic Book" w:hAnsi="Franklin Gothic Book" w:cs="Sabon Next LT"/>
          <w:lang w:eastAsia="nb-NO"/>
        </w:rPr>
        <w:tab/>
      </w:r>
      <w:r w:rsidRPr="0035539A">
        <w:rPr>
          <w:rFonts w:ascii="Franklin Gothic Book" w:hAnsi="Franklin Gothic Book" w:cs="Sabon Next LT"/>
          <w:lang w:eastAsia="nb-NO"/>
        </w:rPr>
        <w:tab/>
      </w:r>
      <w:r w:rsidRPr="0035539A">
        <w:rPr>
          <w:rFonts w:ascii="Franklin Gothic Book" w:hAnsi="Franklin Gothic Book" w:cs="Sabon Next LT"/>
          <w:lang w:eastAsia="nb-NO"/>
        </w:rPr>
        <w:tab/>
      </w:r>
      <w:r w:rsidRPr="0035539A">
        <w:rPr>
          <w:rFonts w:ascii="Franklin Gothic Book" w:hAnsi="Franklin Gothic Book" w:cs="Sabon Next LT"/>
          <w:lang w:eastAsia="nb-NO"/>
        </w:rPr>
        <w:tab/>
      </w:r>
      <w:hyperlink r:id="rId9" w:history="1">
        <w:r w:rsidRPr="0035539A">
          <w:rPr>
            <w:rStyle w:val="Hyperlink"/>
            <w:rFonts w:ascii="Franklin Gothic Book" w:hAnsi="Franklin Gothic Book" w:cs="Sabon Next LT"/>
            <w:lang w:eastAsia="nb-NO"/>
          </w:rPr>
          <w:t>www.defa.com</w:t>
        </w:r>
      </w:hyperlink>
    </w:p>
    <w:sectPr w:rsidR="00475B4F" w:rsidRPr="0035539A" w:rsidSect="00FB26F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D8825" w14:textId="77777777" w:rsidR="008F36FB" w:rsidRDefault="008F36FB" w:rsidP="00FB26F3">
      <w:pPr>
        <w:spacing w:after="0" w:line="240" w:lineRule="auto"/>
      </w:pPr>
      <w:r>
        <w:separator/>
      </w:r>
    </w:p>
  </w:endnote>
  <w:endnote w:type="continuationSeparator" w:id="0">
    <w:p w14:paraId="569CE213" w14:textId="77777777" w:rsidR="008F36FB" w:rsidRDefault="008F36FB" w:rsidP="00FB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ITCFranklinGothicStd-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A5248" w14:textId="77777777" w:rsidR="008F36FB" w:rsidRDefault="008F36FB" w:rsidP="00FB26F3">
      <w:pPr>
        <w:spacing w:after="0" w:line="240" w:lineRule="auto"/>
      </w:pPr>
      <w:r>
        <w:separator/>
      </w:r>
    </w:p>
  </w:footnote>
  <w:footnote w:type="continuationSeparator" w:id="0">
    <w:p w14:paraId="4B6E262C" w14:textId="77777777" w:rsidR="008F36FB" w:rsidRDefault="008F36FB" w:rsidP="00FB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D104" w14:textId="788BE589" w:rsidR="005778B0" w:rsidRDefault="005778B0" w:rsidP="00FB26F3">
    <w:pPr>
      <w:pStyle w:val="Header"/>
      <w:ind w:left="-1134"/>
    </w:pPr>
    <w:r w:rsidRPr="00FB26F3">
      <w:rPr>
        <w:noProof/>
        <w:lang w:eastAsia="nb-NO"/>
      </w:rPr>
      <w:drawing>
        <wp:inline distT="0" distB="0" distL="0" distR="0" wp14:anchorId="391D15D9" wp14:editId="74EADB47">
          <wp:extent cx="1737360" cy="591227"/>
          <wp:effectExtent l="0" t="0" r="0" b="0"/>
          <wp:docPr id="2" name="Bilde 2" descr="C:\Users\mami\Downloads\DEFA_Logo_R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i\Downloads\DEFA_Logo_RE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104" cy="636400"/>
                  </a:xfrm>
                  <a:prstGeom prst="rect">
                    <a:avLst/>
                  </a:prstGeom>
                  <a:noFill/>
                  <a:ln>
                    <a:noFill/>
                  </a:ln>
                </pic:spPr>
              </pic:pic>
            </a:graphicData>
          </a:graphic>
        </wp:inline>
      </w:drawing>
    </w:r>
  </w:p>
  <w:p w14:paraId="29F1C2B7" w14:textId="59C20911" w:rsidR="004A770B" w:rsidRDefault="004A770B" w:rsidP="00FB26F3">
    <w:pPr>
      <w:pStyle w:val="Header"/>
      <w:ind w:left="-1134"/>
    </w:pPr>
    <w:r>
      <w:rPr>
        <w:rFonts w:ascii="Franklin Gothic Book" w:hAnsi="Franklin Gothic Book"/>
        <w:color w:val="3B3838" w:themeColor="background2" w:themeShade="40"/>
        <w:sz w:val="24"/>
        <w:szCs w:val="32"/>
      </w:rPr>
      <w:t xml:space="preserve">          </w:t>
    </w:r>
    <w:r w:rsidRPr="009D7A25">
      <w:rPr>
        <w:rFonts w:ascii="Franklin Gothic Book" w:hAnsi="Franklin Gothic Book"/>
        <w:color w:val="3B3838" w:themeColor="background2" w:themeShade="40"/>
        <w:sz w:val="24"/>
        <w:szCs w:val="32"/>
      </w:rPr>
      <w:t>Pressemelding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B9B"/>
    <w:multiLevelType w:val="hybridMultilevel"/>
    <w:tmpl w:val="4086C90C"/>
    <w:lvl w:ilvl="0" w:tplc="2B56EEF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6C2986"/>
    <w:multiLevelType w:val="hybridMultilevel"/>
    <w:tmpl w:val="64C2C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6512BA"/>
    <w:multiLevelType w:val="hybridMultilevel"/>
    <w:tmpl w:val="AE4C0F82"/>
    <w:lvl w:ilvl="0" w:tplc="56624746">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C4E7D"/>
    <w:multiLevelType w:val="hybridMultilevel"/>
    <w:tmpl w:val="B8F898E2"/>
    <w:lvl w:ilvl="0" w:tplc="7C52D1F8">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A6353"/>
    <w:multiLevelType w:val="hybridMultilevel"/>
    <w:tmpl w:val="5CF6CBE8"/>
    <w:lvl w:ilvl="0" w:tplc="02001142">
      <w:numFmt w:val="bullet"/>
      <w:lvlText w:val="-"/>
      <w:lvlJc w:val="left"/>
      <w:pPr>
        <w:ind w:left="720" w:hanging="360"/>
      </w:pPr>
      <w:rPr>
        <w:rFonts w:ascii="Franklin Gothic Book" w:eastAsia="Times New Roman" w:hAnsi="Franklin Gothic Boo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147D5B"/>
    <w:multiLevelType w:val="hybridMultilevel"/>
    <w:tmpl w:val="828466B0"/>
    <w:lvl w:ilvl="0" w:tplc="1CC4FF08">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77A0B"/>
    <w:multiLevelType w:val="hybridMultilevel"/>
    <w:tmpl w:val="070840F2"/>
    <w:lvl w:ilvl="0" w:tplc="02CCB8DA">
      <w:numFmt w:val="bullet"/>
      <w:lvlText w:val="-"/>
      <w:lvlJc w:val="left"/>
      <w:pPr>
        <w:ind w:left="720" w:hanging="360"/>
      </w:pPr>
      <w:rPr>
        <w:rFonts w:ascii="Franklin Gothic Book" w:eastAsiaTheme="minorHAnsi" w:hAnsi="Franklin Gothic Book"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6B6A9E"/>
    <w:multiLevelType w:val="hybridMultilevel"/>
    <w:tmpl w:val="012E9904"/>
    <w:lvl w:ilvl="0" w:tplc="221A8F18">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D426D"/>
    <w:multiLevelType w:val="hybridMultilevel"/>
    <w:tmpl w:val="01464DEC"/>
    <w:lvl w:ilvl="0" w:tplc="793673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F073D"/>
    <w:multiLevelType w:val="hybridMultilevel"/>
    <w:tmpl w:val="A6B0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56260"/>
    <w:multiLevelType w:val="hybridMultilevel"/>
    <w:tmpl w:val="FA62241C"/>
    <w:lvl w:ilvl="0" w:tplc="49C20570">
      <w:numFmt w:val="bullet"/>
      <w:lvlText w:val="-"/>
      <w:lvlJc w:val="left"/>
      <w:pPr>
        <w:ind w:left="720" w:hanging="360"/>
      </w:pPr>
      <w:rPr>
        <w:rFonts w:ascii="Franklin Gothic Book" w:eastAsiaTheme="minorHAnsi" w:hAnsi="Franklin Gothic Book"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98A1889"/>
    <w:multiLevelType w:val="hybridMultilevel"/>
    <w:tmpl w:val="75A47CA8"/>
    <w:lvl w:ilvl="0" w:tplc="44A84E8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3E571EF"/>
    <w:multiLevelType w:val="hybridMultilevel"/>
    <w:tmpl w:val="A54021D8"/>
    <w:lvl w:ilvl="0" w:tplc="E714A7FA">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F526B"/>
    <w:multiLevelType w:val="hybridMultilevel"/>
    <w:tmpl w:val="4502BA8E"/>
    <w:lvl w:ilvl="0" w:tplc="30EAF3C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E611E93"/>
    <w:multiLevelType w:val="hybridMultilevel"/>
    <w:tmpl w:val="D8B65554"/>
    <w:lvl w:ilvl="0" w:tplc="8A4ABBBE">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E38AB"/>
    <w:multiLevelType w:val="hybridMultilevel"/>
    <w:tmpl w:val="6584F126"/>
    <w:lvl w:ilvl="0" w:tplc="E25C739A">
      <w:numFmt w:val="bullet"/>
      <w:lvlText w:val="-"/>
      <w:lvlJc w:val="left"/>
      <w:pPr>
        <w:ind w:left="720" w:hanging="360"/>
      </w:pPr>
      <w:rPr>
        <w:rFonts w:ascii="Franklin Gothic Book" w:eastAsiaTheme="minorHAnsi" w:hAnsi="Franklin Gothic Book"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
  </w:num>
  <w:num w:numId="5">
    <w:abstractNumId w:val="11"/>
  </w:num>
  <w:num w:numId="6">
    <w:abstractNumId w:val="13"/>
  </w:num>
  <w:num w:numId="7">
    <w:abstractNumId w:val="15"/>
  </w:num>
  <w:num w:numId="8">
    <w:abstractNumId w:val="9"/>
  </w:num>
  <w:num w:numId="9">
    <w:abstractNumId w:val="6"/>
  </w:num>
  <w:num w:numId="10">
    <w:abstractNumId w:val="5"/>
  </w:num>
  <w:num w:numId="11">
    <w:abstractNumId w:val="14"/>
  </w:num>
  <w:num w:numId="12">
    <w:abstractNumId w:val="3"/>
  </w:num>
  <w:num w:numId="13">
    <w:abstractNumId w:val="2"/>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6F3"/>
    <w:rsid w:val="00012B40"/>
    <w:rsid w:val="000136F9"/>
    <w:rsid w:val="0001436C"/>
    <w:rsid w:val="00016BBB"/>
    <w:rsid w:val="00020888"/>
    <w:rsid w:val="00027C20"/>
    <w:rsid w:val="00032AB4"/>
    <w:rsid w:val="00041DB1"/>
    <w:rsid w:val="00045EC7"/>
    <w:rsid w:val="00053656"/>
    <w:rsid w:val="00060FDD"/>
    <w:rsid w:val="00070370"/>
    <w:rsid w:val="00071959"/>
    <w:rsid w:val="000740DA"/>
    <w:rsid w:val="000775C1"/>
    <w:rsid w:val="000810EC"/>
    <w:rsid w:val="00082753"/>
    <w:rsid w:val="000841E0"/>
    <w:rsid w:val="000877FA"/>
    <w:rsid w:val="000908E9"/>
    <w:rsid w:val="000968A4"/>
    <w:rsid w:val="00096CA2"/>
    <w:rsid w:val="000A354F"/>
    <w:rsid w:val="000A4324"/>
    <w:rsid w:val="000D2ECC"/>
    <w:rsid w:val="000D42A5"/>
    <w:rsid w:val="000D7A16"/>
    <w:rsid w:val="000E0D11"/>
    <w:rsid w:val="000E1378"/>
    <w:rsid w:val="000E3642"/>
    <w:rsid w:val="000E420B"/>
    <w:rsid w:val="000E4B09"/>
    <w:rsid w:val="000F7455"/>
    <w:rsid w:val="00103383"/>
    <w:rsid w:val="0011344F"/>
    <w:rsid w:val="001220F6"/>
    <w:rsid w:val="00127EDC"/>
    <w:rsid w:val="00132625"/>
    <w:rsid w:val="001357AB"/>
    <w:rsid w:val="0014287C"/>
    <w:rsid w:val="001603AF"/>
    <w:rsid w:val="001678FF"/>
    <w:rsid w:val="00167D8F"/>
    <w:rsid w:val="00180866"/>
    <w:rsid w:val="00182C91"/>
    <w:rsid w:val="00191DD0"/>
    <w:rsid w:val="001927DF"/>
    <w:rsid w:val="001972C8"/>
    <w:rsid w:val="001A0136"/>
    <w:rsid w:val="001A09A6"/>
    <w:rsid w:val="001A0D83"/>
    <w:rsid w:val="001A367F"/>
    <w:rsid w:val="001A6DAE"/>
    <w:rsid w:val="001A7D8E"/>
    <w:rsid w:val="001B1ABD"/>
    <w:rsid w:val="001B20DC"/>
    <w:rsid w:val="001C62E9"/>
    <w:rsid w:val="001D1B40"/>
    <w:rsid w:val="001D1BFF"/>
    <w:rsid w:val="001D4A50"/>
    <w:rsid w:val="001D6829"/>
    <w:rsid w:val="001F40D0"/>
    <w:rsid w:val="001F753E"/>
    <w:rsid w:val="001F7B4A"/>
    <w:rsid w:val="00201F5F"/>
    <w:rsid w:val="00207472"/>
    <w:rsid w:val="00221ED9"/>
    <w:rsid w:val="00222977"/>
    <w:rsid w:val="00224A2B"/>
    <w:rsid w:val="00231F50"/>
    <w:rsid w:val="00232617"/>
    <w:rsid w:val="00233E1F"/>
    <w:rsid w:val="00235E24"/>
    <w:rsid w:val="00235FF3"/>
    <w:rsid w:val="00236639"/>
    <w:rsid w:val="00240CD6"/>
    <w:rsid w:val="0025020D"/>
    <w:rsid w:val="00250252"/>
    <w:rsid w:val="002526EF"/>
    <w:rsid w:val="00253867"/>
    <w:rsid w:val="00262BD0"/>
    <w:rsid w:val="002730C0"/>
    <w:rsid w:val="0027423E"/>
    <w:rsid w:val="0027538B"/>
    <w:rsid w:val="00276565"/>
    <w:rsid w:val="00281845"/>
    <w:rsid w:val="00292D47"/>
    <w:rsid w:val="0029485C"/>
    <w:rsid w:val="002A14E2"/>
    <w:rsid w:val="002A178B"/>
    <w:rsid w:val="002A48DF"/>
    <w:rsid w:val="002B475B"/>
    <w:rsid w:val="002C2001"/>
    <w:rsid w:val="002C3D4C"/>
    <w:rsid w:val="002C716F"/>
    <w:rsid w:val="002C759B"/>
    <w:rsid w:val="002E2845"/>
    <w:rsid w:val="002E5CF5"/>
    <w:rsid w:val="002F229B"/>
    <w:rsid w:val="002F3F5C"/>
    <w:rsid w:val="002F52D5"/>
    <w:rsid w:val="002F737A"/>
    <w:rsid w:val="00320631"/>
    <w:rsid w:val="00326BD6"/>
    <w:rsid w:val="00327111"/>
    <w:rsid w:val="00327BC1"/>
    <w:rsid w:val="0033331A"/>
    <w:rsid w:val="003407F2"/>
    <w:rsid w:val="00341380"/>
    <w:rsid w:val="00347CA2"/>
    <w:rsid w:val="0035164B"/>
    <w:rsid w:val="00352083"/>
    <w:rsid w:val="00352E98"/>
    <w:rsid w:val="0035539A"/>
    <w:rsid w:val="00355F32"/>
    <w:rsid w:val="0035619D"/>
    <w:rsid w:val="00362599"/>
    <w:rsid w:val="00363090"/>
    <w:rsid w:val="00363B6D"/>
    <w:rsid w:val="0036413E"/>
    <w:rsid w:val="00367199"/>
    <w:rsid w:val="003674E7"/>
    <w:rsid w:val="00371870"/>
    <w:rsid w:val="003742AD"/>
    <w:rsid w:val="003760BF"/>
    <w:rsid w:val="00386157"/>
    <w:rsid w:val="003862CF"/>
    <w:rsid w:val="0038684C"/>
    <w:rsid w:val="0039043B"/>
    <w:rsid w:val="003A02D3"/>
    <w:rsid w:val="003B02FD"/>
    <w:rsid w:val="003B61EB"/>
    <w:rsid w:val="003B7346"/>
    <w:rsid w:val="003C3C11"/>
    <w:rsid w:val="003C57D3"/>
    <w:rsid w:val="003D7335"/>
    <w:rsid w:val="003E3698"/>
    <w:rsid w:val="003E3E05"/>
    <w:rsid w:val="00400988"/>
    <w:rsid w:val="00410439"/>
    <w:rsid w:val="00422F75"/>
    <w:rsid w:val="00424D9F"/>
    <w:rsid w:val="004320E1"/>
    <w:rsid w:val="00436416"/>
    <w:rsid w:val="00437A32"/>
    <w:rsid w:val="00437C29"/>
    <w:rsid w:val="00440208"/>
    <w:rsid w:val="004418EA"/>
    <w:rsid w:val="004469AD"/>
    <w:rsid w:val="00447022"/>
    <w:rsid w:val="00451571"/>
    <w:rsid w:val="00451E3D"/>
    <w:rsid w:val="00455637"/>
    <w:rsid w:val="00462F1C"/>
    <w:rsid w:val="00464A68"/>
    <w:rsid w:val="004677AD"/>
    <w:rsid w:val="00475B04"/>
    <w:rsid w:val="00475B4F"/>
    <w:rsid w:val="0048016E"/>
    <w:rsid w:val="00486D54"/>
    <w:rsid w:val="004955F5"/>
    <w:rsid w:val="0049620C"/>
    <w:rsid w:val="0049792B"/>
    <w:rsid w:val="004A012D"/>
    <w:rsid w:val="004A045D"/>
    <w:rsid w:val="004A3CF0"/>
    <w:rsid w:val="004A41DB"/>
    <w:rsid w:val="004A6675"/>
    <w:rsid w:val="004A66D2"/>
    <w:rsid w:val="004A6784"/>
    <w:rsid w:val="004A75BD"/>
    <w:rsid w:val="004A770B"/>
    <w:rsid w:val="004B19E9"/>
    <w:rsid w:val="004B2F7C"/>
    <w:rsid w:val="004C2838"/>
    <w:rsid w:val="004C367C"/>
    <w:rsid w:val="004C43BC"/>
    <w:rsid w:val="004D136A"/>
    <w:rsid w:val="004E4414"/>
    <w:rsid w:val="004E443E"/>
    <w:rsid w:val="004E5C16"/>
    <w:rsid w:val="004E5F61"/>
    <w:rsid w:val="004E6E07"/>
    <w:rsid w:val="004E7060"/>
    <w:rsid w:val="00504042"/>
    <w:rsid w:val="005131A6"/>
    <w:rsid w:val="00516888"/>
    <w:rsid w:val="00517707"/>
    <w:rsid w:val="00520AEF"/>
    <w:rsid w:val="00520FAD"/>
    <w:rsid w:val="00524286"/>
    <w:rsid w:val="0053684B"/>
    <w:rsid w:val="00540335"/>
    <w:rsid w:val="00541CAF"/>
    <w:rsid w:val="00546F93"/>
    <w:rsid w:val="005503C5"/>
    <w:rsid w:val="00550644"/>
    <w:rsid w:val="0055087D"/>
    <w:rsid w:val="0055595A"/>
    <w:rsid w:val="00556304"/>
    <w:rsid w:val="005613F9"/>
    <w:rsid w:val="00561E09"/>
    <w:rsid w:val="00566159"/>
    <w:rsid w:val="00571C32"/>
    <w:rsid w:val="005778B0"/>
    <w:rsid w:val="00583AC4"/>
    <w:rsid w:val="00585B6B"/>
    <w:rsid w:val="00585E27"/>
    <w:rsid w:val="00585F47"/>
    <w:rsid w:val="0058771F"/>
    <w:rsid w:val="00593606"/>
    <w:rsid w:val="0059703A"/>
    <w:rsid w:val="00597111"/>
    <w:rsid w:val="005A5290"/>
    <w:rsid w:val="005A6C4A"/>
    <w:rsid w:val="005A6D3D"/>
    <w:rsid w:val="005A7E8F"/>
    <w:rsid w:val="005B3557"/>
    <w:rsid w:val="005C0A7C"/>
    <w:rsid w:val="005C4AAE"/>
    <w:rsid w:val="005C78FB"/>
    <w:rsid w:val="005D10DB"/>
    <w:rsid w:val="005D211F"/>
    <w:rsid w:val="005D4AD3"/>
    <w:rsid w:val="005E01A1"/>
    <w:rsid w:val="005E0B2E"/>
    <w:rsid w:val="005E5C73"/>
    <w:rsid w:val="005F1338"/>
    <w:rsid w:val="005F2ED9"/>
    <w:rsid w:val="005F531C"/>
    <w:rsid w:val="0060214B"/>
    <w:rsid w:val="00605959"/>
    <w:rsid w:val="00617F04"/>
    <w:rsid w:val="0062101B"/>
    <w:rsid w:val="006213F2"/>
    <w:rsid w:val="00621AF6"/>
    <w:rsid w:val="00625219"/>
    <w:rsid w:val="00630802"/>
    <w:rsid w:val="0064214F"/>
    <w:rsid w:val="00645583"/>
    <w:rsid w:val="006503E6"/>
    <w:rsid w:val="00656F37"/>
    <w:rsid w:val="00661332"/>
    <w:rsid w:val="006631EB"/>
    <w:rsid w:val="006633A3"/>
    <w:rsid w:val="00667753"/>
    <w:rsid w:val="00673B51"/>
    <w:rsid w:val="00682945"/>
    <w:rsid w:val="006837CC"/>
    <w:rsid w:val="0068458C"/>
    <w:rsid w:val="00690068"/>
    <w:rsid w:val="0069029F"/>
    <w:rsid w:val="00696DA0"/>
    <w:rsid w:val="006A04AB"/>
    <w:rsid w:val="006A5650"/>
    <w:rsid w:val="006B3775"/>
    <w:rsid w:val="006B4355"/>
    <w:rsid w:val="006B49BD"/>
    <w:rsid w:val="006B6F6A"/>
    <w:rsid w:val="006C3506"/>
    <w:rsid w:val="006C5294"/>
    <w:rsid w:val="006D4AAA"/>
    <w:rsid w:val="006D62A1"/>
    <w:rsid w:val="006D779E"/>
    <w:rsid w:val="006E241B"/>
    <w:rsid w:val="006E4094"/>
    <w:rsid w:val="006E6DAE"/>
    <w:rsid w:val="006F0470"/>
    <w:rsid w:val="006F1A2E"/>
    <w:rsid w:val="006F31CF"/>
    <w:rsid w:val="006F5979"/>
    <w:rsid w:val="007013FE"/>
    <w:rsid w:val="00701F27"/>
    <w:rsid w:val="007061B5"/>
    <w:rsid w:val="00706C7F"/>
    <w:rsid w:val="007162A4"/>
    <w:rsid w:val="00720403"/>
    <w:rsid w:val="007239A8"/>
    <w:rsid w:val="007244FC"/>
    <w:rsid w:val="00725E62"/>
    <w:rsid w:val="00743994"/>
    <w:rsid w:val="00750862"/>
    <w:rsid w:val="00753A7E"/>
    <w:rsid w:val="0076237F"/>
    <w:rsid w:val="007654AC"/>
    <w:rsid w:val="007658FF"/>
    <w:rsid w:val="00767788"/>
    <w:rsid w:val="00772F38"/>
    <w:rsid w:val="00784208"/>
    <w:rsid w:val="007843B8"/>
    <w:rsid w:val="007918EC"/>
    <w:rsid w:val="00796A3C"/>
    <w:rsid w:val="007A793A"/>
    <w:rsid w:val="007B0415"/>
    <w:rsid w:val="007B1A8B"/>
    <w:rsid w:val="007C1E97"/>
    <w:rsid w:val="007C2229"/>
    <w:rsid w:val="007C281F"/>
    <w:rsid w:val="007C6F30"/>
    <w:rsid w:val="007D1913"/>
    <w:rsid w:val="007D3785"/>
    <w:rsid w:val="007D6C3D"/>
    <w:rsid w:val="007E10E0"/>
    <w:rsid w:val="007E1CF7"/>
    <w:rsid w:val="007F01C8"/>
    <w:rsid w:val="007F0EBB"/>
    <w:rsid w:val="007F32F1"/>
    <w:rsid w:val="007F783B"/>
    <w:rsid w:val="00806CE8"/>
    <w:rsid w:val="008119F2"/>
    <w:rsid w:val="00814189"/>
    <w:rsid w:val="00826A78"/>
    <w:rsid w:val="00826B84"/>
    <w:rsid w:val="00827BC0"/>
    <w:rsid w:val="008318DE"/>
    <w:rsid w:val="00832712"/>
    <w:rsid w:val="008348A6"/>
    <w:rsid w:val="0084310F"/>
    <w:rsid w:val="0084407F"/>
    <w:rsid w:val="0084564C"/>
    <w:rsid w:val="0084792F"/>
    <w:rsid w:val="0085206C"/>
    <w:rsid w:val="008576BB"/>
    <w:rsid w:val="008658D5"/>
    <w:rsid w:val="00865993"/>
    <w:rsid w:val="00870A81"/>
    <w:rsid w:val="00870E19"/>
    <w:rsid w:val="00871880"/>
    <w:rsid w:val="00872887"/>
    <w:rsid w:val="00877DC6"/>
    <w:rsid w:val="00881553"/>
    <w:rsid w:val="008833E7"/>
    <w:rsid w:val="00886469"/>
    <w:rsid w:val="00890663"/>
    <w:rsid w:val="008A2B0B"/>
    <w:rsid w:val="008A54B2"/>
    <w:rsid w:val="008A7526"/>
    <w:rsid w:val="008A79DD"/>
    <w:rsid w:val="008B005B"/>
    <w:rsid w:val="008B3B55"/>
    <w:rsid w:val="008B477D"/>
    <w:rsid w:val="008B7393"/>
    <w:rsid w:val="008C0743"/>
    <w:rsid w:val="008C5E99"/>
    <w:rsid w:val="008D2CBF"/>
    <w:rsid w:val="008D5E61"/>
    <w:rsid w:val="008E00D9"/>
    <w:rsid w:val="008F10E6"/>
    <w:rsid w:val="008F36FB"/>
    <w:rsid w:val="009046D7"/>
    <w:rsid w:val="00911FF9"/>
    <w:rsid w:val="00912849"/>
    <w:rsid w:val="0092068F"/>
    <w:rsid w:val="009209AA"/>
    <w:rsid w:val="0092135E"/>
    <w:rsid w:val="00922203"/>
    <w:rsid w:val="00926BD5"/>
    <w:rsid w:val="00930399"/>
    <w:rsid w:val="009402EF"/>
    <w:rsid w:val="00943F22"/>
    <w:rsid w:val="00950342"/>
    <w:rsid w:val="00955153"/>
    <w:rsid w:val="009553D4"/>
    <w:rsid w:val="00977881"/>
    <w:rsid w:val="00980469"/>
    <w:rsid w:val="009914B0"/>
    <w:rsid w:val="009919BF"/>
    <w:rsid w:val="00992598"/>
    <w:rsid w:val="009A2A17"/>
    <w:rsid w:val="009A32FA"/>
    <w:rsid w:val="009B2BFC"/>
    <w:rsid w:val="009C2FAE"/>
    <w:rsid w:val="009D58D6"/>
    <w:rsid w:val="009D7A25"/>
    <w:rsid w:val="009D7B2B"/>
    <w:rsid w:val="009E29D4"/>
    <w:rsid w:val="009E2AE6"/>
    <w:rsid w:val="009F0E58"/>
    <w:rsid w:val="009F33F5"/>
    <w:rsid w:val="009F4C2D"/>
    <w:rsid w:val="009F6227"/>
    <w:rsid w:val="009F7D14"/>
    <w:rsid w:val="00A02183"/>
    <w:rsid w:val="00A042DB"/>
    <w:rsid w:val="00A05A2D"/>
    <w:rsid w:val="00A12ABB"/>
    <w:rsid w:val="00A13BB9"/>
    <w:rsid w:val="00A1517C"/>
    <w:rsid w:val="00A23433"/>
    <w:rsid w:val="00A25AB6"/>
    <w:rsid w:val="00A2704F"/>
    <w:rsid w:val="00A30B46"/>
    <w:rsid w:val="00A33F88"/>
    <w:rsid w:val="00A343C2"/>
    <w:rsid w:val="00A356D9"/>
    <w:rsid w:val="00A428AD"/>
    <w:rsid w:val="00A45A1F"/>
    <w:rsid w:val="00A50203"/>
    <w:rsid w:val="00A712E4"/>
    <w:rsid w:val="00A777F8"/>
    <w:rsid w:val="00A801EE"/>
    <w:rsid w:val="00A847AB"/>
    <w:rsid w:val="00A94F7F"/>
    <w:rsid w:val="00A95C79"/>
    <w:rsid w:val="00A97DA7"/>
    <w:rsid w:val="00AA19AA"/>
    <w:rsid w:val="00AA28B2"/>
    <w:rsid w:val="00AA2CF5"/>
    <w:rsid w:val="00AA592A"/>
    <w:rsid w:val="00AB1C1C"/>
    <w:rsid w:val="00AB2A61"/>
    <w:rsid w:val="00AC171F"/>
    <w:rsid w:val="00AD1DA3"/>
    <w:rsid w:val="00AD2D78"/>
    <w:rsid w:val="00AD3D39"/>
    <w:rsid w:val="00AD3DB9"/>
    <w:rsid w:val="00AD611C"/>
    <w:rsid w:val="00AD762B"/>
    <w:rsid w:val="00AE5BB3"/>
    <w:rsid w:val="00AF5CFC"/>
    <w:rsid w:val="00B00E7D"/>
    <w:rsid w:val="00B01B60"/>
    <w:rsid w:val="00B11220"/>
    <w:rsid w:val="00B15FB9"/>
    <w:rsid w:val="00B257BC"/>
    <w:rsid w:val="00B25FEE"/>
    <w:rsid w:val="00B27D6F"/>
    <w:rsid w:val="00B31B04"/>
    <w:rsid w:val="00B32AE6"/>
    <w:rsid w:val="00B346AC"/>
    <w:rsid w:val="00B3515D"/>
    <w:rsid w:val="00B37B8F"/>
    <w:rsid w:val="00B42B9B"/>
    <w:rsid w:val="00B554A6"/>
    <w:rsid w:val="00B56204"/>
    <w:rsid w:val="00B57FBC"/>
    <w:rsid w:val="00B6152F"/>
    <w:rsid w:val="00B725FF"/>
    <w:rsid w:val="00B72AFB"/>
    <w:rsid w:val="00B821A8"/>
    <w:rsid w:val="00B9152B"/>
    <w:rsid w:val="00B977F9"/>
    <w:rsid w:val="00BA2777"/>
    <w:rsid w:val="00BA2F6E"/>
    <w:rsid w:val="00BA3B19"/>
    <w:rsid w:val="00BB4870"/>
    <w:rsid w:val="00BD26FA"/>
    <w:rsid w:val="00BE1D91"/>
    <w:rsid w:val="00BF5800"/>
    <w:rsid w:val="00BF5D29"/>
    <w:rsid w:val="00C018C0"/>
    <w:rsid w:val="00C063DD"/>
    <w:rsid w:val="00C07D01"/>
    <w:rsid w:val="00C10C86"/>
    <w:rsid w:val="00C12700"/>
    <w:rsid w:val="00C13CF9"/>
    <w:rsid w:val="00C14C17"/>
    <w:rsid w:val="00C17B49"/>
    <w:rsid w:val="00C20315"/>
    <w:rsid w:val="00C262A6"/>
    <w:rsid w:val="00C3401F"/>
    <w:rsid w:val="00C35576"/>
    <w:rsid w:val="00C40C6B"/>
    <w:rsid w:val="00C429B3"/>
    <w:rsid w:val="00C45963"/>
    <w:rsid w:val="00C50956"/>
    <w:rsid w:val="00C5661E"/>
    <w:rsid w:val="00C56922"/>
    <w:rsid w:val="00C631EE"/>
    <w:rsid w:val="00C632FD"/>
    <w:rsid w:val="00C637BD"/>
    <w:rsid w:val="00C702C4"/>
    <w:rsid w:val="00C80B60"/>
    <w:rsid w:val="00C81E17"/>
    <w:rsid w:val="00C85964"/>
    <w:rsid w:val="00C94A6B"/>
    <w:rsid w:val="00CA6A63"/>
    <w:rsid w:val="00CB30C6"/>
    <w:rsid w:val="00CC3F42"/>
    <w:rsid w:val="00CC46BD"/>
    <w:rsid w:val="00CD3F04"/>
    <w:rsid w:val="00CD507D"/>
    <w:rsid w:val="00CE1B20"/>
    <w:rsid w:val="00CE3970"/>
    <w:rsid w:val="00CF31E4"/>
    <w:rsid w:val="00CF74EF"/>
    <w:rsid w:val="00CF771C"/>
    <w:rsid w:val="00D0110C"/>
    <w:rsid w:val="00D015CE"/>
    <w:rsid w:val="00D05FCA"/>
    <w:rsid w:val="00D116BE"/>
    <w:rsid w:val="00D11ECB"/>
    <w:rsid w:val="00D14969"/>
    <w:rsid w:val="00D21272"/>
    <w:rsid w:val="00D25058"/>
    <w:rsid w:val="00D2775D"/>
    <w:rsid w:val="00D345C5"/>
    <w:rsid w:val="00D4047F"/>
    <w:rsid w:val="00D4182B"/>
    <w:rsid w:val="00D42995"/>
    <w:rsid w:val="00D434EF"/>
    <w:rsid w:val="00D463C8"/>
    <w:rsid w:val="00D50C86"/>
    <w:rsid w:val="00D50D8C"/>
    <w:rsid w:val="00D510D3"/>
    <w:rsid w:val="00D61064"/>
    <w:rsid w:val="00D6306B"/>
    <w:rsid w:val="00D6310C"/>
    <w:rsid w:val="00D63E18"/>
    <w:rsid w:val="00D707E8"/>
    <w:rsid w:val="00D70DFC"/>
    <w:rsid w:val="00D7488B"/>
    <w:rsid w:val="00D92AF6"/>
    <w:rsid w:val="00D95850"/>
    <w:rsid w:val="00DA1017"/>
    <w:rsid w:val="00DA15EF"/>
    <w:rsid w:val="00DA5C4A"/>
    <w:rsid w:val="00DA663B"/>
    <w:rsid w:val="00DA6CE1"/>
    <w:rsid w:val="00DB3AA7"/>
    <w:rsid w:val="00DB75DB"/>
    <w:rsid w:val="00DC5AD9"/>
    <w:rsid w:val="00DC7DC4"/>
    <w:rsid w:val="00DD4D04"/>
    <w:rsid w:val="00DD4F47"/>
    <w:rsid w:val="00DE0F2B"/>
    <w:rsid w:val="00DE1F70"/>
    <w:rsid w:val="00DF4A92"/>
    <w:rsid w:val="00DF6518"/>
    <w:rsid w:val="00E03BEC"/>
    <w:rsid w:val="00E04B66"/>
    <w:rsid w:val="00E05B42"/>
    <w:rsid w:val="00E07CC7"/>
    <w:rsid w:val="00E13645"/>
    <w:rsid w:val="00E15039"/>
    <w:rsid w:val="00E243C8"/>
    <w:rsid w:val="00E301A9"/>
    <w:rsid w:val="00E35132"/>
    <w:rsid w:val="00E35B84"/>
    <w:rsid w:val="00E50B61"/>
    <w:rsid w:val="00E518DB"/>
    <w:rsid w:val="00E6016B"/>
    <w:rsid w:val="00E62042"/>
    <w:rsid w:val="00E714C4"/>
    <w:rsid w:val="00E719DF"/>
    <w:rsid w:val="00E76FCF"/>
    <w:rsid w:val="00E77342"/>
    <w:rsid w:val="00E77FB5"/>
    <w:rsid w:val="00E83E61"/>
    <w:rsid w:val="00E859AB"/>
    <w:rsid w:val="00E86166"/>
    <w:rsid w:val="00E868AF"/>
    <w:rsid w:val="00E93843"/>
    <w:rsid w:val="00E96FFD"/>
    <w:rsid w:val="00EA3601"/>
    <w:rsid w:val="00EA399E"/>
    <w:rsid w:val="00EA7BFD"/>
    <w:rsid w:val="00EB4022"/>
    <w:rsid w:val="00EB545B"/>
    <w:rsid w:val="00EB7BE4"/>
    <w:rsid w:val="00EC17E1"/>
    <w:rsid w:val="00EC767F"/>
    <w:rsid w:val="00EE436E"/>
    <w:rsid w:val="00EF2757"/>
    <w:rsid w:val="00F031B0"/>
    <w:rsid w:val="00F04955"/>
    <w:rsid w:val="00F14556"/>
    <w:rsid w:val="00F14684"/>
    <w:rsid w:val="00F150A4"/>
    <w:rsid w:val="00F16F29"/>
    <w:rsid w:val="00F23DF8"/>
    <w:rsid w:val="00F24C7D"/>
    <w:rsid w:val="00F24D06"/>
    <w:rsid w:val="00F305EB"/>
    <w:rsid w:val="00F31E37"/>
    <w:rsid w:val="00F44EFF"/>
    <w:rsid w:val="00F52707"/>
    <w:rsid w:val="00F531AC"/>
    <w:rsid w:val="00F54871"/>
    <w:rsid w:val="00F6115D"/>
    <w:rsid w:val="00F61A36"/>
    <w:rsid w:val="00F61E46"/>
    <w:rsid w:val="00F66728"/>
    <w:rsid w:val="00F70F88"/>
    <w:rsid w:val="00F727A1"/>
    <w:rsid w:val="00F72C9A"/>
    <w:rsid w:val="00F81D40"/>
    <w:rsid w:val="00F84EB9"/>
    <w:rsid w:val="00F90735"/>
    <w:rsid w:val="00F90C3E"/>
    <w:rsid w:val="00F93D47"/>
    <w:rsid w:val="00FA7FAD"/>
    <w:rsid w:val="00FB26F3"/>
    <w:rsid w:val="00FD1D54"/>
    <w:rsid w:val="00FD5A28"/>
    <w:rsid w:val="00FE0307"/>
    <w:rsid w:val="00FE17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486542"/>
  <w15:chartTrackingRefBased/>
  <w15:docId w15:val="{52D06BA8-638E-4156-901F-B5770AB7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6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26F3"/>
  </w:style>
  <w:style w:type="paragraph" w:styleId="Footer">
    <w:name w:val="footer"/>
    <w:basedOn w:val="Normal"/>
    <w:link w:val="FooterChar"/>
    <w:uiPriority w:val="99"/>
    <w:unhideWhenUsed/>
    <w:rsid w:val="00FB26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26F3"/>
  </w:style>
  <w:style w:type="character" w:styleId="Hyperlink">
    <w:name w:val="Hyperlink"/>
    <w:basedOn w:val="DefaultParagraphFont"/>
    <w:uiPriority w:val="99"/>
    <w:unhideWhenUsed/>
    <w:rsid w:val="00C14C17"/>
    <w:rPr>
      <w:color w:val="0563C1" w:themeColor="hyperlink"/>
      <w:u w:val="single"/>
    </w:rPr>
  </w:style>
  <w:style w:type="paragraph" w:styleId="NormalWeb">
    <w:name w:val="Normal (Web)"/>
    <w:basedOn w:val="Normal"/>
    <w:uiPriority w:val="99"/>
    <w:unhideWhenUsed/>
    <w:rsid w:val="008B7393"/>
    <w:pPr>
      <w:spacing w:before="300" w:after="300" w:line="240" w:lineRule="auto"/>
    </w:pPr>
    <w:rPr>
      <w:rFonts w:ascii="Times New Roman" w:eastAsia="Times New Roman" w:hAnsi="Times New Roman" w:cs="Times New Roman"/>
      <w:sz w:val="24"/>
      <w:szCs w:val="24"/>
      <w:lang w:eastAsia="nb-NO"/>
    </w:rPr>
  </w:style>
  <w:style w:type="character" w:styleId="UnresolvedMention">
    <w:name w:val="Unresolved Mention"/>
    <w:basedOn w:val="DefaultParagraphFont"/>
    <w:uiPriority w:val="99"/>
    <w:semiHidden/>
    <w:unhideWhenUsed/>
    <w:rsid w:val="008B7393"/>
    <w:rPr>
      <w:color w:val="808080"/>
      <w:shd w:val="clear" w:color="auto" w:fill="E6E6E6"/>
    </w:rPr>
  </w:style>
  <w:style w:type="paragraph" w:styleId="ListParagraph">
    <w:name w:val="List Paragraph"/>
    <w:basedOn w:val="Normal"/>
    <w:uiPriority w:val="34"/>
    <w:qFormat/>
    <w:rsid w:val="007F01C8"/>
    <w:pPr>
      <w:ind w:left="720"/>
      <w:contextualSpacing/>
    </w:pPr>
  </w:style>
  <w:style w:type="paragraph" w:styleId="BalloonText">
    <w:name w:val="Balloon Text"/>
    <w:basedOn w:val="Normal"/>
    <w:link w:val="BalloonTextChar"/>
    <w:uiPriority w:val="99"/>
    <w:semiHidden/>
    <w:unhideWhenUsed/>
    <w:rsid w:val="0037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0BF"/>
    <w:rPr>
      <w:rFonts w:ascii="Segoe UI" w:hAnsi="Segoe UI" w:cs="Segoe UI"/>
      <w:sz w:val="18"/>
      <w:szCs w:val="18"/>
    </w:rPr>
  </w:style>
  <w:style w:type="table" w:styleId="TableGrid">
    <w:name w:val="Table Grid"/>
    <w:basedOn w:val="TableNormal"/>
    <w:uiPriority w:val="39"/>
    <w:rsid w:val="00CC3F42"/>
    <w:pPr>
      <w:spacing w:after="0" w:line="240" w:lineRule="auto"/>
    </w:pPr>
    <w:rPr>
      <w:rFonts w:ascii="Franklin Gothic Medium" w:hAnsi="Franklin Gothic Medium"/>
      <w:sz w:val="24"/>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2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48730">
      <w:bodyDiv w:val="1"/>
      <w:marLeft w:val="0"/>
      <w:marRight w:val="0"/>
      <w:marTop w:val="0"/>
      <w:marBottom w:val="0"/>
      <w:divBdr>
        <w:top w:val="none" w:sz="0" w:space="0" w:color="auto"/>
        <w:left w:val="none" w:sz="0" w:space="0" w:color="auto"/>
        <w:bottom w:val="none" w:sz="0" w:space="0" w:color="auto"/>
        <w:right w:val="none" w:sz="0" w:space="0" w:color="auto"/>
      </w:divBdr>
    </w:div>
    <w:div w:id="685985635">
      <w:bodyDiv w:val="1"/>
      <w:marLeft w:val="0"/>
      <w:marRight w:val="0"/>
      <w:marTop w:val="0"/>
      <w:marBottom w:val="0"/>
      <w:divBdr>
        <w:top w:val="none" w:sz="0" w:space="0" w:color="auto"/>
        <w:left w:val="none" w:sz="0" w:space="0" w:color="auto"/>
        <w:bottom w:val="none" w:sz="0" w:space="0" w:color="auto"/>
        <w:right w:val="none" w:sz="0" w:space="0" w:color="auto"/>
      </w:divBdr>
    </w:div>
    <w:div w:id="1208107144">
      <w:bodyDiv w:val="1"/>
      <w:marLeft w:val="0"/>
      <w:marRight w:val="0"/>
      <w:marTop w:val="0"/>
      <w:marBottom w:val="0"/>
      <w:divBdr>
        <w:top w:val="none" w:sz="0" w:space="0" w:color="auto"/>
        <w:left w:val="none" w:sz="0" w:space="0" w:color="auto"/>
        <w:bottom w:val="none" w:sz="0" w:space="0" w:color="auto"/>
        <w:right w:val="none" w:sz="0" w:space="0" w:color="auto"/>
      </w:divBdr>
      <w:divsChild>
        <w:div w:id="1995447286">
          <w:marLeft w:val="0"/>
          <w:marRight w:val="0"/>
          <w:marTop w:val="0"/>
          <w:marBottom w:val="0"/>
          <w:divBdr>
            <w:top w:val="none" w:sz="0" w:space="0" w:color="auto"/>
            <w:left w:val="none" w:sz="0" w:space="0" w:color="auto"/>
            <w:bottom w:val="none" w:sz="0" w:space="0" w:color="auto"/>
            <w:right w:val="none" w:sz="0" w:space="0" w:color="auto"/>
          </w:divBdr>
          <w:divsChild>
            <w:div w:id="746346505">
              <w:marLeft w:val="0"/>
              <w:marRight w:val="0"/>
              <w:marTop w:val="0"/>
              <w:marBottom w:val="0"/>
              <w:divBdr>
                <w:top w:val="single" w:sz="2" w:space="0" w:color="E5E5E5"/>
                <w:left w:val="none" w:sz="0" w:space="0" w:color="auto"/>
                <w:bottom w:val="none" w:sz="0" w:space="0" w:color="auto"/>
                <w:right w:val="none" w:sz="0" w:space="0" w:color="auto"/>
              </w:divBdr>
              <w:divsChild>
                <w:div w:id="1778719130">
                  <w:marLeft w:val="0"/>
                  <w:marRight w:val="0"/>
                  <w:marTop w:val="0"/>
                  <w:marBottom w:val="0"/>
                  <w:divBdr>
                    <w:top w:val="none" w:sz="0" w:space="0" w:color="auto"/>
                    <w:left w:val="none" w:sz="0" w:space="0" w:color="auto"/>
                    <w:bottom w:val="none" w:sz="0" w:space="0" w:color="auto"/>
                    <w:right w:val="none" w:sz="0" w:space="0" w:color="auto"/>
                  </w:divBdr>
                  <w:divsChild>
                    <w:div w:id="2060353244">
                      <w:marLeft w:val="0"/>
                      <w:marRight w:val="0"/>
                      <w:marTop w:val="0"/>
                      <w:marBottom w:val="0"/>
                      <w:divBdr>
                        <w:top w:val="none" w:sz="0" w:space="0" w:color="auto"/>
                        <w:left w:val="none" w:sz="0" w:space="0" w:color="auto"/>
                        <w:bottom w:val="none" w:sz="0" w:space="0" w:color="auto"/>
                        <w:right w:val="none" w:sz="0" w:space="0" w:color="auto"/>
                      </w:divBdr>
                      <w:divsChild>
                        <w:div w:id="1661734559">
                          <w:marLeft w:val="0"/>
                          <w:marRight w:val="0"/>
                          <w:marTop w:val="0"/>
                          <w:marBottom w:val="0"/>
                          <w:divBdr>
                            <w:top w:val="none" w:sz="0" w:space="0" w:color="auto"/>
                            <w:left w:val="none" w:sz="0" w:space="0" w:color="auto"/>
                            <w:bottom w:val="none" w:sz="0" w:space="0" w:color="auto"/>
                            <w:right w:val="none" w:sz="0" w:space="0" w:color="auto"/>
                          </w:divBdr>
                          <w:divsChild>
                            <w:div w:id="1678925713">
                              <w:marLeft w:val="0"/>
                              <w:marRight w:val="0"/>
                              <w:marTop w:val="0"/>
                              <w:marBottom w:val="0"/>
                              <w:divBdr>
                                <w:top w:val="none" w:sz="0" w:space="0" w:color="auto"/>
                                <w:left w:val="none" w:sz="0" w:space="0" w:color="auto"/>
                                <w:bottom w:val="none" w:sz="0" w:space="0" w:color="auto"/>
                                <w:right w:val="none" w:sz="0" w:space="0" w:color="auto"/>
                              </w:divBdr>
                              <w:divsChild>
                                <w:div w:id="1093821383">
                                  <w:marLeft w:val="0"/>
                                  <w:marRight w:val="0"/>
                                  <w:marTop w:val="0"/>
                                  <w:marBottom w:val="0"/>
                                  <w:divBdr>
                                    <w:top w:val="none" w:sz="0" w:space="0" w:color="auto"/>
                                    <w:left w:val="none" w:sz="0" w:space="0" w:color="auto"/>
                                    <w:bottom w:val="none" w:sz="0" w:space="0" w:color="auto"/>
                                    <w:right w:val="none" w:sz="0" w:space="0" w:color="auto"/>
                                  </w:divBdr>
                                  <w:divsChild>
                                    <w:div w:id="2089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941478">
      <w:bodyDiv w:val="1"/>
      <w:marLeft w:val="0"/>
      <w:marRight w:val="0"/>
      <w:marTop w:val="0"/>
      <w:marBottom w:val="0"/>
      <w:divBdr>
        <w:top w:val="none" w:sz="0" w:space="0" w:color="auto"/>
        <w:left w:val="none" w:sz="0" w:space="0" w:color="auto"/>
        <w:bottom w:val="none" w:sz="0" w:space="0" w:color="auto"/>
        <w:right w:val="none" w:sz="0" w:space="0" w:color="auto"/>
      </w:divBdr>
    </w:div>
    <w:div w:id="1314993754">
      <w:bodyDiv w:val="1"/>
      <w:marLeft w:val="0"/>
      <w:marRight w:val="0"/>
      <w:marTop w:val="0"/>
      <w:marBottom w:val="0"/>
      <w:divBdr>
        <w:top w:val="none" w:sz="0" w:space="0" w:color="auto"/>
        <w:left w:val="none" w:sz="0" w:space="0" w:color="auto"/>
        <w:bottom w:val="none" w:sz="0" w:space="0" w:color="auto"/>
        <w:right w:val="none" w:sz="0" w:space="0" w:color="auto"/>
      </w:divBdr>
    </w:div>
    <w:div w:id="1879707959">
      <w:bodyDiv w:val="1"/>
      <w:marLeft w:val="0"/>
      <w:marRight w:val="0"/>
      <w:marTop w:val="0"/>
      <w:marBottom w:val="0"/>
      <w:divBdr>
        <w:top w:val="none" w:sz="0" w:space="0" w:color="auto"/>
        <w:left w:val="none" w:sz="0" w:space="0" w:color="auto"/>
        <w:bottom w:val="none" w:sz="0" w:space="0" w:color="auto"/>
        <w:right w:val="none" w:sz="0" w:space="0" w:color="auto"/>
      </w:divBdr>
    </w:div>
    <w:div w:id="2026445201">
      <w:bodyDiv w:val="1"/>
      <w:marLeft w:val="0"/>
      <w:marRight w:val="0"/>
      <w:marTop w:val="0"/>
      <w:marBottom w:val="0"/>
      <w:divBdr>
        <w:top w:val="none" w:sz="0" w:space="0" w:color="auto"/>
        <w:left w:val="none" w:sz="0" w:space="0" w:color="auto"/>
        <w:bottom w:val="none" w:sz="0" w:space="0" w:color="auto"/>
        <w:right w:val="none" w:sz="0" w:space="0" w:color="auto"/>
      </w:divBdr>
    </w:div>
    <w:div w:id="21410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d.klungseth@def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F054-8140-4711-8DD2-08EB9F49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2592</Characters>
  <Application>Microsoft Office Word</Application>
  <DocSecurity>0</DocSecurity>
  <Lines>21</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Midtbø</dc:creator>
  <cp:keywords/>
  <dc:description/>
  <cp:lastModifiedBy>Unni Amundsen</cp:lastModifiedBy>
  <cp:revision>3</cp:revision>
  <cp:lastPrinted>2020-09-03T13:27:00Z</cp:lastPrinted>
  <dcterms:created xsi:type="dcterms:W3CDTF">2020-12-01T12:51:00Z</dcterms:created>
  <dcterms:modified xsi:type="dcterms:W3CDTF">2020-12-08T09:03:00Z</dcterms:modified>
</cp:coreProperties>
</file>