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DCA36" w14:textId="21BF7BF4" w:rsidR="00EB76D5" w:rsidRPr="000A21FB" w:rsidRDefault="000A21FB" w:rsidP="00077065">
      <w:pPr>
        <w:spacing w:line="276" w:lineRule="auto"/>
        <w:rPr>
          <w:b/>
          <w:sz w:val="40"/>
          <w:szCs w:val="40"/>
          <w:lang w:val="en-US"/>
        </w:rPr>
      </w:pPr>
      <w:r w:rsidRPr="000A21FB">
        <w:rPr>
          <w:b/>
          <w:sz w:val="40"/>
          <w:szCs w:val="40"/>
          <w:lang w:val="en-US"/>
        </w:rPr>
        <w:t xml:space="preserve">Ford presenterar </w:t>
      </w:r>
      <w:proofErr w:type="spellStart"/>
      <w:r w:rsidRPr="000A21FB">
        <w:rPr>
          <w:b/>
          <w:sz w:val="40"/>
          <w:szCs w:val="40"/>
          <w:lang w:val="en-US"/>
        </w:rPr>
        <w:t>nya</w:t>
      </w:r>
      <w:proofErr w:type="spellEnd"/>
      <w:r w:rsidRPr="000A21FB">
        <w:rPr>
          <w:b/>
          <w:sz w:val="40"/>
          <w:szCs w:val="40"/>
          <w:lang w:val="en-US"/>
        </w:rPr>
        <w:t xml:space="preserve"> S-MAX ST-</w:t>
      </w:r>
      <w:r w:rsidR="00CB475D">
        <w:rPr>
          <w:b/>
          <w:sz w:val="40"/>
          <w:szCs w:val="40"/>
          <w:lang w:val="en-US"/>
        </w:rPr>
        <w:t>L</w:t>
      </w:r>
      <w:r w:rsidRPr="000A21FB">
        <w:rPr>
          <w:b/>
          <w:sz w:val="40"/>
          <w:szCs w:val="40"/>
          <w:lang w:val="en-US"/>
        </w:rPr>
        <w:t>ine S</w:t>
      </w:r>
      <w:r>
        <w:rPr>
          <w:b/>
          <w:sz w:val="40"/>
          <w:szCs w:val="40"/>
          <w:lang w:val="en-US"/>
        </w:rPr>
        <w:t>tealth Edition</w:t>
      </w:r>
      <w:r w:rsidR="008C4CED">
        <w:rPr>
          <w:b/>
          <w:sz w:val="40"/>
          <w:szCs w:val="40"/>
          <w:lang w:val="en-US"/>
        </w:rPr>
        <w:t xml:space="preserve"> – den </w:t>
      </w:r>
      <w:proofErr w:type="spellStart"/>
      <w:r w:rsidR="008C4CED">
        <w:rPr>
          <w:b/>
          <w:sz w:val="40"/>
          <w:szCs w:val="40"/>
          <w:lang w:val="en-US"/>
        </w:rPr>
        <w:t>sportiga</w:t>
      </w:r>
      <w:proofErr w:type="spellEnd"/>
      <w:r w:rsidR="008C4CED">
        <w:rPr>
          <w:b/>
          <w:sz w:val="40"/>
          <w:szCs w:val="40"/>
          <w:lang w:val="en-US"/>
        </w:rPr>
        <w:t xml:space="preserve"> </w:t>
      </w:r>
      <w:proofErr w:type="spellStart"/>
      <w:r w:rsidR="008C4CED">
        <w:rPr>
          <w:b/>
          <w:sz w:val="40"/>
          <w:szCs w:val="40"/>
          <w:lang w:val="en-US"/>
        </w:rPr>
        <w:t>familjebilen</w:t>
      </w:r>
      <w:proofErr w:type="spellEnd"/>
    </w:p>
    <w:p w14:paraId="18334839" w14:textId="77777777" w:rsidR="00833B6A" w:rsidRPr="000A21FB" w:rsidRDefault="00833B6A" w:rsidP="00077065">
      <w:pPr>
        <w:spacing w:line="276" w:lineRule="auto"/>
        <w:rPr>
          <w:lang w:val="en-US"/>
        </w:rPr>
      </w:pPr>
    </w:p>
    <w:p w14:paraId="02666B95" w14:textId="5F972AFC" w:rsidR="00494AD6" w:rsidRDefault="11E7E12C" w:rsidP="11E7E12C">
      <w:pPr>
        <w:spacing w:line="276" w:lineRule="auto"/>
        <w:rPr>
          <w:rFonts w:ascii="Helvetica" w:hAnsi="Helvetica"/>
          <w:b/>
          <w:bCs/>
          <w:sz w:val="22"/>
          <w:szCs w:val="22"/>
        </w:rPr>
      </w:pPr>
      <w:r w:rsidRPr="11E7E12C">
        <w:rPr>
          <w:rFonts w:ascii="Helvetica" w:hAnsi="Helvetica"/>
          <w:b/>
          <w:bCs/>
          <w:sz w:val="22"/>
          <w:szCs w:val="22"/>
        </w:rPr>
        <w:t xml:space="preserve">Stilrena och rymliga Ford S-MAX kommer nu kunna erbjudas i en ny kraftfull och sportig design genom S-MAX ST-Line Stealth Edition. Stylingpaketet består bland annat av den nya exteriörfärgen Stealth Grey, 18-tums aluminiumfälgar, röda </w:t>
      </w:r>
      <w:proofErr w:type="spellStart"/>
      <w:r w:rsidRPr="11E7E12C">
        <w:rPr>
          <w:rFonts w:ascii="Helvetica" w:hAnsi="Helvetica"/>
          <w:b/>
          <w:bCs/>
          <w:sz w:val="22"/>
          <w:szCs w:val="22"/>
        </w:rPr>
        <w:t>bromsok</w:t>
      </w:r>
      <w:proofErr w:type="spellEnd"/>
      <w:r w:rsidRPr="11E7E12C">
        <w:rPr>
          <w:rFonts w:ascii="Helvetica" w:hAnsi="Helvetica"/>
          <w:b/>
          <w:bCs/>
          <w:sz w:val="22"/>
          <w:szCs w:val="22"/>
        </w:rPr>
        <w:t xml:space="preserve"> och svarta backspeglar. Bilen finns tillgänglig att beställa nu.</w:t>
      </w:r>
    </w:p>
    <w:p w14:paraId="2E39E170" w14:textId="77777777" w:rsidR="000F2F98" w:rsidRPr="009F4797" w:rsidRDefault="000F2F98" w:rsidP="007A6A19">
      <w:pPr>
        <w:spacing w:line="276" w:lineRule="auto"/>
        <w:rPr>
          <w:sz w:val="22"/>
          <w:szCs w:val="22"/>
        </w:rPr>
      </w:pPr>
    </w:p>
    <w:p w14:paraId="6F19AF02" w14:textId="02FAF939" w:rsidR="004325B1" w:rsidRDefault="000A21FB" w:rsidP="004325B1">
      <w:pPr>
        <w:spacing w:line="276" w:lineRule="auto"/>
        <w:rPr>
          <w:rFonts w:ascii="Georgia" w:hAnsi="Georgia"/>
          <w:sz w:val="22"/>
          <w:szCs w:val="22"/>
        </w:rPr>
      </w:pPr>
      <w:r>
        <w:rPr>
          <w:rFonts w:ascii="Georgia" w:hAnsi="Georgia"/>
          <w:sz w:val="22"/>
          <w:szCs w:val="22"/>
        </w:rPr>
        <w:t xml:space="preserve">Det nya </w:t>
      </w:r>
      <w:r w:rsidR="00AE5926">
        <w:rPr>
          <w:rFonts w:ascii="Georgia" w:hAnsi="Georgia"/>
          <w:sz w:val="22"/>
          <w:szCs w:val="22"/>
        </w:rPr>
        <w:t>stylingpaketet</w:t>
      </w:r>
      <w:r>
        <w:rPr>
          <w:rFonts w:ascii="Georgia" w:hAnsi="Georgia"/>
          <w:sz w:val="22"/>
          <w:szCs w:val="22"/>
        </w:rPr>
        <w:t xml:space="preserve"> </w:t>
      </w:r>
      <w:r w:rsidR="00AE5926">
        <w:rPr>
          <w:rFonts w:ascii="Georgia" w:hAnsi="Georgia"/>
          <w:sz w:val="22"/>
          <w:szCs w:val="22"/>
        </w:rPr>
        <w:t xml:space="preserve">för Ford S-MAX </w:t>
      </w:r>
      <w:r>
        <w:rPr>
          <w:rFonts w:ascii="Georgia" w:hAnsi="Georgia"/>
          <w:sz w:val="22"/>
          <w:szCs w:val="22"/>
        </w:rPr>
        <w:t xml:space="preserve">stärker modellens sportiga </w:t>
      </w:r>
      <w:r w:rsidR="008F61A7">
        <w:rPr>
          <w:rFonts w:ascii="Georgia" w:hAnsi="Georgia"/>
          <w:sz w:val="22"/>
          <w:szCs w:val="22"/>
        </w:rPr>
        <w:t>design</w:t>
      </w:r>
      <w:r w:rsidR="008C4CED">
        <w:rPr>
          <w:rFonts w:ascii="Georgia" w:hAnsi="Georgia"/>
          <w:sz w:val="22"/>
          <w:szCs w:val="22"/>
        </w:rPr>
        <w:t>, bland annat med exteriör</w:t>
      </w:r>
      <w:r>
        <w:rPr>
          <w:rFonts w:ascii="Georgia" w:hAnsi="Georgia"/>
          <w:sz w:val="22"/>
          <w:szCs w:val="22"/>
        </w:rPr>
        <w:t xml:space="preserve">färgen Stealth Grey, </w:t>
      </w:r>
      <w:r w:rsidR="00AE5926">
        <w:rPr>
          <w:rFonts w:ascii="Georgia" w:hAnsi="Georgia"/>
          <w:sz w:val="22"/>
          <w:szCs w:val="22"/>
        </w:rPr>
        <w:t>18-tums alum</w:t>
      </w:r>
      <w:r w:rsidR="008C4CED">
        <w:rPr>
          <w:rFonts w:ascii="Georgia" w:hAnsi="Georgia"/>
          <w:sz w:val="22"/>
          <w:szCs w:val="22"/>
        </w:rPr>
        <w:t xml:space="preserve">iniumfälgar, </w:t>
      </w:r>
      <w:r w:rsidR="00AE5926">
        <w:rPr>
          <w:rFonts w:ascii="Georgia" w:hAnsi="Georgia"/>
          <w:sz w:val="22"/>
          <w:szCs w:val="22"/>
        </w:rPr>
        <w:t xml:space="preserve">röda </w:t>
      </w:r>
      <w:proofErr w:type="spellStart"/>
      <w:r w:rsidR="004A7FA1">
        <w:rPr>
          <w:rFonts w:ascii="Georgia" w:hAnsi="Georgia"/>
          <w:sz w:val="22"/>
          <w:szCs w:val="22"/>
        </w:rPr>
        <w:t>bromsok</w:t>
      </w:r>
      <w:proofErr w:type="spellEnd"/>
      <w:r w:rsidR="008C4CED">
        <w:rPr>
          <w:rFonts w:ascii="Georgia" w:hAnsi="Georgia"/>
          <w:sz w:val="22"/>
          <w:szCs w:val="22"/>
        </w:rPr>
        <w:t xml:space="preserve"> och svarta backspeglar.</w:t>
      </w:r>
      <w:r w:rsidR="00AE5926">
        <w:rPr>
          <w:rFonts w:ascii="Georgia" w:hAnsi="Georgia"/>
          <w:sz w:val="22"/>
          <w:szCs w:val="22"/>
        </w:rPr>
        <w:t xml:space="preserve"> </w:t>
      </w:r>
      <w:r w:rsidR="00AF1C60">
        <w:rPr>
          <w:rFonts w:ascii="Georgia" w:hAnsi="Georgia"/>
          <w:sz w:val="22"/>
          <w:szCs w:val="22"/>
        </w:rPr>
        <w:t>Modellen är också utrustad med ett sportinspirerat kjolpaket, sport</w:t>
      </w:r>
      <w:r w:rsidR="004732FB">
        <w:rPr>
          <w:rFonts w:ascii="Georgia" w:hAnsi="Georgia"/>
          <w:sz w:val="22"/>
          <w:szCs w:val="22"/>
        </w:rPr>
        <w:t>fjädring</w:t>
      </w:r>
      <w:r w:rsidR="00AF1C60">
        <w:rPr>
          <w:rFonts w:ascii="Georgia" w:hAnsi="Georgia"/>
          <w:sz w:val="22"/>
          <w:szCs w:val="22"/>
        </w:rPr>
        <w:t xml:space="preserve"> och en </w:t>
      </w:r>
      <w:r w:rsidR="003025AB">
        <w:rPr>
          <w:rFonts w:ascii="Georgia" w:hAnsi="Georgia"/>
          <w:sz w:val="22"/>
          <w:szCs w:val="22"/>
        </w:rPr>
        <w:t>intresseväckande</w:t>
      </w:r>
      <w:r w:rsidR="008C4CED">
        <w:rPr>
          <w:rFonts w:ascii="Georgia" w:hAnsi="Georgia"/>
          <w:sz w:val="22"/>
          <w:szCs w:val="22"/>
        </w:rPr>
        <w:t xml:space="preserve"> interiör </w:t>
      </w:r>
      <w:r w:rsidR="00AF1C60">
        <w:rPr>
          <w:rFonts w:ascii="Georgia" w:hAnsi="Georgia"/>
          <w:sz w:val="22"/>
          <w:szCs w:val="22"/>
        </w:rPr>
        <w:t xml:space="preserve">med svart läder </w:t>
      </w:r>
      <w:r w:rsidR="00E16153">
        <w:rPr>
          <w:rFonts w:ascii="Georgia" w:hAnsi="Georgia"/>
          <w:sz w:val="22"/>
          <w:szCs w:val="22"/>
        </w:rPr>
        <w:t>och läckra röda inslag</w:t>
      </w:r>
      <w:r w:rsidR="00AF1C60">
        <w:rPr>
          <w:rFonts w:ascii="Georgia" w:hAnsi="Georgia"/>
          <w:sz w:val="22"/>
          <w:szCs w:val="22"/>
        </w:rPr>
        <w:t xml:space="preserve">. </w:t>
      </w:r>
    </w:p>
    <w:p w14:paraId="475BC016" w14:textId="77777777" w:rsidR="004325B1" w:rsidRDefault="004325B1" w:rsidP="004325B1">
      <w:pPr>
        <w:spacing w:line="276" w:lineRule="auto"/>
        <w:rPr>
          <w:rFonts w:ascii="Georgia" w:hAnsi="Georgia"/>
          <w:sz w:val="22"/>
          <w:szCs w:val="22"/>
        </w:rPr>
      </w:pPr>
    </w:p>
    <w:p w14:paraId="25E4D63F" w14:textId="060D73BA" w:rsidR="00AF1C60" w:rsidRPr="004325B1" w:rsidRDefault="11E7E12C" w:rsidP="11E7E12C">
      <w:pPr>
        <w:pStyle w:val="Liststycke"/>
        <w:numPr>
          <w:ilvl w:val="0"/>
          <w:numId w:val="6"/>
        </w:numPr>
        <w:spacing w:line="276" w:lineRule="auto"/>
        <w:rPr>
          <w:rFonts w:ascii="Georgia" w:hAnsi="Georgia"/>
          <w:sz w:val="22"/>
          <w:szCs w:val="22"/>
        </w:rPr>
      </w:pPr>
      <w:r w:rsidRPr="11E7E12C">
        <w:rPr>
          <w:rFonts w:ascii="Georgia" w:hAnsi="Georgia"/>
          <w:sz w:val="22"/>
          <w:szCs w:val="22"/>
        </w:rPr>
        <w:t xml:space="preserve">Den sportiga stilen har följt med från den första S-MAX-modellen. Med nya Stealth Edition presenterar vi vår mest vågade modell av S-MAX någonsin. Det här är bilen för den som vill ha en funktionell bil, men som samtidigt inte vill tumma på en sportig och vågad personlighet. Efterfrågan på vårt högre segment, som ST-Line, ökade väldigt mycket under fjolåret och stod för över 70 procent av vår totala försäljning av personbilar under 2018, säger Roelant de Waard, marknads-, sälj- och servicedirektör på Ford Europa. </w:t>
      </w:r>
    </w:p>
    <w:p w14:paraId="56FC08F3" w14:textId="77777777" w:rsidR="000A21FB" w:rsidRPr="00AF1C60" w:rsidRDefault="000A21FB" w:rsidP="00176C5A">
      <w:pPr>
        <w:spacing w:line="276" w:lineRule="auto"/>
        <w:rPr>
          <w:rFonts w:ascii="Georgia" w:hAnsi="Georgia"/>
          <w:b/>
          <w:sz w:val="22"/>
          <w:szCs w:val="22"/>
        </w:rPr>
      </w:pPr>
    </w:p>
    <w:p w14:paraId="1DF038DB" w14:textId="2132C1EB" w:rsidR="00AF1C60" w:rsidRPr="004325B1" w:rsidRDefault="11E7E12C" w:rsidP="11E7E12C">
      <w:pPr>
        <w:spacing w:line="276" w:lineRule="auto"/>
        <w:rPr>
          <w:rFonts w:ascii="Georgia" w:hAnsi="Georgia"/>
          <w:b/>
          <w:bCs/>
          <w:sz w:val="22"/>
          <w:szCs w:val="22"/>
        </w:rPr>
      </w:pPr>
      <w:r w:rsidRPr="11E7E12C">
        <w:rPr>
          <w:rFonts w:ascii="Georgia" w:hAnsi="Georgia"/>
          <w:b/>
          <w:bCs/>
          <w:sz w:val="22"/>
          <w:szCs w:val="22"/>
        </w:rPr>
        <w:t>Mer än bara en sportig design</w:t>
      </w:r>
      <w:r w:rsidR="00AF1C60">
        <w:br/>
      </w:r>
      <w:r w:rsidRPr="11E7E12C">
        <w:rPr>
          <w:rFonts w:ascii="Georgia" w:hAnsi="Georgia"/>
          <w:sz w:val="22"/>
          <w:szCs w:val="22"/>
        </w:rPr>
        <w:t>Nya S-MAX ST-Line Stealth Edition erbjuder mycket mer än ett sportigt utseende. Bilen är utrustad med Fords kraftfulla och bränsleeffektiva tvåliters EcoBlue-dieselmotor, som kom in i Fords sortiment under fjolåret. Motorn går att få med 150 eller 190 hästkrafter, men också i Bi-turbo-version</w:t>
      </w:r>
      <w:r w:rsidRPr="11E7E12C">
        <w:rPr>
          <w:rFonts w:ascii="Georgia" w:hAnsi="Georgia"/>
          <w:color w:val="FF0000"/>
          <w:sz w:val="22"/>
          <w:szCs w:val="22"/>
        </w:rPr>
        <w:t xml:space="preserve"> </w:t>
      </w:r>
      <w:r w:rsidRPr="11E7E12C">
        <w:rPr>
          <w:rFonts w:ascii="Georgia" w:hAnsi="Georgia"/>
          <w:sz w:val="22"/>
          <w:szCs w:val="22"/>
        </w:rPr>
        <w:t xml:space="preserve">med hela 240 hästkrafter. </w:t>
      </w:r>
    </w:p>
    <w:p w14:paraId="23C1F696" w14:textId="77777777" w:rsidR="002A4DFE" w:rsidRPr="00BD2700" w:rsidRDefault="002A4DFE" w:rsidP="000F2F98">
      <w:pPr>
        <w:spacing w:line="276" w:lineRule="auto"/>
        <w:rPr>
          <w:rFonts w:ascii="Georgia" w:hAnsi="Georgia"/>
          <w:color w:val="000000" w:themeColor="text1"/>
          <w:sz w:val="22"/>
          <w:szCs w:val="22"/>
        </w:rPr>
      </w:pPr>
    </w:p>
    <w:p w14:paraId="7CB769EA" w14:textId="46EEBBF2" w:rsidR="00CB475D" w:rsidRPr="00BD2700" w:rsidRDefault="11E7E12C" w:rsidP="11E7E12C">
      <w:pPr>
        <w:spacing w:line="276" w:lineRule="auto"/>
        <w:rPr>
          <w:rFonts w:ascii="Georgia" w:hAnsi="Georgia"/>
          <w:color w:val="000000" w:themeColor="text1"/>
          <w:sz w:val="22"/>
          <w:szCs w:val="22"/>
        </w:rPr>
      </w:pPr>
      <w:r w:rsidRPr="11E7E12C">
        <w:rPr>
          <w:rFonts w:ascii="Georgia" w:hAnsi="Georgia"/>
          <w:color w:val="000000" w:themeColor="text1"/>
          <w:sz w:val="22"/>
          <w:szCs w:val="22"/>
        </w:rPr>
        <w:t>Bilen är utrustad med Fords nya åttastegade automatlåda, som är optimerad för en mer bränsleeffektiv och bekvämare körning. Modellen innehåller också en rad avancerade förarassistansteknologier, som adaptiv farthållare som hjälper föraren att undvika onödiga starter och stopp under körning.</w:t>
      </w:r>
    </w:p>
    <w:p w14:paraId="236742E0" w14:textId="77777777" w:rsidR="00CB475D" w:rsidRPr="00BD2700" w:rsidRDefault="00CB475D" w:rsidP="00CB475D">
      <w:pPr>
        <w:pStyle w:val="p1"/>
        <w:spacing w:line="276" w:lineRule="auto"/>
        <w:rPr>
          <w:rFonts w:ascii="Georgia" w:hAnsi="Georgia"/>
          <w:b/>
          <w:bCs/>
          <w:color w:val="000000" w:themeColor="text1"/>
        </w:rPr>
      </w:pPr>
    </w:p>
    <w:p w14:paraId="45F9DC07" w14:textId="52C65611" w:rsidR="00522047" w:rsidRPr="00BD2700" w:rsidRDefault="00522047" w:rsidP="00CB475D">
      <w:pPr>
        <w:pStyle w:val="p1"/>
        <w:spacing w:line="276" w:lineRule="auto"/>
        <w:rPr>
          <w:rFonts w:ascii="Georgia" w:hAnsi="Georgia"/>
          <w:b/>
          <w:bCs/>
          <w:color w:val="000000" w:themeColor="text1"/>
        </w:rPr>
      </w:pPr>
      <w:r w:rsidRPr="00BD2700">
        <w:rPr>
          <w:rFonts w:ascii="Georgia" w:hAnsi="Georgia"/>
          <w:b/>
          <w:color w:val="000000" w:themeColor="text1"/>
          <w:sz w:val="22"/>
          <w:szCs w:val="22"/>
        </w:rPr>
        <w:t xml:space="preserve">Teknologi som underlättar </w:t>
      </w:r>
    </w:p>
    <w:p w14:paraId="4B7D516F" w14:textId="0B340846" w:rsidR="00CB475D" w:rsidRPr="00BD2700" w:rsidRDefault="006507C2" w:rsidP="11E7E12C">
      <w:pPr>
        <w:pStyle w:val="p1"/>
        <w:spacing w:line="276" w:lineRule="auto"/>
        <w:rPr>
          <w:rFonts w:ascii="Georgia" w:hAnsi="Georgia"/>
          <w:color w:val="000000" w:themeColor="text1"/>
          <w:sz w:val="22"/>
          <w:szCs w:val="22"/>
        </w:rPr>
      </w:pPr>
      <w:r w:rsidRPr="00BD2700">
        <w:rPr>
          <w:rFonts w:ascii="Georgia" w:hAnsi="Georgia"/>
          <w:color w:val="000000" w:themeColor="text1"/>
          <w:sz w:val="22"/>
          <w:szCs w:val="22"/>
        </w:rPr>
        <w:t xml:space="preserve">Modellen är försedd med </w:t>
      </w:r>
      <w:r w:rsidRPr="11E7E12C">
        <w:rPr>
          <w:rFonts w:ascii="Georgia" w:hAnsi="Georgia" w:cstheme="minorBidi"/>
          <w:color w:val="000000" w:themeColor="text1"/>
          <w:sz w:val="22"/>
          <w:szCs w:val="22"/>
          <w:lang w:eastAsia="en-US"/>
        </w:rPr>
        <w:t xml:space="preserve">Fords kommunikations- och underhållningssystem SYNC 3, </w:t>
      </w:r>
      <w:r w:rsidR="00DC2A76" w:rsidRPr="11E7E12C">
        <w:rPr>
          <w:rFonts w:ascii="Georgia" w:hAnsi="Georgia"/>
          <w:color w:val="000000" w:themeColor="text1"/>
          <w:sz w:val="22"/>
          <w:szCs w:val="22"/>
        </w:rPr>
        <w:t>och</w:t>
      </w:r>
      <w:r w:rsidR="003D5564" w:rsidRPr="11E7E12C">
        <w:rPr>
          <w:rFonts w:ascii="Georgia" w:hAnsi="Georgia"/>
          <w:color w:val="000000" w:themeColor="text1"/>
          <w:sz w:val="22"/>
          <w:szCs w:val="22"/>
        </w:rPr>
        <w:t xml:space="preserve"> Apple </w:t>
      </w:r>
      <w:proofErr w:type="spellStart"/>
      <w:r w:rsidR="003D5564" w:rsidRPr="11E7E12C">
        <w:rPr>
          <w:rFonts w:ascii="Georgia" w:hAnsi="Georgia"/>
          <w:color w:val="000000" w:themeColor="text1"/>
          <w:sz w:val="22"/>
          <w:szCs w:val="22"/>
        </w:rPr>
        <w:t>CarPlay</w:t>
      </w:r>
      <w:proofErr w:type="spellEnd"/>
      <w:r w:rsidR="003D5564" w:rsidRPr="11E7E12C">
        <w:rPr>
          <w:rFonts w:ascii="Georgia" w:hAnsi="Georgia"/>
          <w:color w:val="000000" w:themeColor="text1"/>
          <w:sz w:val="22"/>
          <w:szCs w:val="22"/>
        </w:rPr>
        <w:t xml:space="preserve"> och Android Auto</w:t>
      </w:r>
      <w:r w:rsidR="003D5564" w:rsidRPr="11E7E12C">
        <w:rPr>
          <w:rFonts w:ascii="Georgia" w:hAnsi="Georgia"/>
          <w:color w:val="000000" w:themeColor="text1"/>
          <w:sz w:val="24"/>
          <w:szCs w:val="24"/>
        </w:rPr>
        <w:t xml:space="preserve"> </w:t>
      </w:r>
      <w:r w:rsidR="003D5564" w:rsidRPr="00BD2700">
        <w:rPr>
          <w:rStyle w:val="Stark"/>
          <w:rFonts w:ascii="Georgia" w:hAnsi="Georgia" w:cs="Lucida Grande"/>
          <w:color w:val="000000" w:themeColor="text1"/>
          <w:sz w:val="22"/>
          <w:szCs w:val="22"/>
          <w:shd w:val="clear" w:color="auto" w:fill="FFFFFF"/>
        </w:rPr>
        <w:t xml:space="preserve">™ </w:t>
      </w:r>
      <w:r w:rsidR="003D5564" w:rsidRPr="00BD2700">
        <w:rPr>
          <w:rStyle w:val="Stark"/>
          <w:rFonts w:ascii="Georgia" w:hAnsi="Georgia" w:cs="Lucida Grande"/>
          <w:b w:val="0"/>
          <w:bCs w:val="0"/>
          <w:color w:val="000000" w:themeColor="text1"/>
          <w:sz w:val="22"/>
          <w:szCs w:val="22"/>
          <w:shd w:val="clear" w:color="auto" w:fill="FFFFFF"/>
        </w:rPr>
        <w:t>finns</w:t>
      </w:r>
      <w:r w:rsidR="003D5564" w:rsidRPr="00BD2700">
        <w:rPr>
          <w:rStyle w:val="Stark"/>
          <w:rFonts w:ascii="Georgia" w:hAnsi="Georgia" w:cs="Lucida Grande"/>
          <w:color w:val="000000" w:themeColor="text1"/>
          <w:sz w:val="22"/>
          <w:szCs w:val="22"/>
          <w:shd w:val="clear" w:color="auto" w:fill="FFFFFF"/>
        </w:rPr>
        <w:t xml:space="preserve"> </w:t>
      </w:r>
      <w:r w:rsidR="003D5564" w:rsidRPr="00BD2700">
        <w:rPr>
          <w:rStyle w:val="Stark"/>
          <w:rFonts w:ascii="Georgia" w:hAnsi="Georgia" w:cs="Lucida Grande"/>
          <w:b w:val="0"/>
          <w:bCs w:val="0"/>
          <w:color w:val="000000" w:themeColor="text1"/>
          <w:sz w:val="22"/>
          <w:szCs w:val="22"/>
          <w:shd w:val="clear" w:color="auto" w:fill="FFFFFF"/>
        </w:rPr>
        <w:t>förmonterat</w:t>
      </w:r>
      <w:r w:rsidR="00BD2700" w:rsidRPr="11E7E12C">
        <w:rPr>
          <w:rFonts w:ascii="Georgia" w:hAnsi="Georgia"/>
          <w:color w:val="000000" w:themeColor="text1"/>
          <w:sz w:val="22"/>
          <w:szCs w:val="22"/>
        </w:rPr>
        <w:t>, v</w:t>
      </w:r>
      <w:r w:rsidR="00BD2700" w:rsidRPr="00BD2700">
        <w:rPr>
          <w:rStyle w:val="Stark"/>
          <w:rFonts w:ascii="Georgia" w:hAnsi="Georgia" w:cs="Lucida Grande"/>
          <w:b w:val="0"/>
          <w:bCs w:val="0"/>
          <w:color w:val="000000" w:themeColor="text1"/>
          <w:sz w:val="22"/>
          <w:szCs w:val="22"/>
          <w:shd w:val="clear" w:color="auto" w:fill="FFFFFF"/>
        </w:rPr>
        <w:t xml:space="preserve">ilket bland annat innebär att </w:t>
      </w:r>
      <w:r w:rsidR="00BD2700" w:rsidRPr="11E7E12C">
        <w:rPr>
          <w:rFonts w:ascii="Georgia" w:hAnsi="Georgia" w:cstheme="minorBidi"/>
          <w:color w:val="000000" w:themeColor="text1"/>
          <w:sz w:val="22"/>
          <w:szCs w:val="22"/>
          <w:lang w:eastAsia="en-US"/>
        </w:rPr>
        <w:t xml:space="preserve">föraren kan styra bilens ljud, navigation och uppkopplade </w:t>
      </w:r>
      <w:r w:rsidR="00BD2700" w:rsidRPr="11E7E12C">
        <w:rPr>
          <w:rFonts w:ascii="Georgia" w:hAnsi="Georgia"/>
          <w:color w:val="000000" w:themeColor="text1"/>
          <w:sz w:val="22"/>
          <w:szCs w:val="22"/>
        </w:rPr>
        <w:t>smarttelefoner</w:t>
      </w:r>
      <w:r w:rsidR="00BD2700" w:rsidRPr="11E7E12C">
        <w:rPr>
          <w:rFonts w:ascii="Georgia" w:hAnsi="Georgia" w:cstheme="minorBidi"/>
          <w:color w:val="000000" w:themeColor="text1"/>
          <w:sz w:val="22"/>
          <w:szCs w:val="22"/>
          <w:lang w:eastAsia="en-US"/>
        </w:rPr>
        <w:t xml:space="preserve"> med hjälp av</w:t>
      </w:r>
      <w:r w:rsidR="00BD2700" w:rsidRPr="11E7E12C">
        <w:rPr>
          <w:rFonts w:ascii="Georgia" w:hAnsi="Georgia"/>
          <w:color w:val="000000" w:themeColor="text1"/>
          <w:sz w:val="22"/>
          <w:szCs w:val="22"/>
        </w:rPr>
        <w:t xml:space="preserve"> röststyrning.</w:t>
      </w:r>
      <w:r w:rsidR="00BD2700">
        <w:rPr>
          <w:rStyle w:val="Stark"/>
          <w:rFonts w:ascii="Georgia" w:hAnsi="Georgia"/>
          <w:b w:val="0"/>
          <w:bCs w:val="0"/>
          <w:color w:val="000000" w:themeColor="text1"/>
          <w:sz w:val="22"/>
          <w:szCs w:val="22"/>
        </w:rPr>
        <w:t xml:space="preserve"> </w:t>
      </w:r>
      <w:r w:rsidR="00BD2700" w:rsidRPr="11E7E12C">
        <w:rPr>
          <w:rFonts w:ascii="Georgia" w:hAnsi="Georgia"/>
          <w:color w:val="auto"/>
          <w:sz w:val="22"/>
          <w:szCs w:val="22"/>
        </w:rPr>
        <w:t xml:space="preserve">Bilens pekskärm </w:t>
      </w:r>
      <w:r w:rsidR="00CB475D" w:rsidRPr="11E7E12C">
        <w:rPr>
          <w:rFonts w:ascii="Georgia" w:hAnsi="Georgia"/>
          <w:color w:val="auto"/>
          <w:sz w:val="22"/>
          <w:szCs w:val="22"/>
        </w:rPr>
        <w:t xml:space="preserve">på hela åtta tum, </w:t>
      </w:r>
      <w:r w:rsidR="00BD2700" w:rsidRPr="11E7E12C">
        <w:rPr>
          <w:rFonts w:ascii="Georgia" w:hAnsi="Georgia"/>
          <w:color w:val="auto"/>
          <w:sz w:val="22"/>
          <w:szCs w:val="22"/>
        </w:rPr>
        <w:t xml:space="preserve">manövreras också med </w:t>
      </w:r>
      <w:r w:rsidR="00CB475D" w:rsidRPr="11E7E12C">
        <w:rPr>
          <w:rFonts w:ascii="Georgia" w:hAnsi="Georgia"/>
          <w:color w:val="auto"/>
          <w:sz w:val="22"/>
          <w:szCs w:val="22"/>
        </w:rPr>
        <w:t xml:space="preserve">nypande och svepande fingerrörelser. </w:t>
      </w:r>
    </w:p>
    <w:p w14:paraId="6730D337" w14:textId="77777777" w:rsidR="00151EA1" w:rsidRDefault="00151EA1" w:rsidP="00CB475D">
      <w:pPr>
        <w:pStyle w:val="p1"/>
        <w:spacing w:line="276" w:lineRule="auto"/>
        <w:rPr>
          <w:rFonts w:ascii="Georgia" w:hAnsi="Georgia"/>
          <w:bCs/>
          <w:color w:val="auto"/>
          <w:sz w:val="22"/>
          <w:szCs w:val="22"/>
        </w:rPr>
      </w:pPr>
    </w:p>
    <w:p w14:paraId="21A9E2CC" w14:textId="77777777" w:rsidR="00CB475D" w:rsidRDefault="00CB475D" w:rsidP="000F2F98">
      <w:pPr>
        <w:spacing w:line="276" w:lineRule="auto"/>
        <w:rPr>
          <w:rFonts w:ascii="Georgia" w:hAnsi="Georgia"/>
          <w:sz w:val="22"/>
          <w:szCs w:val="22"/>
        </w:rPr>
      </w:pPr>
    </w:p>
    <w:p w14:paraId="334607C6" w14:textId="77777777" w:rsidR="00D876DF" w:rsidRDefault="00D876DF" w:rsidP="000F2F98">
      <w:pPr>
        <w:spacing w:line="276" w:lineRule="auto"/>
        <w:rPr>
          <w:rFonts w:ascii="Georgia" w:hAnsi="Georgia"/>
          <w:sz w:val="22"/>
          <w:szCs w:val="22"/>
        </w:rPr>
      </w:pPr>
    </w:p>
    <w:p w14:paraId="197A65B9" w14:textId="77777777" w:rsidR="00BD2700" w:rsidRPr="004E26CE" w:rsidRDefault="00BD2700" w:rsidP="000F2F98">
      <w:pPr>
        <w:spacing w:line="276" w:lineRule="auto"/>
        <w:rPr>
          <w:rFonts w:ascii="Georgia" w:hAnsi="Georgia"/>
          <w:sz w:val="22"/>
          <w:szCs w:val="22"/>
        </w:rPr>
      </w:pPr>
    </w:p>
    <w:p w14:paraId="776D99FC" w14:textId="6764ADD5" w:rsidR="00222534" w:rsidRPr="00222534" w:rsidRDefault="00F9389A" w:rsidP="00C94C01">
      <w:pPr>
        <w:pStyle w:val="p1"/>
        <w:spacing w:line="276" w:lineRule="auto"/>
        <w:rPr>
          <w:rFonts w:ascii="Georgia" w:hAnsi="Georgia"/>
          <w:b/>
          <w:bCs/>
          <w:color w:val="000000" w:themeColor="text1"/>
        </w:rPr>
      </w:pPr>
      <w:r>
        <w:rPr>
          <w:rFonts w:ascii="Georgia" w:hAnsi="Georgia"/>
          <w:b/>
          <w:color w:val="000000" w:themeColor="text1"/>
          <w:sz w:val="22"/>
          <w:szCs w:val="22"/>
        </w:rPr>
        <w:lastRenderedPageBreak/>
        <w:t>Utökat sortiment av</w:t>
      </w:r>
      <w:r w:rsidR="001F590F">
        <w:rPr>
          <w:rFonts w:ascii="Georgia" w:hAnsi="Georgia"/>
          <w:b/>
          <w:color w:val="000000" w:themeColor="text1"/>
          <w:sz w:val="22"/>
          <w:szCs w:val="22"/>
        </w:rPr>
        <w:t xml:space="preserve"> exteriörfärger </w:t>
      </w:r>
      <w:r w:rsidR="00F0598A">
        <w:rPr>
          <w:rFonts w:ascii="Georgia" w:hAnsi="Georgia"/>
          <w:b/>
          <w:color w:val="000000" w:themeColor="text1"/>
          <w:sz w:val="22"/>
          <w:szCs w:val="22"/>
        </w:rPr>
        <w:t>för S-MAX</w:t>
      </w:r>
      <w:r w:rsidR="00222534">
        <w:rPr>
          <w:rFonts w:ascii="Georgia" w:hAnsi="Georgia"/>
          <w:b/>
          <w:color w:val="000000" w:themeColor="text1"/>
          <w:sz w:val="22"/>
          <w:szCs w:val="22"/>
        </w:rPr>
        <w:t xml:space="preserve"> </w:t>
      </w:r>
    </w:p>
    <w:p w14:paraId="0D6E6CED" w14:textId="06298BA8" w:rsidR="00136FE8" w:rsidRDefault="11E7E12C" w:rsidP="11E7E12C">
      <w:pPr>
        <w:pStyle w:val="p1"/>
        <w:spacing w:line="276" w:lineRule="auto"/>
        <w:rPr>
          <w:rFonts w:ascii="Georgia" w:hAnsi="Georgia" w:cstheme="minorBidi"/>
          <w:color w:val="auto"/>
          <w:sz w:val="22"/>
          <w:szCs w:val="22"/>
          <w:lang w:eastAsia="en-US"/>
        </w:rPr>
      </w:pPr>
      <w:r w:rsidRPr="11E7E12C">
        <w:rPr>
          <w:rFonts w:ascii="Georgia" w:hAnsi="Georgia" w:cstheme="minorBidi"/>
          <w:color w:val="auto"/>
          <w:sz w:val="22"/>
          <w:szCs w:val="22"/>
          <w:lang w:eastAsia="en-US"/>
        </w:rPr>
        <w:t xml:space="preserve">Ford har också presenterat en rad nya exteriörfärger för S-MAX. Utöver Stealth Grey som finns tillgänglig för ST-Line-modellerna, kan den som vill köpa en S-MAX Vignale välja färger som </w:t>
      </w:r>
      <w:proofErr w:type="spellStart"/>
      <w:r w:rsidRPr="11E7E12C">
        <w:rPr>
          <w:rFonts w:ascii="Georgia" w:hAnsi="Georgia" w:cstheme="minorBidi"/>
          <w:color w:val="auto"/>
          <w:sz w:val="22"/>
          <w:szCs w:val="22"/>
          <w:lang w:eastAsia="en-US"/>
        </w:rPr>
        <w:t>Blue</w:t>
      </w:r>
      <w:proofErr w:type="spellEnd"/>
      <w:r w:rsidRPr="11E7E12C">
        <w:rPr>
          <w:rFonts w:ascii="Georgia" w:hAnsi="Georgia" w:cstheme="minorBidi"/>
          <w:color w:val="auto"/>
          <w:sz w:val="22"/>
          <w:szCs w:val="22"/>
          <w:lang w:eastAsia="en-US"/>
        </w:rPr>
        <w:t xml:space="preserve"> Panther eller </w:t>
      </w:r>
      <w:proofErr w:type="spellStart"/>
      <w:r w:rsidRPr="11E7E12C">
        <w:rPr>
          <w:rFonts w:ascii="Georgia" w:hAnsi="Georgia" w:cstheme="minorBidi"/>
          <w:color w:val="auto"/>
          <w:sz w:val="22"/>
          <w:szCs w:val="22"/>
          <w:lang w:eastAsia="en-US"/>
        </w:rPr>
        <w:t>Guard</w:t>
      </w:r>
      <w:proofErr w:type="spellEnd"/>
      <w:r w:rsidRPr="11E7E12C">
        <w:rPr>
          <w:rFonts w:ascii="Georgia" w:hAnsi="Georgia" w:cstheme="minorBidi"/>
          <w:color w:val="auto"/>
          <w:sz w:val="22"/>
          <w:szCs w:val="22"/>
          <w:lang w:eastAsia="en-US"/>
        </w:rPr>
        <w:t xml:space="preserve">, medan den stilrena Urban </w:t>
      </w:r>
      <w:proofErr w:type="spellStart"/>
      <w:r w:rsidRPr="11E7E12C">
        <w:rPr>
          <w:rFonts w:ascii="Georgia" w:hAnsi="Georgia" w:cstheme="minorBidi"/>
          <w:color w:val="auto"/>
          <w:sz w:val="22"/>
          <w:szCs w:val="22"/>
          <w:lang w:eastAsia="en-US"/>
        </w:rPr>
        <w:t>Teal</w:t>
      </w:r>
      <w:proofErr w:type="spellEnd"/>
      <w:r w:rsidRPr="11E7E12C">
        <w:rPr>
          <w:rFonts w:ascii="Georgia" w:hAnsi="Georgia" w:cstheme="minorBidi"/>
          <w:color w:val="auto"/>
          <w:sz w:val="22"/>
          <w:szCs w:val="22"/>
          <w:lang w:eastAsia="en-US"/>
        </w:rPr>
        <w:t>-färgen finns att välja för S-MAX Titanium.</w:t>
      </w:r>
    </w:p>
    <w:p w14:paraId="60557824" w14:textId="77777777" w:rsidR="00CB475D" w:rsidRDefault="00CB475D" w:rsidP="00C94C01">
      <w:pPr>
        <w:pStyle w:val="p1"/>
        <w:spacing w:line="276" w:lineRule="auto"/>
        <w:rPr>
          <w:rFonts w:ascii="Georgia" w:hAnsi="Georgia" w:cstheme="minorBidi"/>
          <w:color w:val="auto"/>
          <w:sz w:val="22"/>
          <w:szCs w:val="24"/>
          <w:lang w:eastAsia="en-US"/>
        </w:rPr>
      </w:pPr>
    </w:p>
    <w:p w14:paraId="49EEF82F" w14:textId="74A9F69D" w:rsidR="00CB475D" w:rsidRPr="00CB475D" w:rsidRDefault="00CB475D" w:rsidP="00C94C01">
      <w:pPr>
        <w:pStyle w:val="p1"/>
        <w:spacing w:line="276" w:lineRule="auto"/>
        <w:rPr>
          <w:rFonts w:ascii="Georgia" w:hAnsi="Georgia" w:cstheme="minorBidi"/>
          <w:color w:val="auto"/>
          <w:sz w:val="22"/>
          <w:szCs w:val="24"/>
          <w:lang w:val="en-US" w:eastAsia="en-US"/>
        </w:rPr>
      </w:pPr>
      <w:r w:rsidRPr="00CB475D">
        <w:rPr>
          <w:rFonts w:ascii="Georgia" w:hAnsi="Georgia" w:cstheme="minorBidi"/>
          <w:color w:val="auto"/>
          <w:sz w:val="22"/>
          <w:szCs w:val="24"/>
          <w:lang w:val="en-US" w:eastAsia="en-US"/>
        </w:rPr>
        <w:t>Ford S-MAX ST-L</w:t>
      </w:r>
      <w:r>
        <w:rPr>
          <w:rFonts w:ascii="Georgia" w:hAnsi="Georgia" w:cstheme="minorBidi"/>
          <w:color w:val="auto"/>
          <w:sz w:val="22"/>
          <w:szCs w:val="24"/>
          <w:lang w:val="en-US" w:eastAsia="en-US"/>
        </w:rPr>
        <w:t xml:space="preserve">ine Stealth Edition </w:t>
      </w:r>
      <w:proofErr w:type="spellStart"/>
      <w:r>
        <w:rPr>
          <w:rFonts w:ascii="Georgia" w:hAnsi="Georgia" w:cstheme="minorBidi"/>
          <w:color w:val="auto"/>
          <w:sz w:val="22"/>
          <w:szCs w:val="24"/>
          <w:lang w:val="en-US" w:eastAsia="en-US"/>
        </w:rPr>
        <w:t>finns</w:t>
      </w:r>
      <w:proofErr w:type="spellEnd"/>
      <w:r>
        <w:rPr>
          <w:rFonts w:ascii="Georgia" w:hAnsi="Georgia" w:cstheme="minorBidi"/>
          <w:color w:val="auto"/>
          <w:sz w:val="22"/>
          <w:szCs w:val="24"/>
          <w:lang w:val="en-US" w:eastAsia="en-US"/>
        </w:rPr>
        <w:t xml:space="preserve"> </w:t>
      </w:r>
      <w:r w:rsidR="00C21D45">
        <w:rPr>
          <w:rFonts w:ascii="Georgia" w:hAnsi="Georgia" w:cstheme="minorBidi"/>
          <w:color w:val="auto"/>
          <w:sz w:val="22"/>
          <w:szCs w:val="24"/>
          <w:lang w:val="en-US" w:eastAsia="en-US"/>
        </w:rPr>
        <w:t xml:space="preserve">tillgänglig </w:t>
      </w:r>
      <w:proofErr w:type="spellStart"/>
      <w:r>
        <w:rPr>
          <w:rFonts w:ascii="Georgia" w:hAnsi="Georgia" w:cstheme="minorBidi"/>
          <w:color w:val="auto"/>
          <w:sz w:val="22"/>
          <w:szCs w:val="24"/>
          <w:lang w:val="en-US" w:eastAsia="en-US"/>
        </w:rPr>
        <w:t>att</w:t>
      </w:r>
      <w:proofErr w:type="spellEnd"/>
      <w:r>
        <w:rPr>
          <w:rFonts w:ascii="Georgia" w:hAnsi="Georgia" w:cstheme="minorBidi"/>
          <w:color w:val="auto"/>
          <w:sz w:val="22"/>
          <w:szCs w:val="24"/>
          <w:lang w:val="en-US" w:eastAsia="en-US"/>
        </w:rPr>
        <w:t xml:space="preserve"> </w:t>
      </w:r>
      <w:proofErr w:type="spellStart"/>
      <w:r>
        <w:rPr>
          <w:rFonts w:ascii="Georgia" w:hAnsi="Georgia" w:cstheme="minorBidi"/>
          <w:color w:val="auto"/>
          <w:sz w:val="22"/>
          <w:szCs w:val="24"/>
          <w:lang w:val="en-US" w:eastAsia="en-US"/>
        </w:rPr>
        <w:t>beställa</w:t>
      </w:r>
      <w:proofErr w:type="spellEnd"/>
      <w:r>
        <w:rPr>
          <w:rFonts w:ascii="Georgia" w:hAnsi="Georgia" w:cstheme="minorBidi"/>
          <w:color w:val="auto"/>
          <w:sz w:val="22"/>
          <w:szCs w:val="24"/>
          <w:lang w:val="en-US" w:eastAsia="en-US"/>
        </w:rPr>
        <w:t xml:space="preserve"> nu. </w:t>
      </w:r>
    </w:p>
    <w:p w14:paraId="6FB40D9F" w14:textId="77777777" w:rsidR="00833B6A" w:rsidRPr="00CB475D" w:rsidRDefault="00833B6A" w:rsidP="00C94C01">
      <w:pPr>
        <w:pStyle w:val="p1"/>
        <w:spacing w:line="276" w:lineRule="auto"/>
        <w:rPr>
          <w:rFonts w:ascii="Georgia" w:hAnsi="Georgia"/>
          <w:b/>
          <w:bCs/>
          <w:color w:val="000000" w:themeColor="text1"/>
          <w:lang w:val="en-US"/>
        </w:rPr>
      </w:pPr>
    </w:p>
    <w:p w14:paraId="0A89A0C2" w14:textId="77777777" w:rsidR="00107E49" w:rsidRDefault="00107E49" w:rsidP="00C94C01">
      <w:pPr>
        <w:pStyle w:val="p1"/>
        <w:spacing w:line="276" w:lineRule="auto"/>
        <w:rPr>
          <w:rFonts w:ascii="Georgia" w:hAnsi="Georgia"/>
          <w:color w:val="000000" w:themeColor="text1"/>
          <w:sz w:val="15"/>
        </w:rPr>
      </w:pPr>
    </w:p>
    <w:p w14:paraId="5CE8DF48" w14:textId="77777777" w:rsidR="00107E49" w:rsidRPr="00EB06DB" w:rsidRDefault="00107E49" w:rsidP="00C94C01">
      <w:pPr>
        <w:pStyle w:val="p1"/>
        <w:spacing w:line="276" w:lineRule="auto"/>
        <w:rPr>
          <w:rFonts w:ascii="Georgia" w:hAnsi="Georgia"/>
          <w:color w:val="000000" w:themeColor="text1"/>
          <w:sz w:val="15"/>
        </w:rPr>
      </w:pPr>
    </w:p>
    <w:p w14:paraId="38F47375" w14:textId="77777777" w:rsidR="00EB06DB" w:rsidRPr="00EB06DB" w:rsidRDefault="00EB06DB" w:rsidP="00EB06DB">
      <w:pPr>
        <w:spacing w:line="276" w:lineRule="auto"/>
        <w:rPr>
          <w:rFonts w:ascii="Georgia" w:hAnsi="Georgia" w:cs="Times New Roman"/>
          <w:color w:val="000000" w:themeColor="text1"/>
          <w:sz w:val="15"/>
          <w:szCs w:val="15"/>
          <w:lang w:eastAsia="sv-SE"/>
        </w:rPr>
      </w:pPr>
      <w:bookmarkStart w:id="0" w:name="_GoBack"/>
      <w:r w:rsidRPr="00EB06DB">
        <w:rPr>
          <w:rFonts w:ascii="Georgia" w:hAnsi="Georgia" w:cs="Times New Roman"/>
          <w:b/>
          <w:bCs/>
          <w:color w:val="000000" w:themeColor="text1"/>
          <w:sz w:val="15"/>
          <w:szCs w:val="15"/>
          <w:lang w:eastAsia="sv-SE"/>
        </w:rPr>
        <w:t>Om Ford Motor Company</w:t>
      </w:r>
    </w:p>
    <w:p w14:paraId="14FE2B38" w14:textId="48EB8CA6" w:rsidR="00EB06DB" w:rsidRPr="00EB06DB" w:rsidRDefault="00EB06DB" w:rsidP="00EB06DB">
      <w:pPr>
        <w:spacing w:line="276" w:lineRule="auto"/>
        <w:rPr>
          <w:rFonts w:ascii="Georgia" w:hAnsi="Georgia" w:cs="Times New Roman"/>
          <w:color w:val="000000" w:themeColor="text1"/>
          <w:sz w:val="15"/>
          <w:szCs w:val="15"/>
          <w:lang w:eastAsia="sv-SE"/>
        </w:rPr>
      </w:pPr>
      <w:r w:rsidRPr="00EB06DB">
        <w:rPr>
          <w:rFonts w:ascii="Georgia" w:hAnsi="Georgia" w:cs="Times New Roman"/>
          <w:iCs/>
          <w:color w:val="000000" w:themeColor="text1"/>
          <w:sz w:val="15"/>
          <w:szCs w:val="15"/>
          <w:lang w:eastAsia="sv-SE"/>
        </w:rPr>
        <w:t xml:space="preserve">Ford Motor Company är ett globalt bilföretag med huvudkontor i </w:t>
      </w:r>
      <w:proofErr w:type="spellStart"/>
      <w:r w:rsidRPr="00EB06DB">
        <w:rPr>
          <w:rFonts w:ascii="Georgia" w:hAnsi="Georgia" w:cs="Times New Roman"/>
          <w:iCs/>
          <w:color w:val="000000" w:themeColor="text1"/>
          <w:sz w:val="15"/>
          <w:szCs w:val="15"/>
          <w:lang w:eastAsia="sv-SE"/>
        </w:rPr>
        <w:t>Dearborn</w:t>
      </w:r>
      <w:proofErr w:type="spellEnd"/>
      <w:r w:rsidRPr="00EB06DB">
        <w:rPr>
          <w:rFonts w:ascii="Georgia" w:hAnsi="Georgia" w:cs="Times New Roman"/>
          <w:iCs/>
          <w:color w:val="000000" w:themeColor="text1"/>
          <w:sz w:val="15"/>
          <w:szCs w:val="15"/>
          <w:lang w:eastAsia="sv-SE"/>
        </w:rPr>
        <w:t xml:space="preserve"> i Michigan. Företaget designar, tillverkar, marknadsför och erbjuder service för Fords bilar, lastbilar, SUV:ar, elektriska fordon och Lincoln lyxfordon. Företaget erbjuder också finansiella tjänster genom Ford Motor Credit Company, och strävar efter ledande positioner inom elektrifiering, autonoma fordon och mobilitetslösningar. Koncernen har cirka 196 000 anställda världen över. För mer information om Ford, bolagets produkter och Ford Motor Credit Company, vänligen besök </w:t>
      </w:r>
      <w:hyperlink r:id="rId7" w:history="1">
        <w:r w:rsidRPr="00EB06DB">
          <w:rPr>
            <w:rFonts w:ascii="Georgia" w:hAnsi="Georgia" w:cs="Times New Roman"/>
            <w:iCs/>
            <w:color w:val="000000" w:themeColor="text1"/>
            <w:sz w:val="15"/>
            <w:szCs w:val="15"/>
            <w:u w:val="single"/>
            <w:lang w:eastAsia="sv-SE"/>
          </w:rPr>
          <w:t>www.corporate.ford.com</w:t>
        </w:r>
      </w:hyperlink>
      <w:r w:rsidRPr="00EB06DB">
        <w:rPr>
          <w:rFonts w:ascii="Georgia" w:hAnsi="Georgia" w:cs="Times New Roman"/>
          <w:iCs/>
          <w:color w:val="000000" w:themeColor="text1"/>
          <w:sz w:val="15"/>
          <w:szCs w:val="15"/>
          <w:lang w:eastAsia="sv-SE"/>
        </w:rPr>
        <w:br/>
      </w:r>
    </w:p>
    <w:p w14:paraId="75CCC368" w14:textId="77777777" w:rsidR="00EB06DB" w:rsidRPr="00EB06DB" w:rsidRDefault="00EB06DB" w:rsidP="00EB06DB">
      <w:pPr>
        <w:spacing w:line="276" w:lineRule="auto"/>
        <w:rPr>
          <w:rFonts w:ascii="Georgia" w:hAnsi="Georgia" w:cs="Times New Roman"/>
          <w:color w:val="000000" w:themeColor="text1"/>
          <w:sz w:val="15"/>
          <w:szCs w:val="15"/>
          <w:lang w:eastAsia="sv-SE"/>
        </w:rPr>
      </w:pPr>
      <w:r w:rsidRPr="00EB06DB">
        <w:rPr>
          <w:rFonts w:ascii="Georgia" w:hAnsi="Georgia" w:cs="Times New Roman"/>
          <w:b/>
          <w:bCs/>
          <w:color w:val="000000" w:themeColor="text1"/>
          <w:sz w:val="15"/>
          <w:szCs w:val="15"/>
          <w:lang w:eastAsia="sv-SE"/>
        </w:rPr>
        <w:t xml:space="preserve">Ford </w:t>
      </w:r>
      <w:proofErr w:type="spellStart"/>
      <w:r w:rsidRPr="00EB06DB">
        <w:rPr>
          <w:rFonts w:ascii="Georgia" w:hAnsi="Georgia" w:cs="Times New Roman"/>
          <w:b/>
          <w:bCs/>
          <w:color w:val="000000" w:themeColor="text1"/>
          <w:sz w:val="15"/>
          <w:szCs w:val="15"/>
          <w:lang w:eastAsia="sv-SE"/>
        </w:rPr>
        <w:t>of</w:t>
      </w:r>
      <w:proofErr w:type="spellEnd"/>
      <w:r w:rsidRPr="00EB06DB">
        <w:rPr>
          <w:rFonts w:ascii="Georgia" w:hAnsi="Georgia" w:cs="Times New Roman"/>
          <w:b/>
          <w:bCs/>
          <w:color w:val="000000" w:themeColor="text1"/>
          <w:sz w:val="15"/>
          <w:szCs w:val="15"/>
          <w:lang w:eastAsia="sv-SE"/>
        </w:rPr>
        <w:t xml:space="preserve"> </w:t>
      </w:r>
      <w:proofErr w:type="spellStart"/>
      <w:r w:rsidRPr="00EB06DB">
        <w:rPr>
          <w:rFonts w:ascii="Georgia" w:hAnsi="Georgia" w:cs="Times New Roman"/>
          <w:b/>
          <w:bCs/>
          <w:color w:val="000000" w:themeColor="text1"/>
          <w:sz w:val="15"/>
          <w:szCs w:val="15"/>
          <w:lang w:eastAsia="sv-SE"/>
        </w:rPr>
        <w:t>Europe</w:t>
      </w:r>
      <w:proofErr w:type="spellEnd"/>
      <w:r w:rsidRPr="00EB06DB">
        <w:rPr>
          <w:rFonts w:ascii="Georgia" w:hAnsi="Georgia" w:cs="Times New Roman"/>
          <w:b/>
          <w:bCs/>
          <w:color w:val="000000" w:themeColor="text1"/>
          <w:sz w:val="15"/>
          <w:szCs w:val="15"/>
          <w:lang w:eastAsia="sv-SE"/>
        </w:rPr>
        <w:t> </w:t>
      </w:r>
      <w:r w:rsidRPr="00EB06DB">
        <w:rPr>
          <w:rFonts w:ascii="Georgia" w:hAnsi="Georgia" w:cs="Times New Roman"/>
          <w:color w:val="000000" w:themeColor="text1"/>
          <w:sz w:val="15"/>
          <w:szCs w:val="15"/>
          <w:lang w:eastAsia="sv-SE"/>
        </w:rPr>
        <w:t xml:space="preserve">ansvarar för produktion, försäljning och service av Ford-fordon på 50 separata marknader och har cirka 49 000 anställda vid sina helägda anläggningar och cirka 63 000 anställda medräknat joint </w:t>
      </w:r>
      <w:proofErr w:type="spellStart"/>
      <w:r w:rsidRPr="00EB06DB">
        <w:rPr>
          <w:rFonts w:ascii="Georgia" w:hAnsi="Georgia" w:cs="Times New Roman"/>
          <w:color w:val="000000" w:themeColor="text1"/>
          <w:sz w:val="15"/>
          <w:szCs w:val="15"/>
          <w:lang w:eastAsia="sv-SE"/>
        </w:rPr>
        <w:t>ventures</w:t>
      </w:r>
      <w:proofErr w:type="spellEnd"/>
      <w:r w:rsidRPr="00EB06DB">
        <w:rPr>
          <w:rFonts w:ascii="Georgia" w:hAnsi="Georgia" w:cs="Times New Roman"/>
          <w:color w:val="000000" w:themeColor="text1"/>
          <w:sz w:val="15"/>
          <w:szCs w:val="15"/>
          <w:lang w:eastAsia="sv-SE"/>
        </w:rPr>
        <w:t xml:space="preserve"> och </w:t>
      </w:r>
      <w:proofErr w:type="spellStart"/>
      <w:r w:rsidRPr="00EB06DB">
        <w:rPr>
          <w:rFonts w:ascii="Georgia" w:hAnsi="Georgia" w:cs="Times New Roman"/>
          <w:color w:val="000000" w:themeColor="text1"/>
          <w:sz w:val="15"/>
          <w:szCs w:val="15"/>
          <w:lang w:eastAsia="sv-SE"/>
        </w:rPr>
        <w:t>okonsoliderade</w:t>
      </w:r>
      <w:proofErr w:type="spellEnd"/>
      <w:r w:rsidRPr="00EB06DB">
        <w:rPr>
          <w:rFonts w:ascii="Georgia" w:hAnsi="Georgia" w:cs="Times New Roman"/>
          <w:color w:val="000000" w:themeColor="text1"/>
          <w:sz w:val="15"/>
          <w:szCs w:val="15"/>
          <w:lang w:eastAsia="sv-SE"/>
        </w:rPr>
        <w:t xml:space="preserve"> företag. Vid sidan av Ford Motor Credit Company driver Ford Europa även Ford </w:t>
      </w:r>
      <w:proofErr w:type="spellStart"/>
      <w:r w:rsidRPr="00EB06DB">
        <w:rPr>
          <w:rFonts w:ascii="Georgia" w:hAnsi="Georgia" w:cs="Times New Roman"/>
          <w:color w:val="000000" w:themeColor="text1"/>
          <w:sz w:val="15"/>
          <w:szCs w:val="15"/>
          <w:lang w:eastAsia="sv-SE"/>
        </w:rPr>
        <w:t>Customer</w:t>
      </w:r>
      <w:proofErr w:type="spellEnd"/>
      <w:r w:rsidRPr="00EB06DB">
        <w:rPr>
          <w:rFonts w:ascii="Georgia" w:hAnsi="Georgia" w:cs="Times New Roman"/>
          <w:color w:val="000000" w:themeColor="text1"/>
          <w:sz w:val="15"/>
          <w:szCs w:val="15"/>
          <w:lang w:eastAsia="sv-SE"/>
        </w:rPr>
        <w:t xml:space="preserve"> Service Division och 23 produktionsanläggningar (16 helägda eller konsoliderade joint venture-anläggningar och 7 </w:t>
      </w:r>
      <w:proofErr w:type="spellStart"/>
      <w:r w:rsidRPr="00EB06DB">
        <w:rPr>
          <w:rFonts w:ascii="Georgia" w:hAnsi="Georgia" w:cs="Times New Roman"/>
          <w:color w:val="000000" w:themeColor="text1"/>
          <w:sz w:val="15"/>
          <w:szCs w:val="15"/>
          <w:lang w:eastAsia="sv-SE"/>
        </w:rPr>
        <w:t>okonsoliderade</w:t>
      </w:r>
      <w:proofErr w:type="spellEnd"/>
      <w:r w:rsidRPr="00EB06DB">
        <w:rPr>
          <w:rFonts w:ascii="Georgia" w:hAnsi="Georgia" w:cs="Times New Roman"/>
          <w:color w:val="000000" w:themeColor="text1"/>
          <w:sz w:val="15"/>
          <w:szCs w:val="15"/>
          <w:lang w:eastAsia="sv-SE"/>
        </w:rPr>
        <w:t xml:space="preserve"> joint venture-anläggningar). De första </w:t>
      </w:r>
      <w:proofErr w:type="spellStart"/>
      <w:r w:rsidRPr="00EB06DB">
        <w:rPr>
          <w:rFonts w:ascii="Georgia" w:hAnsi="Georgia" w:cs="Times New Roman"/>
          <w:color w:val="000000" w:themeColor="text1"/>
          <w:sz w:val="15"/>
          <w:szCs w:val="15"/>
          <w:lang w:eastAsia="sv-SE"/>
        </w:rPr>
        <w:t>Fordbilarna</w:t>
      </w:r>
      <w:proofErr w:type="spellEnd"/>
      <w:r w:rsidRPr="00EB06DB">
        <w:rPr>
          <w:rFonts w:ascii="Georgia" w:hAnsi="Georgia" w:cs="Times New Roman"/>
          <w:color w:val="000000" w:themeColor="text1"/>
          <w:sz w:val="15"/>
          <w:szCs w:val="15"/>
          <w:lang w:eastAsia="sv-SE"/>
        </w:rPr>
        <w:t xml:space="preserve"> levererades till Europa 1903, samma år som Ford Motor Company grundades. Tillverkningen i Europa startade 1911.</w:t>
      </w:r>
    </w:p>
    <w:p w14:paraId="6CCABED2" w14:textId="77777777" w:rsidR="00107E49" w:rsidRPr="00EB06DB" w:rsidRDefault="00107E49" w:rsidP="00EB06DB">
      <w:pPr>
        <w:pStyle w:val="p1"/>
        <w:spacing w:line="276" w:lineRule="auto"/>
        <w:rPr>
          <w:rFonts w:ascii="Georgia" w:hAnsi="Georgia"/>
          <w:color w:val="000000" w:themeColor="text1"/>
          <w:sz w:val="15"/>
          <w:szCs w:val="15"/>
        </w:rPr>
      </w:pPr>
    </w:p>
    <w:bookmarkEnd w:id="0"/>
    <w:p w14:paraId="39076D2F" w14:textId="77777777" w:rsidR="00107E49" w:rsidRDefault="00107E49" w:rsidP="00C94C01">
      <w:pPr>
        <w:pStyle w:val="p1"/>
        <w:spacing w:line="276" w:lineRule="auto"/>
        <w:rPr>
          <w:rFonts w:ascii="Georgia" w:hAnsi="Georgia"/>
          <w:color w:val="000000" w:themeColor="text1"/>
          <w:sz w:val="15"/>
        </w:rPr>
      </w:pPr>
    </w:p>
    <w:p w14:paraId="6CF47751" w14:textId="77777777" w:rsidR="00107E49" w:rsidRDefault="00107E49" w:rsidP="00C94C01">
      <w:pPr>
        <w:pStyle w:val="p1"/>
        <w:spacing w:line="276" w:lineRule="auto"/>
        <w:rPr>
          <w:rFonts w:ascii="Georgia" w:hAnsi="Georgia"/>
          <w:color w:val="000000" w:themeColor="text1"/>
          <w:sz w:val="15"/>
        </w:rPr>
      </w:pPr>
    </w:p>
    <w:p w14:paraId="7992570F" w14:textId="77777777" w:rsidR="00107E49" w:rsidRPr="00136FE8" w:rsidRDefault="00107E49" w:rsidP="00C94C01">
      <w:pPr>
        <w:pStyle w:val="p1"/>
        <w:spacing w:line="276" w:lineRule="auto"/>
        <w:rPr>
          <w:rFonts w:ascii="Georgia" w:hAnsi="Georgia"/>
          <w:color w:val="000000" w:themeColor="text1"/>
          <w:sz w:val="15"/>
        </w:rPr>
      </w:pPr>
    </w:p>
    <w:p w14:paraId="5A258A0D" w14:textId="77777777" w:rsidR="00C94C01" w:rsidRPr="009F4797" w:rsidRDefault="00C94C01" w:rsidP="00C94C01">
      <w:pPr>
        <w:pStyle w:val="p1"/>
        <w:rPr>
          <w:rFonts w:ascii="Georgia" w:hAnsi="Georgia"/>
          <w:color w:val="000000" w:themeColor="text1"/>
          <w:sz w:val="20"/>
        </w:rPr>
      </w:pPr>
      <w:r w:rsidRPr="009F4797">
        <w:rPr>
          <w:rFonts w:ascii="Georgia" w:hAnsi="Georgia"/>
          <w:b/>
          <w:bCs/>
          <w:color w:val="000000" w:themeColor="text1"/>
          <w:sz w:val="20"/>
        </w:rPr>
        <w:t> </w:t>
      </w:r>
    </w:p>
    <w:p w14:paraId="6D2DF4DA" w14:textId="77777777" w:rsidR="00053A78" w:rsidRDefault="00053A78" w:rsidP="00053A78">
      <w:pPr>
        <w:pBdr>
          <w:bottom w:val="single" w:sz="6" w:space="1" w:color="auto"/>
        </w:pBdr>
        <w:spacing w:line="276" w:lineRule="auto"/>
      </w:pPr>
    </w:p>
    <w:p w14:paraId="17175120" w14:textId="77777777" w:rsidR="00053A78" w:rsidRPr="00136FE8" w:rsidRDefault="00053A78" w:rsidP="00053A78">
      <w:pPr>
        <w:rPr>
          <w:rFonts w:ascii="Georgia" w:hAnsi="Georgia"/>
          <w:sz w:val="20"/>
          <w:szCs w:val="22"/>
        </w:rPr>
      </w:pPr>
      <w:r w:rsidRPr="00136FE8">
        <w:rPr>
          <w:rFonts w:ascii="Georgia" w:hAnsi="Georgia"/>
          <w:sz w:val="20"/>
          <w:szCs w:val="22"/>
        </w:rPr>
        <w:t xml:space="preserve">För mer information och intervjuer, var vänlig kontakta </w:t>
      </w:r>
    </w:p>
    <w:p w14:paraId="748FEAE6" w14:textId="77777777" w:rsidR="00053A78" w:rsidRPr="00136FE8" w:rsidRDefault="00053A78" w:rsidP="00053A78">
      <w:pPr>
        <w:rPr>
          <w:rStyle w:val="Hyperlnk"/>
          <w:rFonts w:ascii="Georgia" w:hAnsi="Georgia"/>
          <w:color w:val="FF0000"/>
          <w:sz w:val="20"/>
          <w:szCs w:val="22"/>
        </w:rPr>
      </w:pPr>
      <w:r w:rsidRPr="00136FE8">
        <w:rPr>
          <w:rFonts w:ascii="Georgia" w:hAnsi="Georgia"/>
          <w:sz w:val="20"/>
          <w:szCs w:val="22"/>
        </w:rPr>
        <w:t xml:space="preserve">Erik Lindham, informationschef, </w:t>
      </w:r>
      <w:hyperlink r:id="rId8" w:history="1">
        <w:r w:rsidRPr="00136FE8">
          <w:rPr>
            <w:rStyle w:val="Hyperlnk"/>
            <w:rFonts w:ascii="Georgia" w:hAnsi="Georgia"/>
            <w:sz w:val="20"/>
            <w:szCs w:val="22"/>
          </w:rPr>
          <w:t>elindham@ford.com</w:t>
        </w:r>
      </w:hyperlink>
      <w:r w:rsidRPr="00136FE8">
        <w:rPr>
          <w:rFonts w:ascii="Georgia" w:hAnsi="Georgia"/>
          <w:sz w:val="20"/>
          <w:szCs w:val="22"/>
        </w:rPr>
        <w:t xml:space="preserve"> </w:t>
      </w:r>
      <w:r w:rsidRPr="00136FE8">
        <w:rPr>
          <w:rFonts w:ascii="Georgia" w:hAnsi="Georgia"/>
          <w:color w:val="000000" w:themeColor="text1"/>
          <w:sz w:val="20"/>
          <w:szCs w:val="22"/>
        </w:rPr>
        <w:t>eller 0733-33 43 09</w:t>
      </w:r>
    </w:p>
    <w:p w14:paraId="50337530" w14:textId="77777777" w:rsidR="00053A78" w:rsidRPr="00742BAF" w:rsidRDefault="00053A78" w:rsidP="00053A78">
      <w:pPr>
        <w:rPr>
          <w:rFonts w:ascii="Georgia" w:hAnsi="Georgia"/>
          <w:sz w:val="20"/>
          <w:szCs w:val="22"/>
        </w:rPr>
      </w:pPr>
      <w:r w:rsidRPr="00136FE8">
        <w:rPr>
          <w:rStyle w:val="Hyperlnk"/>
          <w:rFonts w:ascii="Georgia" w:hAnsi="Georgia"/>
          <w:color w:val="auto"/>
          <w:sz w:val="20"/>
          <w:szCs w:val="22"/>
          <w:u w:val="none"/>
        </w:rPr>
        <w:t>Pressbilder fria för publicering finns tillgängliga: ford.mynewsdesk.com</w:t>
      </w:r>
    </w:p>
    <w:p w14:paraId="6123812F" w14:textId="77777777" w:rsidR="00C94C01" w:rsidRDefault="00C94C01" w:rsidP="00E47955">
      <w:pPr>
        <w:spacing w:before="120" w:line="276" w:lineRule="auto"/>
        <w:rPr>
          <w:rFonts w:ascii="Georgia" w:hAnsi="Georgia"/>
          <w:sz w:val="21"/>
        </w:rPr>
      </w:pPr>
    </w:p>
    <w:p w14:paraId="2A1FE49B"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9"/>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C3B5E" w14:textId="77777777" w:rsidR="00F30EB3" w:rsidRDefault="00F30EB3" w:rsidP="00264FEC">
      <w:r>
        <w:separator/>
      </w:r>
    </w:p>
  </w:endnote>
  <w:endnote w:type="continuationSeparator" w:id="0">
    <w:p w14:paraId="7CE605E7" w14:textId="77777777" w:rsidR="00F30EB3" w:rsidRDefault="00F30EB3"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17D81" w14:textId="77777777" w:rsidR="00F30EB3" w:rsidRDefault="00F30EB3" w:rsidP="00264FEC">
      <w:r>
        <w:separator/>
      </w:r>
    </w:p>
  </w:footnote>
  <w:footnote w:type="continuationSeparator" w:id="0">
    <w:p w14:paraId="165888FC" w14:textId="77777777" w:rsidR="00F30EB3" w:rsidRDefault="00F30EB3"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C31A8" w14:textId="77777777" w:rsidR="003A6362" w:rsidRDefault="003A6362">
    <w:pPr>
      <w:pStyle w:val="Sidhuvud"/>
    </w:pPr>
    <w:r>
      <w:rPr>
        <w:noProof/>
        <w:lang w:eastAsia="sv-SE"/>
      </w:rPr>
      <w:drawing>
        <wp:anchor distT="0" distB="0" distL="114300" distR="114300" simplePos="0" relativeHeight="251658240" behindDoc="0" locked="0" layoutInCell="1" allowOverlap="1" wp14:anchorId="5330F836" wp14:editId="18AF184B">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A9E04F" w14:textId="77777777" w:rsidR="003A6362" w:rsidRDefault="003A6362">
    <w:pPr>
      <w:pStyle w:val="Sidhuvud"/>
    </w:pPr>
  </w:p>
  <w:p w14:paraId="4D0F0E4A" w14:textId="77777777" w:rsidR="003A6362" w:rsidRPr="00DB1546" w:rsidRDefault="003A6362">
    <w:pPr>
      <w:pStyle w:val="Sidhuvud"/>
      <w:rPr>
        <w:sz w:val="22"/>
      </w:rPr>
    </w:pPr>
    <w:r>
      <w:tab/>
    </w:r>
    <w:r>
      <w:tab/>
    </w:r>
    <w:r w:rsidR="009756D5">
      <w:rPr>
        <w:sz w:val="22"/>
      </w:rPr>
      <w:t>Pressmeddelande 2019</w:t>
    </w:r>
    <w:r w:rsidR="00ED03A3">
      <w:rPr>
        <w:sz w:val="22"/>
      </w:rPr>
      <w:t>–</w:t>
    </w:r>
    <w:r w:rsidR="000A21FB">
      <w:rPr>
        <w:sz w:val="22"/>
      </w:rPr>
      <w:t>05</w:t>
    </w:r>
    <w:r w:rsidR="006142DA">
      <w:rPr>
        <w:sz w:val="22"/>
      </w:rPr>
      <w:t>–</w:t>
    </w:r>
    <w:r w:rsidR="000A21FB">
      <w:rPr>
        <w:sz w:val="22"/>
      </w:rPr>
      <w:t>02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B24911"/>
    <w:multiLevelType w:val="hybridMultilevel"/>
    <w:tmpl w:val="69124292"/>
    <w:lvl w:ilvl="0" w:tplc="AC5A824E">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78A93527"/>
    <w:multiLevelType w:val="hybridMultilevel"/>
    <w:tmpl w:val="421C8F3E"/>
    <w:lvl w:ilvl="0" w:tplc="9A9E425C">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FB"/>
    <w:rsid w:val="000214C7"/>
    <w:rsid w:val="000228FF"/>
    <w:rsid w:val="00033A55"/>
    <w:rsid w:val="0005357C"/>
    <w:rsid w:val="00053A78"/>
    <w:rsid w:val="00057038"/>
    <w:rsid w:val="00077065"/>
    <w:rsid w:val="000831DF"/>
    <w:rsid w:val="000A21FB"/>
    <w:rsid w:val="000A67F7"/>
    <w:rsid w:val="000B2899"/>
    <w:rsid w:val="000B55A3"/>
    <w:rsid w:val="000C4CCE"/>
    <w:rsid w:val="000C4EDD"/>
    <w:rsid w:val="000E06F8"/>
    <w:rsid w:val="000E702E"/>
    <w:rsid w:val="000F1786"/>
    <w:rsid w:val="000F2F98"/>
    <w:rsid w:val="00103F1E"/>
    <w:rsid w:val="00107E49"/>
    <w:rsid w:val="00113C48"/>
    <w:rsid w:val="0012185F"/>
    <w:rsid w:val="0013161A"/>
    <w:rsid w:val="00136FE8"/>
    <w:rsid w:val="00151EA1"/>
    <w:rsid w:val="00153DE0"/>
    <w:rsid w:val="00162FA0"/>
    <w:rsid w:val="00175E8A"/>
    <w:rsid w:val="00176C5A"/>
    <w:rsid w:val="00187260"/>
    <w:rsid w:val="00194290"/>
    <w:rsid w:val="001B5CDB"/>
    <w:rsid w:val="001B6EA4"/>
    <w:rsid w:val="001D1731"/>
    <w:rsid w:val="001F590F"/>
    <w:rsid w:val="0021202C"/>
    <w:rsid w:val="00222534"/>
    <w:rsid w:val="002330A2"/>
    <w:rsid w:val="002434BE"/>
    <w:rsid w:val="00254D85"/>
    <w:rsid w:val="00264FEC"/>
    <w:rsid w:val="002739C1"/>
    <w:rsid w:val="002951CB"/>
    <w:rsid w:val="002A4860"/>
    <w:rsid w:val="002A4DFE"/>
    <w:rsid w:val="002A6EF6"/>
    <w:rsid w:val="002E237B"/>
    <w:rsid w:val="002F5CEC"/>
    <w:rsid w:val="003025AB"/>
    <w:rsid w:val="003336C3"/>
    <w:rsid w:val="00375B8B"/>
    <w:rsid w:val="003A4034"/>
    <w:rsid w:val="003A6362"/>
    <w:rsid w:val="003D3B39"/>
    <w:rsid w:val="003D46DC"/>
    <w:rsid w:val="003D5564"/>
    <w:rsid w:val="00417372"/>
    <w:rsid w:val="004325B1"/>
    <w:rsid w:val="00463E4A"/>
    <w:rsid w:val="004732FB"/>
    <w:rsid w:val="0048026E"/>
    <w:rsid w:val="00494AD6"/>
    <w:rsid w:val="004A7FA1"/>
    <w:rsid w:val="004B0204"/>
    <w:rsid w:val="004E26CE"/>
    <w:rsid w:val="004F326F"/>
    <w:rsid w:val="004F382B"/>
    <w:rsid w:val="005115D9"/>
    <w:rsid w:val="00522047"/>
    <w:rsid w:val="00530E67"/>
    <w:rsid w:val="00531408"/>
    <w:rsid w:val="00572EF1"/>
    <w:rsid w:val="00596A5F"/>
    <w:rsid w:val="005A69B3"/>
    <w:rsid w:val="005B2747"/>
    <w:rsid w:val="005D0C4B"/>
    <w:rsid w:val="005F25C9"/>
    <w:rsid w:val="005F6BC6"/>
    <w:rsid w:val="00600DEC"/>
    <w:rsid w:val="00603B34"/>
    <w:rsid w:val="0060538B"/>
    <w:rsid w:val="006142DA"/>
    <w:rsid w:val="00623ADB"/>
    <w:rsid w:val="006507C2"/>
    <w:rsid w:val="0066071D"/>
    <w:rsid w:val="00683A5E"/>
    <w:rsid w:val="006A0328"/>
    <w:rsid w:val="006B1A37"/>
    <w:rsid w:val="006B20C2"/>
    <w:rsid w:val="006B7C84"/>
    <w:rsid w:val="006F1326"/>
    <w:rsid w:val="00742BAF"/>
    <w:rsid w:val="0074698B"/>
    <w:rsid w:val="007533C9"/>
    <w:rsid w:val="00754453"/>
    <w:rsid w:val="00783299"/>
    <w:rsid w:val="007A6A19"/>
    <w:rsid w:val="007B008E"/>
    <w:rsid w:val="007C6592"/>
    <w:rsid w:val="00823953"/>
    <w:rsid w:val="00833B6A"/>
    <w:rsid w:val="00890A28"/>
    <w:rsid w:val="008A06BA"/>
    <w:rsid w:val="008A18EB"/>
    <w:rsid w:val="008B2755"/>
    <w:rsid w:val="008C2480"/>
    <w:rsid w:val="008C4CED"/>
    <w:rsid w:val="008E2E51"/>
    <w:rsid w:val="008F61A7"/>
    <w:rsid w:val="00903156"/>
    <w:rsid w:val="00904CF2"/>
    <w:rsid w:val="00907DE0"/>
    <w:rsid w:val="00915896"/>
    <w:rsid w:val="0092514A"/>
    <w:rsid w:val="00937F30"/>
    <w:rsid w:val="009462A1"/>
    <w:rsid w:val="0095475B"/>
    <w:rsid w:val="009756D5"/>
    <w:rsid w:val="009756EC"/>
    <w:rsid w:val="009764A3"/>
    <w:rsid w:val="009C2E64"/>
    <w:rsid w:val="009D62C7"/>
    <w:rsid w:val="009F4797"/>
    <w:rsid w:val="00A455A8"/>
    <w:rsid w:val="00A66F07"/>
    <w:rsid w:val="00A76FB2"/>
    <w:rsid w:val="00A81664"/>
    <w:rsid w:val="00A846D9"/>
    <w:rsid w:val="00A92286"/>
    <w:rsid w:val="00AB70C9"/>
    <w:rsid w:val="00AC0901"/>
    <w:rsid w:val="00AC225B"/>
    <w:rsid w:val="00AD02F5"/>
    <w:rsid w:val="00AD52FF"/>
    <w:rsid w:val="00AE3957"/>
    <w:rsid w:val="00AE5926"/>
    <w:rsid w:val="00AF1C60"/>
    <w:rsid w:val="00AF2BC3"/>
    <w:rsid w:val="00AF7864"/>
    <w:rsid w:val="00B233EF"/>
    <w:rsid w:val="00B31635"/>
    <w:rsid w:val="00B3401B"/>
    <w:rsid w:val="00B901A2"/>
    <w:rsid w:val="00B9091E"/>
    <w:rsid w:val="00B94681"/>
    <w:rsid w:val="00BA3171"/>
    <w:rsid w:val="00BC107D"/>
    <w:rsid w:val="00BD2700"/>
    <w:rsid w:val="00C162ED"/>
    <w:rsid w:val="00C16F12"/>
    <w:rsid w:val="00C21D45"/>
    <w:rsid w:val="00C26AD8"/>
    <w:rsid w:val="00C35DD6"/>
    <w:rsid w:val="00C42391"/>
    <w:rsid w:val="00C47B7F"/>
    <w:rsid w:val="00C62BB3"/>
    <w:rsid w:val="00C94C01"/>
    <w:rsid w:val="00CA284D"/>
    <w:rsid w:val="00CB3958"/>
    <w:rsid w:val="00CB475D"/>
    <w:rsid w:val="00CF1966"/>
    <w:rsid w:val="00CF6554"/>
    <w:rsid w:val="00D109A5"/>
    <w:rsid w:val="00D24113"/>
    <w:rsid w:val="00D731A2"/>
    <w:rsid w:val="00D820C7"/>
    <w:rsid w:val="00D876DF"/>
    <w:rsid w:val="00DB1546"/>
    <w:rsid w:val="00DC2A76"/>
    <w:rsid w:val="00DC3D7F"/>
    <w:rsid w:val="00DC3F8A"/>
    <w:rsid w:val="00E01B20"/>
    <w:rsid w:val="00E05D2F"/>
    <w:rsid w:val="00E11A63"/>
    <w:rsid w:val="00E16153"/>
    <w:rsid w:val="00E3469F"/>
    <w:rsid w:val="00E47955"/>
    <w:rsid w:val="00E57F14"/>
    <w:rsid w:val="00E643E7"/>
    <w:rsid w:val="00E807F8"/>
    <w:rsid w:val="00EB06DB"/>
    <w:rsid w:val="00EB76D5"/>
    <w:rsid w:val="00ED03A3"/>
    <w:rsid w:val="00ED7FF9"/>
    <w:rsid w:val="00F0598A"/>
    <w:rsid w:val="00F15E04"/>
    <w:rsid w:val="00F26309"/>
    <w:rsid w:val="00F30EB3"/>
    <w:rsid w:val="00F31FF6"/>
    <w:rsid w:val="00F37DCF"/>
    <w:rsid w:val="00F66905"/>
    <w:rsid w:val="00F9389A"/>
    <w:rsid w:val="00FB1494"/>
    <w:rsid w:val="00FE26FB"/>
    <w:rsid w:val="00FF34D4"/>
    <w:rsid w:val="11E7E12C"/>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FF4117"/>
  <w14:defaultImageDpi w14:val="300"/>
  <w15:docId w15:val="{21B66533-6E58-47C0-9869-34602BC4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paragraph" w:customStyle="1" w:styleId="p2">
    <w:name w:val="p2"/>
    <w:basedOn w:val="Normal"/>
    <w:rsid w:val="00EB06DB"/>
    <w:pPr>
      <w:ind w:left="345"/>
    </w:pPr>
    <w:rPr>
      <w:rFonts w:ascii="Helvetica Neue" w:hAnsi="Helvetica Neue" w:cs="Times New Roman"/>
      <w:color w:val="454545"/>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8931">
      <w:bodyDiv w:val="1"/>
      <w:marLeft w:val="0"/>
      <w:marRight w:val="0"/>
      <w:marTop w:val="0"/>
      <w:marBottom w:val="0"/>
      <w:divBdr>
        <w:top w:val="none" w:sz="0" w:space="0" w:color="auto"/>
        <w:left w:val="none" w:sz="0" w:space="0" w:color="auto"/>
        <w:bottom w:val="none" w:sz="0" w:space="0" w:color="auto"/>
        <w:right w:val="none" w:sz="0" w:space="0" w:color="auto"/>
      </w:divBdr>
    </w:div>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rporate.ford.com/" TargetMode="External"/><Relationship Id="rId8" Type="http://schemas.openxmlformats.org/officeDocument/2006/relationships/hyperlink" Target="mailto:elindham@ford.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Desktop\four\Ford\PRM%20mall%20Ford%20201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C:\Users\Philip\Desktop\four\Ford\PRM mall Ford 20191.dotx</Template>
  <TotalTime>3</TotalTime>
  <Pages>2</Pages>
  <Words>664</Words>
  <Characters>3525</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Johanna Lidman</cp:lastModifiedBy>
  <cp:revision>46</cp:revision>
  <dcterms:created xsi:type="dcterms:W3CDTF">2019-04-29T09:01:00Z</dcterms:created>
  <dcterms:modified xsi:type="dcterms:W3CDTF">2019-05-02T14:29:00Z</dcterms:modified>
</cp:coreProperties>
</file>