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  <w:sz w:val="36"/>
          <w:szCs w:val="36"/>
        </w:rPr>
      </w:pPr>
      <w:r w:rsidRPr="00055077">
        <w:rPr>
          <w:rFonts w:asciiTheme="minorHAnsi" w:hAnsiTheme="minorHAnsi" w:cs="Helvetica"/>
          <w:b/>
          <w:bCs/>
          <w:color w:val="555555"/>
          <w:sz w:val="36"/>
          <w:szCs w:val="36"/>
        </w:rPr>
        <w:t xml:space="preserve">Mobilselskapet </w:t>
      </w:r>
      <w:proofErr w:type="spellStart"/>
      <w:r w:rsidRPr="00055077">
        <w:rPr>
          <w:rFonts w:asciiTheme="minorHAnsi" w:hAnsiTheme="minorHAnsi" w:cs="Helvetica"/>
          <w:b/>
          <w:bCs/>
          <w:color w:val="555555"/>
          <w:sz w:val="36"/>
          <w:szCs w:val="36"/>
        </w:rPr>
        <w:t>Ice</w:t>
      </w:r>
      <w:proofErr w:type="spellEnd"/>
      <w:r w:rsidRPr="00055077">
        <w:rPr>
          <w:rFonts w:asciiTheme="minorHAnsi" w:hAnsiTheme="minorHAnsi" w:cs="Helvetica"/>
          <w:b/>
          <w:bCs/>
          <w:color w:val="555555"/>
          <w:sz w:val="36"/>
          <w:szCs w:val="36"/>
        </w:rPr>
        <w:t xml:space="preserve"> i gang i Norge - Elkjøp med på laget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  <w:sz w:val="36"/>
          <w:szCs w:val="36"/>
        </w:rPr>
      </w:pPr>
      <w:r>
        <w:rPr>
          <w:rFonts w:asciiTheme="minorHAnsi" w:hAnsiTheme="minorHAnsi" w:cs="Helvetica"/>
          <w:b/>
          <w:bCs/>
          <w:noProof/>
          <w:color w:val="555555"/>
          <w:sz w:val="36"/>
          <w:szCs w:val="36"/>
        </w:rPr>
        <w:drawing>
          <wp:inline distT="0" distB="0" distL="0" distR="0">
            <wp:extent cx="5558145" cy="3705225"/>
            <wp:effectExtent l="19050" t="0" r="4455" b="0"/>
            <wp:docPr id="1" name="Picture 0" descr="Mobil_j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_jen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993" cy="370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</w:rPr>
      </w:pPr>
    </w:p>
    <w:p w:rsid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</w:rPr>
      </w:pPr>
      <w:r w:rsidRPr="00055077">
        <w:rPr>
          <w:rFonts w:asciiTheme="minorHAnsi" w:hAnsiTheme="minorHAnsi" w:cs="Helvetica"/>
          <w:b/>
          <w:bCs/>
          <w:color w:val="555555"/>
        </w:rPr>
        <w:t xml:space="preserve">Fra mandag 15. juni får </w:t>
      </w:r>
      <w:proofErr w:type="spellStart"/>
      <w:r w:rsidRPr="00055077">
        <w:rPr>
          <w:rFonts w:asciiTheme="minorHAnsi" w:hAnsiTheme="minorHAnsi" w:cs="Helvetica"/>
          <w:b/>
          <w:bCs/>
          <w:color w:val="555555"/>
        </w:rPr>
        <w:t>Elkjøp-kundene</w:t>
      </w:r>
      <w:proofErr w:type="spellEnd"/>
      <w:r w:rsidRPr="00055077">
        <w:rPr>
          <w:rFonts w:asciiTheme="minorHAnsi" w:hAnsiTheme="minorHAnsi" w:cs="Helvetica"/>
          <w:b/>
          <w:bCs/>
          <w:color w:val="555555"/>
        </w:rPr>
        <w:t xml:space="preserve"> mulighet til å velge en splitter ny mobilaktør. Da går nemlig startskuddet for </w:t>
      </w:r>
      <w:proofErr w:type="spellStart"/>
      <w:r w:rsidRPr="00055077">
        <w:rPr>
          <w:rFonts w:asciiTheme="minorHAnsi" w:hAnsiTheme="minorHAnsi" w:cs="Helvetica"/>
          <w:b/>
          <w:bCs/>
          <w:color w:val="555555"/>
        </w:rPr>
        <w:t>Ice</w:t>
      </w:r>
      <w:proofErr w:type="spellEnd"/>
      <w:r w:rsidRPr="00055077">
        <w:rPr>
          <w:rFonts w:asciiTheme="minorHAnsi" w:hAnsiTheme="minorHAnsi" w:cs="Helvetica"/>
          <w:b/>
          <w:bCs/>
          <w:color w:val="555555"/>
        </w:rPr>
        <w:t xml:space="preserve"> sin ferske satsning.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</w:rPr>
      </w:pP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​De etablerte telefonselskapene i Norge har fått en ny konkurrent for nå er aktøren </w:t>
      </w:r>
      <w:proofErr w:type="spellStart"/>
      <w:r w:rsidRPr="00055077">
        <w:rPr>
          <w:rFonts w:asciiTheme="minorHAnsi" w:hAnsiTheme="minorHAnsi" w:cs="Helvetica"/>
          <w:color w:val="555555"/>
          <w:sz w:val="20"/>
          <w:szCs w:val="20"/>
        </w:rPr>
        <w:t>Ice</w:t>
      </w:r>
      <w:proofErr w:type="spellEnd"/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 på plass med sine mobiltjenester. 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Elkjøp vil være den eneste butikkjeden som vil føre nykommerens abonnementer. 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- Flest mulig tilbydere og konkurranse er alltid bra for kundene våre, det betyr helt enkelt mer å velge i og lavere priser. Vi er kjempefornøyd med å ha fått på plass avtalen med </w:t>
      </w:r>
      <w:proofErr w:type="spellStart"/>
      <w:r w:rsidRPr="00055077">
        <w:rPr>
          <w:rFonts w:asciiTheme="minorHAnsi" w:hAnsiTheme="minorHAnsi" w:cs="Helvetica"/>
          <w:color w:val="555555"/>
          <w:sz w:val="20"/>
          <w:szCs w:val="20"/>
        </w:rPr>
        <w:t>Ice</w:t>
      </w:r>
      <w:proofErr w:type="spellEnd"/>
      <w:r w:rsidRPr="00055077">
        <w:rPr>
          <w:rFonts w:asciiTheme="minorHAnsi" w:hAnsiTheme="minorHAnsi" w:cs="Helvetica"/>
          <w:color w:val="555555"/>
          <w:sz w:val="20"/>
          <w:szCs w:val="20"/>
        </w:rPr>
        <w:t>, og dermed kan tilby folk alle de store operatørene, sier nordisk salgsdirektør Torfinn Halvorsrud hos Elkjøp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proofErr w:type="spellStart"/>
      <w:r w:rsidRPr="00055077">
        <w:rPr>
          <w:rFonts w:asciiTheme="minorHAnsi" w:hAnsiTheme="minorHAnsi" w:cs="Helvetica"/>
          <w:color w:val="555555"/>
          <w:sz w:val="20"/>
          <w:szCs w:val="20"/>
        </w:rPr>
        <w:t>Ice</w:t>
      </w:r>
      <w:proofErr w:type="spellEnd"/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 vil fra 15. juni tilby sine kunder 4 gigabyte data samt fri tale og sms til 199 kroner i måneden, et tilbud som absolutt tåler å sammenlignes med det man finner ellers på det norske markedet. 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For </w:t>
      </w:r>
      <w:proofErr w:type="spellStart"/>
      <w:r w:rsidRPr="00055077">
        <w:rPr>
          <w:rFonts w:asciiTheme="minorHAnsi" w:hAnsiTheme="minorHAnsi" w:cs="Helvetica"/>
          <w:color w:val="555555"/>
          <w:sz w:val="20"/>
          <w:szCs w:val="20"/>
        </w:rPr>
        <w:t>Elkjøps</w:t>
      </w:r>
      <w:proofErr w:type="spellEnd"/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 del betyr det nye samarbeidet med </w:t>
      </w:r>
      <w:proofErr w:type="spellStart"/>
      <w:r w:rsidRPr="00055077">
        <w:rPr>
          <w:rFonts w:asciiTheme="minorHAnsi" w:hAnsiTheme="minorHAnsi" w:cs="Helvetica"/>
          <w:color w:val="555555"/>
          <w:sz w:val="20"/>
          <w:szCs w:val="20"/>
        </w:rPr>
        <w:t>Ice</w:t>
      </w:r>
      <w:proofErr w:type="spellEnd"/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 at kundene har større valgmuligheter enn noen gang - både når det gjelder mobilmodell og valg av operatør. </w:t>
      </w:r>
    </w:p>
    <w:p w:rsidR="00055077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- I dag selges ca 1 av 3 mobiltelefoner gjennom våre butikker i Norden. Utvalget av telefoner er allerede stort hos oss, og det er viktig for kunden at også valgmulighetene på operatørsiden er så gode som mulig, sier Halvorsrud. </w:t>
      </w:r>
    </w:p>
    <w:p w:rsidR="00EA620F" w:rsidRPr="00055077" w:rsidRDefault="00055077" w:rsidP="00055077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proofErr w:type="spellStart"/>
      <w:r w:rsidRPr="00055077">
        <w:rPr>
          <w:rFonts w:asciiTheme="minorHAnsi" w:hAnsiTheme="minorHAnsi" w:cs="Helvetica"/>
          <w:color w:val="555555"/>
          <w:sz w:val="20"/>
          <w:szCs w:val="20"/>
        </w:rPr>
        <w:t>Ice</w:t>
      </w:r>
      <w:proofErr w:type="spellEnd"/>
      <w:r w:rsidRPr="00055077">
        <w:rPr>
          <w:rFonts w:asciiTheme="minorHAnsi" w:hAnsiTheme="minorHAnsi" w:cs="Helvetica"/>
          <w:color w:val="555555"/>
          <w:sz w:val="20"/>
          <w:szCs w:val="20"/>
        </w:rPr>
        <w:t xml:space="preserve"> har lenge vært Norges ledende aktør innen mobilt bredbånd. Med sin nye satsning innen rene mobilabonnementer styrkes selskapets posisjon betydelig. </w:t>
      </w:r>
    </w:p>
    <w:sectPr w:rsidR="00EA620F" w:rsidRPr="00055077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077"/>
    <w:rsid w:val="00055077"/>
    <w:rsid w:val="0020774F"/>
    <w:rsid w:val="003C26E1"/>
    <w:rsid w:val="00483F35"/>
    <w:rsid w:val="004A55D2"/>
    <w:rsid w:val="0067044B"/>
    <w:rsid w:val="007A3D47"/>
    <w:rsid w:val="009150A4"/>
    <w:rsid w:val="009B06FE"/>
    <w:rsid w:val="009C2F38"/>
    <w:rsid w:val="00AE1DB2"/>
    <w:rsid w:val="00D50274"/>
    <w:rsid w:val="00D77A50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07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0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60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6022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1209</Characters>
  <Application>Microsoft Office Word</Application>
  <DocSecurity>0</DocSecurity>
  <Lines>10</Lines>
  <Paragraphs>2</Paragraphs>
  <ScaleCrop>false</ScaleCrop>
  <Company>Elkjøp Nordic AS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2015-06-15T11:40:00Z</dcterms:created>
  <dcterms:modified xsi:type="dcterms:W3CDTF">2015-06-15T11:42:00Z</dcterms:modified>
</cp:coreProperties>
</file>