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1E1E7" w14:textId="77777777" w:rsidR="00D6089D" w:rsidRDefault="00DA73ED">
      <w:pPr>
        <w:spacing w:line="360" w:lineRule="auto"/>
        <w:rPr>
          <w:rFonts w:ascii="Arial" w:eastAsia="Arial" w:hAnsi="Arial" w:cs="Arial"/>
          <w:b/>
          <w:color w:val="1F497D"/>
          <w:sz w:val="36"/>
        </w:rPr>
      </w:pPr>
      <w:r>
        <w:object w:dxaOrig="7269" w:dyaOrig="1884" w14:anchorId="43DE8CE1">
          <v:rect id="rectole0000000000" o:spid="_x0000_i1025" style="width:363.75pt;height:94.5pt" o:ole="" o:preferrelative="t" stroked="f">
            <v:imagedata r:id="rId4" o:title=""/>
          </v:rect>
          <o:OLEObject Type="Embed" ProgID="StaticMetafile" ShapeID="rectole0000000000" DrawAspect="Content" ObjectID="_1527491549" r:id="rId5"/>
        </w:object>
      </w:r>
      <w:r>
        <w:rPr>
          <w:rFonts w:ascii="Arial" w:eastAsia="Arial" w:hAnsi="Arial" w:cs="Arial"/>
          <w:b/>
          <w:color w:val="1F497D"/>
          <w:sz w:val="36"/>
        </w:rPr>
        <w:t xml:space="preserve">  </w:t>
      </w:r>
    </w:p>
    <w:p w14:paraId="0A46D181" w14:textId="618C3A75" w:rsidR="00D6089D" w:rsidRDefault="00DA73ED" w:rsidP="0088167F">
      <w:pPr>
        <w:spacing w:line="276" w:lineRule="auto"/>
        <w:rPr>
          <w:rFonts w:ascii="Arial" w:eastAsia="Arial" w:hAnsi="Arial" w:cs="Arial"/>
          <w:b/>
          <w:sz w:val="28"/>
        </w:rPr>
      </w:pPr>
      <w:r>
        <w:rPr>
          <w:rFonts w:ascii="Arial" w:eastAsia="Arial" w:hAnsi="Arial" w:cs="Arial"/>
          <w:b/>
          <w:sz w:val="28"/>
        </w:rPr>
        <w:t>Media Release</w:t>
      </w:r>
    </w:p>
    <w:p w14:paraId="56A0CBEF" w14:textId="77777777" w:rsidR="004D30BC" w:rsidRDefault="004D30BC" w:rsidP="0088167F">
      <w:pPr>
        <w:spacing w:line="276" w:lineRule="auto"/>
        <w:rPr>
          <w:rFonts w:ascii="Arial" w:eastAsia="Arial" w:hAnsi="Arial" w:cs="Arial"/>
          <w:b/>
          <w:color w:val="FF0000"/>
          <w:sz w:val="28"/>
        </w:rPr>
      </w:pPr>
      <w:bookmarkStart w:id="0" w:name="_GoBack"/>
      <w:bookmarkEnd w:id="0"/>
    </w:p>
    <w:p w14:paraId="59DFEA06" w14:textId="0DE27754" w:rsidR="00D6089D" w:rsidRDefault="00B93B25" w:rsidP="0088167F">
      <w:pPr>
        <w:spacing w:line="276" w:lineRule="auto"/>
        <w:rPr>
          <w:rFonts w:ascii="Arial" w:eastAsia="Arial" w:hAnsi="Arial" w:cs="Arial"/>
          <w:b/>
          <w:color w:val="FF0000"/>
          <w:sz w:val="28"/>
        </w:rPr>
      </w:pPr>
      <w:r>
        <w:rPr>
          <w:rFonts w:ascii="Arial" w:eastAsia="Arial" w:hAnsi="Arial" w:cs="Arial"/>
          <w:b/>
          <w:sz w:val="36"/>
        </w:rPr>
        <w:t>Port Equipment Manufacturers Association</w:t>
      </w:r>
      <w:r w:rsidR="00802FFB">
        <w:rPr>
          <w:rFonts w:ascii="Arial" w:eastAsia="Arial" w:hAnsi="Arial" w:cs="Arial"/>
          <w:b/>
          <w:sz w:val="36"/>
        </w:rPr>
        <w:t xml:space="preserve"> publish</w:t>
      </w:r>
      <w:r>
        <w:rPr>
          <w:rFonts w:ascii="Arial" w:eastAsia="Arial" w:hAnsi="Arial" w:cs="Arial"/>
          <w:b/>
          <w:sz w:val="36"/>
        </w:rPr>
        <w:t>es</w:t>
      </w:r>
      <w:r w:rsidR="00DA73ED">
        <w:rPr>
          <w:rFonts w:ascii="Arial" w:eastAsia="Arial" w:hAnsi="Arial" w:cs="Arial"/>
          <w:b/>
          <w:sz w:val="36"/>
        </w:rPr>
        <w:t xml:space="preserve"> information paper</w:t>
      </w:r>
      <w:r w:rsidR="00F700E1">
        <w:rPr>
          <w:rFonts w:ascii="Arial" w:eastAsia="Arial" w:hAnsi="Arial" w:cs="Arial"/>
          <w:b/>
          <w:sz w:val="36"/>
        </w:rPr>
        <w:t>s</w:t>
      </w:r>
      <w:r w:rsidR="00DA73ED">
        <w:rPr>
          <w:rFonts w:ascii="Arial" w:eastAsia="Arial" w:hAnsi="Arial" w:cs="Arial"/>
          <w:b/>
          <w:sz w:val="36"/>
        </w:rPr>
        <w:t xml:space="preserve"> on </w:t>
      </w:r>
      <w:r w:rsidR="004B2A03">
        <w:rPr>
          <w:rFonts w:ascii="Arial" w:eastAsia="Arial" w:hAnsi="Arial" w:cs="Arial"/>
          <w:b/>
          <w:sz w:val="36"/>
        </w:rPr>
        <w:t xml:space="preserve">automation, </w:t>
      </w:r>
      <w:r w:rsidR="00DA73ED">
        <w:rPr>
          <w:rFonts w:ascii="Arial" w:eastAsia="Arial" w:hAnsi="Arial" w:cs="Arial"/>
          <w:b/>
          <w:sz w:val="36"/>
        </w:rPr>
        <w:t>lighting technologies</w:t>
      </w:r>
      <w:r w:rsidR="004B2A03">
        <w:rPr>
          <w:rFonts w:ascii="Arial" w:eastAsia="Arial" w:hAnsi="Arial" w:cs="Arial"/>
          <w:b/>
          <w:sz w:val="36"/>
        </w:rPr>
        <w:t xml:space="preserve">, </w:t>
      </w:r>
      <w:r w:rsidR="00F700E1">
        <w:rPr>
          <w:rFonts w:ascii="Arial" w:eastAsia="Arial" w:hAnsi="Arial" w:cs="Arial"/>
          <w:b/>
          <w:sz w:val="36"/>
        </w:rPr>
        <w:t>and shore power</w:t>
      </w:r>
      <w:r w:rsidR="00DA73ED">
        <w:rPr>
          <w:rFonts w:ascii="Arial" w:eastAsia="Arial" w:hAnsi="Arial" w:cs="Arial"/>
          <w:b/>
          <w:sz w:val="36"/>
        </w:rPr>
        <w:t xml:space="preserve"> </w:t>
      </w:r>
    </w:p>
    <w:p w14:paraId="22C4787C" w14:textId="77777777" w:rsidR="0088167F" w:rsidRDefault="0088167F" w:rsidP="0088167F">
      <w:pPr>
        <w:spacing w:line="276" w:lineRule="auto"/>
        <w:rPr>
          <w:rFonts w:ascii="Arial" w:eastAsia="Arial" w:hAnsi="Arial" w:cs="Arial"/>
          <w:b/>
          <w:sz w:val="22"/>
        </w:rPr>
      </w:pPr>
    </w:p>
    <w:p w14:paraId="0EA7CB9F" w14:textId="7DC09E77" w:rsidR="009556AD" w:rsidRPr="00DA73ED" w:rsidRDefault="00DA73ED" w:rsidP="000F67B4">
      <w:pPr>
        <w:spacing w:line="276" w:lineRule="auto"/>
        <w:jc w:val="both"/>
        <w:rPr>
          <w:rFonts w:ascii="Arial" w:eastAsia="Arial" w:hAnsi="Arial" w:cs="Arial"/>
          <w:b/>
          <w:sz w:val="22"/>
          <w:szCs w:val="22"/>
        </w:rPr>
      </w:pPr>
      <w:r w:rsidRPr="00DA73ED">
        <w:rPr>
          <w:rFonts w:ascii="Arial" w:eastAsia="Arial" w:hAnsi="Arial" w:cs="Arial"/>
          <w:b/>
          <w:sz w:val="22"/>
          <w:szCs w:val="22"/>
        </w:rPr>
        <w:t>June</w:t>
      </w:r>
      <w:r w:rsidR="00FE3754">
        <w:rPr>
          <w:rFonts w:ascii="Arial" w:eastAsia="Arial" w:hAnsi="Arial" w:cs="Arial"/>
          <w:b/>
          <w:sz w:val="22"/>
          <w:szCs w:val="22"/>
        </w:rPr>
        <w:t xml:space="preserve"> 15</w:t>
      </w:r>
      <w:r w:rsidRPr="00DA73ED">
        <w:rPr>
          <w:rFonts w:ascii="Arial" w:eastAsia="Arial" w:hAnsi="Arial" w:cs="Arial"/>
          <w:b/>
          <w:sz w:val="22"/>
          <w:szCs w:val="22"/>
        </w:rPr>
        <w:t>, 2016 – In the latest addition</w:t>
      </w:r>
      <w:r w:rsidR="009556AD" w:rsidRPr="00DA73ED">
        <w:rPr>
          <w:rFonts w:ascii="Arial" w:eastAsia="Arial" w:hAnsi="Arial" w:cs="Arial"/>
          <w:b/>
          <w:sz w:val="22"/>
          <w:szCs w:val="22"/>
        </w:rPr>
        <w:t>s</w:t>
      </w:r>
      <w:r w:rsidRPr="00DA73ED">
        <w:rPr>
          <w:rFonts w:ascii="Arial" w:eastAsia="Arial" w:hAnsi="Arial" w:cs="Arial"/>
          <w:b/>
          <w:sz w:val="22"/>
          <w:szCs w:val="22"/>
        </w:rPr>
        <w:t xml:space="preserve"> to its growing body of published material, the </w:t>
      </w:r>
      <w:hyperlink r:id="rId6">
        <w:r w:rsidRPr="00DA73ED">
          <w:rPr>
            <w:rFonts w:ascii="Arial" w:eastAsia="Arial" w:hAnsi="Arial" w:cs="Arial"/>
            <w:b/>
            <w:color w:val="004D7F"/>
            <w:sz w:val="22"/>
            <w:szCs w:val="22"/>
            <w:u w:val="single"/>
          </w:rPr>
          <w:t>Port Equipment Manufacturers Association</w:t>
        </w:r>
      </w:hyperlink>
      <w:r w:rsidR="009556AD" w:rsidRPr="00DA73ED">
        <w:rPr>
          <w:rFonts w:ascii="Arial" w:eastAsia="Arial" w:hAnsi="Arial" w:cs="Arial"/>
          <w:b/>
          <w:color w:val="004D7F"/>
          <w:sz w:val="22"/>
          <w:szCs w:val="22"/>
          <w:u w:val="single"/>
        </w:rPr>
        <w:t>,</w:t>
      </w:r>
      <w:r w:rsidRPr="00DA73ED">
        <w:rPr>
          <w:rFonts w:ascii="Arial" w:eastAsia="Arial" w:hAnsi="Arial" w:cs="Arial"/>
          <w:b/>
          <w:sz w:val="22"/>
          <w:szCs w:val="22"/>
        </w:rPr>
        <w:t xml:space="preserve"> (PEMA) – the global industry body for port equipmen</w:t>
      </w:r>
      <w:r w:rsidR="00147E4A" w:rsidRPr="00DA73ED">
        <w:rPr>
          <w:rFonts w:ascii="Arial" w:eastAsia="Arial" w:hAnsi="Arial" w:cs="Arial"/>
          <w:b/>
          <w:sz w:val="22"/>
          <w:szCs w:val="22"/>
        </w:rPr>
        <w:t>t and technology – ha</w:t>
      </w:r>
      <w:r w:rsidR="009556AD" w:rsidRPr="00DA73ED">
        <w:rPr>
          <w:rFonts w:ascii="Arial" w:eastAsia="Arial" w:hAnsi="Arial" w:cs="Arial"/>
          <w:b/>
          <w:sz w:val="22"/>
          <w:szCs w:val="22"/>
        </w:rPr>
        <w:t>s</w:t>
      </w:r>
      <w:r w:rsidR="00147E4A" w:rsidRPr="00DA73ED">
        <w:rPr>
          <w:rFonts w:ascii="Arial" w:eastAsia="Arial" w:hAnsi="Arial" w:cs="Arial"/>
          <w:b/>
          <w:sz w:val="22"/>
          <w:szCs w:val="22"/>
        </w:rPr>
        <w:t xml:space="preserve"> published</w:t>
      </w:r>
      <w:r w:rsidRPr="00DA73ED">
        <w:rPr>
          <w:rFonts w:ascii="Arial" w:eastAsia="Arial" w:hAnsi="Arial" w:cs="Arial"/>
          <w:b/>
          <w:sz w:val="22"/>
          <w:szCs w:val="22"/>
        </w:rPr>
        <w:t xml:space="preserve"> </w:t>
      </w:r>
      <w:r w:rsidR="009556AD" w:rsidRPr="00DA73ED">
        <w:rPr>
          <w:rFonts w:ascii="Arial" w:eastAsia="Arial" w:hAnsi="Arial" w:cs="Arial"/>
          <w:b/>
          <w:sz w:val="22"/>
          <w:szCs w:val="22"/>
        </w:rPr>
        <w:t>three information paper</w:t>
      </w:r>
      <w:r w:rsidR="00770F4D" w:rsidRPr="00DA73ED">
        <w:rPr>
          <w:rFonts w:ascii="Arial" w:eastAsia="Arial" w:hAnsi="Arial" w:cs="Arial"/>
          <w:b/>
          <w:sz w:val="22"/>
          <w:szCs w:val="22"/>
        </w:rPr>
        <w:t>s</w:t>
      </w:r>
      <w:r w:rsidR="009556AD" w:rsidRPr="00DA73ED">
        <w:rPr>
          <w:rFonts w:ascii="Arial" w:eastAsia="Arial" w:hAnsi="Arial" w:cs="Arial"/>
          <w:b/>
          <w:sz w:val="22"/>
          <w:szCs w:val="22"/>
        </w:rPr>
        <w:t xml:space="preserve"> that explore key </w:t>
      </w:r>
      <w:r w:rsidR="00802607" w:rsidRPr="00DA73ED">
        <w:rPr>
          <w:rFonts w:ascii="Arial" w:eastAsia="Arial" w:hAnsi="Arial" w:cs="Arial"/>
          <w:b/>
          <w:sz w:val="22"/>
          <w:szCs w:val="22"/>
        </w:rPr>
        <w:t>issues</w:t>
      </w:r>
      <w:r w:rsidR="000F37A0" w:rsidRPr="00DA73ED">
        <w:rPr>
          <w:rFonts w:ascii="Arial" w:eastAsia="Arial" w:hAnsi="Arial" w:cs="Arial"/>
          <w:b/>
          <w:sz w:val="22"/>
          <w:szCs w:val="22"/>
        </w:rPr>
        <w:t xml:space="preserve"> </w:t>
      </w:r>
      <w:r w:rsidR="009556AD" w:rsidRPr="00DA73ED">
        <w:rPr>
          <w:rFonts w:ascii="Arial" w:eastAsia="Arial" w:hAnsi="Arial" w:cs="Arial"/>
          <w:b/>
          <w:sz w:val="22"/>
          <w:szCs w:val="22"/>
        </w:rPr>
        <w:t>f</w:t>
      </w:r>
      <w:r w:rsidR="000F37A0" w:rsidRPr="00DA73ED">
        <w:rPr>
          <w:rFonts w:ascii="Arial" w:eastAsia="Arial" w:hAnsi="Arial" w:cs="Arial"/>
          <w:b/>
          <w:sz w:val="22"/>
          <w:szCs w:val="22"/>
        </w:rPr>
        <w:t>or port and terminal</w:t>
      </w:r>
      <w:r w:rsidR="009556AD" w:rsidRPr="00DA73ED">
        <w:rPr>
          <w:rFonts w:ascii="Arial" w:eastAsia="Arial" w:hAnsi="Arial" w:cs="Arial"/>
          <w:b/>
          <w:sz w:val="22"/>
          <w:szCs w:val="22"/>
        </w:rPr>
        <w:t xml:space="preserve"> operations:</w:t>
      </w:r>
      <w:r w:rsidRPr="00DA73ED">
        <w:rPr>
          <w:rFonts w:ascii="Arial" w:eastAsia="Arial" w:hAnsi="Arial" w:cs="Arial"/>
          <w:b/>
          <w:sz w:val="22"/>
          <w:szCs w:val="22"/>
        </w:rPr>
        <w:t xml:space="preserve"> </w:t>
      </w:r>
      <w:r w:rsidR="00147E4A" w:rsidRPr="00DA73ED">
        <w:rPr>
          <w:rFonts w:ascii="Arial" w:eastAsia="Arial" w:hAnsi="Arial" w:cs="Arial"/>
          <w:b/>
          <w:sz w:val="22"/>
          <w:szCs w:val="22"/>
        </w:rPr>
        <w:t>automation,</w:t>
      </w:r>
      <w:r w:rsidRPr="00DA73ED">
        <w:rPr>
          <w:rFonts w:ascii="Arial" w:eastAsia="Arial" w:hAnsi="Arial" w:cs="Arial"/>
          <w:b/>
          <w:sz w:val="22"/>
          <w:szCs w:val="22"/>
        </w:rPr>
        <w:t xml:space="preserve"> lighting technologies</w:t>
      </w:r>
      <w:r w:rsidR="00147E4A" w:rsidRPr="00DA73ED">
        <w:rPr>
          <w:rFonts w:ascii="Arial" w:eastAsia="Arial" w:hAnsi="Arial" w:cs="Arial"/>
          <w:b/>
          <w:sz w:val="22"/>
          <w:szCs w:val="22"/>
        </w:rPr>
        <w:t xml:space="preserve">, and </w:t>
      </w:r>
      <w:r w:rsidR="000F67B4" w:rsidRPr="00DA73ED">
        <w:rPr>
          <w:rFonts w:ascii="Arial" w:eastAsia="Arial" w:hAnsi="Arial" w:cs="Arial"/>
          <w:b/>
          <w:sz w:val="22"/>
          <w:szCs w:val="22"/>
        </w:rPr>
        <w:t>shore power connection.</w:t>
      </w:r>
    </w:p>
    <w:p w14:paraId="7947468C" w14:textId="77777777" w:rsidR="00F2237F" w:rsidRPr="00DA73ED" w:rsidRDefault="00F2237F" w:rsidP="0088167F">
      <w:pPr>
        <w:spacing w:line="276" w:lineRule="auto"/>
        <w:jc w:val="both"/>
        <w:rPr>
          <w:rFonts w:ascii="Arial" w:eastAsia="Arial" w:hAnsi="Arial" w:cs="Arial"/>
          <w:sz w:val="22"/>
          <w:szCs w:val="22"/>
        </w:rPr>
      </w:pPr>
    </w:p>
    <w:p w14:paraId="2A3DEE08" w14:textId="5F3C9C25" w:rsidR="006060C3" w:rsidRPr="00DA73ED" w:rsidRDefault="00F2237F" w:rsidP="0088167F">
      <w:pPr>
        <w:spacing w:line="276" w:lineRule="auto"/>
        <w:jc w:val="both"/>
        <w:rPr>
          <w:rFonts w:ascii="Arial" w:eastAsia="Arial" w:hAnsi="Arial" w:cs="Arial"/>
          <w:sz w:val="22"/>
          <w:szCs w:val="22"/>
        </w:rPr>
      </w:pPr>
      <w:r w:rsidRPr="00DA73ED">
        <w:rPr>
          <w:rFonts w:ascii="Arial" w:eastAsia="Arial" w:hAnsi="Arial" w:cs="Arial"/>
          <w:sz w:val="22"/>
          <w:szCs w:val="22"/>
        </w:rPr>
        <w:t>The first of the</w:t>
      </w:r>
      <w:r w:rsidR="0039376E" w:rsidRPr="00DA73ED">
        <w:rPr>
          <w:rFonts w:ascii="Arial" w:eastAsia="Arial" w:hAnsi="Arial" w:cs="Arial"/>
          <w:sz w:val="22"/>
          <w:szCs w:val="22"/>
        </w:rPr>
        <w:t>se</w:t>
      </w:r>
      <w:r w:rsidR="003D26CE" w:rsidRPr="00DA73ED">
        <w:rPr>
          <w:rFonts w:ascii="Arial" w:eastAsia="Arial" w:hAnsi="Arial" w:cs="Arial"/>
          <w:sz w:val="22"/>
          <w:szCs w:val="22"/>
        </w:rPr>
        <w:t xml:space="preserve"> three </w:t>
      </w:r>
      <w:r w:rsidRPr="00DA73ED">
        <w:rPr>
          <w:rFonts w:ascii="Arial" w:eastAsia="Arial" w:hAnsi="Arial" w:cs="Arial"/>
          <w:sz w:val="22"/>
          <w:szCs w:val="22"/>
        </w:rPr>
        <w:t>papers, entitled Container Termi</w:t>
      </w:r>
      <w:r w:rsidR="00E555C4" w:rsidRPr="00DA73ED">
        <w:rPr>
          <w:rFonts w:ascii="Arial" w:eastAsia="Arial" w:hAnsi="Arial" w:cs="Arial"/>
          <w:sz w:val="22"/>
          <w:szCs w:val="22"/>
        </w:rPr>
        <w:t xml:space="preserve">nal Automation, provides an </w:t>
      </w:r>
      <w:r w:rsidRPr="00DA73ED">
        <w:rPr>
          <w:rFonts w:ascii="Arial" w:eastAsia="Arial" w:hAnsi="Arial" w:cs="Arial"/>
          <w:sz w:val="22"/>
          <w:szCs w:val="22"/>
        </w:rPr>
        <w:t>overview of adoption trends</w:t>
      </w:r>
      <w:r w:rsidR="001A1107" w:rsidRPr="00DA73ED">
        <w:rPr>
          <w:rFonts w:ascii="Arial" w:eastAsia="Arial" w:hAnsi="Arial" w:cs="Arial"/>
          <w:sz w:val="22"/>
          <w:szCs w:val="22"/>
        </w:rPr>
        <w:t xml:space="preserve"> and current technologies in the global container terminal automation sector.</w:t>
      </w:r>
      <w:r w:rsidR="00F34DE3" w:rsidRPr="00DA73ED">
        <w:rPr>
          <w:rFonts w:ascii="Arial" w:eastAsia="Arial" w:hAnsi="Arial" w:cs="Arial"/>
          <w:sz w:val="22"/>
          <w:szCs w:val="22"/>
        </w:rPr>
        <w:t xml:space="preserve"> The paper</w:t>
      </w:r>
      <w:r w:rsidR="00F05794" w:rsidRPr="00DA73ED">
        <w:rPr>
          <w:rFonts w:ascii="Arial" w:eastAsia="Arial" w:hAnsi="Arial" w:cs="Arial"/>
          <w:sz w:val="22"/>
          <w:szCs w:val="22"/>
        </w:rPr>
        <w:t>, produced by PEMA’s Automation &amp; Control Technologies Committee,</w:t>
      </w:r>
      <w:r w:rsidR="001E6CEC" w:rsidRPr="00DA73ED">
        <w:rPr>
          <w:rFonts w:ascii="Arial" w:eastAsia="Arial" w:hAnsi="Arial" w:cs="Arial"/>
          <w:sz w:val="22"/>
          <w:szCs w:val="22"/>
        </w:rPr>
        <w:t xml:space="preserve"> </w:t>
      </w:r>
      <w:r w:rsidR="00F34DE3" w:rsidRPr="00DA73ED">
        <w:rPr>
          <w:rFonts w:ascii="Arial" w:eastAsia="Arial" w:hAnsi="Arial" w:cs="Arial"/>
          <w:sz w:val="22"/>
          <w:szCs w:val="22"/>
        </w:rPr>
        <w:t xml:space="preserve">describes </w:t>
      </w:r>
      <w:r w:rsidR="00B06C16" w:rsidRPr="00DA73ED">
        <w:rPr>
          <w:rFonts w:ascii="Arial" w:eastAsia="Arial" w:hAnsi="Arial" w:cs="Arial"/>
          <w:sz w:val="22"/>
          <w:szCs w:val="22"/>
        </w:rPr>
        <w:t xml:space="preserve">the </w:t>
      </w:r>
      <w:r w:rsidR="00452DB1" w:rsidRPr="00DA73ED">
        <w:rPr>
          <w:rFonts w:ascii="Arial" w:eastAsia="Arial" w:hAnsi="Arial" w:cs="Arial"/>
          <w:sz w:val="22"/>
          <w:szCs w:val="22"/>
        </w:rPr>
        <w:t>crucial</w:t>
      </w:r>
      <w:r w:rsidR="00F34DE3" w:rsidRPr="00DA73ED">
        <w:rPr>
          <w:rFonts w:ascii="Arial" w:eastAsia="Arial" w:hAnsi="Arial" w:cs="Arial"/>
          <w:sz w:val="22"/>
          <w:szCs w:val="22"/>
        </w:rPr>
        <w:t xml:space="preserve"> equipment and technology components of automated </w:t>
      </w:r>
      <w:r w:rsidR="00565B84" w:rsidRPr="00DA73ED">
        <w:rPr>
          <w:rFonts w:ascii="Arial" w:eastAsia="Arial" w:hAnsi="Arial" w:cs="Arial"/>
          <w:sz w:val="22"/>
          <w:szCs w:val="22"/>
        </w:rPr>
        <w:t>containe</w:t>
      </w:r>
      <w:r w:rsidR="00452DB1" w:rsidRPr="00DA73ED">
        <w:rPr>
          <w:rFonts w:ascii="Arial" w:eastAsia="Arial" w:hAnsi="Arial" w:cs="Arial"/>
          <w:sz w:val="22"/>
          <w:szCs w:val="22"/>
        </w:rPr>
        <w:t>r terminal operations, and outlines</w:t>
      </w:r>
      <w:r w:rsidR="00565B84" w:rsidRPr="00DA73ED">
        <w:rPr>
          <w:rFonts w:ascii="Arial" w:eastAsia="Arial" w:hAnsi="Arial" w:cs="Arial"/>
          <w:sz w:val="22"/>
          <w:szCs w:val="22"/>
        </w:rPr>
        <w:t xml:space="preserve"> the various approaches that have already been adopted and those</w:t>
      </w:r>
      <w:r w:rsidR="006060C3" w:rsidRPr="00DA73ED">
        <w:rPr>
          <w:rFonts w:ascii="Arial" w:eastAsia="Arial" w:hAnsi="Arial" w:cs="Arial"/>
          <w:sz w:val="22"/>
          <w:szCs w:val="22"/>
        </w:rPr>
        <w:t xml:space="preserve"> currently under consideration.</w:t>
      </w:r>
    </w:p>
    <w:p w14:paraId="79BDD26D" w14:textId="77777777" w:rsidR="006060C3" w:rsidRPr="00DA73ED" w:rsidRDefault="006060C3" w:rsidP="0088167F">
      <w:pPr>
        <w:spacing w:line="276" w:lineRule="auto"/>
        <w:jc w:val="both"/>
        <w:rPr>
          <w:rFonts w:ascii="Arial" w:eastAsia="Arial" w:hAnsi="Arial" w:cs="Arial"/>
          <w:sz w:val="22"/>
          <w:szCs w:val="22"/>
        </w:rPr>
      </w:pPr>
    </w:p>
    <w:p w14:paraId="792CF293" w14:textId="10DF99FC" w:rsidR="00386CED" w:rsidRPr="00DA73ED" w:rsidRDefault="00BD559B" w:rsidP="0088167F">
      <w:pPr>
        <w:spacing w:line="276" w:lineRule="auto"/>
        <w:jc w:val="both"/>
        <w:rPr>
          <w:rFonts w:ascii="Arial" w:eastAsia="Arial" w:hAnsi="Arial" w:cs="Arial"/>
          <w:sz w:val="22"/>
          <w:szCs w:val="22"/>
        </w:rPr>
      </w:pPr>
      <w:r w:rsidRPr="00DA73ED">
        <w:rPr>
          <w:rFonts w:ascii="Arial" w:eastAsia="Arial" w:hAnsi="Arial" w:cs="Arial"/>
          <w:sz w:val="22"/>
          <w:szCs w:val="22"/>
        </w:rPr>
        <w:t>Details</w:t>
      </w:r>
      <w:r w:rsidR="00A76B4E" w:rsidRPr="00DA73ED">
        <w:rPr>
          <w:rFonts w:ascii="Arial" w:eastAsia="Arial" w:hAnsi="Arial" w:cs="Arial"/>
          <w:sz w:val="22"/>
          <w:szCs w:val="22"/>
        </w:rPr>
        <w:t xml:space="preserve"> </w:t>
      </w:r>
      <w:r w:rsidR="00386CED" w:rsidRPr="00DA73ED">
        <w:rPr>
          <w:rFonts w:ascii="Arial" w:eastAsia="Arial" w:hAnsi="Arial" w:cs="Arial"/>
          <w:sz w:val="22"/>
          <w:szCs w:val="22"/>
        </w:rPr>
        <w:t xml:space="preserve">considered include Capex and </w:t>
      </w:r>
      <w:proofErr w:type="spellStart"/>
      <w:r w:rsidR="00386CED" w:rsidRPr="00DA73ED">
        <w:rPr>
          <w:rFonts w:ascii="Arial" w:eastAsia="Arial" w:hAnsi="Arial" w:cs="Arial"/>
          <w:sz w:val="22"/>
          <w:szCs w:val="22"/>
        </w:rPr>
        <w:t>Opex</w:t>
      </w:r>
      <w:proofErr w:type="spellEnd"/>
      <w:r w:rsidR="00386CED" w:rsidRPr="00DA73ED">
        <w:rPr>
          <w:rFonts w:ascii="Arial" w:eastAsia="Arial" w:hAnsi="Arial" w:cs="Arial"/>
          <w:sz w:val="22"/>
          <w:szCs w:val="22"/>
        </w:rPr>
        <w:t xml:space="preserve"> benchmarks</w:t>
      </w:r>
      <w:r w:rsidR="00B504BC" w:rsidRPr="00DA73ED">
        <w:rPr>
          <w:rFonts w:ascii="Arial" w:eastAsia="Arial" w:hAnsi="Arial" w:cs="Arial"/>
          <w:sz w:val="22"/>
          <w:szCs w:val="22"/>
        </w:rPr>
        <w:t xml:space="preserve">, implementation guidelines and delivery </w:t>
      </w:r>
      <w:r w:rsidR="005171C2" w:rsidRPr="00DA73ED">
        <w:rPr>
          <w:rFonts w:ascii="Arial" w:eastAsia="Arial" w:hAnsi="Arial" w:cs="Arial"/>
          <w:sz w:val="22"/>
          <w:szCs w:val="22"/>
        </w:rPr>
        <w:t>lead times. The paper also features a detailed list of existing and planned automated installations.</w:t>
      </w:r>
      <w:r w:rsidR="00473731" w:rsidRPr="00DA73ED">
        <w:rPr>
          <w:rFonts w:ascii="Arial" w:eastAsia="Arial" w:hAnsi="Arial" w:cs="Arial"/>
          <w:sz w:val="22"/>
          <w:szCs w:val="22"/>
        </w:rPr>
        <w:t xml:space="preserve"> It is authored by </w:t>
      </w:r>
      <w:r w:rsidR="00B43F65" w:rsidRPr="00DA73ED">
        <w:rPr>
          <w:rFonts w:ascii="Arial" w:eastAsia="Arial" w:hAnsi="Arial" w:cs="Arial"/>
          <w:sz w:val="22"/>
          <w:szCs w:val="22"/>
        </w:rPr>
        <w:t>leading</w:t>
      </w:r>
      <w:r w:rsidR="00473731" w:rsidRPr="00DA73ED">
        <w:rPr>
          <w:rFonts w:ascii="Arial" w:eastAsia="Arial" w:hAnsi="Arial" w:cs="Arial"/>
          <w:sz w:val="22"/>
          <w:szCs w:val="22"/>
        </w:rPr>
        <w:t xml:space="preserve"> </w:t>
      </w:r>
      <w:r w:rsidR="00B43F65" w:rsidRPr="00DA73ED">
        <w:rPr>
          <w:rFonts w:ascii="Arial" w:eastAsia="Arial" w:hAnsi="Arial" w:cs="Arial"/>
          <w:sz w:val="22"/>
          <w:szCs w:val="22"/>
        </w:rPr>
        <w:t xml:space="preserve">figures </w:t>
      </w:r>
      <w:r w:rsidR="00473731" w:rsidRPr="00DA73ED">
        <w:rPr>
          <w:rFonts w:ascii="Arial" w:eastAsia="Arial" w:hAnsi="Arial" w:cs="Arial"/>
          <w:sz w:val="22"/>
          <w:szCs w:val="22"/>
        </w:rPr>
        <w:t>in the automation field</w:t>
      </w:r>
      <w:r w:rsidR="00B43F65" w:rsidRPr="00DA73ED">
        <w:rPr>
          <w:rFonts w:ascii="Arial" w:eastAsia="Arial" w:hAnsi="Arial" w:cs="Arial"/>
          <w:sz w:val="22"/>
          <w:szCs w:val="22"/>
        </w:rPr>
        <w:t xml:space="preserve"> drawn</w:t>
      </w:r>
      <w:r w:rsidR="00473731" w:rsidRPr="00DA73ED">
        <w:rPr>
          <w:rFonts w:ascii="Arial" w:eastAsia="Arial" w:hAnsi="Arial" w:cs="Arial"/>
          <w:sz w:val="22"/>
          <w:szCs w:val="22"/>
        </w:rPr>
        <w:t xml:space="preserve"> from ABB, </w:t>
      </w:r>
      <w:proofErr w:type="spellStart"/>
      <w:r w:rsidR="00473731" w:rsidRPr="00DA73ED">
        <w:rPr>
          <w:rFonts w:ascii="Arial" w:eastAsia="Arial" w:hAnsi="Arial" w:cs="Arial"/>
          <w:sz w:val="22"/>
          <w:szCs w:val="22"/>
        </w:rPr>
        <w:t>Konecranes</w:t>
      </w:r>
      <w:proofErr w:type="spellEnd"/>
      <w:r w:rsidR="00473731" w:rsidRPr="00DA73ED">
        <w:rPr>
          <w:rFonts w:ascii="Arial" w:eastAsia="Arial" w:hAnsi="Arial" w:cs="Arial"/>
          <w:sz w:val="22"/>
          <w:szCs w:val="22"/>
        </w:rPr>
        <w:t xml:space="preserve">, Kalmar, Siemens, </w:t>
      </w:r>
      <w:proofErr w:type="spellStart"/>
      <w:r w:rsidR="00473731" w:rsidRPr="00DA73ED">
        <w:rPr>
          <w:rFonts w:ascii="Arial" w:eastAsia="Arial" w:hAnsi="Arial" w:cs="Arial"/>
          <w:sz w:val="22"/>
          <w:szCs w:val="22"/>
        </w:rPr>
        <w:t>Kuenz</w:t>
      </w:r>
      <w:proofErr w:type="spellEnd"/>
      <w:r w:rsidR="00473731" w:rsidRPr="00DA73ED">
        <w:rPr>
          <w:rFonts w:ascii="Arial" w:eastAsia="Arial" w:hAnsi="Arial" w:cs="Arial"/>
          <w:sz w:val="22"/>
          <w:szCs w:val="22"/>
        </w:rPr>
        <w:t xml:space="preserve">, ISL Applications, Moffat &amp; Nichol, </w:t>
      </w:r>
      <w:proofErr w:type="spellStart"/>
      <w:r w:rsidR="00473731" w:rsidRPr="00DA73ED">
        <w:rPr>
          <w:rFonts w:ascii="Arial" w:eastAsia="Arial" w:hAnsi="Arial" w:cs="Arial"/>
          <w:sz w:val="22"/>
          <w:szCs w:val="22"/>
        </w:rPr>
        <w:t>Navis</w:t>
      </w:r>
      <w:proofErr w:type="spellEnd"/>
      <w:r w:rsidR="00473731" w:rsidRPr="00DA73ED">
        <w:rPr>
          <w:rFonts w:ascii="Arial" w:eastAsia="Arial" w:hAnsi="Arial" w:cs="Arial"/>
          <w:sz w:val="22"/>
          <w:szCs w:val="22"/>
        </w:rPr>
        <w:t>, TBA, BTG and TMEIC</w:t>
      </w:r>
      <w:r w:rsidR="00C766E5" w:rsidRPr="00DA73ED">
        <w:rPr>
          <w:rFonts w:ascii="Arial" w:eastAsia="Arial" w:hAnsi="Arial" w:cs="Arial"/>
          <w:sz w:val="22"/>
          <w:szCs w:val="22"/>
        </w:rPr>
        <w:t>, all of which are PEMA members</w:t>
      </w:r>
      <w:r w:rsidR="00473731" w:rsidRPr="00DA73ED">
        <w:rPr>
          <w:rFonts w:ascii="Arial" w:eastAsia="Arial" w:hAnsi="Arial" w:cs="Arial"/>
          <w:sz w:val="22"/>
          <w:szCs w:val="22"/>
        </w:rPr>
        <w:t xml:space="preserve">. </w:t>
      </w:r>
    </w:p>
    <w:p w14:paraId="799257F7" w14:textId="77777777" w:rsidR="000F67B4" w:rsidRPr="00DA73ED" w:rsidRDefault="000F67B4" w:rsidP="0088167F">
      <w:pPr>
        <w:spacing w:line="276" w:lineRule="auto"/>
        <w:jc w:val="both"/>
        <w:rPr>
          <w:rFonts w:ascii="Arial" w:eastAsia="Arial" w:hAnsi="Arial" w:cs="Arial"/>
          <w:sz w:val="22"/>
          <w:szCs w:val="22"/>
        </w:rPr>
      </w:pPr>
    </w:p>
    <w:p w14:paraId="3CB78963" w14:textId="7741D409" w:rsidR="0088666D" w:rsidRPr="00DA73ED" w:rsidRDefault="001213BE" w:rsidP="0088167F">
      <w:pPr>
        <w:spacing w:line="276" w:lineRule="auto"/>
        <w:jc w:val="both"/>
        <w:rPr>
          <w:rFonts w:ascii="Arial" w:eastAsia="Arial" w:hAnsi="Arial" w:cs="Arial"/>
          <w:sz w:val="22"/>
          <w:szCs w:val="22"/>
        </w:rPr>
      </w:pPr>
      <w:r w:rsidRPr="00DA73ED">
        <w:rPr>
          <w:rFonts w:ascii="Arial" w:eastAsia="Arial" w:hAnsi="Arial" w:cs="Arial"/>
          <w:sz w:val="22"/>
          <w:szCs w:val="22"/>
        </w:rPr>
        <w:t xml:space="preserve">The two </w:t>
      </w:r>
      <w:r w:rsidR="009A5C32" w:rsidRPr="00DA73ED">
        <w:rPr>
          <w:rFonts w:ascii="Arial" w:eastAsia="Arial" w:hAnsi="Arial" w:cs="Arial"/>
          <w:sz w:val="22"/>
          <w:szCs w:val="22"/>
        </w:rPr>
        <w:t xml:space="preserve">remaining </w:t>
      </w:r>
      <w:r w:rsidRPr="00DA73ED">
        <w:rPr>
          <w:rFonts w:ascii="Arial" w:eastAsia="Arial" w:hAnsi="Arial" w:cs="Arial"/>
          <w:sz w:val="22"/>
          <w:szCs w:val="22"/>
        </w:rPr>
        <w:t>information papers</w:t>
      </w:r>
      <w:r w:rsidR="00DD7B6A" w:rsidRPr="00DA73ED">
        <w:rPr>
          <w:rFonts w:ascii="Arial" w:eastAsia="Arial" w:hAnsi="Arial" w:cs="Arial"/>
          <w:sz w:val="22"/>
          <w:szCs w:val="22"/>
        </w:rPr>
        <w:t xml:space="preserve"> </w:t>
      </w:r>
      <w:r w:rsidRPr="00DA73ED">
        <w:rPr>
          <w:rFonts w:ascii="Arial" w:eastAsia="Arial" w:hAnsi="Arial" w:cs="Arial"/>
          <w:sz w:val="22"/>
          <w:szCs w:val="22"/>
        </w:rPr>
        <w:t>have been p</w:t>
      </w:r>
      <w:r w:rsidR="00DA73ED" w:rsidRPr="00DA73ED">
        <w:rPr>
          <w:rFonts w:ascii="Arial" w:eastAsia="Arial" w:hAnsi="Arial" w:cs="Arial"/>
          <w:sz w:val="22"/>
          <w:szCs w:val="22"/>
        </w:rPr>
        <w:t xml:space="preserve">repared by </w:t>
      </w:r>
      <w:r w:rsidRPr="00DA73ED">
        <w:rPr>
          <w:rFonts w:ascii="Arial" w:eastAsia="Arial" w:hAnsi="Arial" w:cs="Arial"/>
          <w:sz w:val="22"/>
          <w:szCs w:val="22"/>
        </w:rPr>
        <w:t>the association’s</w:t>
      </w:r>
      <w:r w:rsidR="00B06C16" w:rsidRPr="00DA73ED">
        <w:rPr>
          <w:rFonts w:ascii="Arial" w:eastAsia="Arial" w:hAnsi="Arial" w:cs="Arial"/>
          <w:sz w:val="22"/>
          <w:szCs w:val="22"/>
        </w:rPr>
        <w:t xml:space="preserve"> Safety &amp; Environment Committee.</w:t>
      </w:r>
      <w:r w:rsidR="00E6640A" w:rsidRPr="00DA73ED">
        <w:rPr>
          <w:rFonts w:ascii="Arial" w:eastAsia="Arial" w:hAnsi="Arial" w:cs="Arial"/>
          <w:sz w:val="22"/>
          <w:szCs w:val="22"/>
        </w:rPr>
        <w:t xml:space="preserve"> The shore power paper </w:t>
      </w:r>
      <w:r w:rsidR="00E6640A" w:rsidRPr="00DA73ED">
        <w:rPr>
          <w:rFonts w:ascii="Arial" w:hAnsi="Arial" w:cs="Arial"/>
          <w:sz w:val="22"/>
          <w:szCs w:val="22"/>
          <w:lang w:val="en-GB"/>
        </w:rPr>
        <w:t xml:space="preserve">provides a summary </w:t>
      </w:r>
      <w:r w:rsidR="00D25E02" w:rsidRPr="00DA73ED">
        <w:rPr>
          <w:rFonts w:ascii="Arial" w:hAnsi="Arial" w:cs="Arial"/>
          <w:sz w:val="22"/>
          <w:szCs w:val="22"/>
          <w:lang w:val="en-GB"/>
        </w:rPr>
        <w:t>of current regulatory developments</w:t>
      </w:r>
      <w:r w:rsidR="0088666D" w:rsidRPr="00DA73ED">
        <w:rPr>
          <w:rFonts w:ascii="Arial" w:hAnsi="Arial" w:cs="Arial"/>
          <w:sz w:val="22"/>
          <w:szCs w:val="22"/>
          <w:lang w:val="en-GB"/>
        </w:rPr>
        <w:t>, including the ISO/IEC/IEEE80005-1 standard that defines, (but does not regulate), shore side electrical connection for larger vessels, and which entered into effect in 2012.</w:t>
      </w:r>
    </w:p>
    <w:p w14:paraId="731D9862" w14:textId="77777777" w:rsidR="0088666D" w:rsidRPr="00DA73ED" w:rsidRDefault="0088666D" w:rsidP="0088167F">
      <w:pPr>
        <w:spacing w:line="276" w:lineRule="auto"/>
        <w:jc w:val="both"/>
        <w:rPr>
          <w:rFonts w:ascii="Arial" w:hAnsi="Arial" w:cs="Arial"/>
          <w:sz w:val="22"/>
          <w:szCs w:val="22"/>
          <w:lang w:val="en-GB"/>
        </w:rPr>
      </w:pPr>
    </w:p>
    <w:p w14:paraId="563C742E" w14:textId="5BD4B788" w:rsidR="009A5C32" w:rsidRPr="00DA73ED" w:rsidRDefault="00473BD7" w:rsidP="0088167F">
      <w:pPr>
        <w:spacing w:line="276" w:lineRule="auto"/>
        <w:jc w:val="both"/>
        <w:rPr>
          <w:rFonts w:ascii="Arial" w:hAnsi="Arial" w:cs="Arial"/>
          <w:sz w:val="22"/>
          <w:szCs w:val="22"/>
          <w:lang w:val="en-GB"/>
        </w:rPr>
      </w:pPr>
      <w:r w:rsidRPr="00DA73ED">
        <w:rPr>
          <w:rFonts w:ascii="Arial" w:hAnsi="Arial" w:cs="Arial"/>
          <w:sz w:val="22"/>
          <w:szCs w:val="22"/>
          <w:lang w:val="en-GB"/>
        </w:rPr>
        <w:t xml:space="preserve">The paper </w:t>
      </w:r>
      <w:r w:rsidR="00B33F85" w:rsidRPr="00DA73ED">
        <w:rPr>
          <w:rFonts w:ascii="Arial" w:hAnsi="Arial" w:cs="Arial"/>
          <w:sz w:val="22"/>
          <w:szCs w:val="22"/>
          <w:lang w:val="en-GB"/>
        </w:rPr>
        <w:t>includes detail on</w:t>
      </w:r>
      <w:r w:rsidRPr="00DA73ED">
        <w:rPr>
          <w:rFonts w:ascii="Arial" w:hAnsi="Arial" w:cs="Arial"/>
          <w:sz w:val="22"/>
          <w:szCs w:val="22"/>
          <w:lang w:val="en-GB"/>
        </w:rPr>
        <w:t xml:space="preserve"> </w:t>
      </w:r>
      <w:r w:rsidR="00D25E02" w:rsidRPr="00DA73ED">
        <w:rPr>
          <w:rFonts w:ascii="Arial" w:hAnsi="Arial" w:cs="Arial"/>
          <w:sz w:val="22"/>
          <w:szCs w:val="22"/>
          <w:lang w:val="en-GB"/>
        </w:rPr>
        <w:t>best practice regarding electrical shore connection of ships in port</w:t>
      </w:r>
      <w:r w:rsidR="004C1934" w:rsidRPr="00DA73ED">
        <w:rPr>
          <w:rFonts w:ascii="Arial" w:hAnsi="Arial" w:cs="Arial"/>
          <w:sz w:val="22"/>
          <w:szCs w:val="22"/>
          <w:lang w:val="en-GB"/>
        </w:rPr>
        <w:t>,</w:t>
      </w:r>
      <w:r w:rsidR="00D25E02" w:rsidRPr="00DA73ED">
        <w:rPr>
          <w:rFonts w:ascii="Arial" w:hAnsi="Arial" w:cs="Arial"/>
          <w:sz w:val="22"/>
          <w:szCs w:val="22"/>
          <w:lang w:val="en-GB"/>
        </w:rPr>
        <w:t xml:space="preserve"> and presents a number of </w:t>
      </w:r>
      <w:r w:rsidR="009A3B59" w:rsidRPr="00DA73ED">
        <w:rPr>
          <w:rFonts w:ascii="Arial" w:hAnsi="Arial" w:cs="Arial"/>
          <w:sz w:val="22"/>
          <w:szCs w:val="22"/>
          <w:lang w:val="en-GB"/>
        </w:rPr>
        <w:t>real-world</w:t>
      </w:r>
      <w:r w:rsidR="00D25E02" w:rsidRPr="00DA73ED">
        <w:rPr>
          <w:rFonts w:ascii="Arial" w:hAnsi="Arial" w:cs="Arial"/>
          <w:sz w:val="22"/>
          <w:szCs w:val="22"/>
          <w:lang w:val="en-GB"/>
        </w:rPr>
        <w:t xml:space="preserve"> examples of </w:t>
      </w:r>
      <w:r w:rsidR="004C1934" w:rsidRPr="00DA73ED">
        <w:rPr>
          <w:rFonts w:ascii="Arial" w:hAnsi="Arial" w:cs="Arial"/>
          <w:sz w:val="22"/>
          <w:szCs w:val="22"/>
          <w:lang w:val="en-GB"/>
        </w:rPr>
        <w:t>the</w:t>
      </w:r>
      <w:r w:rsidR="00D25E02" w:rsidRPr="00DA73ED">
        <w:rPr>
          <w:rFonts w:ascii="Arial" w:hAnsi="Arial" w:cs="Arial"/>
          <w:sz w:val="22"/>
          <w:szCs w:val="22"/>
          <w:lang w:val="en-GB"/>
        </w:rPr>
        <w:t xml:space="preserve"> introduction</w:t>
      </w:r>
      <w:r w:rsidR="004C1934" w:rsidRPr="00DA73ED">
        <w:rPr>
          <w:rFonts w:ascii="Arial" w:hAnsi="Arial" w:cs="Arial"/>
          <w:sz w:val="22"/>
          <w:szCs w:val="22"/>
          <w:lang w:val="en-GB"/>
        </w:rPr>
        <w:t xml:space="preserve"> of shore power</w:t>
      </w:r>
      <w:r w:rsidR="00D25E02" w:rsidRPr="00DA73ED">
        <w:rPr>
          <w:rFonts w:ascii="Arial" w:hAnsi="Arial" w:cs="Arial"/>
          <w:sz w:val="22"/>
          <w:szCs w:val="22"/>
          <w:lang w:val="en-GB"/>
        </w:rPr>
        <w:t xml:space="preserve"> at container handling, RO/RO and RO/ROPAX ferry, and cruise ship applications</w:t>
      </w:r>
      <w:r w:rsidR="00FB3D22" w:rsidRPr="00DA73ED">
        <w:rPr>
          <w:rFonts w:ascii="Arial" w:hAnsi="Arial" w:cs="Arial"/>
          <w:sz w:val="22"/>
          <w:szCs w:val="22"/>
          <w:lang w:val="en-GB"/>
        </w:rPr>
        <w:t xml:space="preserve"> around the world</w:t>
      </w:r>
      <w:r w:rsidR="00D25E02" w:rsidRPr="00DA73ED">
        <w:rPr>
          <w:rFonts w:ascii="Arial" w:hAnsi="Arial" w:cs="Arial"/>
          <w:sz w:val="22"/>
          <w:szCs w:val="22"/>
          <w:lang w:val="en-GB"/>
        </w:rPr>
        <w:t>.</w:t>
      </w:r>
      <w:r w:rsidR="00994E56" w:rsidRPr="00DA73ED">
        <w:rPr>
          <w:rFonts w:ascii="Arial" w:hAnsi="Arial" w:cs="Arial"/>
          <w:sz w:val="22"/>
          <w:szCs w:val="22"/>
          <w:lang w:val="en-GB"/>
        </w:rPr>
        <w:t xml:space="preserve"> </w:t>
      </w:r>
    </w:p>
    <w:p w14:paraId="4C84251E" w14:textId="77777777" w:rsidR="00861ED7" w:rsidRPr="00DA73ED" w:rsidRDefault="00861ED7" w:rsidP="0088167F">
      <w:pPr>
        <w:spacing w:line="276" w:lineRule="auto"/>
        <w:jc w:val="both"/>
        <w:rPr>
          <w:rFonts w:ascii="Arial" w:hAnsi="Arial" w:cs="Arial"/>
          <w:sz w:val="22"/>
          <w:szCs w:val="22"/>
          <w:lang w:val="en-GB"/>
        </w:rPr>
      </w:pPr>
    </w:p>
    <w:p w14:paraId="6DA8A1CA" w14:textId="4E9397D6" w:rsidR="00861ED7" w:rsidRPr="00DA73ED" w:rsidRDefault="00965661" w:rsidP="00861ED7">
      <w:pPr>
        <w:jc w:val="both"/>
        <w:rPr>
          <w:rFonts w:ascii="Arial" w:hAnsi="Arial" w:cs="Arial"/>
          <w:sz w:val="22"/>
          <w:szCs w:val="22"/>
          <w:lang w:val="en-GB"/>
        </w:rPr>
      </w:pPr>
      <w:r w:rsidRPr="00DA73ED">
        <w:rPr>
          <w:rFonts w:ascii="Arial" w:hAnsi="Arial" w:cs="Arial"/>
          <w:sz w:val="22"/>
          <w:szCs w:val="22"/>
          <w:lang w:val="en-GB"/>
        </w:rPr>
        <w:t>The report</w:t>
      </w:r>
      <w:r w:rsidR="00861ED7" w:rsidRPr="00DA73ED">
        <w:rPr>
          <w:rFonts w:ascii="Arial" w:hAnsi="Arial" w:cs="Arial"/>
          <w:sz w:val="22"/>
          <w:szCs w:val="22"/>
          <w:lang w:val="en-GB"/>
        </w:rPr>
        <w:t xml:space="preserve"> </w:t>
      </w:r>
      <w:r w:rsidRPr="00DA73ED">
        <w:rPr>
          <w:rFonts w:ascii="Arial" w:hAnsi="Arial" w:cs="Arial"/>
          <w:sz w:val="22"/>
          <w:szCs w:val="22"/>
          <w:lang w:val="en-GB"/>
        </w:rPr>
        <w:t>i</w:t>
      </w:r>
      <w:r w:rsidR="005D3A20" w:rsidRPr="00DA73ED">
        <w:rPr>
          <w:rFonts w:ascii="Arial" w:hAnsi="Arial" w:cs="Arial"/>
          <w:sz w:val="22"/>
          <w:szCs w:val="22"/>
          <w:lang w:val="en-GB"/>
        </w:rPr>
        <w:t>s</w:t>
      </w:r>
      <w:r w:rsidR="00861ED7" w:rsidRPr="00DA73ED">
        <w:rPr>
          <w:rFonts w:ascii="Arial" w:hAnsi="Arial" w:cs="Arial"/>
          <w:sz w:val="22"/>
          <w:szCs w:val="22"/>
          <w:lang w:val="en-GB"/>
        </w:rPr>
        <w:t xml:space="preserve"> written by </w:t>
      </w:r>
      <w:proofErr w:type="spellStart"/>
      <w:r w:rsidRPr="00DA73ED">
        <w:rPr>
          <w:rFonts w:ascii="Arial" w:hAnsi="Arial" w:cs="Arial"/>
          <w:sz w:val="22"/>
          <w:szCs w:val="22"/>
          <w:lang w:val="en-GB"/>
        </w:rPr>
        <w:t>Loréne</w:t>
      </w:r>
      <w:proofErr w:type="spellEnd"/>
      <w:r w:rsidRPr="00DA73ED">
        <w:rPr>
          <w:rFonts w:ascii="Arial" w:hAnsi="Arial" w:cs="Arial"/>
          <w:sz w:val="22"/>
          <w:szCs w:val="22"/>
          <w:lang w:val="en-GB"/>
        </w:rPr>
        <w:t xml:space="preserve"> Grandidier</w:t>
      </w:r>
      <w:r w:rsidR="00130F16" w:rsidRPr="00DA73ED">
        <w:rPr>
          <w:rFonts w:ascii="Arial" w:hAnsi="Arial" w:cs="Arial"/>
          <w:sz w:val="22"/>
          <w:szCs w:val="22"/>
          <w:lang w:val="en-GB"/>
        </w:rPr>
        <w:t>,</w:t>
      </w:r>
      <w:r w:rsidRPr="00DA73ED">
        <w:rPr>
          <w:rFonts w:ascii="Arial" w:hAnsi="Arial" w:cs="Arial"/>
          <w:sz w:val="22"/>
          <w:szCs w:val="22"/>
          <w:lang w:val="en-GB"/>
        </w:rPr>
        <w:t xml:space="preserve"> </w:t>
      </w:r>
      <w:proofErr w:type="spellStart"/>
      <w:r w:rsidR="00861ED7" w:rsidRPr="00DA73ED">
        <w:rPr>
          <w:rFonts w:ascii="Arial" w:hAnsi="Arial" w:cs="Arial"/>
          <w:sz w:val="22"/>
          <w:szCs w:val="22"/>
          <w:lang w:val="en-GB"/>
        </w:rPr>
        <w:t>Cavo</w:t>
      </w:r>
      <w:r w:rsidRPr="00DA73ED">
        <w:rPr>
          <w:rFonts w:ascii="Arial" w:hAnsi="Arial" w:cs="Arial"/>
          <w:sz w:val="22"/>
          <w:szCs w:val="22"/>
          <w:lang w:val="en-GB"/>
        </w:rPr>
        <w:t>tec</w:t>
      </w:r>
      <w:proofErr w:type="spellEnd"/>
      <w:r w:rsidR="00861ED7" w:rsidRPr="00DA73ED">
        <w:rPr>
          <w:rFonts w:ascii="Arial" w:hAnsi="Arial" w:cs="Arial"/>
          <w:sz w:val="22"/>
          <w:szCs w:val="22"/>
          <w:lang w:val="en-GB"/>
        </w:rPr>
        <w:t xml:space="preserve"> and vice chair of the PEMA Safety &amp; Environment Committee; </w:t>
      </w:r>
      <w:proofErr w:type="spellStart"/>
      <w:r w:rsidR="00861ED7" w:rsidRPr="00DA73ED">
        <w:rPr>
          <w:rFonts w:ascii="Arial" w:hAnsi="Arial" w:cs="Arial"/>
          <w:sz w:val="22"/>
          <w:szCs w:val="22"/>
          <w:lang w:val="en-GB"/>
        </w:rPr>
        <w:t>Diederik</w:t>
      </w:r>
      <w:proofErr w:type="spellEnd"/>
      <w:r w:rsidR="00861ED7" w:rsidRPr="00DA73ED">
        <w:rPr>
          <w:rFonts w:ascii="Arial" w:hAnsi="Arial" w:cs="Arial"/>
          <w:sz w:val="22"/>
          <w:szCs w:val="22"/>
          <w:lang w:val="en-GB"/>
        </w:rPr>
        <w:t xml:space="preserve"> </w:t>
      </w:r>
      <w:proofErr w:type="spellStart"/>
      <w:r w:rsidR="00861ED7" w:rsidRPr="00DA73ED">
        <w:rPr>
          <w:rFonts w:ascii="Arial" w:hAnsi="Arial" w:cs="Arial"/>
          <w:sz w:val="22"/>
          <w:szCs w:val="22"/>
          <w:lang w:val="en-GB"/>
        </w:rPr>
        <w:t>Lenssens</w:t>
      </w:r>
      <w:proofErr w:type="spellEnd"/>
      <w:r w:rsidR="00861ED7" w:rsidRPr="00DA73ED">
        <w:rPr>
          <w:rFonts w:ascii="Arial" w:hAnsi="Arial" w:cs="Arial"/>
          <w:sz w:val="22"/>
          <w:szCs w:val="22"/>
          <w:lang w:val="en-GB"/>
        </w:rPr>
        <w:t xml:space="preserve">, WCS Group; Jana </w:t>
      </w:r>
      <w:proofErr w:type="spellStart"/>
      <w:r w:rsidR="00861ED7" w:rsidRPr="00DA73ED">
        <w:rPr>
          <w:rFonts w:ascii="Arial" w:hAnsi="Arial" w:cs="Arial"/>
          <w:sz w:val="22"/>
          <w:szCs w:val="22"/>
          <w:lang w:val="en-GB"/>
        </w:rPr>
        <w:t>Blechschmidt</w:t>
      </w:r>
      <w:proofErr w:type="spellEnd"/>
      <w:r w:rsidR="00861ED7" w:rsidRPr="00DA73ED">
        <w:rPr>
          <w:rFonts w:ascii="Arial" w:hAnsi="Arial" w:cs="Arial"/>
          <w:sz w:val="22"/>
          <w:szCs w:val="22"/>
          <w:lang w:val="en-GB"/>
        </w:rPr>
        <w:t xml:space="preserve">, Prysmian Group; Luciano Corbetta, Cavotec; M. Tiling, </w:t>
      </w:r>
      <w:proofErr w:type="spellStart"/>
      <w:r w:rsidR="00861ED7" w:rsidRPr="00DA73ED">
        <w:rPr>
          <w:rFonts w:ascii="Arial" w:hAnsi="Arial" w:cs="Arial"/>
          <w:sz w:val="22"/>
          <w:szCs w:val="22"/>
          <w:lang w:val="en-GB"/>
        </w:rPr>
        <w:t>Igus</w:t>
      </w:r>
      <w:proofErr w:type="spellEnd"/>
      <w:r w:rsidR="00861ED7" w:rsidRPr="00DA73ED">
        <w:rPr>
          <w:rFonts w:ascii="Arial" w:hAnsi="Arial" w:cs="Arial"/>
          <w:sz w:val="22"/>
          <w:szCs w:val="22"/>
          <w:lang w:val="en-GB"/>
        </w:rPr>
        <w:t xml:space="preserve">; S. Caballero, Schneider Electric; G. Fischer, Siemens; and Knut </w:t>
      </w:r>
      <w:proofErr w:type="spellStart"/>
      <w:r w:rsidR="00861ED7" w:rsidRPr="00DA73ED">
        <w:rPr>
          <w:rFonts w:ascii="Arial" w:hAnsi="Arial" w:cs="Arial"/>
          <w:sz w:val="22"/>
          <w:szCs w:val="22"/>
          <w:lang w:val="en-GB"/>
        </w:rPr>
        <w:t>Marquart</w:t>
      </w:r>
      <w:proofErr w:type="spellEnd"/>
      <w:r w:rsidR="00861ED7" w:rsidRPr="00DA73ED">
        <w:rPr>
          <w:rFonts w:ascii="Arial" w:hAnsi="Arial" w:cs="Arial"/>
          <w:sz w:val="22"/>
          <w:szCs w:val="22"/>
          <w:lang w:val="en-GB"/>
        </w:rPr>
        <w:t>, Siemens.</w:t>
      </w:r>
    </w:p>
    <w:p w14:paraId="0490D475" w14:textId="1DAC5AC4" w:rsidR="00861ED7" w:rsidRPr="00DA73ED" w:rsidRDefault="00861ED7" w:rsidP="0088167F">
      <w:pPr>
        <w:spacing w:line="276" w:lineRule="auto"/>
        <w:jc w:val="both"/>
        <w:rPr>
          <w:rFonts w:ascii="Arial" w:hAnsi="Arial" w:cs="Arial"/>
          <w:sz w:val="22"/>
          <w:szCs w:val="22"/>
          <w:lang w:val="en-GB"/>
        </w:rPr>
      </w:pPr>
    </w:p>
    <w:p w14:paraId="0527C8D8" w14:textId="77777777" w:rsidR="0088666D" w:rsidRPr="00DA73ED" w:rsidRDefault="0088666D" w:rsidP="0088167F">
      <w:pPr>
        <w:spacing w:line="276" w:lineRule="auto"/>
        <w:jc w:val="both"/>
        <w:rPr>
          <w:rFonts w:ascii="Arial" w:eastAsia="Arial" w:hAnsi="Arial" w:cs="Arial"/>
          <w:sz w:val="22"/>
          <w:szCs w:val="22"/>
        </w:rPr>
      </w:pPr>
    </w:p>
    <w:p w14:paraId="722DF3B1" w14:textId="72C1F053" w:rsidR="00D6089D" w:rsidRPr="00DA73ED" w:rsidRDefault="00265CB3" w:rsidP="0088167F">
      <w:pPr>
        <w:spacing w:line="276" w:lineRule="auto"/>
        <w:jc w:val="both"/>
        <w:rPr>
          <w:rFonts w:ascii="Arial" w:eastAsia="Arial" w:hAnsi="Arial" w:cs="Arial"/>
          <w:sz w:val="22"/>
          <w:szCs w:val="22"/>
          <w:shd w:val="clear" w:color="auto" w:fill="FFFF00"/>
        </w:rPr>
      </w:pPr>
      <w:r w:rsidRPr="00DA73ED">
        <w:rPr>
          <w:rFonts w:ascii="Arial" w:eastAsia="Arial" w:hAnsi="Arial" w:cs="Arial"/>
          <w:sz w:val="22"/>
          <w:szCs w:val="22"/>
        </w:rPr>
        <w:t>Finally, Lighting Technologies in Ports and Terminals</w:t>
      </w:r>
      <w:r w:rsidR="00974FF5" w:rsidRPr="00DA73ED">
        <w:rPr>
          <w:rFonts w:ascii="Arial" w:eastAsia="Arial" w:hAnsi="Arial" w:cs="Arial"/>
          <w:sz w:val="22"/>
          <w:szCs w:val="22"/>
        </w:rPr>
        <w:t xml:space="preserve"> </w:t>
      </w:r>
      <w:r w:rsidR="00A5554F" w:rsidRPr="00DA73ED">
        <w:rPr>
          <w:rFonts w:ascii="Arial" w:eastAsia="Arial" w:hAnsi="Arial" w:cs="Arial"/>
          <w:sz w:val="22"/>
          <w:szCs w:val="22"/>
        </w:rPr>
        <w:t>presents an independent look</w:t>
      </w:r>
      <w:r w:rsidR="00DA73ED" w:rsidRPr="00DA73ED">
        <w:rPr>
          <w:rFonts w:ascii="Arial" w:eastAsia="Arial" w:hAnsi="Arial" w:cs="Arial"/>
          <w:sz w:val="22"/>
          <w:szCs w:val="22"/>
        </w:rPr>
        <w:t xml:space="preserve"> </w:t>
      </w:r>
      <w:r w:rsidR="00A5554F" w:rsidRPr="00DA73ED">
        <w:rPr>
          <w:rFonts w:ascii="Arial" w:eastAsia="Arial" w:hAnsi="Arial" w:cs="Arial"/>
          <w:sz w:val="22"/>
          <w:szCs w:val="22"/>
        </w:rPr>
        <w:t xml:space="preserve">at </w:t>
      </w:r>
      <w:r w:rsidR="00DA73ED" w:rsidRPr="00DA73ED">
        <w:rPr>
          <w:rFonts w:ascii="Arial" w:eastAsia="Arial" w:hAnsi="Arial" w:cs="Arial"/>
          <w:sz w:val="22"/>
          <w:szCs w:val="22"/>
        </w:rPr>
        <w:t xml:space="preserve">conventional and emerging lighting techniques </w:t>
      </w:r>
      <w:r w:rsidR="00C53071" w:rsidRPr="00DA73ED">
        <w:rPr>
          <w:rFonts w:ascii="Arial" w:eastAsia="Arial" w:hAnsi="Arial" w:cs="Arial"/>
          <w:sz w:val="22"/>
          <w:szCs w:val="22"/>
        </w:rPr>
        <w:t>used in</w:t>
      </w:r>
      <w:r w:rsidR="00DA73ED" w:rsidRPr="00DA73ED">
        <w:rPr>
          <w:rFonts w:ascii="Arial" w:eastAsia="Arial" w:hAnsi="Arial" w:cs="Arial"/>
          <w:sz w:val="22"/>
          <w:szCs w:val="22"/>
        </w:rPr>
        <w:t xml:space="preserve"> ports and terminals. It covers the advantages and limitations of conventional lighting technologies, and highlights the advances made in contemporary lighting techniques such as Light Emitting Diodes, (LED), and briefly considers the future and the eme</w:t>
      </w:r>
      <w:r w:rsidR="00974FF5" w:rsidRPr="00DA73ED">
        <w:rPr>
          <w:rFonts w:ascii="Arial" w:eastAsia="Arial" w:hAnsi="Arial" w:cs="Arial"/>
          <w:sz w:val="22"/>
          <w:szCs w:val="22"/>
        </w:rPr>
        <w:t>rgence of Light Emitting Plasma</w:t>
      </w:r>
      <w:r w:rsidR="00DA73ED" w:rsidRPr="00DA73ED">
        <w:rPr>
          <w:rFonts w:ascii="Arial" w:eastAsia="Arial" w:hAnsi="Arial" w:cs="Arial"/>
          <w:sz w:val="22"/>
          <w:szCs w:val="22"/>
        </w:rPr>
        <w:t xml:space="preserve"> (LEP</w:t>
      </w:r>
      <w:r w:rsidR="00974FF5" w:rsidRPr="00DA73ED">
        <w:rPr>
          <w:rFonts w:ascii="Arial" w:eastAsia="Arial" w:hAnsi="Arial" w:cs="Arial"/>
          <w:sz w:val="22"/>
          <w:szCs w:val="22"/>
        </w:rPr>
        <w:t xml:space="preserve">) </w:t>
      </w:r>
      <w:r w:rsidR="00DA73ED" w:rsidRPr="00DA73ED">
        <w:rPr>
          <w:rFonts w:ascii="Arial" w:eastAsia="Arial" w:hAnsi="Arial" w:cs="Arial"/>
          <w:sz w:val="22"/>
          <w:szCs w:val="22"/>
        </w:rPr>
        <w:t xml:space="preserve">alternatives. </w:t>
      </w:r>
    </w:p>
    <w:p w14:paraId="67EAAFD4" w14:textId="77777777" w:rsidR="00D6089D" w:rsidRPr="00DA73ED" w:rsidRDefault="00D6089D" w:rsidP="0088167F">
      <w:pPr>
        <w:spacing w:line="276" w:lineRule="auto"/>
        <w:rPr>
          <w:rFonts w:ascii="Arial" w:eastAsia="Arial" w:hAnsi="Arial" w:cs="Arial"/>
          <w:color w:val="FF0000"/>
          <w:sz w:val="22"/>
          <w:szCs w:val="22"/>
        </w:rPr>
      </w:pPr>
    </w:p>
    <w:p w14:paraId="316852D3" w14:textId="4B95E317" w:rsidR="00D6089D" w:rsidRPr="00DA73ED" w:rsidRDefault="00DA73ED" w:rsidP="0088167F">
      <w:pPr>
        <w:spacing w:line="276" w:lineRule="auto"/>
        <w:jc w:val="both"/>
        <w:rPr>
          <w:rFonts w:ascii="Arial" w:eastAsia="Arial" w:hAnsi="Arial" w:cs="Arial"/>
          <w:sz w:val="22"/>
          <w:szCs w:val="22"/>
        </w:rPr>
      </w:pPr>
      <w:r w:rsidRPr="00DA73ED">
        <w:rPr>
          <w:rFonts w:ascii="Arial" w:eastAsia="Arial" w:hAnsi="Arial" w:cs="Arial"/>
          <w:sz w:val="22"/>
          <w:szCs w:val="22"/>
        </w:rPr>
        <w:t>The paper addresses a number of key areas that are relevant when considering</w:t>
      </w:r>
      <w:r w:rsidR="00974FF5" w:rsidRPr="00DA73ED">
        <w:rPr>
          <w:rFonts w:ascii="Arial" w:eastAsia="Arial" w:hAnsi="Arial" w:cs="Arial"/>
          <w:sz w:val="22"/>
          <w:szCs w:val="22"/>
        </w:rPr>
        <w:t xml:space="preserve"> the most effective lighting solutions for</w:t>
      </w:r>
      <w:r w:rsidRPr="00DA73ED">
        <w:rPr>
          <w:rFonts w:ascii="Arial" w:eastAsia="Arial" w:hAnsi="Arial" w:cs="Arial"/>
          <w:sz w:val="22"/>
          <w:szCs w:val="22"/>
        </w:rPr>
        <w:t xml:space="preserve"> ports and terminals, such as warm-up periods, programming, dimming, rendering, (and how this is determined by the ‘warmth’ or otherwise of a given lamp type), return on investment, downtime, maintenance, service life</w:t>
      </w:r>
      <w:r w:rsidR="00974FF5" w:rsidRPr="00DA73ED">
        <w:rPr>
          <w:rFonts w:ascii="Arial" w:eastAsia="Arial" w:hAnsi="Arial" w:cs="Arial"/>
          <w:sz w:val="22"/>
          <w:szCs w:val="22"/>
        </w:rPr>
        <w:t xml:space="preserve">, </w:t>
      </w:r>
      <w:r w:rsidRPr="00DA73ED">
        <w:rPr>
          <w:rFonts w:ascii="Arial" w:eastAsia="Arial" w:hAnsi="Arial" w:cs="Arial"/>
          <w:sz w:val="22"/>
          <w:szCs w:val="22"/>
        </w:rPr>
        <w:t>and disposal.</w:t>
      </w:r>
    </w:p>
    <w:p w14:paraId="0FDD60B8" w14:textId="77777777" w:rsidR="00D6089D" w:rsidRPr="00DA73ED" w:rsidRDefault="00D6089D" w:rsidP="0088167F">
      <w:pPr>
        <w:spacing w:line="276" w:lineRule="auto"/>
        <w:rPr>
          <w:rFonts w:ascii="Arial" w:eastAsia="Arial" w:hAnsi="Arial" w:cs="Arial"/>
          <w:sz w:val="22"/>
          <w:szCs w:val="22"/>
        </w:rPr>
      </w:pPr>
    </w:p>
    <w:p w14:paraId="3AD42618" w14:textId="242C6C04" w:rsidR="00D6089D" w:rsidRPr="00DA73ED" w:rsidRDefault="00DA73ED" w:rsidP="0088167F">
      <w:pPr>
        <w:spacing w:line="276" w:lineRule="auto"/>
        <w:jc w:val="both"/>
        <w:rPr>
          <w:rFonts w:ascii="Arial" w:eastAsia="Arial" w:hAnsi="Arial" w:cs="Arial"/>
          <w:sz w:val="22"/>
          <w:szCs w:val="22"/>
        </w:rPr>
      </w:pPr>
      <w:r w:rsidRPr="00DA73ED">
        <w:rPr>
          <w:rFonts w:ascii="Arial" w:eastAsia="Arial" w:hAnsi="Arial" w:cs="Arial"/>
          <w:sz w:val="22"/>
          <w:szCs w:val="22"/>
        </w:rPr>
        <w:t>The paper was pre</w:t>
      </w:r>
      <w:r w:rsidR="00D74314" w:rsidRPr="00DA73ED">
        <w:rPr>
          <w:rFonts w:ascii="Arial" w:eastAsia="Arial" w:hAnsi="Arial" w:cs="Arial"/>
          <w:sz w:val="22"/>
          <w:szCs w:val="22"/>
        </w:rPr>
        <w:t>pared by Melissa Stephany</w:t>
      </w:r>
      <w:r w:rsidRPr="00DA73ED">
        <w:rPr>
          <w:rFonts w:ascii="Arial" w:eastAsia="Arial" w:hAnsi="Arial" w:cs="Arial"/>
          <w:sz w:val="22"/>
          <w:szCs w:val="22"/>
        </w:rPr>
        <w:t xml:space="preserve">, Phoenix Products Company Inc., as its main author, together with Ryan </w:t>
      </w:r>
      <w:proofErr w:type="spellStart"/>
      <w:r w:rsidRPr="00DA73ED">
        <w:rPr>
          <w:rFonts w:ascii="Arial" w:eastAsia="Arial" w:hAnsi="Arial" w:cs="Arial"/>
          <w:sz w:val="22"/>
          <w:szCs w:val="22"/>
        </w:rPr>
        <w:t>Hertel</w:t>
      </w:r>
      <w:proofErr w:type="spellEnd"/>
      <w:r w:rsidRPr="00DA73ED">
        <w:rPr>
          <w:rFonts w:ascii="Arial" w:eastAsia="Arial" w:hAnsi="Arial" w:cs="Arial"/>
          <w:sz w:val="22"/>
          <w:szCs w:val="22"/>
        </w:rPr>
        <w:t xml:space="preserve">, Phoenix Terminal Solutions. Phoenix is a Member of PEMA and the PEMA Safety &amp; Environment Committee. </w:t>
      </w:r>
    </w:p>
    <w:p w14:paraId="1255CF48" w14:textId="77777777" w:rsidR="00D6089D" w:rsidRPr="00DA73ED" w:rsidRDefault="00D6089D" w:rsidP="0088167F">
      <w:pPr>
        <w:spacing w:line="276" w:lineRule="auto"/>
        <w:rPr>
          <w:rFonts w:ascii="Arial" w:eastAsia="Arial" w:hAnsi="Arial" w:cs="Arial"/>
          <w:sz w:val="22"/>
          <w:szCs w:val="22"/>
        </w:rPr>
      </w:pPr>
    </w:p>
    <w:p w14:paraId="00FDB1FC" w14:textId="777F0A7A" w:rsidR="00D6089D" w:rsidRPr="00DA73ED" w:rsidRDefault="00DA73ED" w:rsidP="0088167F">
      <w:pPr>
        <w:spacing w:line="276" w:lineRule="auto"/>
        <w:jc w:val="both"/>
        <w:rPr>
          <w:rFonts w:ascii="Arial" w:eastAsia="Arial" w:hAnsi="Arial" w:cs="Arial"/>
          <w:sz w:val="22"/>
          <w:szCs w:val="22"/>
        </w:rPr>
      </w:pPr>
      <w:r w:rsidRPr="00DA73ED">
        <w:rPr>
          <w:rFonts w:ascii="Arial" w:eastAsia="Arial" w:hAnsi="Arial" w:cs="Arial"/>
          <w:sz w:val="22"/>
          <w:szCs w:val="22"/>
        </w:rPr>
        <w:t>The</w:t>
      </w:r>
      <w:r w:rsidR="00D26A77" w:rsidRPr="00DA73ED">
        <w:rPr>
          <w:rFonts w:ascii="Arial" w:eastAsia="Arial" w:hAnsi="Arial" w:cs="Arial"/>
          <w:sz w:val="22"/>
          <w:szCs w:val="22"/>
        </w:rPr>
        <w:t xml:space="preserve">se </w:t>
      </w:r>
      <w:r w:rsidR="00A84932" w:rsidRPr="00DA73ED">
        <w:rPr>
          <w:rFonts w:ascii="Arial" w:eastAsia="Arial" w:hAnsi="Arial" w:cs="Arial"/>
          <w:sz w:val="22"/>
          <w:szCs w:val="22"/>
        </w:rPr>
        <w:t xml:space="preserve">latter </w:t>
      </w:r>
      <w:r w:rsidR="00D26A77" w:rsidRPr="00DA73ED">
        <w:rPr>
          <w:rFonts w:ascii="Arial" w:eastAsia="Arial" w:hAnsi="Arial" w:cs="Arial"/>
          <w:sz w:val="22"/>
          <w:szCs w:val="22"/>
        </w:rPr>
        <w:t>two</w:t>
      </w:r>
      <w:r w:rsidRPr="00DA73ED">
        <w:rPr>
          <w:rFonts w:ascii="Arial" w:eastAsia="Arial" w:hAnsi="Arial" w:cs="Arial"/>
          <w:sz w:val="22"/>
          <w:szCs w:val="22"/>
        </w:rPr>
        <w:t xml:space="preserve"> </w:t>
      </w:r>
      <w:r w:rsidR="0034777E" w:rsidRPr="00DA73ED">
        <w:rPr>
          <w:rFonts w:ascii="Arial" w:eastAsia="Arial" w:hAnsi="Arial" w:cs="Arial"/>
          <w:sz w:val="22"/>
          <w:szCs w:val="22"/>
        </w:rPr>
        <w:t>information papers are</w:t>
      </w:r>
      <w:r w:rsidRPr="00DA73ED">
        <w:rPr>
          <w:rFonts w:ascii="Arial" w:eastAsia="Arial" w:hAnsi="Arial" w:cs="Arial"/>
          <w:sz w:val="22"/>
          <w:szCs w:val="22"/>
        </w:rPr>
        <w:t xml:space="preserve"> part of a series of information papers developed by </w:t>
      </w:r>
      <w:r w:rsidR="0034777E" w:rsidRPr="00DA73ED">
        <w:rPr>
          <w:rFonts w:ascii="Arial" w:eastAsia="Arial" w:hAnsi="Arial" w:cs="Arial"/>
          <w:sz w:val="22"/>
          <w:szCs w:val="22"/>
        </w:rPr>
        <w:t>the</w:t>
      </w:r>
      <w:r w:rsidRPr="00DA73ED">
        <w:rPr>
          <w:rFonts w:ascii="Arial" w:eastAsia="Arial" w:hAnsi="Arial" w:cs="Arial"/>
          <w:sz w:val="22"/>
          <w:szCs w:val="22"/>
        </w:rPr>
        <w:t xml:space="preserve"> Safety &amp; Environment Committee to inform readers about the design and use of equipment and technology to improve the safety of people, equipment and cargo, as well as </w:t>
      </w:r>
      <w:r w:rsidR="00D3301D" w:rsidRPr="00DA73ED">
        <w:rPr>
          <w:rFonts w:ascii="Arial" w:eastAsia="Arial" w:hAnsi="Arial" w:cs="Arial"/>
          <w:sz w:val="22"/>
          <w:szCs w:val="22"/>
        </w:rPr>
        <w:t>enhance</w:t>
      </w:r>
      <w:r w:rsidRPr="00DA73ED">
        <w:rPr>
          <w:rFonts w:ascii="Arial" w:eastAsia="Arial" w:hAnsi="Arial" w:cs="Arial"/>
          <w:sz w:val="22"/>
          <w:szCs w:val="22"/>
        </w:rPr>
        <w:t xml:space="preserve"> the environmental performance of port and terminal operations.</w:t>
      </w:r>
    </w:p>
    <w:p w14:paraId="1FA1C633" w14:textId="77777777" w:rsidR="00D6089D" w:rsidRPr="00DA73ED" w:rsidRDefault="00D6089D" w:rsidP="0088167F">
      <w:pPr>
        <w:spacing w:line="276" w:lineRule="auto"/>
        <w:rPr>
          <w:rFonts w:ascii="Arial" w:eastAsia="Arial" w:hAnsi="Arial" w:cs="Arial"/>
          <w:sz w:val="22"/>
          <w:szCs w:val="22"/>
        </w:rPr>
      </w:pPr>
    </w:p>
    <w:p w14:paraId="2202D1C7" w14:textId="7AE4326B" w:rsidR="00D6089D" w:rsidRPr="00DA73ED" w:rsidRDefault="004D1517" w:rsidP="0088167F">
      <w:pPr>
        <w:spacing w:line="276" w:lineRule="auto"/>
        <w:jc w:val="both"/>
        <w:rPr>
          <w:rFonts w:ascii="Arial" w:eastAsia="Arial" w:hAnsi="Arial" w:cs="Arial"/>
          <w:sz w:val="22"/>
          <w:szCs w:val="22"/>
        </w:rPr>
      </w:pPr>
      <w:r w:rsidRPr="00DA73ED">
        <w:rPr>
          <w:rFonts w:ascii="Arial" w:eastAsia="Arial" w:hAnsi="Arial" w:cs="Arial"/>
          <w:sz w:val="22"/>
          <w:szCs w:val="22"/>
        </w:rPr>
        <w:t xml:space="preserve">PEMA regularly publishes information papers, independent research reports, and </w:t>
      </w:r>
      <w:r w:rsidR="00A461B3" w:rsidRPr="00DA73ED">
        <w:rPr>
          <w:rFonts w:ascii="Arial" w:eastAsia="Arial" w:hAnsi="Arial" w:cs="Arial"/>
          <w:sz w:val="22"/>
          <w:szCs w:val="22"/>
        </w:rPr>
        <w:t xml:space="preserve">technology briefings </w:t>
      </w:r>
      <w:r w:rsidRPr="00DA73ED">
        <w:rPr>
          <w:rFonts w:ascii="Arial" w:eastAsia="Arial" w:hAnsi="Arial" w:cs="Arial"/>
          <w:sz w:val="22"/>
          <w:szCs w:val="22"/>
        </w:rPr>
        <w:t xml:space="preserve">intended to inform decision makers in the ports and terminals sector about the design, manufacture and operation of port equipment and technologies worldwide. And while </w:t>
      </w:r>
      <w:r w:rsidR="001F6F97" w:rsidRPr="00DA73ED">
        <w:rPr>
          <w:rFonts w:ascii="Arial" w:eastAsia="Arial" w:hAnsi="Arial" w:cs="Arial"/>
          <w:sz w:val="22"/>
          <w:szCs w:val="22"/>
        </w:rPr>
        <w:t>the association</w:t>
      </w:r>
      <w:r w:rsidRPr="00DA73ED">
        <w:rPr>
          <w:rFonts w:ascii="Arial" w:eastAsia="Arial" w:hAnsi="Arial" w:cs="Arial"/>
          <w:sz w:val="22"/>
          <w:szCs w:val="22"/>
        </w:rPr>
        <w:t xml:space="preserve"> </w:t>
      </w:r>
      <w:r w:rsidR="00E2088B" w:rsidRPr="00DA73ED">
        <w:rPr>
          <w:rFonts w:ascii="Arial" w:eastAsia="Arial" w:hAnsi="Arial" w:cs="Arial"/>
          <w:sz w:val="22"/>
          <w:szCs w:val="22"/>
        </w:rPr>
        <w:t xml:space="preserve">does </w:t>
      </w:r>
      <w:r w:rsidR="00F14EBD" w:rsidRPr="00DA73ED">
        <w:rPr>
          <w:rFonts w:ascii="Arial" w:eastAsia="Arial" w:hAnsi="Arial" w:cs="Arial"/>
          <w:sz w:val="22"/>
          <w:szCs w:val="22"/>
        </w:rPr>
        <w:t xml:space="preserve">not – and </w:t>
      </w:r>
      <w:r w:rsidR="00E2088B" w:rsidRPr="00DA73ED">
        <w:rPr>
          <w:rFonts w:ascii="Arial" w:eastAsia="Arial" w:hAnsi="Arial" w:cs="Arial"/>
          <w:sz w:val="22"/>
          <w:szCs w:val="22"/>
        </w:rPr>
        <w:t>may</w:t>
      </w:r>
      <w:r w:rsidR="00F14EBD" w:rsidRPr="00DA73ED">
        <w:rPr>
          <w:rFonts w:ascii="Arial" w:eastAsia="Arial" w:hAnsi="Arial" w:cs="Arial"/>
          <w:sz w:val="22"/>
          <w:szCs w:val="22"/>
        </w:rPr>
        <w:t xml:space="preserve"> not –</w:t>
      </w:r>
      <w:r w:rsidRPr="00DA73ED">
        <w:rPr>
          <w:rFonts w:ascii="Arial" w:eastAsia="Arial" w:hAnsi="Arial" w:cs="Arial"/>
          <w:sz w:val="22"/>
          <w:szCs w:val="22"/>
        </w:rPr>
        <w:t xml:space="preserve"> advocate specific technologies, it does </w:t>
      </w:r>
      <w:r w:rsidR="00CD60A8" w:rsidRPr="00DA73ED">
        <w:rPr>
          <w:rFonts w:ascii="Arial" w:eastAsia="Arial" w:hAnsi="Arial" w:cs="Arial"/>
          <w:sz w:val="22"/>
          <w:szCs w:val="22"/>
        </w:rPr>
        <w:t xml:space="preserve">seek to </w:t>
      </w:r>
      <w:r w:rsidRPr="00DA73ED">
        <w:rPr>
          <w:rFonts w:ascii="Arial" w:eastAsia="Arial" w:hAnsi="Arial" w:cs="Arial"/>
          <w:sz w:val="22"/>
          <w:szCs w:val="22"/>
        </w:rPr>
        <w:t xml:space="preserve">contribute to industry awareness of issues and options that ports and terminals </w:t>
      </w:r>
      <w:r w:rsidR="00A461B3" w:rsidRPr="00DA73ED">
        <w:rPr>
          <w:rFonts w:ascii="Arial" w:eastAsia="Arial" w:hAnsi="Arial" w:cs="Arial"/>
          <w:sz w:val="22"/>
          <w:szCs w:val="22"/>
        </w:rPr>
        <w:t>may wish to</w:t>
      </w:r>
      <w:r w:rsidRPr="00DA73ED">
        <w:rPr>
          <w:rFonts w:ascii="Arial" w:eastAsia="Arial" w:hAnsi="Arial" w:cs="Arial"/>
          <w:sz w:val="22"/>
          <w:szCs w:val="22"/>
        </w:rPr>
        <w:t xml:space="preserve"> consider. </w:t>
      </w:r>
      <w:r w:rsidR="003D2737" w:rsidRPr="00DA73ED">
        <w:rPr>
          <w:rFonts w:ascii="Arial" w:eastAsia="Arial" w:hAnsi="Arial" w:cs="Arial"/>
          <w:sz w:val="22"/>
          <w:szCs w:val="22"/>
        </w:rPr>
        <w:t xml:space="preserve">Topics recently covered </w:t>
      </w:r>
      <w:r w:rsidR="00DA73ED" w:rsidRPr="00DA73ED">
        <w:rPr>
          <w:rFonts w:ascii="Arial" w:eastAsia="Arial" w:hAnsi="Arial" w:cs="Arial"/>
          <w:sz w:val="22"/>
          <w:szCs w:val="22"/>
        </w:rPr>
        <w:t>include container weighing, crane fatigue, container yard automation</w:t>
      </w:r>
      <w:r w:rsidR="003D2737" w:rsidRPr="00DA73ED">
        <w:rPr>
          <w:rFonts w:ascii="Arial" w:eastAsia="Arial" w:hAnsi="Arial" w:cs="Arial"/>
          <w:sz w:val="22"/>
          <w:szCs w:val="22"/>
        </w:rPr>
        <w:t xml:space="preserve">, </w:t>
      </w:r>
      <w:r w:rsidR="00DA73ED" w:rsidRPr="00DA73ED">
        <w:rPr>
          <w:rFonts w:ascii="Arial" w:eastAsia="Arial" w:hAnsi="Arial" w:cs="Arial"/>
          <w:sz w:val="22"/>
          <w:szCs w:val="22"/>
        </w:rPr>
        <w:t xml:space="preserve">and laser technologies. All publications are available for free download at </w:t>
      </w:r>
      <w:hyperlink r:id="rId7">
        <w:r w:rsidR="00DA73ED" w:rsidRPr="00DA73ED">
          <w:rPr>
            <w:rFonts w:ascii="Arial" w:eastAsia="Arial" w:hAnsi="Arial" w:cs="Arial"/>
            <w:color w:val="004D7F"/>
            <w:sz w:val="22"/>
            <w:szCs w:val="22"/>
            <w:u w:val="single"/>
          </w:rPr>
          <w:t>pema.org/publications/</w:t>
        </w:r>
      </w:hyperlink>
      <w:r w:rsidR="00DA73ED" w:rsidRPr="00DA73ED">
        <w:rPr>
          <w:rFonts w:ascii="Arial" w:eastAsia="Calibri" w:hAnsi="Arial" w:cs="Arial"/>
          <w:sz w:val="22"/>
          <w:szCs w:val="22"/>
        </w:rPr>
        <w:t>.</w:t>
      </w:r>
      <w:r w:rsidR="00DA73ED" w:rsidRPr="00DA73ED">
        <w:rPr>
          <w:rFonts w:ascii="Arial" w:eastAsia="Arial" w:hAnsi="Arial" w:cs="Arial"/>
          <w:color w:val="004D7F"/>
          <w:sz w:val="22"/>
          <w:szCs w:val="22"/>
        </w:rPr>
        <w:t xml:space="preserve"> </w:t>
      </w:r>
    </w:p>
    <w:p w14:paraId="61369370" w14:textId="77777777" w:rsidR="00D6089D" w:rsidRPr="00DA73ED" w:rsidRDefault="00DA73ED" w:rsidP="0088167F">
      <w:pPr>
        <w:spacing w:line="276" w:lineRule="auto"/>
        <w:rPr>
          <w:rFonts w:ascii="Arial" w:eastAsia="Arial" w:hAnsi="Arial" w:cs="Arial"/>
          <w:color w:val="1A1A1A"/>
          <w:sz w:val="22"/>
          <w:szCs w:val="22"/>
        </w:rPr>
      </w:pPr>
      <w:r w:rsidRPr="00DA73ED">
        <w:rPr>
          <w:rFonts w:ascii="Arial" w:eastAsia="Arial" w:hAnsi="Arial" w:cs="Arial"/>
          <w:color w:val="1A1A1A"/>
          <w:sz w:val="22"/>
          <w:szCs w:val="22"/>
        </w:rPr>
        <w:t> </w:t>
      </w:r>
    </w:p>
    <w:p w14:paraId="63041169" w14:textId="2AD5AEC8" w:rsidR="00D6089D" w:rsidRDefault="00F040AF" w:rsidP="0088167F">
      <w:pPr>
        <w:spacing w:line="276" w:lineRule="auto"/>
        <w:jc w:val="both"/>
        <w:rPr>
          <w:rFonts w:ascii="Arial" w:eastAsia="Arial" w:hAnsi="Arial" w:cs="Arial"/>
          <w:sz w:val="22"/>
          <w:szCs w:val="22"/>
        </w:rPr>
      </w:pPr>
      <w:r w:rsidRPr="00DA73ED">
        <w:rPr>
          <w:rFonts w:ascii="Arial" w:eastAsia="Arial" w:hAnsi="Arial" w:cs="Arial"/>
          <w:sz w:val="22"/>
          <w:szCs w:val="22"/>
        </w:rPr>
        <w:t xml:space="preserve">Separately, </w:t>
      </w:r>
      <w:r w:rsidR="00DA73ED" w:rsidRPr="00DA73ED">
        <w:rPr>
          <w:rFonts w:ascii="Arial" w:eastAsia="Arial" w:hAnsi="Arial" w:cs="Arial"/>
          <w:sz w:val="22"/>
          <w:szCs w:val="22"/>
        </w:rPr>
        <w:t>PEMA is preparing for another active TOC Europe</w:t>
      </w:r>
      <w:r w:rsidR="00FA4992" w:rsidRPr="00DA73ED">
        <w:rPr>
          <w:rFonts w:ascii="Arial" w:eastAsia="Arial" w:hAnsi="Arial" w:cs="Arial"/>
          <w:sz w:val="22"/>
          <w:szCs w:val="22"/>
        </w:rPr>
        <w:t>,</w:t>
      </w:r>
      <w:r w:rsidR="00583B1B" w:rsidRPr="00DA73ED">
        <w:rPr>
          <w:rFonts w:ascii="Arial" w:eastAsia="Arial" w:hAnsi="Arial" w:cs="Arial"/>
          <w:sz w:val="22"/>
          <w:szCs w:val="22"/>
        </w:rPr>
        <w:t xml:space="preserve"> (</w:t>
      </w:r>
      <w:r w:rsidR="00DA73ED" w:rsidRPr="00DA73ED">
        <w:rPr>
          <w:rFonts w:ascii="Arial" w:eastAsia="Arial" w:hAnsi="Arial" w:cs="Arial"/>
          <w:sz w:val="22"/>
          <w:szCs w:val="22"/>
        </w:rPr>
        <w:t>June</w:t>
      </w:r>
      <w:r w:rsidR="00583B1B" w:rsidRPr="00DA73ED">
        <w:rPr>
          <w:rFonts w:ascii="Arial" w:eastAsia="Arial" w:hAnsi="Arial" w:cs="Arial"/>
          <w:sz w:val="22"/>
          <w:szCs w:val="22"/>
        </w:rPr>
        <w:t xml:space="preserve"> 14-16,</w:t>
      </w:r>
      <w:r w:rsidR="00DA73ED" w:rsidRPr="00DA73ED">
        <w:rPr>
          <w:rFonts w:ascii="Arial" w:eastAsia="Arial" w:hAnsi="Arial" w:cs="Arial"/>
          <w:sz w:val="22"/>
          <w:szCs w:val="22"/>
        </w:rPr>
        <w:t xml:space="preserve"> 2016 in Hamburg), which will include the announcement of the winner of the PEMA Student Challenge, as well as a fresh round of TECH TOC seminars, during which leading industry figures discuss</w:t>
      </w:r>
      <w:r w:rsidR="003D2737" w:rsidRPr="00DA73ED">
        <w:rPr>
          <w:rFonts w:ascii="Arial" w:eastAsia="Arial" w:hAnsi="Arial" w:cs="Arial"/>
          <w:sz w:val="22"/>
          <w:szCs w:val="22"/>
        </w:rPr>
        <w:t xml:space="preserve"> the</w:t>
      </w:r>
      <w:r w:rsidR="00DA73ED" w:rsidRPr="00DA73ED">
        <w:rPr>
          <w:rFonts w:ascii="Arial" w:eastAsia="Arial" w:hAnsi="Arial" w:cs="Arial"/>
          <w:sz w:val="22"/>
          <w:szCs w:val="22"/>
        </w:rPr>
        <w:t xml:space="preserve"> key challenges and issues facing the</w:t>
      </w:r>
      <w:r w:rsidR="00F700E1" w:rsidRPr="00DA73ED">
        <w:rPr>
          <w:rFonts w:ascii="Arial" w:eastAsia="Arial" w:hAnsi="Arial" w:cs="Arial"/>
          <w:sz w:val="22"/>
          <w:szCs w:val="22"/>
        </w:rPr>
        <w:t xml:space="preserve"> ports and terminals</w:t>
      </w:r>
      <w:r w:rsidR="00DA73ED" w:rsidRPr="00DA73ED">
        <w:rPr>
          <w:rFonts w:ascii="Arial" w:eastAsia="Arial" w:hAnsi="Arial" w:cs="Arial"/>
          <w:color w:val="FF0000"/>
          <w:sz w:val="22"/>
          <w:szCs w:val="22"/>
        </w:rPr>
        <w:t xml:space="preserve"> </w:t>
      </w:r>
      <w:r w:rsidR="00DA73ED" w:rsidRPr="00DA73ED">
        <w:rPr>
          <w:rFonts w:ascii="Arial" w:eastAsia="Arial" w:hAnsi="Arial" w:cs="Arial"/>
          <w:sz w:val="22"/>
          <w:szCs w:val="22"/>
        </w:rPr>
        <w:t xml:space="preserve">sector. For details of PEMA events at TOC Europe 2016, visit: </w:t>
      </w:r>
      <w:hyperlink r:id="rId8">
        <w:r w:rsidR="00DA73ED" w:rsidRPr="00DA73ED">
          <w:rPr>
            <w:rFonts w:ascii="Arial" w:eastAsia="Arial" w:hAnsi="Arial" w:cs="Arial"/>
            <w:color w:val="0000FF"/>
            <w:sz w:val="22"/>
            <w:szCs w:val="22"/>
            <w:u w:val="single"/>
          </w:rPr>
          <w:t>pema.org/</w:t>
        </w:r>
        <w:proofErr w:type="spellStart"/>
        <w:r w:rsidR="00DA73ED" w:rsidRPr="00DA73ED">
          <w:rPr>
            <w:rFonts w:ascii="Arial" w:eastAsia="Arial" w:hAnsi="Arial" w:cs="Arial"/>
            <w:color w:val="0000FF"/>
            <w:sz w:val="22"/>
            <w:szCs w:val="22"/>
            <w:u w:val="single"/>
          </w:rPr>
          <w:t>pema</w:t>
        </w:r>
        <w:proofErr w:type="spellEnd"/>
        <w:r w:rsidR="00DA73ED" w:rsidRPr="00DA73ED">
          <w:rPr>
            <w:rFonts w:ascii="Arial" w:eastAsia="Arial" w:hAnsi="Arial" w:cs="Arial"/>
            <w:color w:val="0000FF"/>
            <w:sz w:val="22"/>
            <w:szCs w:val="22"/>
            <w:u w:val="single"/>
          </w:rPr>
          <w:t>-events</w:t>
        </w:r>
      </w:hyperlink>
      <w:r w:rsidR="00E44F7B" w:rsidRPr="00DA73ED">
        <w:rPr>
          <w:rFonts w:ascii="Arial" w:eastAsia="Arial" w:hAnsi="Arial" w:cs="Arial"/>
          <w:sz w:val="22"/>
          <w:szCs w:val="22"/>
        </w:rPr>
        <w:t>.</w:t>
      </w:r>
    </w:p>
    <w:p w14:paraId="3CD9606E" w14:textId="77777777" w:rsidR="00FE3754" w:rsidRDefault="00FE3754" w:rsidP="0088167F">
      <w:pPr>
        <w:spacing w:line="276" w:lineRule="auto"/>
        <w:jc w:val="both"/>
        <w:rPr>
          <w:rFonts w:ascii="Arial" w:eastAsia="Arial" w:hAnsi="Arial" w:cs="Arial"/>
          <w:sz w:val="22"/>
          <w:szCs w:val="22"/>
        </w:rPr>
      </w:pPr>
    </w:p>
    <w:p w14:paraId="7A554130" w14:textId="7774E86D" w:rsidR="00FE3754" w:rsidRPr="00DA73ED" w:rsidRDefault="00FE3754" w:rsidP="0088167F">
      <w:pPr>
        <w:spacing w:line="276" w:lineRule="auto"/>
        <w:jc w:val="both"/>
        <w:rPr>
          <w:rFonts w:ascii="Arial" w:eastAsia="Arial" w:hAnsi="Arial" w:cs="Arial"/>
          <w:sz w:val="22"/>
          <w:szCs w:val="22"/>
        </w:rPr>
      </w:pPr>
      <w:r w:rsidRPr="00FE3754">
        <w:rPr>
          <w:rFonts w:ascii="Arial" w:eastAsia="Arial" w:hAnsi="Arial" w:cs="Arial"/>
          <w:sz w:val="22"/>
          <w:szCs w:val="22"/>
        </w:rPr>
        <w:t>PEMA will host a reception on stand d112 at 16</w:t>
      </w:r>
      <w:r>
        <w:rPr>
          <w:rFonts w:ascii="Arial" w:eastAsia="Arial" w:hAnsi="Arial" w:cs="Arial"/>
          <w:sz w:val="22"/>
          <w:szCs w:val="22"/>
        </w:rPr>
        <w:t>:</w:t>
      </w:r>
      <w:r w:rsidRPr="00FE3754">
        <w:rPr>
          <w:rFonts w:ascii="Arial" w:eastAsia="Arial" w:hAnsi="Arial" w:cs="Arial"/>
          <w:sz w:val="22"/>
          <w:szCs w:val="22"/>
        </w:rPr>
        <w:t xml:space="preserve">00 CET and the 4th student challenge </w:t>
      </w:r>
      <w:r>
        <w:rPr>
          <w:rFonts w:ascii="Arial" w:eastAsia="Arial" w:hAnsi="Arial" w:cs="Arial"/>
          <w:sz w:val="22"/>
          <w:szCs w:val="22"/>
        </w:rPr>
        <w:t>at 12:00 CET tomorrow (Thursday 16</w:t>
      </w:r>
      <w:r w:rsidRPr="00FE3754">
        <w:rPr>
          <w:rFonts w:ascii="Arial" w:eastAsia="Arial" w:hAnsi="Arial" w:cs="Arial"/>
          <w:sz w:val="22"/>
          <w:szCs w:val="22"/>
          <w:vertAlign w:val="superscript"/>
        </w:rPr>
        <w:t>th</w:t>
      </w:r>
      <w:r>
        <w:rPr>
          <w:rFonts w:ascii="Arial" w:eastAsia="Arial" w:hAnsi="Arial" w:cs="Arial"/>
          <w:sz w:val="22"/>
          <w:szCs w:val="22"/>
        </w:rPr>
        <w:t xml:space="preserve"> June 2016).</w:t>
      </w:r>
    </w:p>
    <w:p w14:paraId="2E1CD498" w14:textId="77777777" w:rsidR="00D6089D" w:rsidRPr="00DA73ED" w:rsidRDefault="00D6089D" w:rsidP="0088167F">
      <w:pPr>
        <w:spacing w:line="276" w:lineRule="auto"/>
        <w:jc w:val="both"/>
        <w:rPr>
          <w:rFonts w:ascii="Arial" w:eastAsia="Arial" w:hAnsi="Arial" w:cs="Arial"/>
          <w:sz w:val="22"/>
          <w:szCs w:val="22"/>
        </w:rPr>
      </w:pPr>
    </w:p>
    <w:p w14:paraId="231490D4" w14:textId="77777777" w:rsidR="00D6089D" w:rsidRPr="00DA73ED" w:rsidRDefault="00DA73ED" w:rsidP="0088167F">
      <w:pPr>
        <w:spacing w:line="276" w:lineRule="auto"/>
        <w:jc w:val="both"/>
        <w:rPr>
          <w:rFonts w:ascii="Arial" w:eastAsia="Arial" w:hAnsi="Arial" w:cs="Arial"/>
          <w:b/>
          <w:sz w:val="22"/>
          <w:szCs w:val="22"/>
        </w:rPr>
      </w:pPr>
      <w:r w:rsidRPr="00DA73ED">
        <w:rPr>
          <w:rFonts w:ascii="Arial" w:eastAsia="Arial" w:hAnsi="Arial" w:cs="Arial"/>
          <w:b/>
          <w:sz w:val="22"/>
          <w:szCs w:val="22"/>
        </w:rPr>
        <w:t>ENDS</w:t>
      </w:r>
    </w:p>
    <w:p w14:paraId="6704E509" w14:textId="77777777" w:rsidR="00D6089D" w:rsidRPr="00DA73ED" w:rsidRDefault="00D6089D" w:rsidP="0088167F">
      <w:pPr>
        <w:spacing w:line="276" w:lineRule="auto"/>
        <w:rPr>
          <w:rFonts w:ascii="Arial" w:eastAsia="Arial" w:hAnsi="Arial" w:cs="Arial"/>
          <w:b/>
          <w:color w:val="262626"/>
          <w:sz w:val="22"/>
          <w:szCs w:val="22"/>
        </w:rPr>
      </w:pPr>
    </w:p>
    <w:p w14:paraId="41D38A2C" w14:textId="77777777" w:rsidR="00D6089D" w:rsidRPr="00DA73ED" w:rsidRDefault="00DA73ED" w:rsidP="0088167F">
      <w:pPr>
        <w:spacing w:line="276" w:lineRule="auto"/>
        <w:rPr>
          <w:rFonts w:ascii="Arial" w:eastAsia="Arial" w:hAnsi="Arial" w:cs="Arial"/>
          <w:b/>
          <w:color w:val="262626"/>
          <w:sz w:val="22"/>
          <w:szCs w:val="22"/>
        </w:rPr>
      </w:pPr>
      <w:r w:rsidRPr="00DA73ED">
        <w:rPr>
          <w:rFonts w:ascii="Arial" w:eastAsia="Arial" w:hAnsi="Arial" w:cs="Arial"/>
          <w:b/>
          <w:color w:val="262626"/>
          <w:sz w:val="22"/>
          <w:szCs w:val="22"/>
        </w:rPr>
        <w:t>About PEMA</w:t>
      </w:r>
    </w:p>
    <w:p w14:paraId="6B689625" w14:textId="77777777" w:rsidR="00D6089D" w:rsidRPr="00DA73ED" w:rsidRDefault="00DA73ED" w:rsidP="0088167F">
      <w:pPr>
        <w:spacing w:line="276" w:lineRule="auto"/>
        <w:jc w:val="both"/>
        <w:rPr>
          <w:rFonts w:ascii="Arial" w:eastAsia="Arial" w:hAnsi="Arial" w:cs="Arial"/>
          <w:color w:val="004D7F"/>
          <w:sz w:val="22"/>
          <w:szCs w:val="22"/>
          <w:u w:val="single"/>
        </w:rPr>
      </w:pPr>
      <w:r w:rsidRPr="00DA73ED">
        <w:rPr>
          <w:rFonts w:ascii="Arial" w:eastAsia="Arial" w:hAnsi="Arial" w:cs="Arial"/>
          <w:color w:val="262626"/>
          <w:sz w:val="22"/>
          <w:szCs w:val="22"/>
        </w:rPr>
        <w:t xml:space="preserve">Founded in 2004, PEMA provides a forum and public voice for the global port equipment and technology sectors. The Association has seen strong growth in recent years, and now has </w:t>
      </w:r>
      <w:r w:rsidRPr="00DA73ED">
        <w:rPr>
          <w:rFonts w:ascii="Arial" w:eastAsia="Arial" w:hAnsi="Arial" w:cs="Arial"/>
          <w:sz w:val="22"/>
          <w:szCs w:val="22"/>
        </w:rPr>
        <w:t>more than 100</w:t>
      </w:r>
      <w:r w:rsidRPr="00DA73ED">
        <w:rPr>
          <w:rFonts w:ascii="Arial" w:eastAsia="Arial" w:hAnsi="Arial" w:cs="Arial"/>
          <w:color w:val="262626"/>
          <w:sz w:val="22"/>
          <w:szCs w:val="22"/>
        </w:rPr>
        <w:t xml:space="preserve"> member companies representing all facets of the industry, including crane, equipment and component manufacturers; automation, software and technology providers; consultants and other experts. Find out more at: </w:t>
      </w:r>
      <w:hyperlink r:id="rId9">
        <w:r w:rsidRPr="00DA73ED">
          <w:rPr>
            <w:rFonts w:ascii="Arial" w:eastAsia="Arial" w:hAnsi="Arial" w:cs="Arial"/>
            <w:color w:val="004D7F"/>
            <w:sz w:val="22"/>
            <w:szCs w:val="22"/>
            <w:u w:val="single"/>
          </w:rPr>
          <w:t>pema.org</w:t>
        </w:r>
      </w:hyperlink>
      <w:r w:rsidRPr="00DA73ED">
        <w:rPr>
          <w:rFonts w:ascii="Arial" w:eastAsia="Arial" w:hAnsi="Arial" w:cs="Arial"/>
          <w:color w:val="004D7F"/>
          <w:sz w:val="22"/>
          <w:szCs w:val="22"/>
          <w:u w:val="single"/>
        </w:rPr>
        <w:t>.</w:t>
      </w:r>
    </w:p>
    <w:p w14:paraId="2654F351" w14:textId="77777777" w:rsidR="00D6089D" w:rsidRPr="00DA73ED" w:rsidRDefault="00D6089D" w:rsidP="0088167F">
      <w:pPr>
        <w:spacing w:line="276" w:lineRule="auto"/>
        <w:rPr>
          <w:rFonts w:ascii="Arial" w:eastAsia="Arial" w:hAnsi="Arial" w:cs="Arial"/>
          <w:color w:val="262626"/>
          <w:sz w:val="22"/>
          <w:szCs w:val="22"/>
        </w:rPr>
      </w:pPr>
    </w:p>
    <w:p w14:paraId="2407373B" w14:textId="77777777" w:rsidR="00D6089D" w:rsidRPr="00DA73ED" w:rsidRDefault="00DA73ED">
      <w:pPr>
        <w:spacing w:line="276" w:lineRule="auto"/>
        <w:jc w:val="both"/>
        <w:rPr>
          <w:rFonts w:ascii="Arial" w:eastAsia="Arial" w:hAnsi="Arial" w:cs="Arial"/>
          <w:color w:val="004D7F"/>
          <w:sz w:val="22"/>
          <w:szCs w:val="22"/>
          <w:u w:val="single"/>
        </w:rPr>
      </w:pPr>
      <w:r w:rsidRPr="00DA73ED">
        <w:rPr>
          <w:rFonts w:ascii="Arial" w:eastAsia="Arial" w:hAnsi="Arial" w:cs="Arial"/>
          <w:sz w:val="22"/>
          <w:szCs w:val="22"/>
        </w:rPr>
        <w:t xml:space="preserve">For more information on this media release, please contact Cassandra Kelly, PEMA Head of Administration at </w:t>
      </w:r>
      <w:hyperlink r:id="rId10">
        <w:r w:rsidRPr="00DA73ED">
          <w:rPr>
            <w:rFonts w:ascii="Arial" w:eastAsia="Arial" w:hAnsi="Arial" w:cs="Arial"/>
            <w:color w:val="0000FF"/>
            <w:sz w:val="22"/>
            <w:szCs w:val="22"/>
            <w:u w:val="single"/>
          </w:rPr>
          <w:t>cassandra.kelly@pema.org</w:t>
        </w:r>
      </w:hyperlink>
      <w:r w:rsidRPr="00DA73ED">
        <w:rPr>
          <w:rFonts w:ascii="Arial" w:eastAsia="Arial" w:hAnsi="Arial" w:cs="Arial"/>
          <w:sz w:val="22"/>
          <w:szCs w:val="22"/>
        </w:rPr>
        <w:t xml:space="preserve">. </w:t>
      </w:r>
      <w:r w:rsidRPr="00DA73ED">
        <w:rPr>
          <w:rFonts w:ascii="Arial" w:eastAsia="Arial" w:hAnsi="Arial" w:cs="Arial"/>
          <w:color w:val="004D7F"/>
          <w:sz w:val="22"/>
          <w:szCs w:val="22"/>
          <w:u w:val="single"/>
        </w:rPr>
        <w:t xml:space="preserve"> </w:t>
      </w:r>
    </w:p>
    <w:sectPr w:rsidR="00D6089D" w:rsidRPr="00DA73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9D"/>
    <w:rsid w:val="000F37A0"/>
    <w:rsid w:val="000F67B4"/>
    <w:rsid w:val="001213BE"/>
    <w:rsid w:val="00130F16"/>
    <w:rsid w:val="00147E4A"/>
    <w:rsid w:val="0016382F"/>
    <w:rsid w:val="001670E4"/>
    <w:rsid w:val="00185107"/>
    <w:rsid w:val="001A1107"/>
    <w:rsid w:val="001E6CEC"/>
    <w:rsid w:val="001F6F97"/>
    <w:rsid w:val="00227185"/>
    <w:rsid w:val="00265CB3"/>
    <w:rsid w:val="002A38A7"/>
    <w:rsid w:val="002B5417"/>
    <w:rsid w:val="0034777E"/>
    <w:rsid w:val="00362A2B"/>
    <w:rsid w:val="00386CED"/>
    <w:rsid w:val="00391E8C"/>
    <w:rsid w:val="0039376E"/>
    <w:rsid w:val="00396335"/>
    <w:rsid w:val="003D26CE"/>
    <w:rsid w:val="003D2737"/>
    <w:rsid w:val="00452DB1"/>
    <w:rsid w:val="00473731"/>
    <w:rsid w:val="00473BD7"/>
    <w:rsid w:val="004A244A"/>
    <w:rsid w:val="004B2A03"/>
    <w:rsid w:val="004C1934"/>
    <w:rsid w:val="004D1517"/>
    <w:rsid w:val="004D226F"/>
    <w:rsid w:val="004D30BC"/>
    <w:rsid w:val="005171C2"/>
    <w:rsid w:val="00565B84"/>
    <w:rsid w:val="00583B1B"/>
    <w:rsid w:val="005D3A20"/>
    <w:rsid w:val="005E275A"/>
    <w:rsid w:val="006060C3"/>
    <w:rsid w:val="00734439"/>
    <w:rsid w:val="00770F4D"/>
    <w:rsid w:val="007E007F"/>
    <w:rsid w:val="00802607"/>
    <w:rsid w:val="00802FFB"/>
    <w:rsid w:val="00826D87"/>
    <w:rsid w:val="00861ED7"/>
    <w:rsid w:val="0088167F"/>
    <w:rsid w:val="0088666D"/>
    <w:rsid w:val="008E3CBC"/>
    <w:rsid w:val="009506D5"/>
    <w:rsid w:val="009556AD"/>
    <w:rsid w:val="00965661"/>
    <w:rsid w:val="00974FF5"/>
    <w:rsid w:val="00994E56"/>
    <w:rsid w:val="009A3B59"/>
    <w:rsid w:val="009A5C32"/>
    <w:rsid w:val="00A13AC0"/>
    <w:rsid w:val="00A461B3"/>
    <w:rsid w:val="00A53C69"/>
    <w:rsid w:val="00A5554F"/>
    <w:rsid w:val="00A76B4E"/>
    <w:rsid w:val="00A84932"/>
    <w:rsid w:val="00A91E25"/>
    <w:rsid w:val="00B06C16"/>
    <w:rsid w:val="00B33F85"/>
    <w:rsid w:val="00B37C8E"/>
    <w:rsid w:val="00B43F65"/>
    <w:rsid w:val="00B504BC"/>
    <w:rsid w:val="00B93B25"/>
    <w:rsid w:val="00BD559B"/>
    <w:rsid w:val="00C53071"/>
    <w:rsid w:val="00C766E5"/>
    <w:rsid w:val="00CD60A8"/>
    <w:rsid w:val="00D25E02"/>
    <w:rsid w:val="00D26A77"/>
    <w:rsid w:val="00D30B41"/>
    <w:rsid w:val="00D3301D"/>
    <w:rsid w:val="00D6089D"/>
    <w:rsid w:val="00D74314"/>
    <w:rsid w:val="00DA73ED"/>
    <w:rsid w:val="00DD7B6A"/>
    <w:rsid w:val="00DE2631"/>
    <w:rsid w:val="00E2088B"/>
    <w:rsid w:val="00E33265"/>
    <w:rsid w:val="00E44BFF"/>
    <w:rsid w:val="00E44F7B"/>
    <w:rsid w:val="00E555C4"/>
    <w:rsid w:val="00E61045"/>
    <w:rsid w:val="00E6640A"/>
    <w:rsid w:val="00EF4563"/>
    <w:rsid w:val="00F040AF"/>
    <w:rsid w:val="00F05794"/>
    <w:rsid w:val="00F14EBD"/>
    <w:rsid w:val="00F2237F"/>
    <w:rsid w:val="00F34DE3"/>
    <w:rsid w:val="00F700E1"/>
    <w:rsid w:val="00FA4992"/>
    <w:rsid w:val="00FB3D22"/>
    <w:rsid w:val="00FE3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2961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pema.org/pema-events" TargetMode="External"/><Relationship Id="rId3" Type="http://schemas.openxmlformats.org/officeDocument/2006/relationships/webSettings" Target="webSettings.xml"/><Relationship Id="rId7" Type="http://schemas.openxmlformats.org/officeDocument/2006/relationships/hyperlink" Target="http://www.pema.org/publication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ma.org/" TargetMode="External"/><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hyperlink" Target="mailto:cassandra.kelly@pema.org" TargetMode="External"/><Relationship Id="rId4" Type="http://schemas.openxmlformats.org/officeDocument/2006/relationships/image" Target="media/image1.png"/><Relationship Id="rId9" Type="http://schemas.openxmlformats.org/officeDocument/2006/relationships/hyperlink" Target="http://www.p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Finn</dc:creator>
  <cp:lastModifiedBy>Oliver Finn</cp:lastModifiedBy>
  <cp:revision>3</cp:revision>
  <cp:lastPrinted>2016-06-15T09:25:00Z</cp:lastPrinted>
  <dcterms:created xsi:type="dcterms:W3CDTF">2016-06-15T09:25:00Z</dcterms:created>
  <dcterms:modified xsi:type="dcterms:W3CDTF">2016-06-15T09:26:00Z</dcterms:modified>
</cp:coreProperties>
</file>