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61B5" w14:textId="77777777" w:rsidR="005C42A4" w:rsidRPr="009C67FC" w:rsidRDefault="005C42A4" w:rsidP="005C42A4">
      <w:pPr>
        <w:pStyle w:val="PlainText"/>
        <w:rPr>
          <w:rFonts w:ascii="Roboto Condensed" w:hAnsi="Roboto Condensed" w:cs="Segoe UI"/>
          <w:sz w:val="24"/>
          <w:szCs w:val="24"/>
          <w:lang w:val="sv-SE"/>
        </w:rPr>
      </w:pPr>
    </w:p>
    <w:p w14:paraId="378213E7" w14:textId="77777777" w:rsidR="005C42A4" w:rsidRPr="009C67FC" w:rsidRDefault="005C42A4" w:rsidP="005C42A4">
      <w:pPr>
        <w:rPr>
          <w:rFonts w:ascii="Roboto Condensed" w:hAnsi="Roboto Condensed" w:cstheme="majorHAnsi"/>
          <w:sz w:val="24"/>
          <w:szCs w:val="24"/>
          <w:shd w:val="clear" w:color="auto" w:fill="FFFFFF"/>
        </w:rPr>
      </w:pPr>
      <w:r w:rsidRPr="009C67FC">
        <w:rPr>
          <w:rFonts w:ascii="Roboto Condensed" w:hAnsi="Roboto Condensed" w:cstheme="majorHAnsi"/>
          <w:noProof/>
          <w:sz w:val="24"/>
          <w:szCs w:val="24"/>
          <w:shd w:val="clear" w:color="auto" w:fill="FFFFFF"/>
        </w:rPr>
        <w:drawing>
          <wp:inline distT="0" distB="0" distL="0" distR="0" wp14:anchorId="4F6E1ED7" wp14:editId="4EA1FEB0">
            <wp:extent cx="1200150" cy="228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1E0B" w14:textId="687EE7D7" w:rsidR="005C42A4" w:rsidRPr="009C67FC" w:rsidRDefault="005C42A4" w:rsidP="005D4488">
      <w:pPr>
        <w:rPr>
          <w:rFonts w:ascii="Roboto Condensed" w:hAnsi="Roboto Condensed" w:cstheme="majorHAnsi"/>
          <w:sz w:val="24"/>
          <w:szCs w:val="24"/>
          <w:shd w:val="clear" w:color="auto" w:fill="FFFFFF"/>
        </w:rPr>
      </w:pP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t>Pressmeddelande</w:t>
      </w: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br/>
      </w:r>
      <w:r w:rsidR="0066692B">
        <w:rPr>
          <w:rFonts w:ascii="Roboto Condensed" w:hAnsi="Roboto Condensed" w:cstheme="majorHAnsi"/>
          <w:sz w:val="24"/>
          <w:szCs w:val="24"/>
          <w:shd w:val="clear" w:color="auto" w:fill="FFFFFF"/>
        </w:rPr>
        <w:t>Stockholm</w:t>
      </w: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t xml:space="preserve"> </w:t>
      </w:r>
      <w:r w:rsidR="0066692B">
        <w:rPr>
          <w:rFonts w:ascii="Roboto Condensed" w:hAnsi="Roboto Condensed" w:cstheme="majorHAnsi"/>
          <w:sz w:val="24"/>
          <w:szCs w:val="24"/>
          <w:shd w:val="clear" w:color="auto" w:fill="FFFFFF"/>
        </w:rPr>
        <w:t>2</w:t>
      </w:r>
      <w:r w:rsidR="007908BB">
        <w:rPr>
          <w:rFonts w:ascii="Roboto Condensed" w:hAnsi="Roboto Condensed" w:cstheme="majorHAnsi"/>
          <w:sz w:val="24"/>
          <w:szCs w:val="24"/>
          <w:shd w:val="clear" w:color="auto" w:fill="FFFFFF"/>
        </w:rPr>
        <w:t>8</w:t>
      </w: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t>.</w:t>
      </w:r>
      <w:r w:rsidR="00C06CBB"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t>10</w:t>
      </w: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t>.2021</w:t>
      </w:r>
      <w:r w:rsidRPr="009C67FC">
        <w:rPr>
          <w:rFonts w:ascii="Roboto Condensed" w:hAnsi="Roboto Condensed" w:cstheme="majorHAnsi"/>
          <w:sz w:val="24"/>
          <w:szCs w:val="24"/>
          <w:shd w:val="clear" w:color="auto" w:fill="FFFFFF"/>
        </w:rPr>
        <w:br/>
        <w:t xml:space="preserve">Presskontakt: </w:t>
      </w:r>
      <w:hyperlink r:id="rId8" w:history="1">
        <w:r w:rsidRPr="009C67FC">
          <w:rPr>
            <w:rStyle w:val="Hyperlink"/>
            <w:rFonts w:ascii="Roboto Condensed" w:hAnsi="Roboto Condensed" w:cstheme="majorHAnsi"/>
            <w:sz w:val="24"/>
            <w:szCs w:val="24"/>
            <w:shd w:val="clear" w:color="auto" w:fill="FFFFFF"/>
          </w:rPr>
          <w:t>kajsa.ekelund@flixbus.com</w:t>
        </w:r>
      </w:hyperlink>
    </w:p>
    <w:p w14:paraId="2DE67CEC" w14:textId="77777777" w:rsidR="006775D1" w:rsidRDefault="006775D1" w:rsidP="006775D1"/>
    <w:p w14:paraId="76C2F90C" w14:textId="33AEFFFB" w:rsidR="00FC6C96" w:rsidRPr="00FC6C96" w:rsidRDefault="00F10F54" w:rsidP="00FC6C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10F54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sv-SE"/>
        </w:rPr>
        <w:t xml:space="preserve">Bussresenärer </w:t>
      </w:r>
      <w:r w:rsidR="002A7FC1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sv-SE"/>
        </w:rPr>
        <w:t>återvänder</w:t>
      </w:r>
      <w:r w:rsidR="003A63C8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sv-SE"/>
        </w:rPr>
        <w:t xml:space="preserve"> när höstlove</w:t>
      </w:r>
      <w:r w:rsidR="00836761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sv-SE"/>
        </w:rPr>
        <w:t>t</w:t>
      </w:r>
      <w:r w:rsidR="003A63C8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sv-SE"/>
        </w:rPr>
        <w:t xml:space="preserve"> närmar sig</w:t>
      </w:r>
    </w:p>
    <w:p w14:paraId="48E5CAFE" w14:textId="0C6E748A" w:rsidR="005D3381" w:rsidRPr="005D3381" w:rsidRDefault="00B45C02" w:rsidP="00FC6C96">
      <w:pPr>
        <w:spacing w:before="240" w:after="0" w:line="240" w:lineRule="auto"/>
        <w:rPr>
          <w:rFonts w:ascii="Roboto Condensed" w:hAnsi="Roboto Condensed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Roboto Condensed" w:hAnsi="Roboto Condensed" w:cs="Calibri"/>
          <w:b/>
          <w:bCs/>
          <w:color w:val="000000"/>
          <w:sz w:val="24"/>
          <w:szCs w:val="24"/>
          <w:shd w:val="clear" w:color="auto" w:fill="FFFFFF"/>
        </w:rPr>
        <w:t>Nu</w:t>
      </w:r>
      <w:r w:rsidR="005D3381" w:rsidRPr="005D3381">
        <w:rPr>
          <w:rFonts w:ascii="Roboto Condensed" w:hAnsi="Roboto Condensed" w:cs="Calibri"/>
          <w:b/>
          <w:bCs/>
          <w:color w:val="000000"/>
          <w:sz w:val="24"/>
          <w:szCs w:val="24"/>
          <w:shd w:val="clear" w:color="auto" w:fill="FFFFFF"/>
        </w:rPr>
        <w:t xml:space="preserve"> kan bussbolaget FlixBus konstatera att resenärerna börjar återvända. Under hösten har man sett en ökning i antalet sålda biljetter, särskilt efter det att restriktionerna lyfts. Inför det stundande höstlovet väljer man att lägga till avgångar </w:t>
      </w:r>
      <w:r w:rsidR="00356D49">
        <w:rPr>
          <w:rFonts w:ascii="Roboto Condensed" w:hAnsi="Roboto Condensed" w:cs="Calibri"/>
          <w:b/>
          <w:bCs/>
          <w:color w:val="000000"/>
          <w:sz w:val="24"/>
          <w:szCs w:val="24"/>
          <w:shd w:val="clear" w:color="auto" w:fill="FFFFFF"/>
        </w:rPr>
        <w:t>till</w:t>
      </w:r>
      <w:r w:rsidR="005D3381" w:rsidRPr="005D3381">
        <w:rPr>
          <w:rFonts w:ascii="Roboto Condensed" w:hAnsi="Roboto Condensed" w:cs="Calibri"/>
          <w:b/>
          <w:bCs/>
          <w:color w:val="000000"/>
          <w:sz w:val="24"/>
          <w:szCs w:val="24"/>
          <w:shd w:val="clear" w:color="auto" w:fill="FFFFFF"/>
        </w:rPr>
        <w:t xml:space="preserve"> de populäraste destinationerna. </w:t>
      </w:r>
    </w:p>
    <w:p w14:paraId="18D4CD26" w14:textId="1F87D884" w:rsidR="00FC6C96" w:rsidRDefault="00FC6C96" w:rsidP="00FC6C96">
      <w:pPr>
        <w:spacing w:before="240" w:after="0" w:line="240" w:lineRule="auto"/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</w:pPr>
      <w:r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– Normalt brukar vi se en nedgång i antalet resenärer efter sommaren, men efter att restriktionerna </w:t>
      </w:r>
      <w:r w:rsidR="005458EE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lyfts</w:t>
      </w:r>
      <w:r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har vi sett att biljettförsäljningen ökat vecka efter vecka. De ökade </w:t>
      </w:r>
      <w:r w:rsidR="00CE2BA2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bokningarna</w:t>
      </w:r>
      <w:r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är gott tecken på att samhället nu är på väg tillbaka, säger Kajsa Ekelund kommunikationschef på FlixBus. </w:t>
      </w:r>
    </w:p>
    <w:p w14:paraId="46DB8EC8" w14:textId="7CC7CD9A" w:rsidR="00347D73" w:rsidRDefault="004C7019" w:rsidP="00AF0080">
      <w:pPr>
        <w:spacing w:line="252" w:lineRule="auto"/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lang w:eastAsia="sv-SE"/>
        </w:rPr>
        <w:br/>
      </w:r>
      <w:r w:rsidR="00E5247F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Inför det stundande höstlovet kan </w:t>
      </w:r>
      <w:r w:rsidR="00AF0080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F</w:t>
      </w:r>
      <w:r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lixBus konstatera att resandet ökat med cirka 25% jämfört med fjolårets höstlov.</w:t>
      </w:r>
      <w:r w:rsidR="0009376D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Stockholm – Kalmar, Stockholm </w:t>
      </w:r>
      <w:r w:rsidR="00356D49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–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Göteborg</w:t>
      </w:r>
      <w:r w:rsidR="005458EE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och</w:t>
      </w:r>
      <w:r w:rsidR="00356D49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</w:t>
      </w:r>
      <w:r w:rsidR="00356D49" w:rsidRPr="00FC6C96">
        <w:rPr>
          <w:rFonts w:ascii="Roboto Condensed" w:eastAsia="Times New Roman" w:hAnsi="Roboto Condensed" w:cs="Calibri"/>
          <w:sz w:val="24"/>
          <w:szCs w:val="24"/>
          <w:lang w:eastAsia="sv-SE"/>
        </w:rPr>
        <w:t>Oslo – Hamburg</w:t>
      </w:r>
      <w:r w:rsidR="00356D49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 med stopp längs västkusten</w:t>
      </w:r>
      <w:r w:rsidR="00356D49" w:rsidRPr="00FC6C96">
        <w:rPr>
          <w:rFonts w:ascii="Roboto Condensed" w:eastAsia="Times New Roman" w:hAnsi="Roboto Condensed" w:cs="Calibri"/>
          <w:sz w:val="24"/>
          <w:szCs w:val="24"/>
          <w:lang w:eastAsia="sv-SE"/>
        </w:rPr>
        <w:t xml:space="preserve">, 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är några av de populäraste </w:t>
      </w:r>
      <w:r w:rsidR="00356D49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linjerna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. </w:t>
      </w:r>
      <w:r w:rsidR="00356D49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>Här har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FlixBus lagt till avgångar för att kunna tillgodose</w:t>
      </w:r>
      <w:r w:rsidR="00347D73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den ökade</w:t>
      </w:r>
      <w:r w:rsidR="00347D73"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 </w:t>
      </w:r>
      <w:r w:rsidR="00347D73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efterfrågan. </w:t>
      </w:r>
    </w:p>
    <w:p w14:paraId="71F7BF25" w14:textId="7A239DAC" w:rsidR="00BC33A8" w:rsidRDefault="000903E7" w:rsidP="005F7131">
      <w:pPr>
        <w:spacing w:line="252" w:lineRule="auto"/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</w:pPr>
      <w:r w:rsidRPr="00FC6C96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– </w:t>
      </w:r>
      <w:r w:rsidR="005458EE" w:rsidRPr="000903E7">
        <w:rPr>
          <w:rFonts w:ascii="Roboto Condensed" w:eastAsia="Times New Roman" w:hAnsi="Roboto Condensed"/>
          <w:color w:val="000000"/>
          <w:sz w:val="24"/>
          <w:szCs w:val="24"/>
          <w:lang w:eastAsia="sv-SE"/>
        </w:rPr>
        <w:t>In</w:t>
      </w:r>
      <w:r w:rsidRPr="000903E7">
        <w:rPr>
          <w:rFonts w:ascii="Roboto Condensed" w:eastAsia="Times New Roman" w:hAnsi="Roboto Condensed"/>
          <w:color w:val="000000"/>
          <w:sz w:val="24"/>
          <w:szCs w:val="24"/>
          <w:lang w:eastAsia="sv-SE"/>
        </w:rPr>
        <w:t xml:space="preserve">för </w:t>
      </w:r>
      <w:r w:rsidR="00FC6C96" w:rsidRPr="000903E7">
        <w:rPr>
          <w:rFonts w:ascii="Roboto Condensed" w:eastAsia="Times New Roman" w:hAnsi="Roboto Condensed" w:cs="Calibri"/>
          <w:color w:val="000000"/>
          <w:sz w:val="24"/>
          <w:szCs w:val="24"/>
          <w:lang w:eastAsia="sv-SE"/>
        </w:rPr>
        <w:t xml:space="preserve">höstlovet så har </w:t>
      </w:r>
      <w:r w:rsidRPr="000903E7">
        <w:rPr>
          <w:rFonts w:ascii="Roboto Condensed" w:eastAsia="Times New Roman" w:hAnsi="Roboto Condensed"/>
          <w:color w:val="000000"/>
          <w:sz w:val="24"/>
          <w:szCs w:val="24"/>
          <w:lang w:eastAsia="sv-SE"/>
        </w:rPr>
        <w:t>antalet bokningar ökat under hela vecka 44</w:t>
      </w:r>
      <w:r w:rsidR="005D1B31" w:rsidRPr="000903E7">
        <w:rPr>
          <w:rFonts w:ascii="Roboto Condensed" w:eastAsia="Times New Roman" w:hAnsi="Roboto Condensed"/>
          <w:color w:val="000000"/>
          <w:sz w:val="24"/>
          <w:szCs w:val="24"/>
          <w:lang w:eastAsia="sv-SE"/>
        </w:rPr>
        <w:t xml:space="preserve">. </w:t>
      </w:r>
      <w:r w:rsidR="00CF5B97" w:rsidRPr="000903E7">
        <w:rPr>
          <w:rFonts w:ascii="Roboto Condensed" w:eastAsia="Times New Roman" w:hAnsi="Roboto Condensed"/>
          <w:color w:val="000000"/>
          <w:sz w:val="24"/>
          <w:szCs w:val="24"/>
          <w:lang w:eastAsia="sv-SE"/>
        </w:rPr>
        <w:t xml:space="preserve">Vi kan även konstatera att </w:t>
      </w:r>
      <w:r w:rsidR="0024069E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t</w:t>
      </w:r>
      <w:r w:rsidR="00CF5B97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 xml:space="preserve">yskarna, </w:t>
      </w:r>
      <w:r w:rsidR="0024069E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d</w:t>
      </w:r>
      <w:r w:rsidR="00CF5B97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 xml:space="preserve">anskarna och </w:t>
      </w:r>
      <w:r w:rsidR="0024069E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n</w:t>
      </w:r>
      <w:r w:rsidR="00CF5B97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 xml:space="preserve">orrmännen reste mer internationellt med buss under sina höstlov än vad </w:t>
      </w:r>
      <w:r w:rsidR="0024069E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s</w:t>
      </w:r>
      <w:r w:rsidR="00CF5B97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 xml:space="preserve">venskarna verkar göra. Just nu går våra </w:t>
      </w:r>
      <w:r w:rsidR="001C13BD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 xml:space="preserve">nationella linjer </w:t>
      </w:r>
      <w:r w:rsidR="00CE5579" w:rsidRPr="000903E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allra bäst men detta kan komma att ändras de närmsta dagarna då bussresenärer tenderar att boka sina biljetter tätt inpå avgång. Vi rekommenderar dock att man är ute i god tid. Dels för att få bästa biljettpris men även för att vara garanterad en plats ombord, avslutar Kajsa Ekelund</w:t>
      </w:r>
      <w:r w:rsidR="009A4FA7"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  <w:t>.</w:t>
      </w:r>
    </w:p>
    <w:p w14:paraId="4364C0A0" w14:textId="0B3E9EC2" w:rsidR="00CA05DC" w:rsidRDefault="00CA05DC" w:rsidP="005F7131">
      <w:pPr>
        <w:spacing w:line="252" w:lineRule="auto"/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</w:pPr>
    </w:p>
    <w:p w14:paraId="7C5D29C7" w14:textId="77777777" w:rsidR="00CA05DC" w:rsidRDefault="00CA05DC" w:rsidP="005F7131">
      <w:pPr>
        <w:spacing w:line="252" w:lineRule="auto"/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</w:pPr>
    </w:p>
    <w:p w14:paraId="1F0B1E61" w14:textId="08993B98" w:rsidR="005F7131" w:rsidRDefault="005F7131" w:rsidP="005F7131">
      <w:pPr>
        <w:spacing w:line="252" w:lineRule="auto"/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</w:pPr>
    </w:p>
    <w:p w14:paraId="798FED37" w14:textId="77777777" w:rsidR="005F7131" w:rsidRPr="00BC33A8" w:rsidRDefault="005F7131" w:rsidP="005F7131">
      <w:pPr>
        <w:spacing w:line="252" w:lineRule="auto"/>
        <w:rPr>
          <w:rFonts w:ascii="Roboto Condensed" w:eastAsia="Times New Roman" w:hAnsi="Roboto Condensed"/>
          <w:color w:val="222222"/>
          <w:sz w:val="24"/>
          <w:szCs w:val="24"/>
          <w:lang w:eastAsia="sv-SE"/>
        </w:rPr>
      </w:pPr>
    </w:p>
    <w:p w14:paraId="4FC7602D" w14:textId="6ABC0BFC" w:rsidR="00370510" w:rsidRDefault="00370510" w:rsidP="004C7019">
      <w:pPr>
        <w:spacing w:line="252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</w:p>
    <w:p w14:paraId="1434DFAF" w14:textId="62086656" w:rsidR="0011052D" w:rsidRPr="009C67FC" w:rsidRDefault="0011052D" w:rsidP="00315D84">
      <w:pPr>
        <w:spacing w:line="252" w:lineRule="auto"/>
        <w:rPr>
          <w:rFonts w:ascii="Roboto Condensed" w:eastAsia="Times New Roman" w:hAnsi="Roboto Condensed" w:cs="Calibri"/>
          <w:sz w:val="24"/>
          <w:szCs w:val="24"/>
          <w:lang w:eastAsia="sv-SE"/>
        </w:rPr>
      </w:pPr>
    </w:p>
    <w:sectPr w:rsidR="0011052D" w:rsidRPr="009C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1D6"/>
    <w:multiLevelType w:val="hybridMultilevel"/>
    <w:tmpl w:val="DA5CB99E"/>
    <w:lvl w:ilvl="0" w:tplc="88606480">
      <w:start w:val="6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056"/>
    <w:multiLevelType w:val="hybridMultilevel"/>
    <w:tmpl w:val="41C8FC0C"/>
    <w:lvl w:ilvl="0" w:tplc="D212B138">
      <w:start w:val="6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7D1"/>
    <w:multiLevelType w:val="hybridMultilevel"/>
    <w:tmpl w:val="5E5C58F2"/>
    <w:lvl w:ilvl="0" w:tplc="35F0C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0877"/>
    <w:multiLevelType w:val="hybridMultilevel"/>
    <w:tmpl w:val="60587BF4"/>
    <w:lvl w:ilvl="0" w:tplc="A5369354">
      <w:start w:val="25"/>
      <w:numFmt w:val="bullet"/>
      <w:lvlText w:val="–"/>
      <w:lvlJc w:val="left"/>
      <w:pPr>
        <w:ind w:left="720" w:hanging="360"/>
      </w:pPr>
      <w:rPr>
        <w:rFonts w:ascii="Roboto Condensed" w:eastAsia="Times New Roman" w:hAnsi="Roboto Condensed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7264"/>
    <w:multiLevelType w:val="hybridMultilevel"/>
    <w:tmpl w:val="2FB8F64C"/>
    <w:lvl w:ilvl="0" w:tplc="85BCED9C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72429"/>
    <w:multiLevelType w:val="hybridMultilevel"/>
    <w:tmpl w:val="5380E1D6"/>
    <w:lvl w:ilvl="0" w:tplc="36CA3AC8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BEF"/>
    <w:multiLevelType w:val="hybridMultilevel"/>
    <w:tmpl w:val="64207D66"/>
    <w:lvl w:ilvl="0" w:tplc="126862BC">
      <w:start w:val="1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0E10"/>
    <w:multiLevelType w:val="hybridMultilevel"/>
    <w:tmpl w:val="B3ECF754"/>
    <w:lvl w:ilvl="0" w:tplc="DD72FC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7C7"/>
    <w:multiLevelType w:val="hybridMultilevel"/>
    <w:tmpl w:val="F476E306"/>
    <w:lvl w:ilvl="0" w:tplc="4E22ECA4">
      <w:start w:val="12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1"/>
    <w:rsid w:val="00021230"/>
    <w:rsid w:val="000337A1"/>
    <w:rsid w:val="00036A17"/>
    <w:rsid w:val="00043D51"/>
    <w:rsid w:val="0008671B"/>
    <w:rsid w:val="000869FB"/>
    <w:rsid w:val="000903E7"/>
    <w:rsid w:val="000915B3"/>
    <w:rsid w:val="00092FF7"/>
    <w:rsid w:val="0009376D"/>
    <w:rsid w:val="000B020E"/>
    <w:rsid w:val="000C2B13"/>
    <w:rsid w:val="000C382D"/>
    <w:rsid w:val="000E4FF1"/>
    <w:rsid w:val="000F3E26"/>
    <w:rsid w:val="000F75AE"/>
    <w:rsid w:val="00104907"/>
    <w:rsid w:val="0011052D"/>
    <w:rsid w:val="001151DD"/>
    <w:rsid w:val="00126123"/>
    <w:rsid w:val="00130488"/>
    <w:rsid w:val="0013562E"/>
    <w:rsid w:val="00137945"/>
    <w:rsid w:val="00140303"/>
    <w:rsid w:val="00141D74"/>
    <w:rsid w:val="00147A0D"/>
    <w:rsid w:val="00153275"/>
    <w:rsid w:val="00153FF7"/>
    <w:rsid w:val="00155B47"/>
    <w:rsid w:val="0016099A"/>
    <w:rsid w:val="001728AA"/>
    <w:rsid w:val="00174053"/>
    <w:rsid w:val="00185DF3"/>
    <w:rsid w:val="001A740F"/>
    <w:rsid w:val="001B05D7"/>
    <w:rsid w:val="001C13BD"/>
    <w:rsid w:val="001C7B71"/>
    <w:rsid w:val="001D513E"/>
    <w:rsid w:val="001E40F2"/>
    <w:rsid w:val="001E599E"/>
    <w:rsid w:val="001E68E7"/>
    <w:rsid w:val="001F1DCF"/>
    <w:rsid w:val="00203972"/>
    <w:rsid w:val="00214313"/>
    <w:rsid w:val="00217618"/>
    <w:rsid w:val="00235DF1"/>
    <w:rsid w:val="0024069E"/>
    <w:rsid w:val="00240CCF"/>
    <w:rsid w:val="00244D29"/>
    <w:rsid w:val="00264778"/>
    <w:rsid w:val="00272040"/>
    <w:rsid w:val="00276E3A"/>
    <w:rsid w:val="002973C8"/>
    <w:rsid w:val="002A5FCE"/>
    <w:rsid w:val="002A7FC1"/>
    <w:rsid w:val="002B04BA"/>
    <w:rsid w:val="002B23A2"/>
    <w:rsid w:val="002C1513"/>
    <w:rsid w:val="002C3A63"/>
    <w:rsid w:val="002E526C"/>
    <w:rsid w:val="002F0A9D"/>
    <w:rsid w:val="002F1C90"/>
    <w:rsid w:val="00310142"/>
    <w:rsid w:val="0031445C"/>
    <w:rsid w:val="00315CBF"/>
    <w:rsid w:val="00315D84"/>
    <w:rsid w:val="00321CF7"/>
    <w:rsid w:val="00336A49"/>
    <w:rsid w:val="00336ECF"/>
    <w:rsid w:val="003430CE"/>
    <w:rsid w:val="00343F73"/>
    <w:rsid w:val="00347D73"/>
    <w:rsid w:val="00352634"/>
    <w:rsid w:val="00356C4E"/>
    <w:rsid w:val="00356D49"/>
    <w:rsid w:val="0036559F"/>
    <w:rsid w:val="00370510"/>
    <w:rsid w:val="00372DAE"/>
    <w:rsid w:val="003776B6"/>
    <w:rsid w:val="00395214"/>
    <w:rsid w:val="003A4336"/>
    <w:rsid w:val="003A63C8"/>
    <w:rsid w:val="003B4639"/>
    <w:rsid w:val="003B53BF"/>
    <w:rsid w:val="003C31C2"/>
    <w:rsid w:val="003D1388"/>
    <w:rsid w:val="003D1E6C"/>
    <w:rsid w:val="003E1248"/>
    <w:rsid w:val="003E3C7D"/>
    <w:rsid w:val="003F33BF"/>
    <w:rsid w:val="003F5B02"/>
    <w:rsid w:val="0041013E"/>
    <w:rsid w:val="00410F02"/>
    <w:rsid w:val="00423C05"/>
    <w:rsid w:val="00431F40"/>
    <w:rsid w:val="00435692"/>
    <w:rsid w:val="00435811"/>
    <w:rsid w:val="0044307B"/>
    <w:rsid w:val="00445F2B"/>
    <w:rsid w:val="00456AAD"/>
    <w:rsid w:val="00460E74"/>
    <w:rsid w:val="004621A0"/>
    <w:rsid w:val="00463267"/>
    <w:rsid w:val="0047530C"/>
    <w:rsid w:val="004B2AE6"/>
    <w:rsid w:val="004B5650"/>
    <w:rsid w:val="004C15D6"/>
    <w:rsid w:val="004C1D8A"/>
    <w:rsid w:val="004C3021"/>
    <w:rsid w:val="004C3471"/>
    <w:rsid w:val="004C7019"/>
    <w:rsid w:val="004E0D96"/>
    <w:rsid w:val="00502071"/>
    <w:rsid w:val="00511567"/>
    <w:rsid w:val="0051780C"/>
    <w:rsid w:val="005458EE"/>
    <w:rsid w:val="00556AE2"/>
    <w:rsid w:val="00564AA2"/>
    <w:rsid w:val="00572ACF"/>
    <w:rsid w:val="00574FF8"/>
    <w:rsid w:val="0058051F"/>
    <w:rsid w:val="00581828"/>
    <w:rsid w:val="00582CEE"/>
    <w:rsid w:val="005A2A6D"/>
    <w:rsid w:val="005B3B60"/>
    <w:rsid w:val="005C08CC"/>
    <w:rsid w:val="005C42A4"/>
    <w:rsid w:val="005C4F2F"/>
    <w:rsid w:val="005C5339"/>
    <w:rsid w:val="005C7B6B"/>
    <w:rsid w:val="005D1B31"/>
    <w:rsid w:val="005D3381"/>
    <w:rsid w:val="005D4488"/>
    <w:rsid w:val="005F7131"/>
    <w:rsid w:val="00610530"/>
    <w:rsid w:val="00611327"/>
    <w:rsid w:val="00634E5A"/>
    <w:rsid w:val="006435FE"/>
    <w:rsid w:val="006509D4"/>
    <w:rsid w:val="00651D5E"/>
    <w:rsid w:val="00656A07"/>
    <w:rsid w:val="0066692B"/>
    <w:rsid w:val="00675845"/>
    <w:rsid w:val="006775D1"/>
    <w:rsid w:val="006B32CE"/>
    <w:rsid w:val="006B43B0"/>
    <w:rsid w:val="006B5ADB"/>
    <w:rsid w:val="006C2496"/>
    <w:rsid w:val="006C4C39"/>
    <w:rsid w:val="006D3D7A"/>
    <w:rsid w:val="006D51A0"/>
    <w:rsid w:val="006E06A6"/>
    <w:rsid w:val="006E67F0"/>
    <w:rsid w:val="006F32B6"/>
    <w:rsid w:val="00703A93"/>
    <w:rsid w:val="00717944"/>
    <w:rsid w:val="00732779"/>
    <w:rsid w:val="00733611"/>
    <w:rsid w:val="00751771"/>
    <w:rsid w:val="007551BE"/>
    <w:rsid w:val="00757425"/>
    <w:rsid w:val="007617CF"/>
    <w:rsid w:val="00764440"/>
    <w:rsid w:val="00771DD9"/>
    <w:rsid w:val="00777B37"/>
    <w:rsid w:val="007869AE"/>
    <w:rsid w:val="007908BB"/>
    <w:rsid w:val="0079367E"/>
    <w:rsid w:val="007A098F"/>
    <w:rsid w:val="007B58F6"/>
    <w:rsid w:val="007C491F"/>
    <w:rsid w:val="007D264F"/>
    <w:rsid w:val="007F0192"/>
    <w:rsid w:val="007F0801"/>
    <w:rsid w:val="007F0CC2"/>
    <w:rsid w:val="007F716B"/>
    <w:rsid w:val="008009AA"/>
    <w:rsid w:val="008014D1"/>
    <w:rsid w:val="008045EF"/>
    <w:rsid w:val="00814071"/>
    <w:rsid w:val="00817386"/>
    <w:rsid w:val="00836761"/>
    <w:rsid w:val="0084034A"/>
    <w:rsid w:val="00842F76"/>
    <w:rsid w:val="00846EE9"/>
    <w:rsid w:val="00847EB7"/>
    <w:rsid w:val="008553FD"/>
    <w:rsid w:val="00856EAD"/>
    <w:rsid w:val="00864D66"/>
    <w:rsid w:val="00880B75"/>
    <w:rsid w:val="0088583C"/>
    <w:rsid w:val="00890D42"/>
    <w:rsid w:val="008A4E37"/>
    <w:rsid w:val="008A7AB6"/>
    <w:rsid w:val="008D6EA2"/>
    <w:rsid w:val="008E1215"/>
    <w:rsid w:val="00901109"/>
    <w:rsid w:val="00912114"/>
    <w:rsid w:val="009138F7"/>
    <w:rsid w:val="00924BF1"/>
    <w:rsid w:val="009359A2"/>
    <w:rsid w:val="00940119"/>
    <w:rsid w:val="00941A54"/>
    <w:rsid w:val="00952859"/>
    <w:rsid w:val="00956DA3"/>
    <w:rsid w:val="009625E9"/>
    <w:rsid w:val="009626D6"/>
    <w:rsid w:val="00987CD8"/>
    <w:rsid w:val="00991074"/>
    <w:rsid w:val="00995813"/>
    <w:rsid w:val="009A4FA7"/>
    <w:rsid w:val="009A7D6F"/>
    <w:rsid w:val="009B0812"/>
    <w:rsid w:val="009B1EF8"/>
    <w:rsid w:val="009B283A"/>
    <w:rsid w:val="009C4B9E"/>
    <w:rsid w:val="009C5765"/>
    <w:rsid w:val="009C67FC"/>
    <w:rsid w:val="009C7437"/>
    <w:rsid w:val="009D00AD"/>
    <w:rsid w:val="009D6D83"/>
    <w:rsid w:val="009E4A9D"/>
    <w:rsid w:val="009F462E"/>
    <w:rsid w:val="009F5121"/>
    <w:rsid w:val="00A02745"/>
    <w:rsid w:val="00A0603B"/>
    <w:rsid w:val="00A16D83"/>
    <w:rsid w:val="00A32996"/>
    <w:rsid w:val="00A410B2"/>
    <w:rsid w:val="00A42854"/>
    <w:rsid w:val="00A46BA0"/>
    <w:rsid w:val="00A62E4D"/>
    <w:rsid w:val="00A63E8E"/>
    <w:rsid w:val="00A81375"/>
    <w:rsid w:val="00A95396"/>
    <w:rsid w:val="00AB0617"/>
    <w:rsid w:val="00AB0FDE"/>
    <w:rsid w:val="00AC607E"/>
    <w:rsid w:val="00AC6A17"/>
    <w:rsid w:val="00AD0672"/>
    <w:rsid w:val="00AD2AF2"/>
    <w:rsid w:val="00AE36E4"/>
    <w:rsid w:val="00AF0080"/>
    <w:rsid w:val="00B11564"/>
    <w:rsid w:val="00B17591"/>
    <w:rsid w:val="00B42EEB"/>
    <w:rsid w:val="00B44321"/>
    <w:rsid w:val="00B45C02"/>
    <w:rsid w:val="00B559FA"/>
    <w:rsid w:val="00B75839"/>
    <w:rsid w:val="00B75EE1"/>
    <w:rsid w:val="00B94220"/>
    <w:rsid w:val="00BC33A8"/>
    <w:rsid w:val="00BD45D4"/>
    <w:rsid w:val="00BD4A9A"/>
    <w:rsid w:val="00BD7BFD"/>
    <w:rsid w:val="00BE43A0"/>
    <w:rsid w:val="00BE4604"/>
    <w:rsid w:val="00BF638D"/>
    <w:rsid w:val="00BF6D49"/>
    <w:rsid w:val="00BF713C"/>
    <w:rsid w:val="00BF7550"/>
    <w:rsid w:val="00C0152D"/>
    <w:rsid w:val="00C06CBB"/>
    <w:rsid w:val="00C206F7"/>
    <w:rsid w:val="00C256FA"/>
    <w:rsid w:val="00C26699"/>
    <w:rsid w:val="00C32E96"/>
    <w:rsid w:val="00C35286"/>
    <w:rsid w:val="00C35AA1"/>
    <w:rsid w:val="00C4407A"/>
    <w:rsid w:val="00C5553A"/>
    <w:rsid w:val="00C60B34"/>
    <w:rsid w:val="00C71923"/>
    <w:rsid w:val="00C7344C"/>
    <w:rsid w:val="00C7547F"/>
    <w:rsid w:val="00C76C33"/>
    <w:rsid w:val="00C876A9"/>
    <w:rsid w:val="00C95F87"/>
    <w:rsid w:val="00C96EAE"/>
    <w:rsid w:val="00CA05DC"/>
    <w:rsid w:val="00CA24BE"/>
    <w:rsid w:val="00CB51A0"/>
    <w:rsid w:val="00CB5CB6"/>
    <w:rsid w:val="00CC4EFD"/>
    <w:rsid w:val="00CC55B9"/>
    <w:rsid w:val="00CD4355"/>
    <w:rsid w:val="00CD5459"/>
    <w:rsid w:val="00CE144C"/>
    <w:rsid w:val="00CE2BA2"/>
    <w:rsid w:val="00CE4F49"/>
    <w:rsid w:val="00CE5579"/>
    <w:rsid w:val="00CF3D88"/>
    <w:rsid w:val="00CF5B97"/>
    <w:rsid w:val="00CF7801"/>
    <w:rsid w:val="00D0574E"/>
    <w:rsid w:val="00D12ABD"/>
    <w:rsid w:val="00D1669B"/>
    <w:rsid w:val="00D170DD"/>
    <w:rsid w:val="00D2717F"/>
    <w:rsid w:val="00D3185A"/>
    <w:rsid w:val="00D44779"/>
    <w:rsid w:val="00D4621B"/>
    <w:rsid w:val="00D4733C"/>
    <w:rsid w:val="00D51161"/>
    <w:rsid w:val="00D553B3"/>
    <w:rsid w:val="00D63E22"/>
    <w:rsid w:val="00D72FE7"/>
    <w:rsid w:val="00D74435"/>
    <w:rsid w:val="00D815BF"/>
    <w:rsid w:val="00DB161D"/>
    <w:rsid w:val="00DB40D9"/>
    <w:rsid w:val="00DB49B0"/>
    <w:rsid w:val="00DB5BD8"/>
    <w:rsid w:val="00DC32DD"/>
    <w:rsid w:val="00DC65B5"/>
    <w:rsid w:val="00DD3D32"/>
    <w:rsid w:val="00DD5BC3"/>
    <w:rsid w:val="00DE5A77"/>
    <w:rsid w:val="00E01272"/>
    <w:rsid w:val="00E03615"/>
    <w:rsid w:val="00E124F7"/>
    <w:rsid w:val="00E16332"/>
    <w:rsid w:val="00E2472A"/>
    <w:rsid w:val="00E5080E"/>
    <w:rsid w:val="00E5247F"/>
    <w:rsid w:val="00E57159"/>
    <w:rsid w:val="00E61195"/>
    <w:rsid w:val="00E77164"/>
    <w:rsid w:val="00E9160E"/>
    <w:rsid w:val="00E92745"/>
    <w:rsid w:val="00E96501"/>
    <w:rsid w:val="00E97F9E"/>
    <w:rsid w:val="00EA44E4"/>
    <w:rsid w:val="00EA7B0C"/>
    <w:rsid w:val="00EB4B21"/>
    <w:rsid w:val="00EC4A77"/>
    <w:rsid w:val="00ED10D6"/>
    <w:rsid w:val="00EE44A7"/>
    <w:rsid w:val="00EE4B51"/>
    <w:rsid w:val="00EE5BB2"/>
    <w:rsid w:val="00EE643F"/>
    <w:rsid w:val="00EF010C"/>
    <w:rsid w:val="00F10F54"/>
    <w:rsid w:val="00F15491"/>
    <w:rsid w:val="00F2373A"/>
    <w:rsid w:val="00F2615F"/>
    <w:rsid w:val="00F30693"/>
    <w:rsid w:val="00F4195C"/>
    <w:rsid w:val="00F41DE2"/>
    <w:rsid w:val="00F46212"/>
    <w:rsid w:val="00F634ED"/>
    <w:rsid w:val="00F66F8E"/>
    <w:rsid w:val="00F712E8"/>
    <w:rsid w:val="00F75124"/>
    <w:rsid w:val="00F801E5"/>
    <w:rsid w:val="00F963FC"/>
    <w:rsid w:val="00FA3CEF"/>
    <w:rsid w:val="00FA4DDE"/>
    <w:rsid w:val="00FB0D1C"/>
    <w:rsid w:val="00FC2665"/>
    <w:rsid w:val="00FC4944"/>
    <w:rsid w:val="00FC6C96"/>
    <w:rsid w:val="00FD1365"/>
    <w:rsid w:val="00FD1467"/>
    <w:rsid w:val="00FE2610"/>
    <w:rsid w:val="00FE3BDA"/>
    <w:rsid w:val="00FE5357"/>
    <w:rsid w:val="00FE6779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309F"/>
  <w15:chartTrackingRefBased/>
  <w15:docId w15:val="{D67DD99C-FFB6-47CD-A4EC-360C9F1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21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5C42A4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C42A4"/>
    <w:rPr>
      <w:rFonts w:ascii="Calibri" w:hAnsi="Calibri"/>
      <w:szCs w:val="21"/>
      <w:lang w:val="de-DE"/>
    </w:rPr>
  </w:style>
  <w:style w:type="character" w:styleId="Hyperlink">
    <w:name w:val="Hyperlink"/>
    <w:basedOn w:val="DefaultParagraphFont"/>
    <w:uiPriority w:val="99"/>
    <w:unhideWhenUsed/>
    <w:rsid w:val="005C42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D5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sa.ekelund@flixb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7B35-6B1F-47BA-8E43-D771915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2</cp:revision>
  <dcterms:created xsi:type="dcterms:W3CDTF">2021-10-28T08:32:00Z</dcterms:created>
  <dcterms:modified xsi:type="dcterms:W3CDTF">2021-10-28T08:32:00Z</dcterms:modified>
</cp:coreProperties>
</file>