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7213" w14:textId="7CFD0AE8" w:rsidR="004460CA" w:rsidRPr="004460CA" w:rsidRDefault="00A2279C" w:rsidP="004460CA">
      <w:pPr>
        <w:pStyle w:val="Normalwebb"/>
        <w:spacing w:before="0" w:after="120"/>
        <w:rPr>
          <w:rFonts w:ascii="Arial" w:hAnsi="Arial"/>
          <w:color w:val="000000" w:themeColor="text1"/>
          <w:sz w:val="22"/>
          <w:szCs w:val="22"/>
          <w:u w:color="3F3F3F"/>
        </w:rPr>
      </w:pPr>
      <w:r>
        <w:rPr>
          <w:rFonts w:ascii="Arial" w:hAnsi="Arial"/>
          <w:color w:val="000000" w:themeColor="text1"/>
          <w:sz w:val="22"/>
          <w:szCs w:val="22"/>
          <w:u w:color="3F3F3F"/>
        </w:rPr>
        <w:br/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Pressmeddelande </w:t>
      </w:r>
      <w:r w:rsidR="004460CA">
        <w:rPr>
          <w:rFonts w:ascii="Arial" w:hAnsi="Arial"/>
          <w:color w:val="000000" w:themeColor="text1"/>
          <w:sz w:val="22"/>
          <w:szCs w:val="22"/>
          <w:u w:color="3F3F3F"/>
        </w:rPr>
        <w:t>20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>19</w:t>
      </w:r>
      <w:r w:rsidR="004460CA">
        <w:rPr>
          <w:rFonts w:ascii="Arial" w:hAnsi="Arial"/>
          <w:color w:val="000000" w:themeColor="text1"/>
          <w:sz w:val="22"/>
          <w:szCs w:val="22"/>
          <w:u w:color="3F3F3F"/>
        </w:rPr>
        <w:t>-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>11</w:t>
      </w:r>
      <w:r w:rsidR="004460CA">
        <w:rPr>
          <w:rFonts w:ascii="Arial" w:hAnsi="Arial"/>
          <w:color w:val="000000" w:themeColor="text1"/>
          <w:sz w:val="22"/>
          <w:szCs w:val="22"/>
          <w:u w:color="3F3F3F"/>
        </w:rPr>
        <w:t>-</w:t>
      </w:r>
      <w:r w:rsidR="00090E53">
        <w:rPr>
          <w:rFonts w:ascii="Arial" w:hAnsi="Arial"/>
          <w:color w:val="000000" w:themeColor="text1"/>
          <w:sz w:val="22"/>
          <w:szCs w:val="22"/>
          <w:u w:color="3F3F3F"/>
        </w:rPr>
        <w:t>26</w:t>
      </w:r>
      <w:bookmarkStart w:id="0" w:name="_GoBack"/>
      <w:bookmarkEnd w:id="0"/>
    </w:p>
    <w:p w14:paraId="3F68A592" w14:textId="77777777" w:rsidR="00131327" w:rsidRPr="004460CA" w:rsidRDefault="00131327" w:rsidP="004460CA">
      <w:pPr>
        <w:pStyle w:val="Normalwebb"/>
        <w:spacing w:before="0" w:after="0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F3F3F"/>
        </w:rPr>
      </w:pPr>
    </w:p>
    <w:p w14:paraId="2CA4AF40" w14:textId="77777777" w:rsidR="00131327" w:rsidRPr="004460CA" w:rsidRDefault="0091424F" w:rsidP="004460CA">
      <w:pPr>
        <w:pStyle w:val="Normalwebb"/>
        <w:spacing w:before="0" w:after="0"/>
        <w:rPr>
          <w:rFonts w:ascii="Arial" w:eastAsia="Arial" w:hAnsi="Arial" w:cs="Arial"/>
          <w:b/>
          <w:bCs/>
          <w:color w:val="000000" w:themeColor="text1"/>
          <w:sz w:val="40"/>
          <w:szCs w:val="40"/>
          <w:u w:color="3F3F3F"/>
        </w:rPr>
      </w:pPr>
      <w:r w:rsidRPr="004460CA">
        <w:rPr>
          <w:rFonts w:ascii="Arial" w:hAnsi="Arial"/>
          <w:b/>
          <w:bCs/>
          <w:color w:val="000000" w:themeColor="text1"/>
          <w:sz w:val="40"/>
          <w:szCs w:val="40"/>
          <w:u w:color="3F3F3F"/>
        </w:rPr>
        <w:t>Chark-SM tillbaka i branschens regi!</w:t>
      </w:r>
    </w:p>
    <w:p w14:paraId="7BE12DD2" w14:textId="77777777" w:rsidR="004460CA" w:rsidRDefault="004460CA" w:rsidP="004460CA">
      <w:pPr>
        <w:pStyle w:val="Normalwebb"/>
        <w:spacing w:before="0" w:after="0"/>
        <w:rPr>
          <w:rFonts w:ascii="Arial" w:hAnsi="Arial"/>
          <w:b/>
          <w:bCs/>
          <w:color w:val="000000" w:themeColor="text1"/>
          <w:sz w:val="20"/>
          <w:szCs w:val="20"/>
          <w:u w:color="3F3F3F"/>
        </w:rPr>
      </w:pPr>
    </w:p>
    <w:p w14:paraId="44E40297" w14:textId="5FE55455" w:rsidR="00131327" w:rsidRPr="004460CA" w:rsidRDefault="00685B9D" w:rsidP="004460CA">
      <w:pPr>
        <w:pStyle w:val="Normalwebb"/>
        <w:spacing w:before="0" w:after="0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F3F3F"/>
        </w:rPr>
      </w:pPr>
      <w:r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 xml:space="preserve">Evenemanget </w:t>
      </w:r>
      <w:r w:rsidR="0091424F"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 xml:space="preserve">Chark-SM </w:t>
      </w:r>
      <w:r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>har</w:t>
      </w:r>
      <w:r w:rsidR="0091424F"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 xml:space="preserve"> </w:t>
      </w:r>
      <w:r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 xml:space="preserve">kvalitetsutveckling i fokus och har </w:t>
      </w:r>
      <w:r w:rsidR="0091424F"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 xml:space="preserve">arrangerats sedan 2001. Nu står det klart att </w:t>
      </w:r>
      <w:r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>det</w:t>
      </w:r>
      <w:r w:rsidR="0091424F"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 xml:space="preserve"> är tillbaka i charkbranschens regi i och med att forskningsinstitutet RISE överlåter evenemanget till</w:t>
      </w:r>
      <w:r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 xml:space="preserve"> </w:t>
      </w:r>
      <w:r w:rsidR="00FA28A2" w:rsidRPr="004460CA">
        <w:rPr>
          <w:rFonts w:ascii="Arial" w:hAnsi="Arial" w:cs="Arial"/>
          <w:b/>
          <w:bCs/>
          <w:color w:val="000000" w:themeColor="text1"/>
          <w:sz w:val="22"/>
          <w:szCs w:val="22"/>
        </w:rPr>
        <w:t>branschorganisationen Kött och Charkföretagen (KCF) och tidskriften Kött &amp; Chark.</w:t>
      </w:r>
    </w:p>
    <w:p w14:paraId="7A443A9C" w14:textId="77777777" w:rsidR="00131327" w:rsidRPr="004460CA" w:rsidRDefault="00131327" w:rsidP="004460CA">
      <w:pPr>
        <w:pStyle w:val="Normalwebb"/>
        <w:spacing w:before="0" w:after="0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F3F3F"/>
        </w:rPr>
      </w:pPr>
    </w:p>
    <w:p w14:paraId="2689781F" w14:textId="1D9BA8B2" w:rsidR="00131327" w:rsidRPr="004460CA" w:rsidRDefault="00685B9D" w:rsidP="004460CA">
      <w:pPr>
        <w:pStyle w:val="Normalwebb"/>
        <w:spacing w:before="0" w:after="0"/>
        <w:rPr>
          <w:rFonts w:ascii="Arial" w:eastAsia="Arial" w:hAnsi="Arial" w:cs="Arial"/>
          <w:color w:val="000000" w:themeColor="text1"/>
          <w:sz w:val="22"/>
          <w:szCs w:val="22"/>
          <w:u w:color="3F3F3F"/>
        </w:rPr>
      </w:pP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Navet i 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Chark-SM </w:t>
      </w: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>är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produkttävling</w:t>
      </w:r>
      <w:r w:rsidR="004F62C0" w:rsidRPr="004460CA">
        <w:rPr>
          <w:rFonts w:ascii="Arial" w:hAnsi="Arial"/>
          <w:color w:val="000000" w:themeColor="text1"/>
          <w:sz w:val="22"/>
          <w:szCs w:val="22"/>
          <w:u w:color="3F3F3F"/>
        </w:rPr>
        <w:t>en där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svensktillverkade </w:t>
      </w:r>
      <w:r w:rsidR="004F62C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charkprodukter 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kvalitetsbedöms och kan få 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>guld, silver och brons-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>omdömen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>, samt att i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varje klass utses även en Svensk Mästare.</w:t>
      </w:r>
      <w:r w:rsidR="004F62C0" w:rsidRPr="004460CA">
        <w:rPr>
          <w:rFonts w:ascii="Arial" w:hAnsi="Arial"/>
          <w:b/>
          <w:bCs/>
          <w:color w:val="000000" w:themeColor="text1"/>
          <w:sz w:val="22"/>
          <w:szCs w:val="22"/>
          <w:u w:color="3F3F3F"/>
        </w:rPr>
        <w:t xml:space="preserve"> </w:t>
      </w:r>
      <w:r w:rsidR="004F62C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Förutom tävlingen ingår 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i Chark-SM; </w:t>
      </w:r>
      <w:r w:rsidR="004F62C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en konferens, en branschmässa och bankett 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>under kvällen</w:t>
      </w:r>
      <w:r w:rsidR="004F62C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. </w:t>
      </w:r>
    </w:p>
    <w:p w14:paraId="4D502C41" w14:textId="77777777" w:rsidR="004460CA" w:rsidRPr="004460CA" w:rsidRDefault="004460CA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  <w:u w:color="3F3F3F"/>
        </w:rPr>
      </w:pPr>
    </w:p>
    <w:p w14:paraId="02D20413" w14:textId="3DDFC9DE" w:rsidR="00131327" w:rsidRPr="004460CA" w:rsidRDefault="004460CA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</w:rPr>
      </w:pP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– 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Det är väldigt glädjande att </w:t>
      </w:r>
      <w:r w:rsidR="00E8786A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vi 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>nu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</w:t>
      </w:r>
      <w:r w:rsidR="00E8786A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kan 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presentera en ny lösning för Chark-SM. </w:t>
      </w:r>
      <w:r w:rsidR="006441CB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Det är en oerhört viktig mötesplats för kött- och charkbranschen med hög kvalitet och framåtsyftande diskussion och produktutveckling i fokus. </w:t>
      </w:r>
      <w:r w:rsidR="007645FD" w:rsidRPr="004460CA">
        <w:rPr>
          <w:rFonts w:ascii="Arial" w:hAnsi="Arial"/>
          <w:color w:val="000000" w:themeColor="text1"/>
          <w:sz w:val="22"/>
          <w:szCs w:val="22"/>
          <w:u w:color="3F3F3F"/>
        </w:rPr>
        <w:t>Vi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kommer </w:t>
      </w:r>
      <w:r w:rsidR="007645FD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att 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fortsätta </w:t>
      </w:r>
      <w:r w:rsidR="004F62C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att 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>utveckla Chark-SM till mötesplatsen nummer 1 för kött och chark i Sverige, säger Magnus Därth, vd på Kött och Charkföretagen.</w:t>
      </w:r>
    </w:p>
    <w:p w14:paraId="0565183B" w14:textId="77777777" w:rsidR="004460CA" w:rsidRPr="004460CA" w:rsidRDefault="004460CA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  <w:u w:color="3F3F3F"/>
        </w:rPr>
      </w:pPr>
    </w:p>
    <w:p w14:paraId="4DF2F2F7" w14:textId="17BE94F4" w:rsidR="00131327" w:rsidRPr="004460CA" w:rsidRDefault="0091424F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  <w:u w:color="3F3F3F"/>
        </w:rPr>
      </w:pP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>Chark-SM har arrangerats sedan 2001. Fram till och med 2014 skedde det genom ett samarbete mellan RISE (tidigare SIK) och KCF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, medan </w:t>
      </w: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2016 och 2018 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års </w:t>
      </w: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>arrange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mang genomfördes av RISE </w:t>
      </w: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>på egen hand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>. Even</w:t>
      </w:r>
      <w:r w:rsidR="00725B62" w:rsidRPr="004460CA">
        <w:rPr>
          <w:rFonts w:ascii="Arial" w:hAnsi="Arial"/>
          <w:color w:val="000000" w:themeColor="text1"/>
          <w:sz w:val="22"/>
          <w:szCs w:val="22"/>
          <w:u w:color="3F3F3F"/>
        </w:rPr>
        <w:t>emanget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har vuxit mycket under dessa år och har nu över 500 deltagare i aktiviteterna. Det</w:t>
      </w:r>
      <w:r w:rsidR="00725B62" w:rsidRPr="004460CA">
        <w:rPr>
          <w:rFonts w:ascii="Arial" w:hAnsi="Arial"/>
          <w:color w:val="000000" w:themeColor="text1"/>
          <w:sz w:val="22"/>
          <w:szCs w:val="22"/>
          <w:u w:color="3F3F3F"/>
        </w:rPr>
        <w:t>ta</w:t>
      </w:r>
      <w:r w:rsidR="0093651C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gör Chark-SM till livsmedelsbranschens största mötesplats.</w:t>
      </w:r>
    </w:p>
    <w:p w14:paraId="6AAB00EB" w14:textId="77777777" w:rsidR="004460CA" w:rsidRPr="004460CA" w:rsidRDefault="004460CA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  <w:u w:color="3F3F3F"/>
        </w:rPr>
      </w:pPr>
    </w:p>
    <w:p w14:paraId="770C27E2" w14:textId="125F3CC5" w:rsidR="007C502F" w:rsidRPr="004460CA" w:rsidRDefault="004460CA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  <w:u w:color="3F3F3F"/>
        </w:rPr>
      </w:pP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– 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Som oberoende forskningsinstitut med expertis inom </w:t>
      </w:r>
      <w:proofErr w:type="spellStart"/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>sensor</w:t>
      </w:r>
      <w:r w:rsidR="004C1638" w:rsidRPr="004460CA">
        <w:rPr>
          <w:rFonts w:ascii="Arial" w:hAnsi="Arial"/>
          <w:color w:val="000000" w:themeColor="text1"/>
          <w:sz w:val="22"/>
          <w:szCs w:val="22"/>
          <w:u w:color="3F3F3F"/>
        </w:rPr>
        <w:t>ik</w:t>
      </w:r>
      <w:proofErr w:type="spellEnd"/>
      <w:r w:rsidR="004C1638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</w:t>
      </w:r>
      <w:r w:rsidR="007F103D" w:rsidRPr="004460CA">
        <w:rPr>
          <w:rFonts w:ascii="Arial" w:hAnsi="Arial"/>
          <w:color w:val="000000" w:themeColor="text1"/>
          <w:sz w:val="22"/>
          <w:szCs w:val="22"/>
          <w:u w:color="3F3F3F"/>
        </w:rPr>
        <w:t>och kvalitet</w:t>
      </w:r>
      <w:r w:rsidR="00CF584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ska vi ta ansvar för att tävlingsdelen inom Chark-SM </w:t>
      </w:r>
      <w:r w:rsidR="00DC09B8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även fortsättningsvis 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>håller hög nivå</w:t>
      </w:r>
      <w:r w:rsidR="007F103D" w:rsidRPr="004460CA">
        <w:rPr>
          <w:rFonts w:ascii="Arial" w:hAnsi="Arial"/>
          <w:color w:val="000000" w:themeColor="text1"/>
          <w:sz w:val="22"/>
          <w:szCs w:val="22"/>
          <w:u w:color="3F3F3F"/>
        </w:rPr>
        <w:t>.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</w:t>
      </w:r>
      <w:r w:rsidR="007F103D" w:rsidRPr="004460CA">
        <w:rPr>
          <w:rFonts w:ascii="Arial" w:hAnsi="Arial"/>
          <w:color w:val="000000" w:themeColor="text1"/>
          <w:sz w:val="22"/>
          <w:szCs w:val="22"/>
          <w:u w:color="3F3F3F"/>
        </w:rPr>
        <w:t>V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i kommer även att </w:t>
      </w:r>
      <w:r w:rsidR="007F103D" w:rsidRPr="004460CA">
        <w:rPr>
          <w:rFonts w:ascii="Arial" w:hAnsi="Arial"/>
          <w:color w:val="000000" w:themeColor="text1"/>
          <w:sz w:val="22"/>
          <w:szCs w:val="22"/>
          <w:u w:color="3F3F3F"/>
        </w:rPr>
        <w:t>samverka kring innehållet i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konferense</w:t>
      </w:r>
      <w:r w:rsidR="00DC09B8" w:rsidRPr="004460CA">
        <w:rPr>
          <w:rFonts w:ascii="Arial" w:hAnsi="Arial"/>
          <w:color w:val="000000" w:themeColor="text1"/>
          <w:sz w:val="22"/>
          <w:szCs w:val="22"/>
          <w:u w:color="3F3F3F"/>
        </w:rPr>
        <w:t>n. Däremot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ser </w:t>
      </w:r>
      <w:r w:rsidR="00DC09B8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vi 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>att arrangemanget som helhet ska drivas av</w:t>
      </w:r>
      <w:r w:rsidR="00FA28A2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branschen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och där</w:t>
      </w:r>
      <w:r w:rsidR="00DC09B8" w:rsidRPr="004460CA">
        <w:rPr>
          <w:rFonts w:ascii="Arial" w:hAnsi="Arial"/>
          <w:color w:val="000000" w:themeColor="text1"/>
          <w:sz w:val="22"/>
          <w:szCs w:val="22"/>
          <w:u w:color="3F3F3F"/>
        </w:rPr>
        <w:t>för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är vi glada att </w:t>
      </w:r>
      <w:r w:rsidR="008A6E28" w:rsidRPr="004460CA">
        <w:rPr>
          <w:rFonts w:ascii="Arial" w:hAnsi="Arial"/>
          <w:color w:val="000000" w:themeColor="text1"/>
          <w:sz w:val="22"/>
          <w:szCs w:val="22"/>
          <w:u w:color="3F3F3F"/>
        </w:rPr>
        <w:t>de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</w:t>
      </w:r>
      <w:r w:rsidR="00DC09B8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nu 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tar över, säger Carina </w:t>
      </w:r>
      <w:proofErr w:type="spellStart"/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>Gatzinsky</w:t>
      </w:r>
      <w:proofErr w:type="spellEnd"/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, </w:t>
      </w:r>
      <w:r w:rsidR="00DC09B8" w:rsidRPr="004460CA">
        <w:rPr>
          <w:rFonts w:ascii="Arial" w:hAnsi="Arial"/>
          <w:color w:val="000000" w:themeColor="text1"/>
          <w:sz w:val="22"/>
          <w:szCs w:val="22"/>
          <w:u w:color="3F3F3F"/>
        </w:rPr>
        <w:t>som tidigare projektlett Chark-SM inom RISE.</w:t>
      </w:r>
      <w:r w:rsidR="005A1420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</w:t>
      </w:r>
    </w:p>
    <w:p w14:paraId="21E8E187" w14:textId="77777777" w:rsidR="004460CA" w:rsidRPr="004460CA" w:rsidRDefault="004460CA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  <w:u w:color="3F3F3F"/>
        </w:rPr>
      </w:pPr>
    </w:p>
    <w:p w14:paraId="030A829D" w14:textId="3D4F2FC8" w:rsidR="00131327" w:rsidRPr="004460CA" w:rsidRDefault="0091424F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  <w:u w:color="3F3F3F"/>
        </w:rPr>
      </w:pP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Nästa Chark-SM kommer att arrangeras i Göteborg den 22 oktober 2020 och det sker i ett läge när konsumenterna mer än någonsin efterfrågar hög kvalitet och god smak hos charkprodukter. </w:t>
      </w:r>
    </w:p>
    <w:p w14:paraId="474C9462" w14:textId="77777777" w:rsidR="004460CA" w:rsidRPr="004460CA" w:rsidRDefault="004460CA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  <w:u w:color="3F3F3F"/>
        </w:rPr>
      </w:pPr>
    </w:p>
    <w:p w14:paraId="45416992" w14:textId="7E20B1A9" w:rsidR="00131327" w:rsidRPr="004460CA" w:rsidRDefault="004460CA" w:rsidP="004460CA">
      <w:pPr>
        <w:pStyle w:val="Normalwebb"/>
        <w:spacing w:before="0" w:after="0"/>
        <w:rPr>
          <w:rFonts w:ascii="Arial" w:hAnsi="Arial"/>
          <w:color w:val="000000" w:themeColor="text1"/>
          <w:sz w:val="22"/>
          <w:szCs w:val="22"/>
          <w:u w:color="3F3F3F"/>
        </w:rPr>
      </w:pPr>
      <w:r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– 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>Tidskriften Kött &amp; Chark medverka</w:t>
      </w:r>
      <w:r w:rsidR="00725B62" w:rsidRPr="004460CA">
        <w:rPr>
          <w:rFonts w:ascii="Arial" w:hAnsi="Arial"/>
          <w:color w:val="000000" w:themeColor="text1"/>
          <w:sz w:val="22"/>
          <w:szCs w:val="22"/>
          <w:u w:color="3F3F3F"/>
        </w:rPr>
        <w:t>r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till att beskriva och stärka kött- och charkbranschen i Sverige. Det</w:t>
      </w:r>
      <w:r w:rsidR="00725B62" w:rsidRPr="004460CA">
        <w:rPr>
          <w:rFonts w:ascii="Arial" w:hAnsi="Arial"/>
          <w:color w:val="000000" w:themeColor="text1"/>
          <w:sz w:val="22"/>
          <w:szCs w:val="22"/>
          <w:u w:color="3F3F3F"/>
        </w:rPr>
        <w:t>ta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kommer vi kunna göra i än högre grad genom Chark-SM</w:t>
      </w:r>
      <w:r w:rsidR="00725B62" w:rsidRPr="004460CA">
        <w:rPr>
          <w:rFonts w:ascii="Arial" w:hAnsi="Arial"/>
          <w:color w:val="000000" w:themeColor="text1"/>
          <w:sz w:val="22"/>
          <w:szCs w:val="22"/>
          <w:u w:color="3F3F3F"/>
        </w:rPr>
        <w:t>:s nya former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>. Vi ser positivt på att branschens stora even</w:t>
      </w:r>
      <w:r w:rsidR="00725B62" w:rsidRPr="004460CA">
        <w:rPr>
          <w:rFonts w:ascii="Arial" w:hAnsi="Arial"/>
          <w:color w:val="000000" w:themeColor="text1"/>
          <w:sz w:val="22"/>
          <w:szCs w:val="22"/>
          <w:u w:color="3F3F3F"/>
        </w:rPr>
        <w:t>emang</w:t>
      </w:r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 xml:space="preserve"> nu kan utvecklas ännu mer, säger Patrik </w:t>
      </w:r>
      <w:proofErr w:type="spellStart"/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>Swenzén</w:t>
      </w:r>
      <w:proofErr w:type="spellEnd"/>
      <w:r w:rsidR="0091424F" w:rsidRPr="004460CA">
        <w:rPr>
          <w:rFonts w:ascii="Arial" w:hAnsi="Arial"/>
          <w:color w:val="000000" w:themeColor="text1"/>
          <w:sz w:val="22"/>
          <w:szCs w:val="22"/>
          <w:u w:color="3F3F3F"/>
        </w:rPr>
        <w:t>, Chark-SM-ansvarig på tidskriften Kött &amp; Chark.</w:t>
      </w:r>
    </w:p>
    <w:p w14:paraId="797BEA24" w14:textId="77777777" w:rsidR="00131327" w:rsidRPr="004460CA" w:rsidRDefault="00131327">
      <w:pPr>
        <w:pStyle w:val="Normalwebb"/>
        <w:rPr>
          <w:color w:val="000000" w:themeColor="text1"/>
        </w:rPr>
      </w:pPr>
    </w:p>
    <w:p w14:paraId="21D271B3" w14:textId="77777777" w:rsidR="00131327" w:rsidRPr="004460CA" w:rsidRDefault="0091424F" w:rsidP="004460CA">
      <w:pPr>
        <w:pStyle w:val="Normalwebb"/>
        <w:spacing w:before="0" w:after="0"/>
        <w:rPr>
          <w:rFonts w:ascii="Arial" w:eastAsia="Arial" w:hAnsi="Arial" w:cs="Arial"/>
          <w:b/>
          <w:bCs/>
          <w:color w:val="000000" w:themeColor="text1"/>
          <w:sz w:val="20"/>
          <w:szCs w:val="20"/>
          <w:u w:color="3F3F3F"/>
        </w:rPr>
      </w:pPr>
      <w:r w:rsidRPr="004460CA">
        <w:rPr>
          <w:rFonts w:ascii="Arial" w:hAnsi="Arial"/>
          <w:b/>
          <w:bCs/>
          <w:color w:val="000000" w:themeColor="text1"/>
          <w:sz w:val="20"/>
          <w:szCs w:val="20"/>
          <w:u w:color="3F3F3F"/>
        </w:rPr>
        <w:t>För mer information kontakta:</w:t>
      </w:r>
    </w:p>
    <w:p w14:paraId="21609501" w14:textId="3A94F4C0" w:rsidR="00131327" w:rsidRPr="004460CA" w:rsidRDefault="0091424F" w:rsidP="004460CA">
      <w:pPr>
        <w:pStyle w:val="Normalwebb"/>
        <w:spacing w:before="0" w:after="0"/>
        <w:rPr>
          <w:rFonts w:ascii="Arial" w:eastAsia="Arial" w:hAnsi="Arial" w:cs="Arial"/>
          <w:color w:val="000000" w:themeColor="text1"/>
          <w:sz w:val="20"/>
          <w:szCs w:val="20"/>
          <w:u w:color="3F3F3F"/>
        </w:rPr>
      </w:pPr>
      <w:r w:rsidRPr="004460CA">
        <w:rPr>
          <w:rFonts w:ascii="Arial" w:hAnsi="Arial"/>
          <w:color w:val="000000" w:themeColor="text1"/>
          <w:sz w:val="20"/>
          <w:szCs w:val="20"/>
          <w:u w:color="3F3F3F"/>
        </w:rPr>
        <w:t>Magnus Därth, vd Kött och Charkföretagen, mobil: 076-842 65 33</w:t>
      </w:r>
      <w:r w:rsidR="00B1271A">
        <w:rPr>
          <w:rFonts w:ascii="Arial" w:hAnsi="Arial"/>
          <w:color w:val="000000" w:themeColor="text1"/>
          <w:sz w:val="20"/>
          <w:szCs w:val="20"/>
          <w:u w:color="3F3F3F"/>
        </w:rPr>
        <w:t xml:space="preserve">, e-post: </w:t>
      </w:r>
      <w:hyperlink r:id="rId10" w:history="1">
        <w:r w:rsidR="00B1271A" w:rsidRPr="00CD1AE5">
          <w:rPr>
            <w:rStyle w:val="Hyperlnk"/>
            <w:rFonts w:ascii="Arial" w:hAnsi="Arial"/>
            <w:sz w:val="20"/>
            <w:szCs w:val="20"/>
          </w:rPr>
          <w:t>magnus.darth@kcf.se</w:t>
        </w:r>
      </w:hyperlink>
      <w:r w:rsidR="00B1271A">
        <w:rPr>
          <w:rFonts w:ascii="Arial" w:hAnsi="Arial"/>
          <w:color w:val="000000" w:themeColor="text1"/>
          <w:sz w:val="20"/>
          <w:szCs w:val="20"/>
          <w:u w:color="3F3F3F"/>
        </w:rPr>
        <w:t xml:space="preserve"> </w:t>
      </w:r>
    </w:p>
    <w:p w14:paraId="074DDFFA" w14:textId="05E6FCB1" w:rsidR="00131327" w:rsidRPr="004460CA" w:rsidRDefault="0091424F" w:rsidP="004460CA">
      <w:pPr>
        <w:pStyle w:val="Normalwebb"/>
        <w:spacing w:before="0" w:after="0"/>
        <w:rPr>
          <w:rFonts w:ascii="Arial" w:hAnsi="Arial"/>
          <w:color w:val="000000" w:themeColor="text1"/>
          <w:sz w:val="20"/>
          <w:szCs w:val="20"/>
          <w:u w:color="3F3F3F"/>
        </w:rPr>
      </w:pPr>
      <w:r w:rsidRPr="004460CA">
        <w:rPr>
          <w:rFonts w:ascii="Arial" w:hAnsi="Arial"/>
          <w:color w:val="000000" w:themeColor="text1"/>
          <w:sz w:val="20"/>
          <w:szCs w:val="20"/>
          <w:u w:color="3F3F3F"/>
        </w:rPr>
        <w:t xml:space="preserve">Patrik </w:t>
      </w:r>
      <w:proofErr w:type="spellStart"/>
      <w:r w:rsidRPr="004460CA">
        <w:rPr>
          <w:rFonts w:ascii="Arial" w:hAnsi="Arial"/>
          <w:color w:val="000000" w:themeColor="text1"/>
          <w:sz w:val="20"/>
          <w:szCs w:val="20"/>
          <w:u w:color="3F3F3F"/>
        </w:rPr>
        <w:t>Swenzén</w:t>
      </w:r>
      <w:proofErr w:type="spellEnd"/>
      <w:r w:rsidRPr="004460CA">
        <w:rPr>
          <w:rFonts w:ascii="Arial" w:hAnsi="Arial"/>
          <w:color w:val="000000" w:themeColor="text1"/>
          <w:sz w:val="20"/>
          <w:szCs w:val="20"/>
          <w:u w:color="3F3F3F"/>
        </w:rPr>
        <w:t>, Chark-SM-ansvarig, tidskriften Kött &amp; Chark, mobil: 070-654 33 32</w:t>
      </w:r>
    </w:p>
    <w:p w14:paraId="2A09984A" w14:textId="79139E04" w:rsidR="004460CA" w:rsidRDefault="00446CFA" w:rsidP="004460CA">
      <w:pPr>
        <w:pStyle w:val="Normalwebb"/>
        <w:spacing w:before="0" w:after="0"/>
        <w:rPr>
          <w:rFonts w:ascii="Arial" w:eastAsia="Arial" w:hAnsi="Arial" w:cs="Arial"/>
          <w:color w:val="000000" w:themeColor="text1"/>
          <w:sz w:val="20"/>
          <w:szCs w:val="20"/>
          <w:u w:color="3F3F3F"/>
        </w:rPr>
      </w:pPr>
      <w:r w:rsidRPr="004460CA">
        <w:rPr>
          <w:rFonts w:ascii="Arial" w:hAnsi="Arial"/>
          <w:color w:val="000000" w:themeColor="text1"/>
          <w:sz w:val="20"/>
          <w:szCs w:val="20"/>
          <w:u w:color="3F3F3F"/>
        </w:rPr>
        <w:t xml:space="preserve">Carina </w:t>
      </w:r>
      <w:proofErr w:type="spellStart"/>
      <w:r w:rsidRPr="004460CA">
        <w:rPr>
          <w:rFonts w:ascii="Arial" w:hAnsi="Arial"/>
          <w:color w:val="000000" w:themeColor="text1"/>
          <w:sz w:val="20"/>
          <w:szCs w:val="20"/>
          <w:u w:color="3F3F3F"/>
        </w:rPr>
        <w:t>Gatzinsky</w:t>
      </w:r>
      <w:proofErr w:type="spellEnd"/>
      <w:r w:rsidRPr="004460CA">
        <w:rPr>
          <w:rFonts w:ascii="Arial" w:hAnsi="Arial"/>
          <w:color w:val="000000" w:themeColor="text1"/>
          <w:sz w:val="20"/>
          <w:szCs w:val="20"/>
          <w:u w:color="3F3F3F"/>
        </w:rPr>
        <w:t xml:space="preserve">, projektledare </w:t>
      </w:r>
      <w:proofErr w:type="spellStart"/>
      <w:r w:rsidRPr="004460CA">
        <w:rPr>
          <w:rFonts w:ascii="Arial" w:hAnsi="Arial"/>
          <w:color w:val="000000" w:themeColor="text1"/>
          <w:sz w:val="20"/>
          <w:szCs w:val="20"/>
          <w:u w:color="3F3F3F"/>
        </w:rPr>
        <w:t>RISE</w:t>
      </w:r>
      <w:proofErr w:type="spellEnd"/>
      <w:r w:rsidRPr="004460CA">
        <w:rPr>
          <w:rFonts w:ascii="Arial" w:hAnsi="Arial"/>
          <w:color w:val="000000" w:themeColor="text1"/>
          <w:sz w:val="20"/>
          <w:szCs w:val="20"/>
          <w:u w:color="3F3F3F"/>
        </w:rPr>
        <w:t>, mobil: 070-483 64 27</w:t>
      </w:r>
    </w:p>
    <w:p w14:paraId="00A1E61C" w14:textId="77777777" w:rsidR="004460CA" w:rsidRPr="004460CA" w:rsidRDefault="004460CA" w:rsidP="004460CA">
      <w:pPr>
        <w:pStyle w:val="Normalwebb"/>
        <w:spacing w:before="0" w:after="0"/>
        <w:rPr>
          <w:rFonts w:ascii="Arial" w:eastAsia="Arial" w:hAnsi="Arial" w:cs="Arial"/>
          <w:color w:val="000000" w:themeColor="text1"/>
          <w:sz w:val="20"/>
          <w:szCs w:val="20"/>
          <w:u w:color="3F3F3F"/>
        </w:rPr>
      </w:pPr>
    </w:p>
    <w:p w14:paraId="7DE22265" w14:textId="6249DA5F" w:rsidR="004460CA" w:rsidRPr="004460CA" w:rsidRDefault="004460CA" w:rsidP="00A2279C">
      <w:pPr>
        <w:pStyle w:val="Normalwebb"/>
        <w:ind w:right="-148"/>
        <w:rPr>
          <w:rFonts w:ascii="Arial" w:hAnsi="Arial" w:cs="Arial"/>
          <w:b/>
          <w:bCs/>
          <w:color w:val="3F3F3F"/>
          <w:sz w:val="20"/>
          <w:szCs w:val="20"/>
        </w:rPr>
      </w:pPr>
      <w:r w:rsidRPr="004460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Om </w:t>
      </w:r>
      <w:proofErr w:type="spellStart"/>
      <w:r w:rsidRPr="004460CA">
        <w:rPr>
          <w:rFonts w:ascii="Arial" w:hAnsi="Arial" w:cs="Arial"/>
          <w:b/>
          <w:bCs/>
          <w:color w:val="000000" w:themeColor="text1"/>
          <w:sz w:val="20"/>
          <w:szCs w:val="20"/>
        </w:rPr>
        <w:t>KCF</w:t>
      </w:r>
      <w:proofErr w:type="spellEnd"/>
      <w:r w:rsidRPr="004460CA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4460CA">
        <w:rPr>
          <w:rFonts w:ascii="Arial" w:hAnsi="Arial" w:cs="Arial"/>
          <w:color w:val="000000" w:themeColor="text1"/>
          <w:sz w:val="20"/>
          <w:szCs w:val="20"/>
        </w:rPr>
        <w:t xml:space="preserve">Kött och Charkföretagen, </w:t>
      </w:r>
      <w:proofErr w:type="spellStart"/>
      <w:r w:rsidRPr="004460CA">
        <w:rPr>
          <w:rFonts w:ascii="Arial" w:hAnsi="Arial" w:cs="Arial"/>
          <w:color w:val="000000" w:themeColor="text1"/>
          <w:sz w:val="20"/>
          <w:szCs w:val="20"/>
        </w:rPr>
        <w:t>KCF</w:t>
      </w:r>
      <w:proofErr w:type="spellEnd"/>
      <w:r w:rsidRPr="004460CA">
        <w:rPr>
          <w:rFonts w:ascii="Arial" w:hAnsi="Arial" w:cs="Arial"/>
          <w:color w:val="000000" w:themeColor="text1"/>
          <w:sz w:val="20"/>
          <w:szCs w:val="20"/>
        </w:rPr>
        <w:t xml:space="preserve">, är specialistorganisationen för den svenska kött- och charkbranschen. Medlemsföretagen i Kött och Charkföretagen, </w:t>
      </w:r>
      <w:proofErr w:type="spellStart"/>
      <w:r w:rsidRPr="004460CA">
        <w:rPr>
          <w:rFonts w:ascii="Arial" w:hAnsi="Arial" w:cs="Arial"/>
          <w:color w:val="000000" w:themeColor="text1"/>
          <w:sz w:val="20"/>
          <w:szCs w:val="20"/>
        </w:rPr>
        <w:t>KCF</w:t>
      </w:r>
      <w:proofErr w:type="spellEnd"/>
      <w:r w:rsidRPr="004460CA">
        <w:rPr>
          <w:rFonts w:ascii="Arial" w:hAnsi="Arial" w:cs="Arial"/>
          <w:color w:val="000000" w:themeColor="text1"/>
          <w:sz w:val="20"/>
          <w:szCs w:val="20"/>
        </w:rPr>
        <w:t xml:space="preserve">, bedriver verksamhet inom kött-, chark- eller färdigmatsbranschen i Sverige. Medlemmarna i Kött och Charkföretagen, </w:t>
      </w:r>
      <w:proofErr w:type="spellStart"/>
      <w:r w:rsidRPr="004460CA">
        <w:rPr>
          <w:rFonts w:ascii="Arial" w:hAnsi="Arial" w:cs="Arial"/>
          <w:color w:val="000000" w:themeColor="text1"/>
          <w:sz w:val="20"/>
          <w:szCs w:val="20"/>
        </w:rPr>
        <w:t>KCF</w:t>
      </w:r>
      <w:proofErr w:type="spellEnd"/>
      <w:r w:rsidRPr="004460CA">
        <w:rPr>
          <w:rFonts w:ascii="Arial" w:hAnsi="Arial" w:cs="Arial"/>
          <w:color w:val="000000" w:themeColor="text1"/>
          <w:sz w:val="20"/>
          <w:szCs w:val="20"/>
        </w:rPr>
        <w:t xml:space="preserve">, är stora och små, hanterar svensk såväl som importerad råvara och tillverkar både konventionella och ekologiska produkter. Antalet medlemmar är 75 stycken. Kött och Charkföretagen, </w:t>
      </w:r>
      <w:proofErr w:type="spellStart"/>
      <w:r w:rsidRPr="004460CA">
        <w:rPr>
          <w:rFonts w:ascii="Arial" w:hAnsi="Arial" w:cs="Arial"/>
          <w:color w:val="000000" w:themeColor="text1"/>
          <w:sz w:val="20"/>
          <w:szCs w:val="20"/>
        </w:rPr>
        <w:t>KCF</w:t>
      </w:r>
      <w:proofErr w:type="spellEnd"/>
      <w:r w:rsidRPr="004460CA">
        <w:rPr>
          <w:rFonts w:ascii="Arial" w:hAnsi="Arial" w:cs="Arial"/>
          <w:color w:val="000000" w:themeColor="text1"/>
          <w:sz w:val="20"/>
          <w:szCs w:val="20"/>
        </w:rPr>
        <w:t>, representerar företag som sammanlagt omsätter ca 28 miljarder kronor och sysselsätter ca 8 000 personer. Kött- och charkbranschen är därmed den näst största enskilda delbranschen inom livsmedelssektorn.</w:t>
      </w:r>
      <w:r w:rsidRPr="004460CA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hyperlink r:id="rId11" w:history="1">
        <w:r w:rsidRPr="004460CA">
          <w:rPr>
            <w:rStyle w:val="Hyperlnk"/>
            <w:rFonts w:ascii="Arial" w:hAnsi="Arial" w:cs="Arial"/>
            <w:noProof/>
            <w:sz w:val="20"/>
            <w:szCs w:val="20"/>
          </w:rPr>
          <w:t>www.kcf.se</w:t>
        </w:r>
      </w:hyperlink>
      <w:r w:rsidRPr="004460CA">
        <w:rPr>
          <w:rFonts w:ascii="Arial" w:hAnsi="Arial" w:cs="Arial"/>
          <w:noProof/>
          <w:sz w:val="20"/>
          <w:szCs w:val="20"/>
        </w:rPr>
        <w:t xml:space="preserve"> </w:t>
      </w:r>
    </w:p>
    <w:sectPr w:rsidR="004460CA" w:rsidRPr="004460CA" w:rsidSect="004460CA">
      <w:headerReference w:type="default" r:id="rId12"/>
      <w:pgSz w:w="11900" w:h="16840"/>
      <w:pgMar w:top="1417" w:right="1417" w:bottom="916" w:left="1417" w:header="48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9FEB" w14:textId="77777777" w:rsidR="00A15F22" w:rsidRDefault="00A15F22">
      <w:r>
        <w:separator/>
      </w:r>
    </w:p>
  </w:endnote>
  <w:endnote w:type="continuationSeparator" w:id="0">
    <w:p w14:paraId="4E2CA7BE" w14:textId="77777777" w:rsidR="00A15F22" w:rsidRDefault="00A1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08E0" w14:textId="77777777" w:rsidR="00A15F22" w:rsidRDefault="00A15F22">
      <w:r>
        <w:separator/>
      </w:r>
    </w:p>
  </w:footnote>
  <w:footnote w:type="continuationSeparator" w:id="0">
    <w:p w14:paraId="0D210607" w14:textId="77777777" w:rsidR="00A15F22" w:rsidRDefault="00A1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0258" w14:textId="11B51627" w:rsidR="00131327" w:rsidRDefault="004460CA" w:rsidP="004460CA">
    <w:pPr>
      <w:pStyle w:val="Sidhuvudochsidfot"/>
      <w:jc w:val="right"/>
    </w:pPr>
    <w:r w:rsidRPr="006D7995">
      <w:rPr>
        <w:rFonts w:ascii="Times New Roman" w:eastAsia="Times New Roman" w:hAnsi="Times New Roman" w:cs="Times New Roman"/>
      </w:rPr>
      <w:fldChar w:fldCharType="begin"/>
    </w:r>
    <w:r w:rsidRPr="006D7995">
      <w:rPr>
        <w:rFonts w:ascii="Times New Roman" w:eastAsia="Times New Roman" w:hAnsi="Times New Roman" w:cs="Times New Roman"/>
      </w:rPr>
      <w:instrText xml:space="preserve"> INCLUDEPICTURE "http://resources.mynewsdesk.com/image/upload/t_next_gen_logo_limit_x2_png/nplxp8qsl9zuuerqsq.png" \* MERGEFORMATINET </w:instrText>
    </w:r>
    <w:r w:rsidRPr="006D7995">
      <w:rPr>
        <w:rFonts w:ascii="Times New Roman" w:eastAsia="Times New Roman" w:hAnsi="Times New Roman" w:cs="Times New Roman"/>
      </w:rPr>
      <w:fldChar w:fldCharType="separate"/>
    </w:r>
    <w:r w:rsidRPr="006D7995">
      <w:rPr>
        <w:rFonts w:ascii="Times New Roman" w:eastAsia="Times New Roman" w:hAnsi="Times New Roman" w:cs="Times New Roman"/>
        <w:noProof/>
      </w:rPr>
      <w:drawing>
        <wp:inline distT="0" distB="0" distL="0" distR="0" wp14:anchorId="6B1F85F8" wp14:editId="336376F4">
          <wp:extent cx="1103067" cy="741718"/>
          <wp:effectExtent l="0" t="0" r="1905" b="0"/>
          <wp:docPr id="1" name="Bildobjekt 1" descr="En bild som visar text, bo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Ã¶r kÃ¶tt charkfÃ¶retgen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067" cy="74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7995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4841"/>
    <w:multiLevelType w:val="hybridMultilevel"/>
    <w:tmpl w:val="639CB41A"/>
    <w:styleLink w:val="Importeradestilen1"/>
    <w:lvl w:ilvl="0" w:tplc="FAA2A42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1" w:tplc="C318F45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2" w:tplc="5C92C7B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3" w:tplc="053C49C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4" w:tplc="3F9A5C5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5" w:tplc="47CCED2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6" w:tplc="1F1AA2F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7" w:tplc="AF26EBF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  <w:lvl w:ilvl="8" w:tplc="BC0EDAC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915FAA"/>
    <w:multiLevelType w:val="hybridMultilevel"/>
    <w:tmpl w:val="0EF4129C"/>
    <w:lvl w:ilvl="0" w:tplc="3FBC9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80B2C"/>
    <w:multiLevelType w:val="hybridMultilevel"/>
    <w:tmpl w:val="639CB41A"/>
    <w:numStyleLink w:val="Importeradestilen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27"/>
    <w:rsid w:val="00035720"/>
    <w:rsid w:val="000807C5"/>
    <w:rsid w:val="00090E53"/>
    <w:rsid w:val="00131327"/>
    <w:rsid w:val="00133B3C"/>
    <w:rsid w:val="001345B0"/>
    <w:rsid w:val="003235C7"/>
    <w:rsid w:val="004460CA"/>
    <w:rsid w:val="00446CFA"/>
    <w:rsid w:val="004C1638"/>
    <w:rsid w:val="004F62C0"/>
    <w:rsid w:val="00520761"/>
    <w:rsid w:val="005A1420"/>
    <w:rsid w:val="0061468B"/>
    <w:rsid w:val="006441CB"/>
    <w:rsid w:val="00685B9D"/>
    <w:rsid w:val="006B1153"/>
    <w:rsid w:val="00725B62"/>
    <w:rsid w:val="007645FD"/>
    <w:rsid w:val="007C502F"/>
    <w:rsid w:val="007F103D"/>
    <w:rsid w:val="00803E48"/>
    <w:rsid w:val="008A6E28"/>
    <w:rsid w:val="008F27DE"/>
    <w:rsid w:val="0091424F"/>
    <w:rsid w:val="0093651C"/>
    <w:rsid w:val="00A15F22"/>
    <w:rsid w:val="00A2279C"/>
    <w:rsid w:val="00B1271A"/>
    <w:rsid w:val="00C5104F"/>
    <w:rsid w:val="00C84ABC"/>
    <w:rsid w:val="00CA1BA0"/>
    <w:rsid w:val="00CF5840"/>
    <w:rsid w:val="00DC09B8"/>
    <w:rsid w:val="00E8786A"/>
    <w:rsid w:val="00F77898"/>
    <w:rsid w:val="00F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8690"/>
  <w15:docId w15:val="{AD31DE81-C812-4EA3-97E5-75F45DC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85B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5B9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5B9D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5B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5B9D"/>
    <w:rPr>
      <w:b/>
      <w:bCs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B9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B9D"/>
    <w:rPr>
      <w:rFonts w:ascii="Segoe UI" w:hAnsi="Segoe UI" w:cs="Segoe UI"/>
      <w:sz w:val="18"/>
      <w:szCs w:val="18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4460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60CA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4460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60CA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1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cf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magnus.darth@kc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8A486BD500B1408525AC8CF2FFF781" ma:contentTypeVersion="11" ma:contentTypeDescription="Skapa ett nytt dokument." ma:contentTypeScope="" ma:versionID="31776112fc3bc5cd01cb2310a337766e">
  <xsd:schema xmlns:xsd="http://www.w3.org/2001/XMLSchema" xmlns:xs="http://www.w3.org/2001/XMLSchema" xmlns:p="http://schemas.microsoft.com/office/2006/metadata/properties" xmlns:ns3="4980df4b-f807-4cc2-978e-56403fe6441b" xmlns:ns4="cfe517fa-e489-4923-9f7d-28f71ea07a1d" targetNamespace="http://schemas.microsoft.com/office/2006/metadata/properties" ma:root="true" ma:fieldsID="88343e32f32633e454ae9760eb9de962" ns3:_="" ns4:_="">
    <xsd:import namespace="4980df4b-f807-4cc2-978e-56403fe6441b"/>
    <xsd:import namespace="cfe517fa-e489-4923-9f7d-28f71ea07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0df4b-f807-4cc2-978e-56403fe64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17fa-e489-4923-9f7d-28f71ea07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645BE-F891-43CC-8290-334E9793F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9C9B10-93FE-4CD0-95EB-D8D0C93F8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0df4b-f807-4cc2-978e-56403fe6441b"/>
    <ds:schemaRef ds:uri="cfe517fa-e489-4923-9f7d-28f71ea07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06799-9242-46C5-A985-F24D9E9AE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Eklund-Jonsson</dc:creator>
  <cp:keywords/>
  <dc:description/>
  <cp:lastModifiedBy>Philip Ohlsson</cp:lastModifiedBy>
  <cp:revision>3</cp:revision>
  <cp:lastPrinted>2019-11-12T12:33:00Z</cp:lastPrinted>
  <dcterms:created xsi:type="dcterms:W3CDTF">2019-11-25T09:17:00Z</dcterms:created>
  <dcterms:modified xsi:type="dcterms:W3CDTF">2019-11-25T09:29:00Z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0x0101007E8A486BD500B1408525AC8CF2FFF781</vt:lpwstr>
  </property>
</Properties>
</file>