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D6A" w:rsidRDefault="006B3D6A" w:rsidP="006B3D6A">
      <w:pPr>
        <w:pStyle w:val="Rubrik"/>
      </w:pPr>
      <w:r>
        <w:t>White Guide Gala kommer till Malmö</w:t>
      </w:r>
    </w:p>
    <w:p w:rsidR="006B3D6A" w:rsidRDefault="006B3D6A" w:rsidP="006B3D6A">
      <w:pPr>
        <w:pStyle w:val="Rubrik2"/>
      </w:pPr>
      <w:r>
        <w:t xml:space="preserve">Den 4 mars 2019 hålls den svenska restaurangnäringens stora årliga evenemang, White Guide Gala för första gången i Malmö, på Malmö Opera. </w:t>
      </w:r>
    </w:p>
    <w:p w:rsidR="006B3D6A" w:rsidRDefault="006B3D6A" w:rsidP="006B3D6A">
      <w:pPr>
        <w:pStyle w:val="Normalwebb"/>
        <w:shd w:val="clear" w:color="auto" w:fill="FFFFFF"/>
        <w:rPr>
          <w:rFonts w:ascii="Source Sans Pro" w:hAnsi="Source Sans Pro" w:cs="Arial"/>
          <w:color w:val="2D3640"/>
          <w:sz w:val="21"/>
          <w:szCs w:val="21"/>
        </w:rPr>
      </w:pPr>
      <w:r>
        <w:rPr>
          <w:rFonts w:ascii="Source Sans Pro" w:hAnsi="Source Sans Pro" w:cs="Arial"/>
          <w:color w:val="2D3640"/>
          <w:sz w:val="21"/>
          <w:szCs w:val="21"/>
        </w:rPr>
        <w:t xml:space="preserve">På White Guide Gala i går avslöjades inte bara vilka restauranger och caféer som fått årets utmärkelser, det blev också känt att nästa års utmärkelser för första gången kommer delas ut i Malmö. </w:t>
      </w:r>
    </w:p>
    <w:p w:rsidR="00071346" w:rsidRPr="00071346" w:rsidRDefault="00071346" w:rsidP="00071346">
      <w:pPr>
        <w:pStyle w:val="Liststycke"/>
        <w:numPr>
          <w:ilvl w:val="0"/>
          <w:numId w:val="3"/>
        </w:numPr>
        <w:shd w:val="clear" w:color="auto" w:fill="FFFFFF"/>
        <w:rPr>
          <w:rFonts w:eastAsia="Times New Roman"/>
          <w:color w:val="000000"/>
        </w:rPr>
      </w:pPr>
      <w:r w:rsidRPr="00071346">
        <w:rPr>
          <w:rFonts w:eastAsia="Times New Roman"/>
          <w:color w:val="171717"/>
          <w:shd w:val="clear" w:color="auto" w:fill="FFFFFF"/>
        </w:rPr>
        <w:t xml:space="preserve">Är du hungrig kom till Malmö! </w:t>
      </w:r>
      <w:r w:rsidRPr="00071346">
        <w:rPr>
          <w:rFonts w:eastAsia="Times New Roman"/>
          <w:color w:val="000000"/>
        </w:rPr>
        <w:t xml:space="preserve">Här blandas fine </w:t>
      </w:r>
      <w:proofErr w:type="spellStart"/>
      <w:r w:rsidRPr="00071346">
        <w:rPr>
          <w:rFonts w:eastAsia="Times New Roman"/>
          <w:color w:val="000000"/>
        </w:rPr>
        <w:t>dining</w:t>
      </w:r>
      <w:proofErr w:type="spellEnd"/>
      <w:r w:rsidRPr="00071346">
        <w:rPr>
          <w:rFonts w:eastAsia="Times New Roman"/>
          <w:color w:val="000000"/>
        </w:rPr>
        <w:t xml:space="preserve"> med frukosthak och falafelfavoriter. Vi är stolta över den mångfacetterade </w:t>
      </w:r>
      <w:proofErr w:type="spellStart"/>
      <w:r w:rsidRPr="00071346">
        <w:rPr>
          <w:rFonts w:eastAsia="Times New Roman"/>
          <w:color w:val="000000"/>
        </w:rPr>
        <w:t>matscenen</w:t>
      </w:r>
      <w:proofErr w:type="spellEnd"/>
      <w:r w:rsidRPr="00071346">
        <w:rPr>
          <w:rFonts w:eastAsia="Times New Roman"/>
          <w:color w:val="000000"/>
        </w:rPr>
        <w:t xml:space="preserve"> i Malmö och ser framemot att </w:t>
      </w:r>
      <w:r>
        <w:rPr>
          <w:rFonts w:eastAsia="Times New Roman"/>
          <w:color w:val="000000"/>
        </w:rPr>
        <w:t>välkomna White Guide galan 2019</w:t>
      </w:r>
      <w:r w:rsidRPr="00071346">
        <w:rPr>
          <w:rFonts w:eastAsia="Times New Roman"/>
          <w:color w:val="000000"/>
        </w:rPr>
        <w:t>, säger Sara Andersson</w:t>
      </w:r>
      <w:r>
        <w:rPr>
          <w:rFonts w:eastAsia="Times New Roman"/>
          <w:color w:val="000000"/>
        </w:rPr>
        <w:t>, projektledare på Malmö Turism som var på plats i Blå Hallen i Stockholm under gårdagens gala.</w:t>
      </w:r>
    </w:p>
    <w:p w:rsidR="00071346" w:rsidRDefault="00071346" w:rsidP="006B3D6A">
      <w:pPr>
        <w:pStyle w:val="Normalwebb"/>
        <w:shd w:val="clear" w:color="auto" w:fill="FFFFFF"/>
        <w:rPr>
          <w:rFonts w:ascii="Source Sans Pro" w:hAnsi="Source Sans Pro" w:cs="Arial"/>
          <w:color w:val="2D3640"/>
          <w:sz w:val="21"/>
          <w:szCs w:val="21"/>
        </w:rPr>
      </w:pPr>
      <w:r>
        <w:rPr>
          <w:rFonts w:ascii="Source Sans Pro" w:hAnsi="Source Sans Pro" w:cs="Arial"/>
          <w:color w:val="2D3640"/>
          <w:sz w:val="21"/>
          <w:szCs w:val="21"/>
        </w:rPr>
        <w:t>Att</w:t>
      </w:r>
      <w:r>
        <w:rPr>
          <w:rFonts w:ascii="Source Sans Pro" w:hAnsi="Source Sans Pro" w:cs="Arial"/>
          <w:color w:val="2D3640"/>
          <w:sz w:val="21"/>
          <w:szCs w:val="21"/>
        </w:rPr>
        <w:t xml:space="preserve"> White Guide Gala</w:t>
      </w:r>
      <w:r>
        <w:rPr>
          <w:rFonts w:ascii="Source Sans Pro" w:hAnsi="Source Sans Pro" w:cs="Arial"/>
          <w:color w:val="2D3640"/>
          <w:sz w:val="21"/>
          <w:szCs w:val="21"/>
        </w:rPr>
        <w:t xml:space="preserve"> arrangeras</w:t>
      </w:r>
      <w:r>
        <w:rPr>
          <w:rFonts w:ascii="Source Sans Pro" w:hAnsi="Source Sans Pro" w:cs="Arial"/>
          <w:color w:val="2D3640"/>
          <w:sz w:val="21"/>
          <w:szCs w:val="21"/>
        </w:rPr>
        <w:t xml:space="preserve"> i Malmö är resultatet av ett samarbete mellan Event in Skåne och Malmö Convention Bureau som</w:t>
      </w:r>
      <w:r>
        <w:rPr>
          <w:rFonts w:ascii="Source Sans Pro" w:hAnsi="Source Sans Pro" w:cs="Arial"/>
          <w:color w:val="2D3640"/>
          <w:sz w:val="21"/>
          <w:szCs w:val="21"/>
        </w:rPr>
        <w:t xml:space="preserve"> tillsammans</w:t>
      </w:r>
      <w:r>
        <w:rPr>
          <w:rFonts w:ascii="Source Sans Pro" w:hAnsi="Source Sans Pro" w:cs="Arial"/>
          <w:color w:val="2D3640"/>
          <w:sz w:val="21"/>
          <w:szCs w:val="21"/>
        </w:rPr>
        <w:t xml:space="preserve"> arbetar med att identifiera och värva event och möten till Skåne respektive Malmö.</w:t>
      </w:r>
      <w:r>
        <w:rPr>
          <w:rFonts w:ascii="Source Sans Pro" w:hAnsi="Source Sans Pro" w:cs="Arial"/>
          <w:color w:val="2D3640"/>
          <w:sz w:val="21"/>
          <w:szCs w:val="21"/>
        </w:rPr>
        <w:t xml:space="preserve"> Mat och dryck är ett fokusområde som bearbetats strategiskt under flera år.</w:t>
      </w:r>
    </w:p>
    <w:p w:rsidR="006B3D6A" w:rsidRDefault="006B3D6A" w:rsidP="006B3D6A">
      <w:pPr>
        <w:pStyle w:val="Normalwebb"/>
        <w:shd w:val="clear" w:color="auto" w:fill="FFFFFF"/>
        <w:rPr>
          <w:rFonts w:ascii="Source Sans Pro" w:hAnsi="Source Sans Pro" w:cs="Arial"/>
          <w:color w:val="2D3640"/>
          <w:sz w:val="21"/>
          <w:szCs w:val="21"/>
        </w:rPr>
      </w:pPr>
      <w:proofErr w:type="gramStart"/>
      <w:r>
        <w:rPr>
          <w:rFonts w:ascii="Source Sans Pro" w:hAnsi="Source Sans Pro" w:cs="Arial"/>
          <w:color w:val="2D3640"/>
          <w:sz w:val="21"/>
          <w:szCs w:val="21"/>
        </w:rPr>
        <w:t>-</w:t>
      </w:r>
      <w:proofErr w:type="gramEnd"/>
      <w:r>
        <w:rPr>
          <w:rFonts w:ascii="Source Sans Pro" w:hAnsi="Source Sans Pro" w:cs="Arial"/>
          <w:color w:val="2D3640"/>
          <w:sz w:val="21"/>
          <w:szCs w:val="21"/>
        </w:rPr>
        <w:t xml:space="preserve"> Att White Guide Gala kommer hållas i Malmö 2019 stärker Skånes varumärke ytterligare där g</w:t>
      </w:r>
      <w:r w:rsidR="00071346">
        <w:rPr>
          <w:rFonts w:ascii="Source Sans Pro" w:hAnsi="Source Sans Pro" w:cs="Arial"/>
          <w:color w:val="2D3640"/>
          <w:sz w:val="21"/>
          <w:szCs w:val="21"/>
        </w:rPr>
        <w:t>astronomi, möten och event är</w:t>
      </w:r>
      <w:r>
        <w:rPr>
          <w:rFonts w:ascii="Source Sans Pro" w:hAnsi="Source Sans Pro" w:cs="Arial"/>
          <w:color w:val="2D3640"/>
          <w:sz w:val="21"/>
          <w:szCs w:val="21"/>
        </w:rPr>
        <w:t xml:space="preserve"> stark</w:t>
      </w:r>
      <w:r w:rsidR="00071346">
        <w:rPr>
          <w:rFonts w:ascii="Source Sans Pro" w:hAnsi="Source Sans Pro" w:cs="Arial"/>
          <w:color w:val="2D3640"/>
          <w:sz w:val="21"/>
          <w:szCs w:val="21"/>
        </w:rPr>
        <w:t>a</w:t>
      </w:r>
      <w:r>
        <w:rPr>
          <w:rFonts w:ascii="Source Sans Pro" w:hAnsi="Source Sans Pro" w:cs="Arial"/>
          <w:color w:val="2D3640"/>
          <w:sz w:val="21"/>
          <w:szCs w:val="21"/>
        </w:rPr>
        <w:t xml:space="preserve"> bidragande faktor</w:t>
      </w:r>
      <w:r w:rsidR="00071346">
        <w:rPr>
          <w:rFonts w:ascii="Source Sans Pro" w:hAnsi="Source Sans Pro" w:cs="Arial"/>
          <w:color w:val="2D3640"/>
          <w:sz w:val="21"/>
          <w:szCs w:val="21"/>
        </w:rPr>
        <w:t>er</w:t>
      </w:r>
      <w:r>
        <w:rPr>
          <w:rFonts w:ascii="Source Sans Pro" w:hAnsi="Source Sans Pro" w:cs="Arial"/>
          <w:color w:val="2D3640"/>
          <w:sz w:val="21"/>
          <w:szCs w:val="21"/>
        </w:rPr>
        <w:t xml:space="preserve"> till att skapa reseanledningar och bidra till destinationens attraktivitet säger Sofie Broomé, projektledare på Event in Skåne </w:t>
      </w:r>
      <w:r w:rsidR="00071346">
        <w:rPr>
          <w:rFonts w:ascii="Source Sans Pro" w:hAnsi="Source Sans Pro" w:cs="Arial"/>
          <w:color w:val="2D3640"/>
          <w:sz w:val="21"/>
          <w:szCs w:val="21"/>
        </w:rPr>
        <w:br/>
      </w:r>
      <w:r>
        <w:rPr>
          <w:rFonts w:ascii="Source Sans Pro" w:hAnsi="Source Sans Pro" w:cs="Arial"/>
          <w:color w:val="2D3640"/>
          <w:sz w:val="21"/>
          <w:szCs w:val="21"/>
        </w:rPr>
        <w:br/>
        <w:t>Sedan 2005 har den svenska gastronomins finaste utmärkelser delats ut till branschens begåvningar. White Guide Gala är ett tillfälle för hela restaurangbranschen att samlas och hylla sina mest lysande stjärnor.</w:t>
      </w:r>
      <w:r>
        <w:rPr>
          <w:rFonts w:ascii="Source Sans Pro" w:hAnsi="Source Sans Pro" w:cs="Arial"/>
          <w:color w:val="2D3640"/>
          <w:sz w:val="21"/>
          <w:szCs w:val="21"/>
        </w:rPr>
        <w:br/>
      </w:r>
      <w:r>
        <w:rPr>
          <w:rFonts w:ascii="Source Sans Pro" w:hAnsi="Source Sans Pro" w:cs="Arial"/>
          <w:color w:val="2D3640"/>
          <w:sz w:val="21"/>
          <w:szCs w:val="21"/>
        </w:rPr>
        <w:br/>
      </w:r>
      <w:proofErr w:type="gramStart"/>
      <w:r>
        <w:rPr>
          <w:rFonts w:ascii="Source Sans Pro" w:hAnsi="Source Sans Pro" w:cs="Arial"/>
          <w:color w:val="2D3640"/>
          <w:sz w:val="21"/>
          <w:szCs w:val="21"/>
        </w:rPr>
        <w:t>-</w:t>
      </w:r>
      <w:proofErr w:type="gramEnd"/>
      <w:r>
        <w:rPr>
          <w:rFonts w:ascii="Source Sans Pro" w:hAnsi="Source Sans Pro" w:cs="Arial"/>
          <w:color w:val="2D3640"/>
          <w:sz w:val="21"/>
          <w:szCs w:val="21"/>
        </w:rPr>
        <w:t xml:space="preserve"> White Guide 2018 lanserades så sent som igår, men redan idag är arbetet igång med 2019 års guide. Vi bevakar krogöppningar och analyserar hur vi kan utvecklas varje år. White Guide Gala har alltid varit ett viktigt event för branschen och många restauratörer som gör personalaktiviteter kring den. Vi är mycket glada att nästa år får ge en stor del av restaurangsverige möjlighet att bekanta sig med matstaden Malmö säger Peter Hansson, VD på White Guides.</w:t>
      </w:r>
    </w:p>
    <w:p w:rsidR="006B3D6A" w:rsidRDefault="006B3D6A" w:rsidP="006B3D6A">
      <w:pPr>
        <w:pStyle w:val="Normalwebb"/>
        <w:shd w:val="clear" w:color="auto" w:fill="FFFFFF"/>
        <w:rPr>
          <w:rFonts w:ascii="Source Sans Pro" w:hAnsi="Source Sans Pro" w:cs="Arial"/>
          <w:color w:val="2D3640"/>
          <w:sz w:val="21"/>
          <w:szCs w:val="21"/>
        </w:rPr>
      </w:pPr>
      <w:r>
        <w:rPr>
          <w:rStyle w:val="Stark"/>
          <w:rFonts w:ascii="Source Sans Pro" w:hAnsi="Source Sans Pro" w:cs="Arial"/>
          <w:color w:val="2D3640"/>
          <w:sz w:val="21"/>
          <w:szCs w:val="21"/>
        </w:rPr>
        <w:t>Kontakt:</w:t>
      </w:r>
      <w:r>
        <w:rPr>
          <w:rFonts w:ascii="Source Sans Pro" w:hAnsi="Source Sans Pro" w:cs="Arial"/>
          <w:color w:val="2D3640"/>
          <w:sz w:val="21"/>
          <w:szCs w:val="21"/>
        </w:rPr>
        <w:br/>
        <w:t xml:space="preserve">Sofie Broomé, projektledare, Event in Skåne </w:t>
      </w:r>
      <w:r>
        <w:rPr>
          <w:rFonts w:ascii="Source Sans Pro" w:hAnsi="Source Sans Pro" w:cs="Arial"/>
          <w:color w:val="2D3640"/>
          <w:sz w:val="21"/>
          <w:szCs w:val="21"/>
        </w:rPr>
        <w:br/>
        <w:t>Tel.+46 (0)725-752099</w:t>
      </w:r>
      <w:r>
        <w:rPr>
          <w:rFonts w:ascii="Source Sans Pro" w:hAnsi="Source Sans Pro" w:cs="Arial"/>
          <w:color w:val="2D3640"/>
          <w:sz w:val="21"/>
          <w:szCs w:val="21"/>
        </w:rPr>
        <w:br/>
      </w:r>
      <w:hyperlink r:id="rId5" w:history="1">
        <w:r>
          <w:rPr>
            <w:rStyle w:val="Hyperlnk"/>
            <w:rFonts w:ascii="Source Sans Pro" w:hAnsi="Source Sans Pro" w:cs="Arial"/>
            <w:sz w:val="21"/>
            <w:szCs w:val="21"/>
          </w:rPr>
          <w:t>sofie.broome@skane.com</w:t>
        </w:r>
      </w:hyperlink>
    </w:p>
    <w:p w:rsidR="006B3D6A" w:rsidRDefault="006B3D6A" w:rsidP="006B3D6A">
      <w:pPr>
        <w:pStyle w:val="Normalwebb"/>
        <w:shd w:val="clear" w:color="auto" w:fill="FFFFFF"/>
        <w:rPr>
          <w:rFonts w:ascii="Source Sans Pro" w:hAnsi="Source Sans Pro" w:cs="Arial"/>
          <w:color w:val="2D3640"/>
          <w:sz w:val="21"/>
          <w:szCs w:val="21"/>
        </w:rPr>
      </w:pPr>
      <w:r>
        <w:rPr>
          <w:rFonts w:ascii="Source Sans Pro" w:hAnsi="Source Sans Pro" w:cs="Arial"/>
          <w:color w:val="2D3640"/>
          <w:sz w:val="21"/>
          <w:szCs w:val="21"/>
        </w:rPr>
        <w:t>Sara Andersson, projektledare, Malmö Convention Bureau</w:t>
      </w:r>
      <w:r>
        <w:rPr>
          <w:rFonts w:ascii="Source Sans Pro" w:hAnsi="Source Sans Pro" w:cs="Arial"/>
          <w:color w:val="2D3640"/>
          <w:sz w:val="21"/>
          <w:szCs w:val="21"/>
        </w:rPr>
        <w:br/>
      </w:r>
      <w:proofErr w:type="gramStart"/>
      <w:r>
        <w:rPr>
          <w:rFonts w:ascii="Source Sans Pro" w:hAnsi="Source Sans Pro" w:cs="Arial"/>
          <w:color w:val="2D3640"/>
          <w:sz w:val="21"/>
          <w:szCs w:val="21"/>
        </w:rPr>
        <w:t>Tel: +46-708-669967</w:t>
      </w:r>
      <w:proofErr w:type="gramEnd"/>
      <w:r>
        <w:rPr>
          <w:rFonts w:ascii="Source Sans Pro" w:hAnsi="Source Sans Pro" w:cs="Arial"/>
          <w:color w:val="2D3640"/>
          <w:sz w:val="21"/>
          <w:szCs w:val="21"/>
        </w:rPr>
        <w:br/>
      </w:r>
      <w:hyperlink r:id="rId6" w:history="1">
        <w:r>
          <w:rPr>
            <w:rStyle w:val="Hyperlnk"/>
            <w:rFonts w:ascii="Source Sans Pro" w:hAnsi="Source Sans Pro" w:cs="Arial"/>
            <w:sz w:val="21"/>
            <w:szCs w:val="21"/>
          </w:rPr>
          <w:t>Sara.Andersson15@malmo.se</w:t>
        </w:r>
      </w:hyperlink>
    </w:p>
    <w:p w:rsidR="006B3D6A" w:rsidRDefault="006B3D6A" w:rsidP="006B3D6A">
      <w:pPr>
        <w:pStyle w:val="Normalwebb"/>
        <w:shd w:val="clear" w:color="auto" w:fill="FFFFFF"/>
        <w:rPr>
          <w:rFonts w:ascii="Source Sans Pro" w:hAnsi="Source Sans Pro" w:cs="Arial"/>
          <w:color w:val="2D3640"/>
          <w:sz w:val="21"/>
          <w:szCs w:val="21"/>
        </w:rPr>
      </w:pPr>
      <w:r>
        <w:rPr>
          <w:rFonts w:ascii="Source Sans Pro" w:hAnsi="Source Sans Pro" w:cs="Arial"/>
          <w:color w:val="2D3640"/>
          <w:sz w:val="21"/>
          <w:szCs w:val="21"/>
        </w:rPr>
        <w:br/>
        <w:t>Peter Hansson, VD White Guides</w:t>
      </w:r>
      <w:r>
        <w:rPr>
          <w:rFonts w:ascii="Source Sans Pro" w:hAnsi="Source Sans Pro" w:cs="Arial"/>
          <w:color w:val="2D3640"/>
          <w:sz w:val="21"/>
          <w:szCs w:val="21"/>
        </w:rPr>
        <w:br/>
        <w:t>Tel: + 46 705 33 40 98</w:t>
      </w:r>
      <w:r>
        <w:rPr>
          <w:rFonts w:ascii="Source Sans Pro" w:hAnsi="Source Sans Pro" w:cs="Arial"/>
          <w:color w:val="2D3640"/>
          <w:sz w:val="21"/>
          <w:szCs w:val="21"/>
        </w:rPr>
        <w:br/>
      </w:r>
      <w:hyperlink r:id="rId7" w:history="1">
        <w:r>
          <w:rPr>
            <w:rStyle w:val="Hyperlnk"/>
            <w:rFonts w:ascii="Source Sans Pro" w:hAnsi="Source Sans Pro" w:cs="Arial"/>
            <w:sz w:val="21"/>
            <w:szCs w:val="21"/>
          </w:rPr>
          <w:t>peter.hansson@whiteguide.se</w:t>
        </w:r>
      </w:hyperlink>
    </w:p>
    <w:p w:rsidR="00071346" w:rsidRDefault="00071346" w:rsidP="006B3D6A">
      <w:pPr>
        <w:pStyle w:val="Normalwebb"/>
        <w:shd w:val="clear" w:color="auto" w:fill="FFFFFF"/>
        <w:rPr>
          <w:rFonts w:ascii="Source Sans Pro" w:hAnsi="Source Sans Pro" w:cs="Arial"/>
          <w:color w:val="2D3640"/>
          <w:sz w:val="21"/>
          <w:szCs w:val="21"/>
        </w:rPr>
      </w:pPr>
    </w:p>
    <w:p w:rsidR="00071346" w:rsidRDefault="00071346" w:rsidP="006B3D6A">
      <w:pPr>
        <w:pStyle w:val="Normalwebb"/>
        <w:shd w:val="clear" w:color="auto" w:fill="FFFFFF"/>
        <w:rPr>
          <w:rFonts w:ascii="Source Sans Pro" w:hAnsi="Source Sans Pro" w:cs="Arial"/>
          <w:color w:val="2D3640"/>
          <w:sz w:val="21"/>
          <w:szCs w:val="21"/>
        </w:rPr>
      </w:pPr>
      <w:bookmarkStart w:id="0" w:name="_GoBack"/>
      <w:bookmarkEnd w:id="0"/>
    </w:p>
    <w:p w:rsidR="006F75AB" w:rsidRPr="00C023B7" w:rsidRDefault="006B3D6A" w:rsidP="006B3D6A">
      <w:pPr>
        <w:autoSpaceDE w:val="0"/>
        <w:autoSpaceDN w:val="0"/>
        <w:adjustRightInd w:val="0"/>
        <w:spacing w:after="0" w:line="240" w:lineRule="auto"/>
        <w:rPr>
          <w:rFonts w:ascii="RotisSansSerif-Bold" w:hAnsi="RotisSansSerif-Bold" w:cs="RotisSansSerif-Bold"/>
          <w:b/>
          <w:bCs/>
          <w:sz w:val="20"/>
          <w:szCs w:val="20"/>
          <w:lang w:val="en-GB"/>
        </w:rPr>
      </w:pPr>
      <w:r>
        <w:rPr>
          <w:rFonts w:ascii="Source Sans Pro" w:hAnsi="Source Sans Pro" w:cs="Arial"/>
          <w:color w:val="2D3640"/>
          <w:sz w:val="21"/>
          <w:szCs w:val="21"/>
        </w:rPr>
        <w:t>​</w:t>
      </w:r>
    </w:p>
    <w:p w:rsidR="008258B1" w:rsidRPr="00C023B7" w:rsidRDefault="00875E61" w:rsidP="006F75AB">
      <w:pPr>
        <w:rPr>
          <w:lang w:val="en-GB"/>
        </w:rPr>
      </w:pPr>
    </w:p>
    <w:sectPr w:rsidR="008258B1" w:rsidRPr="00C02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otisSansSerif-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01D28"/>
    <w:multiLevelType w:val="hybridMultilevel"/>
    <w:tmpl w:val="EE76B416"/>
    <w:lvl w:ilvl="0" w:tplc="9FD68544">
      <w:numFmt w:val="bullet"/>
      <w:lvlText w:val="-"/>
      <w:lvlJc w:val="left"/>
      <w:pPr>
        <w:ind w:left="720" w:hanging="360"/>
      </w:pPr>
      <w:rPr>
        <w:rFonts w:ascii="Helvetica" w:eastAsia="Times New Roman" w:hAnsi="Helvetica" w:cstheme="minorBidi" w:hint="default"/>
        <w:color w:val="00000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32745A"/>
    <w:multiLevelType w:val="hybridMultilevel"/>
    <w:tmpl w:val="86641C22"/>
    <w:lvl w:ilvl="0" w:tplc="14D813BC">
      <w:numFmt w:val="bullet"/>
      <w:lvlText w:val="-"/>
      <w:lvlJc w:val="left"/>
      <w:pPr>
        <w:ind w:left="720" w:hanging="360"/>
      </w:pPr>
      <w:rPr>
        <w:rFonts w:ascii="Calibri" w:eastAsia="Times New Roman" w:hAnsi="Calibri" w:cstheme="minorBidi" w:hint="default"/>
        <w:color w:val="17171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82D2A5E"/>
    <w:multiLevelType w:val="hybridMultilevel"/>
    <w:tmpl w:val="07FCCCCC"/>
    <w:lvl w:ilvl="0" w:tplc="A83C776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AB"/>
    <w:rsid w:val="00071346"/>
    <w:rsid w:val="000B5C72"/>
    <w:rsid w:val="00251D47"/>
    <w:rsid w:val="00255516"/>
    <w:rsid w:val="00322AE5"/>
    <w:rsid w:val="003D3B9B"/>
    <w:rsid w:val="0048175F"/>
    <w:rsid w:val="005C0B53"/>
    <w:rsid w:val="00634980"/>
    <w:rsid w:val="006B3D6A"/>
    <w:rsid w:val="006F75AB"/>
    <w:rsid w:val="0072462B"/>
    <w:rsid w:val="00824AF3"/>
    <w:rsid w:val="00875E61"/>
    <w:rsid w:val="008F2C68"/>
    <w:rsid w:val="009C4CED"/>
    <w:rsid w:val="00B21255"/>
    <w:rsid w:val="00B92621"/>
    <w:rsid w:val="00BA74DC"/>
    <w:rsid w:val="00C023B7"/>
    <w:rsid w:val="00C6077F"/>
    <w:rsid w:val="00C970AA"/>
    <w:rsid w:val="00D331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4428D-EC04-4524-ADFB-4AB17D6D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6B3D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6B3D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6F75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F75AB"/>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semiHidden/>
    <w:unhideWhenUsed/>
    <w:rsid w:val="00634980"/>
    <w:rPr>
      <w:color w:val="0000FF"/>
      <w:u w:val="single"/>
    </w:rPr>
  </w:style>
  <w:style w:type="paragraph" w:styleId="Liststycke">
    <w:name w:val="List Paragraph"/>
    <w:basedOn w:val="Normal"/>
    <w:uiPriority w:val="34"/>
    <w:qFormat/>
    <w:rsid w:val="00255516"/>
    <w:pPr>
      <w:ind w:left="720"/>
      <w:contextualSpacing/>
    </w:pPr>
  </w:style>
  <w:style w:type="character" w:styleId="Stark">
    <w:name w:val="Strong"/>
    <w:basedOn w:val="Standardstycketeckensnitt"/>
    <w:uiPriority w:val="22"/>
    <w:qFormat/>
    <w:rsid w:val="006B3D6A"/>
    <w:rPr>
      <w:b/>
      <w:bCs/>
    </w:rPr>
  </w:style>
  <w:style w:type="paragraph" w:styleId="Normalwebb">
    <w:name w:val="Normal (Web)"/>
    <w:basedOn w:val="Normal"/>
    <w:uiPriority w:val="99"/>
    <w:semiHidden/>
    <w:unhideWhenUsed/>
    <w:rsid w:val="006B3D6A"/>
    <w:pPr>
      <w:spacing w:after="150"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6B3D6A"/>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6B3D6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6425">
      <w:bodyDiv w:val="1"/>
      <w:marLeft w:val="0"/>
      <w:marRight w:val="0"/>
      <w:marTop w:val="0"/>
      <w:marBottom w:val="0"/>
      <w:divBdr>
        <w:top w:val="none" w:sz="0" w:space="0" w:color="auto"/>
        <w:left w:val="none" w:sz="0" w:space="0" w:color="auto"/>
        <w:bottom w:val="none" w:sz="0" w:space="0" w:color="auto"/>
        <w:right w:val="none" w:sz="0" w:space="0" w:color="auto"/>
      </w:divBdr>
    </w:div>
    <w:div w:id="330530201">
      <w:bodyDiv w:val="1"/>
      <w:marLeft w:val="0"/>
      <w:marRight w:val="0"/>
      <w:marTop w:val="0"/>
      <w:marBottom w:val="0"/>
      <w:divBdr>
        <w:top w:val="none" w:sz="0" w:space="0" w:color="auto"/>
        <w:left w:val="none" w:sz="0" w:space="0" w:color="auto"/>
        <w:bottom w:val="none" w:sz="0" w:space="0" w:color="auto"/>
        <w:right w:val="none" w:sz="0" w:space="0" w:color="auto"/>
      </w:divBdr>
    </w:div>
    <w:div w:id="962886166">
      <w:bodyDiv w:val="1"/>
      <w:marLeft w:val="0"/>
      <w:marRight w:val="0"/>
      <w:marTop w:val="0"/>
      <w:marBottom w:val="0"/>
      <w:divBdr>
        <w:top w:val="none" w:sz="0" w:space="0" w:color="auto"/>
        <w:left w:val="none" w:sz="0" w:space="0" w:color="auto"/>
        <w:bottom w:val="none" w:sz="0" w:space="0" w:color="auto"/>
        <w:right w:val="none" w:sz="0" w:space="0" w:color="auto"/>
      </w:divBdr>
      <w:divsChild>
        <w:div w:id="116148117">
          <w:marLeft w:val="0"/>
          <w:marRight w:val="0"/>
          <w:marTop w:val="0"/>
          <w:marBottom w:val="0"/>
          <w:divBdr>
            <w:top w:val="none" w:sz="0" w:space="0" w:color="auto"/>
            <w:left w:val="none" w:sz="0" w:space="0" w:color="auto"/>
            <w:bottom w:val="none" w:sz="0" w:space="0" w:color="auto"/>
            <w:right w:val="none" w:sz="0" w:space="0" w:color="auto"/>
          </w:divBdr>
          <w:divsChild>
            <w:div w:id="1100292058">
              <w:marLeft w:val="0"/>
              <w:marRight w:val="0"/>
              <w:marTop w:val="0"/>
              <w:marBottom w:val="0"/>
              <w:divBdr>
                <w:top w:val="none" w:sz="0" w:space="0" w:color="auto"/>
                <w:left w:val="none" w:sz="0" w:space="0" w:color="auto"/>
                <w:bottom w:val="none" w:sz="0" w:space="0" w:color="auto"/>
                <w:right w:val="none" w:sz="0" w:space="0" w:color="auto"/>
              </w:divBdr>
              <w:divsChild>
                <w:div w:id="38088472">
                  <w:marLeft w:val="0"/>
                  <w:marRight w:val="0"/>
                  <w:marTop w:val="0"/>
                  <w:marBottom w:val="0"/>
                  <w:divBdr>
                    <w:top w:val="none" w:sz="0" w:space="0" w:color="auto"/>
                    <w:left w:val="none" w:sz="0" w:space="0" w:color="auto"/>
                    <w:bottom w:val="none" w:sz="0" w:space="0" w:color="auto"/>
                    <w:right w:val="none" w:sz="0" w:space="0" w:color="auto"/>
                  </w:divBdr>
                  <w:divsChild>
                    <w:div w:id="833033284">
                      <w:marLeft w:val="-225"/>
                      <w:marRight w:val="-225"/>
                      <w:marTop w:val="0"/>
                      <w:marBottom w:val="0"/>
                      <w:divBdr>
                        <w:top w:val="none" w:sz="0" w:space="0" w:color="auto"/>
                        <w:left w:val="none" w:sz="0" w:space="0" w:color="auto"/>
                        <w:bottom w:val="none" w:sz="0" w:space="0" w:color="auto"/>
                        <w:right w:val="none" w:sz="0" w:space="0" w:color="auto"/>
                      </w:divBdr>
                      <w:divsChild>
                        <w:div w:id="1830631466">
                          <w:marLeft w:val="0"/>
                          <w:marRight w:val="0"/>
                          <w:marTop w:val="0"/>
                          <w:marBottom w:val="0"/>
                          <w:divBdr>
                            <w:top w:val="none" w:sz="0" w:space="0" w:color="auto"/>
                            <w:left w:val="none" w:sz="0" w:space="0" w:color="auto"/>
                            <w:bottom w:val="none" w:sz="0" w:space="0" w:color="auto"/>
                            <w:right w:val="none" w:sz="0" w:space="0" w:color="auto"/>
                          </w:divBdr>
                          <w:divsChild>
                            <w:div w:id="32929983">
                              <w:marLeft w:val="0"/>
                              <w:marRight w:val="0"/>
                              <w:marTop w:val="0"/>
                              <w:marBottom w:val="300"/>
                              <w:divBdr>
                                <w:top w:val="none" w:sz="0" w:space="0" w:color="auto"/>
                                <w:left w:val="none" w:sz="0" w:space="0" w:color="auto"/>
                                <w:bottom w:val="none" w:sz="0" w:space="0" w:color="auto"/>
                                <w:right w:val="none" w:sz="0" w:space="0" w:color="auto"/>
                              </w:divBdr>
                              <w:divsChild>
                                <w:div w:id="2009287295">
                                  <w:marLeft w:val="0"/>
                                  <w:marRight w:val="0"/>
                                  <w:marTop w:val="0"/>
                                  <w:marBottom w:val="0"/>
                                  <w:divBdr>
                                    <w:top w:val="none" w:sz="0" w:space="0" w:color="auto"/>
                                    <w:left w:val="none" w:sz="0" w:space="0" w:color="auto"/>
                                    <w:bottom w:val="none" w:sz="0" w:space="0" w:color="auto"/>
                                    <w:right w:val="none" w:sz="0" w:space="0" w:color="auto"/>
                                  </w:divBdr>
                                  <w:divsChild>
                                    <w:div w:id="188107244">
                                      <w:marLeft w:val="0"/>
                                      <w:marRight w:val="0"/>
                                      <w:marTop w:val="0"/>
                                      <w:marBottom w:val="360"/>
                                      <w:divBdr>
                                        <w:top w:val="none" w:sz="0" w:space="0" w:color="auto"/>
                                        <w:left w:val="none" w:sz="0" w:space="0" w:color="auto"/>
                                        <w:bottom w:val="none" w:sz="0" w:space="0" w:color="auto"/>
                                        <w:right w:val="none" w:sz="0" w:space="0" w:color="auto"/>
                                      </w:divBdr>
                                      <w:divsChild>
                                        <w:div w:id="1064063209">
                                          <w:marLeft w:val="0"/>
                                          <w:marRight w:val="0"/>
                                          <w:marTop w:val="0"/>
                                          <w:marBottom w:val="0"/>
                                          <w:divBdr>
                                            <w:top w:val="none" w:sz="0" w:space="0" w:color="auto"/>
                                            <w:left w:val="none" w:sz="0" w:space="0" w:color="auto"/>
                                            <w:bottom w:val="none" w:sz="0" w:space="0" w:color="auto"/>
                                            <w:right w:val="none" w:sz="0" w:space="0" w:color="auto"/>
                                          </w:divBdr>
                                          <w:divsChild>
                                            <w:div w:id="20859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721684">
      <w:bodyDiv w:val="1"/>
      <w:marLeft w:val="0"/>
      <w:marRight w:val="0"/>
      <w:marTop w:val="0"/>
      <w:marBottom w:val="0"/>
      <w:divBdr>
        <w:top w:val="none" w:sz="0" w:space="0" w:color="auto"/>
        <w:left w:val="none" w:sz="0" w:space="0" w:color="auto"/>
        <w:bottom w:val="none" w:sz="0" w:space="0" w:color="auto"/>
        <w:right w:val="none" w:sz="0" w:space="0" w:color="auto"/>
      </w:divBdr>
    </w:div>
    <w:div w:id="1058478146">
      <w:bodyDiv w:val="1"/>
      <w:marLeft w:val="0"/>
      <w:marRight w:val="0"/>
      <w:marTop w:val="0"/>
      <w:marBottom w:val="0"/>
      <w:divBdr>
        <w:top w:val="none" w:sz="0" w:space="0" w:color="auto"/>
        <w:left w:val="none" w:sz="0" w:space="0" w:color="auto"/>
        <w:bottom w:val="none" w:sz="0" w:space="0" w:color="auto"/>
        <w:right w:val="none" w:sz="0" w:space="0" w:color="auto"/>
      </w:divBdr>
    </w:div>
    <w:div w:id="1132165743">
      <w:bodyDiv w:val="1"/>
      <w:marLeft w:val="0"/>
      <w:marRight w:val="0"/>
      <w:marTop w:val="0"/>
      <w:marBottom w:val="0"/>
      <w:divBdr>
        <w:top w:val="none" w:sz="0" w:space="0" w:color="auto"/>
        <w:left w:val="none" w:sz="0" w:space="0" w:color="auto"/>
        <w:bottom w:val="none" w:sz="0" w:space="0" w:color="auto"/>
        <w:right w:val="none" w:sz="0" w:space="0" w:color="auto"/>
      </w:divBdr>
    </w:div>
    <w:div w:id="17185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er.hansson@whiteguid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Andersson15@malmo.se" TargetMode="External"/><Relationship Id="rId5" Type="http://schemas.openxmlformats.org/officeDocument/2006/relationships/hyperlink" Target="mailto:sofie.broome@skan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CEF8F509</Template>
  <TotalTime>0</TotalTime>
  <Pages>1</Pages>
  <Words>375</Words>
  <Characters>1990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Sandström Karin R</dc:creator>
  <cp:keywords/>
  <dc:description/>
  <cp:lastModifiedBy>Sandström Karin R</cp:lastModifiedBy>
  <cp:revision>2</cp:revision>
  <dcterms:created xsi:type="dcterms:W3CDTF">2018-03-06T11:05:00Z</dcterms:created>
  <dcterms:modified xsi:type="dcterms:W3CDTF">2018-03-06T11:05:00Z</dcterms:modified>
</cp:coreProperties>
</file>