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239" w:rsidRDefault="00AF1239" w:rsidP="00AF1239">
      <w:pPr>
        <w:pStyle w:val="BrdtextA"/>
        <w:rPr>
          <w:rFonts w:ascii="Athelas Regular"/>
        </w:rPr>
      </w:pPr>
    </w:p>
    <w:p w:rsidR="00AF1239" w:rsidRDefault="00AF1239" w:rsidP="00AF1239">
      <w:pPr>
        <w:pStyle w:val="BrdtextA"/>
        <w:rPr>
          <w:rFonts w:ascii="Athelas Regular"/>
        </w:rPr>
      </w:pPr>
    </w:p>
    <w:p w:rsidR="004F2388" w:rsidRDefault="004F2388" w:rsidP="00AF1239">
      <w:pPr>
        <w:pStyle w:val="BrdtextA"/>
        <w:rPr>
          <w:rFonts w:ascii="Calibri" w:hAnsi="Calibri"/>
        </w:rPr>
      </w:pPr>
    </w:p>
    <w:p w:rsidR="004F2388" w:rsidRDefault="004F2388" w:rsidP="00AF1239">
      <w:pPr>
        <w:pStyle w:val="BrdtextA"/>
        <w:rPr>
          <w:rFonts w:ascii="Calibri" w:hAnsi="Calibri"/>
        </w:rPr>
      </w:pPr>
    </w:p>
    <w:p w:rsidR="00890D68" w:rsidRPr="00AF1239" w:rsidRDefault="007954CA" w:rsidP="00AF1239">
      <w:pPr>
        <w:pStyle w:val="BrdtextA"/>
        <w:rPr>
          <w:rFonts w:ascii="Calibri" w:eastAsia="Athelas Regular" w:hAnsi="Calibri" w:cs="Athelas Regular"/>
        </w:rPr>
      </w:pPr>
      <w:r w:rsidRPr="00AF1239">
        <w:rPr>
          <w:rFonts w:ascii="Calibri" w:hAnsi="Calibri"/>
        </w:rPr>
        <w:t>PRESSMEDDELANDE</w:t>
      </w:r>
      <w:r w:rsidR="00332AA3">
        <w:rPr>
          <w:rFonts w:ascii="Calibri" w:hAnsi="Calibri"/>
        </w:rPr>
        <w:t xml:space="preserve"> </w:t>
      </w:r>
      <w:r w:rsidR="00332AA3">
        <w:rPr>
          <w:rFonts w:ascii="Calibri" w:hAnsi="Calibri"/>
        </w:rPr>
        <w:br/>
        <w:t xml:space="preserve">Jönköping </w:t>
      </w:r>
      <w:proofErr w:type="gramStart"/>
      <w:r w:rsidR="00332AA3">
        <w:rPr>
          <w:rFonts w:ascii="Calibri" w:hAnsi="Calibri"/>
        </w:rPr>
        <w:t>20150804</w:t>
      </w:r>
      <w:proofErr w:type="gramEnd"/>
    </w:p>
    <w:p w:rsidR="00890D68" w:rsidRPr="00AF1239" w:rsidRDefault="00890D68" w:rsidP="00AF1239">
      <w:pPr>
        <w:pStyle w:val="BrdtextA"/>
        <w:rPr>
          <w:rFonts w:ascii="Calibri" w:eastAsia="Athelas Regular" w:hAnsi="Calibri" w:cs="Athelas Regular"/>
        </w:rPr>
      </w:pPr>
    </w:p>
    <w:p w:rsidR="00890D68" w:rsidRPr="00AF1239" w:rsidRDefault="00890D68" w:rsidP="00AF1239">
      <w:pPr>
        <w:pStyle w:val="BrdtextA"/>
        <w:rPr>
          <w:rFonts w:ascii="Calibri" w:eastAsia="Athelas Regular" w:hAnsi="Calibri" w:cs="Athelas Regular"/>
        </w:rPr>
      </w:pPr>
    </w:p>
    <w:p w:rsidR="00E30A70" w:rsidRDefault="00E30A70" w:rsidP="00453869">
      <w:pPr>
        <w:pStyle w:val="Brdtext"/>
        <w:rPr>
          <w:rFonts w:ascii="Calibri" w:hAnsi="Calibri"/>
          <w:b/>
          <w:bCs/>
          <w:sz w:val="34"/>
          <w:szCs w:val="34"/>
        </w:rPr>
      </w:pPr>
    </w:p>
    <w:p w:rsidR="00E30A70" w:rsidRDefault="00E30A70" w:rsidP="00453869">
      <w:pPr>
        <w:pStyle w:val="Brdtext"/>
        <w:rPr>
          <w:rFonts w:ascii="Calibri" w:hAnsi="Calibri"/>
          <w:b/>
          <w:bCs/>
          <w:sz w:val="34"/>
          <w:szCs w:val="34"/>
        </w:rPr>
      </w:pP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0"/>
          <w:szCs w:val="20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b/>
          <w:bCs/>
          <w:color w:val="000000"/>
          <w:sz w:val="34"/>
          <w:szCs w:val="34"/>
          <w:bdr w:val="none" w:sz="0" w:space="0" w:color="auto"/>
          <w:lang w:val="sv-SE" w:eastAsia="sv-SE"/>
        </w:rPr>
        <w:t>Stjärna i sociala medier besöker Småland</w:t>
      </w:r>
    </w:p>
    <w:p w:rsid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Under onsdag och torsdag denna vecka kommer den omtalade ”</w:t>
      </w:r>
      <w:proofErr w:type="spellStart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Instagramstjärnan</w:t>
      </w:r>
      <w:proofErr w:type="spellEnd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” Christoffer Collin att besöka Jönköping och andra delar av Småland. Christoffer Collin är mer känd som @</w:t>
      </w:r>
      <w:proofErr w:type="spellStart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wisslaren</w:t>
      </w:r>
      <w:proofErr w:type="spellEnd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 xml:space="preserve"> i nätverket </w:t>
      </w:r>
      <w:proofErr w:type="spellStart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Instagram</w:t>
      </w:r>
      <w:proofErr w:type="spellEnd"/>
      <w:r w:rsidRPr="00FB10A0"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  <w:t>, där han har 1 miljon ”följare” som tar del av hans bilder från olika delar av världen.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b/>
          <w:color w:val="000000"/>
          <w:sz w:val="22"/>
          <w:szCs w:val="22"/>
          <w:bdr w:val="none" w:sz="0" w:space="0" w:color="auto"/>
          <w:lang w:val="sv-SE" w:eastAsia="sv-SE"/>
        </w:rPr>
      </w:pP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proofErr w:type="gram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—</w:t>
      </w:r>
      <w:proofErr w:type="gram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Resemagasin i all ära men det är här folk tittar, det är den nya kanalen, säger Patrik 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Olderius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som är VD för Destination Jönköping. Att f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a-DK" w:eastAsia="sv-SE"/>
        </w:rPr>
        <w:t>å </w:t>
      </w:r>
      <w:proofErr w:type="spellStart"/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>hit</w:t>
      </w:r>
      <w:proofErr w:type="spellEnd"/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 xml:space="preserve"> @</w:t>
      </w:r>
      <w:proofErr w:type="spellStart"/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>wisslaren</w:t>
      </w:r>
      <w:proofErr w:type="spellEnd"/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 xml:space="preserve"> 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>inneb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är ett otraditionellt sätt att visa destinationens n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a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turupplevelser för nya m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a-DK" w:eastAsia="sv-SE"/>
        </w:rPr>
        <w:t>å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lgrupper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.</w:t>
      </w:r>
    </w:p>
    <w:p w:rsid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Christoffer Collin är från början en ”vanlig kille” från Karlskoga som började </w:t>
      </w:r>
      <w:proofErr w:type="gram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att fotografera</w:t>
      </w:r>
      <w:proofErr w:type="gram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sina reseuppl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e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velser och lägga ut bilderna i det populära nätverket 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Instagram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. I kraft av den stora mängd användare som kommit att inspireras av hans konto blir han idag inbjuden till olika dest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i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nationer i världen som vill visa upp sig, t ex i Chile, Australien, Island och USA och han kan nu fö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r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sörja sig som ”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Instagramproffs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”.</w:t>
      </w:r>
    </w:p>
    <w:p w:rsid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Destination Jönköping och Smålands Turism ligger tillsammans bakom inbjudan till Christoffer Col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l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in som under besöket kommer att köras till olika platser. Han har själv önskemål om att få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up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p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leva soluppgång och solnedgång.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</w:p>
    <w:p w:rsid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proofErr w:type="gram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—</w:t>
      </w:r>
      <w:proofErr w:type="gram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Vi hoppas på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vackra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 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natur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bilder med vatten, vi nyttjar inte det tillräckligt mycket menar 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Lena Larsson, VD Smålands Turism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och förklarar att satsningen syftar till att by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gga Småland v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arumärke</w:t>
      </w:r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ännu starkare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natio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n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ellt och internationellt. </w:t>
      </w:r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Då är naturupplevelserna kring Jönköping kommun 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viktiga för detta ändamål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.</w:t>
      </w:r>
    </w:p>
    <w:p w:rsidR="004F2388" w:rsidRPr="00FB10A0" w:rsidRDefault="004F2388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proofErr w:type="gram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—</w:t>
      </w:r>
      <w:proofErr w:type="gram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Även om han är inbjuden som professionell skulle han aldrig valt att komma hit om han inte trodde sig kunna lägga u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t fina bilder från vårt vackra landskap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och förhoppningsvis få ännu fler följare</w:t>
      </w:r>
      <w: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menar </w:t>
      </w:r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Patrik </w:t>
      </w:r>
      <w:proofErr w:type="spellStart"/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Olderius</w:t>
      </w:r>
      <w:proofErr w:type="spellEnd"/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, VD</w:t>
      </w:r>
      <w:bookmarkStart w:id="0" w:name="_GoBack"/>
      <w:bookmarkEnd w:id="0"/>
      <w:r w:rsidR="004F2388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 Destination Jönköping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 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sv-SE" w:eastAsia="sv-SE"/>
        </w:rPr>
        <w:t>För ytterligare information, kontakta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Patrik 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Olderius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, VD Destination Jönköping: 072-507 01 21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 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 xml:space="preserve">Lena Larsson, VD 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Sm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a-DK" w:eastAsia="sv-SE"/>
        </w:rPr>
        <w:t>å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lands Turism: 070-819 95 75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fr-FR" w:eastAsia="sv-SE"/>
        </w:rPr>
        <w:t>Om du </w:t>
      </w:r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sv-SE" w:eastAsia="sv-SE"/>
        </w:rPr>
        <w:t>är intresserad av att möta upp @</w:t>
      </w:r>
      <w:proofErr w:type="spellStart"/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sv-SE" w:eastAsia="sv-SE"/>
        </w:rPr>
        <w:t>wisslaren</w:t>
      </w:r>
      <w:proofErr w:type="spellEnd"/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sv-SE" w:eastAsia="sv-SE"/>
        </w:rPr>
        <w:t xml:space="preserve"> vid n</w:t>
      </w:r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da-DK" w:eastAsia="sv-SE"/>
        </w:rPr>
        <w:t>å</w:t>
      </w:r>
      <w:r w:rsidRPr="00FB10A0">
        <w:rPr>
          <w:rFonts w:ascii="Calibri" w:eastAsia="Times New Roman" w:hAnsi="Calibri" w:cs="Tahoma"/>
          <w:b/>
          <w:bCs/>
          <w:color w:val="000000"/>
          <w:sz w:val="22"/>
          <w:szCs w:val="22"/>
          <w:bdr w:val="none" w:sz="0" w:space="0" w:color="auto"/>
          <w:lang w:val="sv-SE" w:eastAsia="sv-SE"/>
        </w:rPr>
        <w:t>gon plats, kontakta</w:t>
      </w:r>
    </w:p>
    <w:p w:rsidR="00FB10A0" w:rsidRP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</w:pP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Anna </w:t>
      </w:r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de-DE" w:eastAsia="sv-SE"/>
        </w:rPr>
        <w:t>Ö</w:t>
      </w:r>
      <w:proofErr w:type="spellStart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sterlund</w:t>
      </w:r>
      <w:proofErr w:type="spellEnd"/>
      <w:r w:rsidRPr="00FB10A0">
        <w:rPr>
          <w:rFonts w:ascii="Calibri" w:eastAsia="Times New Roman" w:hAnsi="Calibri" w:cs="Tahoma"/>
          <w:color w:val="000000"/>
          <w:sz w:val="22"/>
          <w:szCs w:val="22"/>
          <w:bdr w:val="none" w:sz="0" w:space="0" w:color="auto"/>
          <w:lang w:val="sv-SE" w:eastAsia="sv-SE"/>
        </w:rPr>
        <w:t>, Placebrander: 076-238 44 40</w:t>
      </w:r>
    </w:p>
    <w:p w:rsidR="00FB10A0" w:rsidRDefault="00FB10A0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thelas Regular" w:eastAsia="Times New Roman" w:hAnsi="Athelas Regular" w:cs="Tahoma"/>
          <w:color w:val="000000"/>
          <w:bdr w:val="none" w:sz="0" w:space="0" w:color="auto"/>
          <w:lang w:val="sv-SE" w:eastAsia="sv-SE"/>
        </w:rPr>
      </w:pPr>
    </w:p>
    <w:p w:rsidR="004F2388" w:rsidRPr="00FB10A0" w:rsidRDefault="004F2388" w:rsidP="00FB10A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ahoma" w:eastAsia="Times New Roman" w:hAnsi="Tahoma" w:cs="Tahoma"/>
          <w:color w:val="000000"/>
          <w:sz w:val="20"/>
          <w:szCs w:val="20"/>
          <w:bdr w:val="none" w:sz="0" w:space="0" w:color="auto"/>
          <w:lang w:val="sv-SE" w:eastAsia="sv-SE"/>
        </w:rPr>
      </w:pPr>
    </w:p>
    <w:p w:rsidR="00890D68" w:rsidRPr="00453869" w:rsidRDefault="00890D68" w:rsidP="00B870EF">
      <w:pPr>
        <w:widowControl w:val="0"/>
        <w:autoSpaceDE w:val="0"/>
        <w:autoSpaceDN w:val="0"/>
        <w:adjustRightInd w:val="0"/>
        <w:spacing w:after="260" w:line="276" w:lineRule="auto"/>
        <w:rPr>
          <w:rFonts w:ascii="Calibri" w:hAnsi="Calibri"/>
          <w:sz w:val="22"/>
          <w:szCs w:val="22"/>
          <w:lang w:val="sv-SE"/>
        </w:rPr>
      </w:pPr>
    </w:p>
    <w:sectPr w:rsidR="00890D68" w:rsidRPr="00453869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556" w:rsidRDefault="00BC6556">
      <w:r>
        <w:separator/>
      </w:r>
    </w:p>
  </w:endnote>
  <w:endnote w:type="continuationSeparator" w:id="0">
    <w:p w:rsidR="00BC6556" w:rsidRDefault="00BC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 Regula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388" w:rsidRPr="004F2388" w:rsidRDefault="004F2388">
    <w:pPr>
      <w:pStyle w:val="Sidfot"/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</w:pPr>
    <w:r w:rsidRPr="004F2388"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  <w:t xml:space="preserve">Destination Jönköping AB arbetar med att marknadsföra Gränna, Visingsö, Huskvarna, Jönköping och andra platser i vår kommun för att få fler att besöka oss. Vårt fokus ligger på att sälja och utveckla oss som en </w:t>
    </w:r>
  </w:p>
  <w:p w:rsidR="004F2388" w:rsidRPr="004F2388" w:rsidRDefault="004F2388">
    <w:pPr>
      <w:pStyle w:val="Sidfot"/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</w:pPr>
    <w:r w:rsidRPr="004F2388"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  <w:t>t</w:t>
    </w:r>
    <w:r w:rsidRPr="004F2388"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  <w:t>u</w:t>
    </w:r>
    <w:r w:rsidRPr="004F2388"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  <w:t xml:space="preserve">rist-, mötes-, och evenemangsdestination. </w:t>
    </w:r>
  </w:p>
  <w:p w:rsidR="004F2388" w:rsidRPr="004F2388" w:rsidRDefault="004F2388">
    <w:pPr>
      <w:pStyle w:val="Sidfot"/>
      <w:rPr>
        <w:rFonts w:ascii="Calibri" w:hAnsi="Calibri"/>
        <w:b/>
        <w:color w:val="000000" w:themeColor="text1"/>
        <w:sz w:val="22"/>
        <w:szCs w:val="22"/>
        <w:lang w:val="sv-SE"/>
      </w:rPr>
    </w:pPr>
    <w:r w:rsidRPr="004F2388">
      <w:rPr>
        <w:rStyle w:val="Stark"/>
        <w:rFonts w:ascii="Calibri" w:hAnsi="Calibri" w:cs="Arial"/>
        <w:b w:val="0"/>
        <w:color w:val="000000" w:themeColor="text1"/>
        <w:sz w:val="22"/>
        <w:szCs w:val="22"/>
        <w:shd w:val="clear" w:color="auto" w:fill="FFFFFF"/>
        <w:lang w:val="sv-SE"/>
      </w:rPr>
      <w:t>Destination Jönköping AB är ett helägt kommunalt bolag och har 20 anställda.</w:t>
    </w:r>
  </w:p>
  <w:p w:rsidR="004F2388" w:rsidRPr="004F2388" w:rsidRDefault="004F2388">
    <w:pPr>
      <w:pStyle w:val="Sidfot"/>
      <w:rPr>
        <w:lang w:val="sv-S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556" w:rsidRDefault="00BC6556">
      <w:r>
        <w:separator/>
      </w:r>
    </w:p>
  </w:footnote>
  <w:footnote w:type="continuationSeparator" w:id="0">
    <w:p w:rsidR="00BC6556" w:rsidRDefault="00BC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0D68" w:rsidRDefault="00AF1239">
    <w:pPr>
      <w:pStyle w:val="Sidhuvudochsidfot"/>
    </w:pPr>
    <w:r>
      <w:tab/>
    </w:r>
    <w:r>
      <w:tab/>
    </w:r>
    <w:r w:rsidRPr="00AF1239">
      <w:rPr>
        <w:noProof/>
      </w:rPr>
      <w:drawing>
        <wp:inline distT="0" distB="0" distL="0" distR="0" wp14:anchorId="67D2D018" wp14:editId="1D861F1C">
          <wp:extent cx="1495425" cy="294553"/>
          <wp:effectExtent l="0" t="0" r="0" b="0"/>
          <wp:docPr id="14" name="Picture 2" descr="G:\STK\TURIST\Marknadsmaterial Destination Jönköping AB\Logotype\Logotype DEJO¦ê 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 descr="G:\STK\TURIST\Marknadsmaterial Destination Jönköping AB\Logotype\Logotype DEJO¦ê A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3147" cy="29410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B3179"/>
    <w:multiLevelType w:val="hybridMultilevel"/>
    <w:tmpl w:val="EFBCA84E"/>
    <w:lvl w:ilvl="0" w:tplc="4AA4F1AC"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90D68"/>
    <w:rsid w:val="00012EFA"/>
    <w:rsid w:val="0002647F"/>
    <w:rsid w:val="00047087"/>
    <w:rsid w:val="00332AA3"/>
    <w:rsid w:val="003C12C5"/>
    <w:rsid w:val="003E49A4"/>
    <w:rsid w:val="00453869"/>
    <w:rsid w:val="00466247"/>
    <w:rsid w:val="004C7A96"/>
    <w:rsid w:val="004F18A8"/>
    <w:rsid w:val="004F2388"/>
    <w:rsid w:val="00592B4B"/>
    <w:rsid w:val="007030AF"/>
    <w:rsid w:val="00704B5A"/>
    <w:rsid w:val="00772C67"/>
    <w:rsid w:val="007954CA"/>
    <w:rsid w:val="008370DB"/>
    <w:rsid w:val="00890D68"/>
    <w:rsid w:val="009664B5"/>
    <w:rsid w:val="00A46126"/>
    <w:rsid w:val="00AE69E4"/>
    <w:rsid w:val="00AF1239"/>
    <w:rsid w:val="00B870EF"/>
    <w:rsid w:val="00BC6556"/>
    <w:rsid w:val="00C32222"/>
    <w:rsid w:val="00CC2D98"/>
    <w:rsid w:val="00E30A70"/>
    <w:rsid w:val="00E725FA"/>
    <w:rsid w:val="00ED5AC5"/>
    <w:rsid w:val="00EE1F55"/>
    <w:rsid w:val="00FB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xtA">
    <w:name w:val="Brödtext A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Sidhuvud">
    <w:name w:val="header"/>
    <w:basedOn w:val="Normal"/>
    <w:link w:val="SidhuvudChar"/>
    <w:uiPriority w:val="99"/>
    <w:unhideWhenUsed/>
    <w:rsid w:val="00AF12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1239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AF123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1239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F123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239"/>
    <w:rPr>
      <w:rFonts w:ascii="Tahoma" w:hAnsi="Tahoma" w:cs="Tahoma"/>
      <w:sz w:val="16"/>
      <w:szCs w:val="16"/>
      <w:lang w:val="en-US" w:eastAsia="en-US"/>
    </w:rPr>
  </w:style>
  <w:style w:type="paragraph" w:styleId="Brdtext">
    <w:name w:val="Body Text"/>
    <w:link w:val="BrdtextChar"/>
    <w:rsid w:val="00012EFA"/>
    <w:rPr>
      <w:rFonts w:ascii="Helvetica" w:hAnsi="Arial Unicode MS" w:cs="Arial Unicode MS"/>
      <w:color w:val="000000"/>
      <w:sz w:val="22"/>
      <w:szCs w:val="22"/>
    </w:rPr>
  </w:style>
  <w:style w:type="character" w:customStyle="1" w:styleId="BrdtextChar">
    <w:name w:val="Brödtext Char"/>
    <w:basedOn w:val="Standardstycketeckensnitt"/>
    <w:link w:val="Brdtext"/>
    <w:rsid w:val="00012EFA"/>
    <w:rPr>
      <w:rFonts w:ascii="Helvetica" w:hAnsi="Arial Unicode MS" w:cs="Arial Unicode MS"/>
      <w:color w:val="000000"/>
      <w:sz w:val="22"/>
      <w:szCs w:val="22"/>
    </w:rPr>
  </w:style>
  <w:style w:type="paragraph" w:customStyle="1" w:styleId="Frval">
    <w:name w:val="Förval"/>
    <w:rsid w:val="00A46126"/>
    <w:rPr>
      <w:rFonts w:ascii="Helvetica" w:hAnsi="Arial Unicode MS" w:cs="Arial Unicode MS"/>
      <w:color w:val="000000"/>
      <w:sz w:val="22"/>
      <w:szCs w:val="22"/>
    </w:rPr>
  </w:style>
  <w:style w:type="character" w:styleId="Stark">
    <w:name w:val="Strong"/>
    <w:basedOn w:val="Standardstycketeckensnitt"/>
    <w:uiPriority w:val="22"/>
    <w:qFormat/>
    <w:rsid w:val="00E30A70"/>
    <w:rPr>
      <w:b/>
      <w:bCs/>
    </w:rPr>
  </w:style>
  <w:style w:type="character" w:customStyle="1" w:styleId="apple-converted-space">
    <w:name w:val="apple-converted-space"/>
    <w:basedOn w:val="Standardstycketeckensnitt"/>
    <w:rsid w:val="00FB10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rdtextA">
    <w:name w:val="Brödtext A"/>
    <w:rPr>
      <w:rFonts w:ascii="Helvetica" w:hAnsi="Arial Unicode MS" w:cs="Arial Unicode MS"/>
      <w:color w:val="000000"/>
      <w:sz w:val="22"/>
      <w:szCs w:val="22"/>
      <w:u w:color="000000"/>
    </w:rPr>
  </w:style>
  <w:style w:type="paragraph" w:styleId="Sidhuvud">
    <w:name w:val="header"/>
    <w:basedOn w:val="Normal"/>
    <w:link w:val="SidhuvudChar"/>
    <w:uiPriority w:val="99"/>
    <w:unhideWhenUsed/>
    <w:rsid w:val="00AF123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AF1239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AF123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AF1239"/>
    <w:rPr>
      <w:sz w:val="24"/>
      <w:szCs w:val="24"/>
      <w:lang w:val="en-US"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F123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1239"/>
    <w:rPr>
      <w:rFonts w:ascii="Tahoma" w:hAnsi="Tahoma" w:cs="Tahoma"/>
      <w:sz w:val="16"/>
      <w:szCs w:val="16"/>
      <w:lang w:val="en-US" w:eastAsia="en-US"/>
    </w:rPr>
  </w:style>
  <w:style w:type="paragraph" w:styleId="Brdtext">
    <w:name w:val="Body Text"/>
    <w:link w:val="BrdtextChar"/>
    <w:rsid w:val="00012EFA"/>
    <w:rPr>
      <w:rFonts w:ascii="Helvetica" w:hAnsi="Arial Unicode MS" w:cs="Arial Unicode MS"/>
      <w:color w:val="000000"/>
      <w:sz w:val="22"/>
      <w:szCs w:val="22"/>
    </w:rPr>
  </w:style>
  <w:style w:type="character" w:customStyle="1" w:styleId="BrdtextChar">
    <w:name w:val="Brödtext Char"/>
    <w:basedOn w:val="Standardstycketeckensnitt"/>
    <w:link w:val="Brdtext"/>
    <w:rsid w:val="00012EFA"/>
    <w:rPr>
      <w:rFonts w:ascii="Helvetica" w:hAnsi="Arial Unicode MS" w:cs="Arial Unicode MS"/>
      <w:color w:val="000000"/>
      <w:sz w:val="22"/>
      <w:szCs w:val="22"/>
    </w:rPr>
  </w:style>
  <w:style w:type="paragraph" w:customStyle="1" w:styleId="Frval">
    <w:name w:val="Förval"/>
    <w:rsid w:val="00A46126"/>
    <w:rPr>
      <w:rFonts w:ascii="Helvetica" w:hAnsi="Arial Unicode MS" w:cs="Arial Unicode MS"/>
      <w:color w:val="000000"/>
      <w:sz w:val="22"/>
      <w:szCs w:val="22"/>
    </w:rPr>
  </w:style>
  <w:style w:type="character" w:styleId="Stark">
    <w:name w:val="Strong"/>
    <w:basedOn w:val="Standardstycketeckensnitt"/>
    <w:uiPriority w:val="22"/>
    <w:qFormat/>
    <w:rsid w:val="00E30A70"/>
    <w:rPr>
      <w:b/>
      <w:bCs/>
    </w:rPr>
  </w:style>
  <w:style w:type="character" w:customStyle="1" w:styleId="apple-converted-space">
    <w:name w:val="apple-converted-space"/>
    <w:basedOn w:val="Standardstycketeckensnitt"/>
    <w:rsid w:val="00FB1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0583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371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443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8994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1106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3070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0733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7658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758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5648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153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9548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3393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16256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30995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7540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61117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123">
          <w:marLeft w:val="0"/>
          <w:marRight w:val="0"/>
          <w:marTop w:val="280"/>
          <w:marBottom w:val="2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355A0213</Template>
  <TotalTime>0</TotalTime>
  <Pages>1</Pages>
  <Words>335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Jönköpings Kommun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Olderius</dc:creator>
  <cp:lastModifiedBy>Patrik Olderius</cp:lastModifiedBy>
  <cp:revision>2</cp:revision>
  <dcterms:created xsi:type="dcterms:W3CDTF">2015-08-04T05:55:00Z</dcterms:created>
  <dcterms:modified xsi:type="dcterms:W3CDTF">2015-08-04T05:55:00Z</dcterms:modified>
</cp:coreProperties>
</file>