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1BAC7171" w:rsidR="00C26AD8" w:rsidRPr="00B319E1" w:rsidRDefault="007B043E" w:rsidP="00C26AD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Ford presenterar Autolivery – </w:t>
      </w:r>
      <w:r w:rsidR="000E3289">
        <w:rPr>
          <w:b/>
          <w:sz w:val="40"/>
          <w:szCs w:val="40"/>
        </w:rPr>
        <w:t>ett koncept för framtida</w:t>
      </w:r>
      <w:r>
        <w:rPr>
          <w:b/>
          <w:sz w:val="40"/>
          <w:szCs w:val="40"/>
        </w:rPr>
        <w:t xml:space="preserve"> </w:t>
      </w:r>
      <w:r w:rsidR="008C052E">
        <w:rPr>
          <w:b/>
          <w:sz w:val="40"/>
          <w:szCs w:val="40"/>
        </w:rPr>
        <w:t>transporter</w:t>
      </w:r>
    </w:p>
    <w:p w14:paraId="24820AEA" w14:textId="77777777" w:rsidR="00EB76D5" w:rsidRDefault="00EB76D5" w:rsidP="00077065">
      <w:pPr>
        <w:spacing w:line="276" w:lineRule="auto"/>
      </w:pPr>
    </w:p>
    <w:p w14:paraId="41EE947E" w14:textId="27F59225" w:rsidR="00E76BA3" w:rsidRDefault="001C574B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deltar just nu vid Mobile World Congress</w:t>
      </w:r>
      <w:r w:rsidR="007B043E">
        <w:rPr>
          <w:rFonts w:ascii="Helvetica" w:hAnsi="Helvetica"/>
          <w:b/>
          <w:sz w:val="22"/>
          <w:szCs w:val="22"/>
        </w:rPr>
        <w:t xml:space="preserve"> med sin framtidsvision City </w:t>
      </w:r>
      <w:proofErr w:type="spellStart"/>
      <w:r w:rsidR="007B043E">
        <w:rPr>
          <w:rFonts w:ascii="Helvetica" w:hAnsi="Helvetica"/>
          <w:b/>
          <w:sz w:val="22"/>
          <w:szCs w:val="22"/>
        </w:rPr>
        <w:t>of</w:t>
      </w:r>
      <w:proofErr w:type="spellEnd"/>
      <w:r w:rsidR="007B043E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7B043E">
        <w:rPr>
          <w:rFonts w:ascii="Helvetica" w:hAnsi="Helvetica"/>
          <w:b/>
          <w:sz w:val="22"/>
          <w:szCs w:val="22"/>
        </w:rPr>
        <w:t>Tomorrow</w:t>
      </w:r>
      <w:proofErr w:type="spellEnd"/>
      <w:r w:rsidR="00C01BD0">
        <w:rPr>
          <w:rFonts w:ascii="Helvetica" w:hAnsi="Helvetica"/>
          <w:b/>
          <w:sz w:val="22"/>
          <w:szCs w:val="22"/>
        </w:rPr>
        <w:t xml:space="preserve">, en värld </w:t>
      </w:r>
      <w:r w:rsidR="00E76BA3">
        <w:rPr>
          <w:rFonts w:ascii="Helvetica" w:hAnsi="Helvetica"/>
          <w:b/>
          <w:sz w:val="22"/>
          <w:szCs w:val="22"/>
        </w:rPr>
        <w:t xml:space="preserve">som visar </w:t>
      </w:r>
      <w:r w:rsidR="00C01BD0">
        <w:rPr>
          <w:rFonts w:ascii="Helvetica" w:hAnsi="Helvetica"/>
          <w:b/>
          <w:sz w:val="22"/>
          <w:szCs w:val="22"/>
        </w:rPr>
        <w:t xml:space="preserve">upp </w:t>
      </w:r>
      <w:r w:rsidR="002B60DC">
        <w:rPr>
          <w:rFonts w:ascii="Helvetica" w:hAnsi="Helvetica"/>
          <w:b/>
          <w:sz w:val="22"/>
          <w:szCs w:val="22"/>
        </w:rPr>
        <w:t>företagets</w:t>
      </w:r>
      <w:r w:rsidR="00C01BD0">
        <w:rPr>
          <w:rFonts w:ascii="Helvetica" w:hAnsi="Helvetica"/>
          <w:b/>
          <w:sz w:val="22"/>
          <w:szCs w:val="22"/>
        </w:rPr>
        <w:t xml:space="preserve"> syn på framtidens mobilitet.</w:t>
      </w:r>
    </w:p>
    <w:p w14:paraId="78991521" w14:textId="0E8630AE" w:rsidR="00494AD6" w:rsidRPr="007A6A19" w:rsidRDefault="007B043E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Autolivery</w:t>
      </w:r>
      <w:r w:rsidR="00D6647B">
        <w:rPr>
          <w:rFonts w:ascii="Helvetica" w:hAnsi="Helvetica"/>
          <w:b/>
          <w:sz w:val="22"/>
          <w:szCs w:val="22"/>
        </w:rPr>
        <w:t xml:space="preserve"> är ett k</w:t>
      </w:r>
      <w:r w:rsidR="00DE6E98">
        <w:rPr>
          <w:rFonts w:ascii="Helvetica" w:hAnsi="Helvetica"/>
          <w:b/>
          <w:sz w:val="22"/>
          <w:szCs w:val="22"/>
        </w:rPr>
        <w:t>oncept som presenteras inom denna vision</w:t>
      </w:r>
      <w:r w:rsidR="00302465">
        <w:rPr>
          <w:rFonts w:ascii="Helvetica" w:hAnsi="Helvetica"/>
          <w:b/>
          <w:sz w:val="22"/>
          <w:szCs w:val="22"/>
        </w:rPr>
        <w:t xml:space="preserve">, och </w:t>
      </w:r>
      <w:r>
        <w:rPr>
          <w:rFonts w:ascii="Helvetica" w:hAnsi="Helvetica"/>
          <w:b/>
          <w:sz w:val="22"/>
          <w:szCs w:val="22"/>
        </w:rPr>
        <w:t xml:space="preserve">handlar om hur framtidens självkörande transportbilar </w:t>
      </w:r>
      <w:r w:rsidR="00DE6E98">
        <w:rPr>
          <w:rFonts w:ascii="Helvetica" w:hAnsi="Helvetica"/>
          <w:b/>
          <w:sz w:val="22"/>
          <w:szCs w:val="22"/>
        </w:rPr>
        <w:t>kan komma att</w:t>
      </w:r>
      <w:r>
        <w:rPr>
          <w:rFonts w:ascii="Helvetica" w:hAnsi="Helvetica"/>
          <w:b/>
          <w:sz w:val="22"/>
          <w:szCs w:val="22"/>
        </w:rPr>
        <w:t xml:space="preserve"> fungera i vardagssamhället.</w:t>
      </w:r>
    </w:p>
    <w:p w14:paraId="6F83688E" w14:textId="77777777" w:rsidR="00294DE3" w:rsidRDefault="00294DE3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85AC7DC" w14:textId="6C7CD017" w:rsidR="00494AD6" w:rsidRDefault="0055477C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Som en del i Fords framtidsvision City </w:t>
      </w:r>
      <w:proofErr w:type="spellStart"/>
      <w:r>
        <w:rPr>
          <w:rFonts w:ascii="Georgia" w:hAnsi="Georgia"/>
          <w:sz w:val="22"/>
          <w:szCs w:val="22"/>
        </w:rPr>
        <w:t>of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Tomorrow</w:t>
      </w:r>
      <w:proofErr w:type="spellEnd"/>
      <w:r>
        <w:rPr>
          <w:rFonts w:ascii="Georgia" w:hAnsi="Georgia"/>
          <w:sz w:val="22"/>
          <w:szCs w:val="22"/>
        </w:rPr>
        <w:t xml:space="preserve"> presenterar företaget nu ”Autolivery”</w:t>
      </w:r>
      <w:r w:rsidR="00C80584">
        <w:rPr>
          <w:rFonts w:ascii="Georgia" w:hAnsi="Georgia"/>
          <w:sz w:val="22"/>
          <w:szCs w:val="22"/>
        </w:rPr>
        <w:t xml:space="preserve">. Konceptet presenteras just nu under Mobile World Congress genom en </w:t>
      </w:r>
      <w:proofErr w:type="spellStart"/>
      <w:r w:rsidR="00C80584">
        <w:rPr>
          <w:rFonts w:ascii="Georgia" w:hAnsi="Georgia"/>
          <w:sz w:val="22"/>
          <w:szCs w:val="22"/>
        </w:rPr>
        <w:t>virtual</w:t>
      </w:r>
      <w:proofErr w:type="spellEnd"/>
      <w:r w:rsidR="00C80584">
        <w:rPr>
          <w:rFonts w:ascii="Georgia" w:hAnsi="Georgia"/>
          <w:sz w:val="22"/>
          <w:szCs w:val="22"/>
        </w:rPr>
        <w:t xml:space="preserve"> </w:t>
      </w:r>
      <w:proofErr w:type="spellStart"/>
      <w:r w:rsidR="00C80584">
        <w:rPr>
          <w:rFonts w:ascii="Georgia" w:hAnsi="Georgia"/>
          <w:sz w:val="22"/>
          <w:szCs w:val="22"/>
        </w:rPr>
        <w:t>reality</w:t>
      </w:r>
      <w:proofErr w:type="spellEnd"/>
      <w:r w:rsidR="00C80584">
        <w:rPr>
          <w:rFonts w:ascii="Georgia" w:hAnsi="Georgia"/>
          <w:sz w:val="22"/>
          <w:szCs w:val="22"/>
        </w:rPr>
        <w:t xml:space="preserve">-lösning, och handlar om hur </w:t>
      </w:r>
      <w:r>
        <w:rPr>
          <w:rFonts w:ascii="Georgia" w:hAnsi="Georgia"/>
          <w:sz w:val="22"/>
          <w:szCs w:val="22"/>
        </w:rPr>
        <w:t>självkörande transportbilar och drönare</w:t>
      </w:r>
      <w:r w:rsidR="00C80584">
        <w:rPr>
          <w:rFonts w:ascii="Georgia" w:hAnsi="Georgia"/>
          <w:sz w:val="22"/>
          <w:szCs w:val="22"/>
        </w:rPr>
        <w:t xml:space="preserve"> kan komma att lösa en del av framtidens transporter</w:t>
      </w:r>
      <w:r w:rsidR="009C77F6">
        <w:rPr>
          <w:rFonts w:ascii="Georgia" w:hAnsi="Georgia"/>
          <w:sz w:val="22"/>
          <w:szCs w:val="22"/>
        </w:rPr>
        <w:t xml:space="preserve">. Konceptet </w:t>
      </w:r>
      <w:r>
        <w:rPr>
          <w:rFonts w:ascii="Georgia" w:hAnsi="Georgia"/>
          <w:sz w:val="22"/>
          <w:szCs w:val="22"/>
        </w:rPr>
        <w:t xml:space="preserve">har skapats av en grupp Ford-anställda under företagets </w:t>
      </w:r>
      <w:r w:rsidR="009C77F6">
        <w:rPr>
          <w:rFonts w:ascii="Georgia" w:hAnsi="Georgia"/>
          <w:sz w:val="22"/>
          <w:szCs w:val="22"/>
        </w:rPr>
        <w:t xml:space="preserve">årliga </w:t>
      </w:r>
      <w:r>
        <w:rPr>
          <w:rFonts w:ascii="Georgia" w:hAnsi="Georgia"/>
          <w:sz w:val="22"/>
          <w:szCs w:val="22"/>
        </w:rPr>
        <w:t xml:space="preserve">mobilitetstävling </w:t>
      </w:r>
      <w:r w:rsidR="009C77F6">
        <w:rPr>
          <w:rFonts w:ascii="Georgia" w:hAnsi="Georgia"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 xml:space="preserve">”Last Mile </w:t>
      </w:r>
      <w:proofErr w:type="spellStart"/>
      <w:r>
        <w:rPr>
          <w:rFonts w:ascii="Georgia" w:hAnsi="Georgia"/>
          <w:sz w:val="22"/>
          <w:szCs w:val="22"/>
        </w:rPr>
        <w:t>Mobility</w:t>
      </w:r>
      <w:proofErr w:type="spellEnd"/>
      <w:r>
        <w:rPr>
          <w:rFonts w:ascii="Georgia" w:hAnsi="Georgia"/>
          <w:sz w:val="22"/>
          <w:szCs w:val="22"/>
        </w:rPr>
        <w:t xml:space="preserve"> Challenge”.</w:t>
      </w:r>
    </w:p>
    <w:p w14:paraId="45418101" w14:textId="77777777" w:rsidR="00FE4352" w:rsidRDefault="00FE4352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DB22F0B" w14:textId="0B47FAEB" w:rsidR="00494AD6" w:rsidRDefault="00FE4352" w:rsidP="004D5A95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FE4352">
        <w:rPr>
          <w:rFonts w:ascii="Georgia" w:hAnsi="Georgia"/>
          <w:sz w:val="22"/>
          <w:szCs w:val="22"/>
        </w:rPr>
        <w:t xml:space="preserve">Allt handlar om att göra livet i staden enklare. Möjligheten att kunna använda </w:t>
      </w:r>
      <w:r>
        <w:rPr>
          <w:rFonts w:ascii="Georgia" w:hAnsi="Georgia"/>
          <w:sz w:val="22"/>
          <w:szCs w:val="22"/>
        </w:rPr>
        <w:t xml:space="preserve">elektriska, självkörande fordon tillsammans med drönare för att transportera saker till stadens invånare är helt fantastisk, säger </w:t>
      </w:r>
      <w:proofErr w:type="spellStart"/>
      <w:r>
        <w:rPr>
          <w:rFonts w:ascii="Georgia" w:hAnsi="Georgia"/>
          <w:sz w:val="22"/>
          <w:szCs w:val="22"/>
        </w:rPr>
        <w:t>Euishik</w:t>
      </w:r>
      <w:proofErr w:type="spellEnd"/>
      <w:r>
        <w:rPr>
          <w:rFonts w:ascii="Georgia" w:hAnsi="Georgia"/>
          <w:sz w:val="22"/>
          <w:szCs w:val="22"/>
        </w:rPr>
        <w:t xml:space="preserve"> Bang, en av skaparna till Autolivery-konceptet.</w:t>
      </w:r>
    </w:p>
    <w:p w14:paraId="12260A05" w14:textId="77777777" w:rsidR="00197476" w:rsidRDefault="00197476" w:rsidP="00197476">
      <w:pPr>
        <w:pStyle w:val="Liststycke"/>
        <w:spacing w:line="276" w:lineRule="auto"/>
        <w:rPr>
          <w:rFonts w:ascii="Georgia" w:hAnsi="Georgia"/>
          <w:sz w:val="22"/>
          <w:szCs w:val="22"/>
        </w:rPr>
      </w:pPr>
    </w:p>
    <w:p w14:paraId="0D51DEFB" w14:textId="77777777" w:rsidR="00197476" w:rsidRPr="00197476" w:rsidRDefault="00197476" w:rsidP="00197476">
      <w:pPr>
        <w:spacing w:line="276" w:lineRule="auto"/>
        <w:rPr>
          <w:rFonts w:ascii="Georgia" w:hAnsi="Georgia"/>
          <w:b/>
          <w:sz w:val="22"/>
          <w:szCs w:val="22"/>
        </w:rPr>
      </w:pPr>
      <w:r w:rsidRPr="00197476">
        <w:rPr>
          <w:rFonts w:ascii="Georgia" w:hAnsi="Georgia"/>
          <w:b/>
          <w:sz w:val="22"/>
          <w:szCs w:val="22"/>
        </w:rPr>
        <w:t>Autolivery demonstrerar hur framtidens transporter kan se ut</w:t>
      </w:r>
    </w:p>
    <w:p w14:paraId="0DEAA313" w14:textId="3E6587CC" w:rsidR="007A3742" w:rsidRPr="00860D37" w:rsidRDefault="00197476" w:rsidP="00860D37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Autolivery skapades av Shanghai-baserade </w:t>
      </w:r>
      <w:proofErr w:type="spellStart"/>
      <w:r>
        <w:rPr>
          <w:rFonts w:ascii="Georgia" w:hAnsi="Georgia"/>
          <w:sz w:val="22"/>
          <w:szCs w:val="22"/>
        </w:rPr>
        <w:t>Euishik</w:t>
      </w:r>
      <w:proofErr w:type="spellEnd"/>
      <w:r>
        <w:rPr>
          <w:rFonts w:ascii="Georgia" w:hAnsi="Georgia"/>
          <w:sz w:val="22"/>
          <w:szCs w:val="22"/>
        </w:rPr>
        <w:t xml:space="preserve"> Bang, James </w:t>
      </w:r>
      <w:proofErr w:type="spellStart"/>
      <w:r>
        <w:rPr>
          <w:rFonts w:ascii="Georgia" w:hAnsi="Georgia"/>
          <w:sz w:val="22"/>
          <w:szCs w:val="22"/>
        </w:rPr>
        <w:t>Kuo</w:t>
      </w:r>
      <w:proofErr w:type="spellEnd"/>
      <w:r>
        <w:rPr>
          <w:rFonts w:ascii="Georgia" w:hAnsi="Georgia"/>
          <w:sz w:val="22"/>
          <w:szCs w:val="22"/>
        </w:rPr>
        <w:t xml:space="preserve"> och </w:t>
      </w:r>
      <w:proofErr w:type="spellStart"/>
      <w:r>
        <w:rPr>
          <w:rFonts w:ascii="Georgia" w:hAnsi="Georgia"/>
          <w:sz w:val="22"/>
          <w:szCs w:val="22"/>
        </w:rPr>
        <w:t>Chelsia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Lau</w:t>
      </w:r>
      <w:proofErr w:type="spellEnd"/>
      <w:r>
        <w:rPr>
          <w:rFonts w:ascii="Georgia" w:hAnsi="Georgia"/>
          <w:sz w:val="22"/>
          <w:szCs w:val="22"/>
        </w:rPr>
        <w:t xml:space="preserve">, alla </w:t>
      </w:r>
      <w:r w:rsidR="000B4014">
        <w:rPr>
          <w:rFonts w:ascii="Georgia" w:hAnsi="Georgia"/>
          <w:sz w:val="22"/>
          <w:szCs w:val="22"/>
        </w:rPr>
        <w:t>designer</w:t>
      </w:r>
      <w:r>
        <w:rPr>
          <w:rFonts w:ascii="Georgia" w:hAnsi="Georgia"/>
          <w:sz w:val="22"/>
          <w:szCs w:val="22"/>
        </w:rPr>
        <w:t xml:space="preserve"> hos Ford. </w:t>
      </w:r>
      <w:r w:rsidR="007C0D1C">
        <w:rPr>
          <w:rFonts w:ascii="Georgia" w:hAnsi="Georgia"/>
          <w:sz w:val="22"/>
          <w:szCs w:val="22"/>
        </w:rPr>
        <w:t>Tanken bakom Autolivery-konceptet är att självkörande transportbilar samarbetar tillsammans med drönare för smarta transportlösningar</w:t>
      </w:r>
      <w:r w:rsidR="00EE7871">
        <w:rPr>
          <w:rFonts w:ascii="Georgia" w:hAnsi="Georgia"/>
          <w:sz w:val="22"/>
          <w:szCs w:val="22"/>
        </w:rPr>
        <w:t>, som i sin tur</w:t>
      </w:r>
      <w:r w:rsidR="00860D37">
        <w:rPr>
          <w:rFonts w:ascii="Georgia" w:hAnsi="Georgia"/>
          <w:sz w:val="22"/>
          <w:szCs w:val="22"/>
        </w:rPr>
        <w:t xml:space="preserve"> </w:t>
      </w:r>
      <w:r w:rsidR="00EE7871">
        <w:rPr>
          <w:rFonts w:ascii="Georgia" w:hAnsi="Georgia"/>
          <w:sz w:val="22"/>
          <w:szCs w:val="22"/>
        </w:rPr>
        <w:t>skapar</w:t>
      </w:r>
      <w:r w:rsidR="00860D37">
        <w:rPr>
          <w:rFonts w:ascii="Georgia" w:hAnsi="Georgia"/>
          <w:sz w:val="22"/>
          <w:szCs w:val="22"/>
        </w:rPr>
        <w:t xml:space="preserve"> en mer </w:t>
      </w:r>
      <w:r w:rsidR="007C0D1C">
        <w:rPr>
          <w:rFonts w:ascii="Georgia" w:hAnsi="Georgia"/>
          <w:sz w:val="22"/>
          <w:szCs w:val="22"/>
        </w:rPr>
        <w:t>hållbar stadsmiljö med mindre trafik och utsläpp</w:t>
      </w:r>
      <w:r w:rsidR="00860D37">
        <w:rPr>
          <w:rFonts w:ascii="Georgia" w:hAnsi="Georgia"/>
          <w:sz w:val="22"/>
          <w:szCs w:val="22"/>
        </w:rPr>
        <w:t>.</w:t>
      </w:r>
      <w:r w:rsidR="00860D37">
        <w:rPr>
          <w:rFonts w:ascii="Georgia" w:hAnsi="Georgia"/>
          <w:sz w:val="22"/>
          <w:szCs w:val="22"/>
        </w:rPr>
        <w:br/>
      </w:r>
      <w:r w:rsidR="00860D37">
        <w:rPr>
          <w:rFonts w:ascii="Georgia" w:hAnsi="Georgia"/>
          <w:sz w:val="22"/>
          <w:szCs w:val="22"/>
        </w:rPr>
        <w:br/>
      </w:r>
      <w:r w:rsidR="00074F5D">
        <w:rPr>
          <w:rFonts w:ascii="Georgia" w:hAnsi="Georgia"/>
          <w:b/>
          <w:color w:val="000000" w:themeColor="text1"/>
          <w:sz w:val="22"/>
          <w:szCs w:val="22"/>
        </w:rPr>
        <w:t>Ford planerar ett kommersiellt självkörande fordon till 2021</w:t>
      </w:r>
    </w:p>
    <w:p w14:paraId="017F2468" w14:textId="581777FF" w:rsidR="007A3742" w:rsidRPr="000B4014" w:rsidRDefault="007A3742" w:rsidP="000B4014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7A374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 satsar stort på elfordon och ska lansera 13 nya elektrifierade modeller inom fem år. </w:t>
      </w:r>
      <w:r w:rsidR="00074F5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Företaget planerar också för ett</w:t>
      </w:r>
      <w:r w:rsidR="007922A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074F5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hel</w:t>
      </w:r>
      <w:r w:rsidR="00F6109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t självkörande</w:t>
      </w:r>
      <w:r w:rsidR="007922A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, kommersiellt </w:t>
      </w:r>
      <w:r w:rsidR="00F6109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fordon till 2021, </w:t>
      </w:r>
      <w:r w:rsidR="007922A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som ska kunna användas för mobilitetslösningar som samåkning och transporttjänster</w:t>
      </w:r>
      <w:r w:rsidR="00074F5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. </w:t>
      </w:r>
      <w:r w:rsidRPr="007A374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Satsningen på de nya modellerna är en del av Fords offensiv mot elfordon som presenterades för ett år sedan, samt företagets omställning till att vara både ett fordons- och mobilitetsföretag. Företaget vill vara längst fram gällande elfordon och självkörande bilar, och ha möjligheten att kunna erbjuda optimala mobilitetslösningar.</w:t>
      </w:r>
    </w:p>
    <w:sectPr w:rsidR="007A3742" w:rsidRPr="000B401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ABCD" w14:textId="77777777" w:rsidR="000A36BF" w:rsidRDefault="000A36BF" w:rsidP="00264FEC">
      <w:r>
        <w:separator/>
      </w:r>
    </w:p>
  </w:endnote>
  <w:endnote w:type="continuationSeparator" w:id="0">
    <w:p w14:paraId="02CED749" w14:textId="77777777" w:rsidR="000A36BF" w:rsidRDefault="000A36B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EC99" w14:textId="77777777" w:rsidR="000A36BF" w:rsidRDefault="000A36BF" w:rsidP="00264FEC">
      <w:r>
        <w:separator/>
      </w:r>
    </w:p>
  </w:footnote>
  <w:footnote w:type="continuationSeparator" w:id="0">
    <w:p w14:paraId="50A60D3B" w14:textId="77777777" w:rsidR="000A36BF" w:rsidRDefault="000A36B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F87B12F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E7516B">
      <w:rPr>
        <w:sz w:val="22"/>
      </w:rPr>
      <w:t>03-01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3937"/>
    <w:multiLevelType w:val="hybridMultilevel"/>
    <w:tmpl w:val="C1F2D542"/>
    <w:lvl w:ilvl="0" w:tplc="92065E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67C7A"/>
    <w:rsid w:val="00074F5D"/>
    <w:rsid w:val="00077065"/>
    <w:rsid w:val="000831DF"/>
    <w:rsid w:val="000A36BF"/>
    <w:rsid w:val="000A67F7"/>
    <w:rsid w:val="000B2899"/>
    <w:rsid w:val="000B4014"/>
    <w:rsid w:val="000C4EDD"/>
    <w:rsid w:val="000E3289"/>
    <w:rsid w:val="000F1786"/>
    <w:rsid w:val="00113C48"/>
    <w:rsid w:val="0012185F"/>
    <w:rsid w:val="00123B73"/>
    <w:rsid w:val="0013161A"/>
    <w:rsid w:val="00153DE0"/>
    <w:rsid w:val="00162FA0"/>
    <w:rsid w:val="00187260"/>
    <w:rsid w:val="00197476"/>
    <w:rsid w:val="001C574B"/>
    <w:rsid w:val="001D1731"/>
    <w:rsid w:val="00254D85"/>
    <w:rsid w:val="00264FEC"/>
    <w:rsid w:val="002739C1"/>
    <w:rsid w:val="00294DE3"/>
    <w:rsid w:val="002951CB"/>
    <w:rsid w:val="002B60DC"/>
    <w:rsid w:val="002E237B"/>
    <w:rsid w:val="00300224"/>
    <w:rsid w:val="00302465"/>
    <w:rsid w:val="003A4034"/>
    <w:rsid w:val="003A6362"/>
    <w:rsid w:val="00417372"/>
    <w:rsid w:val="00463E4A"/>
    <w:rsid w:val="004666FF"/>
    <w:rsid w:val="0048026E"/>
    <w:rsid w:val="00494AD6"/>
    <w:rsid w:val="004A139C"/>
    <w:rsid w:val="004C6D61"/>
    <w:rsid w:val="004C7E20"/>
    <w:rsid w:val="004F382B"/>
    <w:rsid w:val="005115D9"/>
    <w:rsid w:val="00531408"/>
    <w:rsid w:val="0055477C"/>
    <w:rsid w:val="00572EF1"/>
    <w:rsid w:val="005A69B3"/>
    <w:rsid w:val="005B2747"/>
    <w:rsid w:val="005D0C4B"/>
    <w:rsid w:val="005E466A"/>
    <w:rsid w:val="005F6BC6"/>
    <w:rsid w:val="00623ADB"/>
    <w:rsid w:val="00683A5E"/>
    <w:rsid w:val="006A0328"/>
    <w:rsid w:val="0074698B"/>
    <w:rsid w:val="007922A2"/>
    <w:rsid w:val="007A3742"/>
    <w:rsid w:val="007A6A19"/>
    <w:rsid w:val="007B008E"/>
    <w:rsid w:val="007B043E"/>
    <w:rsid w:val="007C0D1C"/>
    <w:rsid w:val="007C6592"/>
    <w:rsid w:val="007E51CD"/>
    <w:rsid w:val="00823953"/>
    <w:rsid w:val="00860D37"/>
    <w:rsid w:val="008B2755"/>
    <w:rsid w:val="008C052E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C4493"/>
    <w:rsid w:val="009C77F6"/>
    <w:rsid w:val="009D62C7"/>
    <w:rsid w:val="00A455A8"/>
    <w:rsid w:val="00A76FB2"/>
    <w:rsid w:val="00A84348"/>
    <w:rsid w:val="00A846D9"/>
    <w:rsid w:val="00AC225B"/>
    <w:rsid w:val="00AD02F5"/>
    <w:rsid w:val="00AD52FF"/>
    <w:rsid w:val="00AE3957"/>
    <w:rsid w:val="00AF7864"/>
    <w:rsid w:val="00B13DF1"/>
    <w:rsid w:val="00B233EF"/>
    <w:rsid w:val="00B31635"/>
    <w:rsid w:val="00B901A2"/>
    <w:rsid w:val="00B9091E"/>
    <w:rsid w:val="00BA3171"/>
    <w:rsid w:val="00BC107D"/>
    <w:rsid w:val="00C01BD0"/>
    <w:rsid w:val="00C162ED"/>
    <w:rsid w:val="00C26AD8"/>
    <w:rsid w:val="00C35DD6"/>
    <w:rsid w:val="00C42391"/>
    <w:rsid w:val="00C47B7F"/>
    <w:rsid w:val="00C62BB3"/>
    <w:rsid w:val="00C80584"/>
    <w:rsid w:val="00CB3958"/>
    <w:rsid w:val="00CF6554"/>
    <w:rsid w:val="00D109A5"/>
    <w:rsid w:val="00D24113"/>
    <w:rsid w:val="00D529B5"/>
    <w:rsid w:val="00D6647B"/>
    <w:rsid w:val="00D731A2"/>
    <w:rsid w:val="00D77930"/>
    <w:rsid w:val="00D81103"/>
    <w:rsid w:val="00DB1546"/>
    <w:rsid w:val="00DE6E98"/>
    <w:rsid w:val="00E05D2F"/>
    <w:rsid w:val="00E47955"/>
    <w:rsid w:val="00E57F14"/>
    <w:rsid w:val="00E643E7"/>
    <w:rsid w:val="00E7516B"/>
    <w:rsid w:val="00E76BA3"/>
    <w:rsid w:val="00E807F8"/>
    <w:rsid w:val="00EB76D5"/>
    <w:rsid w:val="00ED7FF9"/>
    <w:rsid w:val="00EE7871"/>
    <w:rsid w:val="00F31FF6"/>
    <w:rsid w:val="00F61091"/>
    <w:rsid w:val="00FB1494"/>
    <w:rsid w:val="00FE26F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0</TotalTime>
  <Pages>1</Pages>
  <Words>333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</cp:revision>
  <dcterms:created xsi:type="dcterms:W3CDTF">2017-02-28T15:57:00Z</dcterms:created>
  <dcterms:modified xsi:type="dcterms:W3CDTF">2017-02-28T15:57:00Z</dcterms:modified>
</cp:coreProperties>
</file>