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79E4" w14:textId="77777777" w:rsidR="003544CF" w:rsidRPr="007524EC" w:rsidRDefault="003544CF" w:rsidP="003544CF">
      <w:pPr>
        <w:pStyle w:val="BRODTEXTNORRLANDSAGG"/>
        <w:ind w:left="0"/>
        <w:rPr>
          <w:rFonts w:cs="Arial"/>
          <w:sz w:val="20"/>
          <w:szCs w:val="20"/>
          <w:lang w:val="sv-SE"/>
        </w:rPr>
      </w:pPr>
      <w:r w:rsidRPr="007524EC">
        <w:rPr>
          <w:rFonts w:cs="Arial"/>
          <w:sz w:val="20"/>
          <w:szCs w:val="20"/>
          <w:lang w:val="sv-SE"/>
        </w:rPr>
        <w:t xml:space="preserve">PRESSMEDDELANDE </w:t>
      </w:r>
    </w:p>
    <w:p w14:paraId="7982ED00" w14:textId="77777777" w:rsidR="003544CF" w:rsidRPr="007524EC" w:rsidRDefault="003544CF" w:rsidP="003544CF">
      <w:pPr>
        <w:pStyle w:val="BRODTEXTNORRLANDSAGG"/>
        <w:ind w:left="0"/>
        <w:rPr>
          <w:rFonts w:cs="Arial"/>
          <w:sz w:val="20"/>
          <w:szCs w:val="20"/>
          <w:lang w:val="sv-SE"/>
        </w:rPr>
      </w:pPr>
      <w:r>
        <w:rPr>
          <w:rFonts w:cs="Arial"/>
          <w:sz w:val="20"/>
          <w:szCs w:val="20"/>
          <w:lang w:val="sv-SE"/>
        </w:rPr>
        <w:t>16 februari</w:t>
      </w:r>
      <w:r w:rsidRPr="007524EC">
        <w:rPr>
          <w:rFonts w:cs="Arial"/>
          <w:sz w:val="20"/>
          <w:szCs w:val="20"/>
          <w:lang w:val="sv-SE"/>
        </w:rPr>
        <w:t xml:space="preserve"> </w:t>
      </w:r>
      <w:r>
        <w:rPr>
          <w:rFonts w:cs="Arial"/>
          <w:sz w:val="20"/>
          <w:szCs w:val="20"/>
          <w:lang w:val="sv-SE"/>
        </w:rPr>
        <w:t>2017</w:t>
      </w:r>
    </w:p>
    <w:p w14:paraId="2ECB1CA6" w14:textId="77777777" w:rsidR="003544CF" w:rsidRPr="00F50195" w:rsidRDefault="003544CF" w:rsidP="003544CF">
      <w:pPr>
        <w:pStyle w:val="BRODTEXTNORRLANDSAGG"/>
        <w:ind w:left="0"/>
        <w:rPr>
          <w:rFonts w:cs="Arial"/>
          <w:sz w:val="18"/>
          <w:szCs w:val="18"/>
          <w:lang w:val="sv-SE"/>
        </w:rPr>
      </w:pPr>
    </w:p>
    <w:p w14:paraId="4116EBB0" w14:textId="77777777" w:rsidR="003544CF" w:rsidRPr="00F50195" w:rsidRDefault="003544CF" w:rsidP="003544CF">
      <w:pPr>
        <w:pStyle w:val="BRODTEXTNORRLANDSAGG"/>
        <w:ind w:left="0"/>
        <w:rPr>
          <w:rFonts w:cs="Arial"/>
          <w:sz w:val="20"/>
          <w:szCs w:val="20"/>
          <w:lang w:val="sv-SE"/>
        </w:rPr>
      </w:pPr>
    </w:p>
    <w:p w14:paraId="275CA18C" w14:textId="77777777" w:rsidR="003544CF" w:rsidRPr="007524EC" w:rsidRDefault="003544CF" w:rsidP="003544CF">
      <w:pPr>
        <w:pStyle w:val="BRODTEXTNORRLANDSAGG"/>
        <w:ind w:left="0"/>
        <w:rPr>
          <w:rFonts w:cs="Arial"/>
          <w:lang w:val="sv-SE"/>
        </w:rPr>
      </w:pPr>
      <w:r>
        <w:rPr>
          <w:rFonts w:cs="Arial"/>
          <w:lang w:val="sv-SE"/>
        </w:rPr>
        <w:t>Etablering för ökad närvaro</w:t>
      </w:r>
    </w:p>
    <w:p w14:paraId="27AE2CD6" w14:textId="77777777" w:rsidR="003544CF" w:rsidRPr="00F50195" w:rsidRDefault="003544CF" w:rsidP="003544CF">
      <w:pPr>
        <w:pStyle w:val="BRODTEXTNORRLANDSAGG"/>
        <w:ind w:left="0"/>
        <w:rPr>
          <w:rFonts w:cs="Arial"/>
          <w:sz w:val="20"/>
          <w:szCs w:val="20"/>
          <w:lang w:val="sv-SE"/>
        </w:rPr>
      </w:pPr>
      <w:r w:rsidRPr="00F50195">
        <w:rPr>
          <w:rFonts w:cs="Arial"/>
          <w:sz w:val="20"/>
          <w:szCs w:val="20"/>
          <w:lang w:val="sv-SE"/>
        </w:rPr>
        <w:t>__________________________________________________________________</w:t>
      </w:r>
    </w:p>
    <w:p w14:paraId="5FFAD153" w14:textId="77777777" w:rsidR="003544CF" w:rsidRPr="007524EC" w:rsidRDefault="003544CF" w:rsidP="003544CF">
      <w:pPr>
        <w:pStyle w:val="BRODTEXTNORRLANDSAGG"/>
        <w:ind w:left="0"/>
        <w:rPr>
          <w:rFonts w:cs="Arial"/>
          <w:b/>
          <w:sz w:val="36"/>
          <w:szCs w:val="36"/>
          <w:lang w:val="sv-SE"/>
        </w:rPr>
      </w:pPr>
      <w:r w:rsidRPr="007524EC">
        <w:rPr>
          <w:rFonts w:cs="Arial"/>
          <w:b/>
          <w:sz w:val="36"/>
          <w:szCs w:val="36"/>
          <w:lang w:val="sv-SE"/>
        </w:rPr>
        <w:t xml:space="preserve">Konsultia </w:t>
      </w:r>
      <w:r>
        <w:rPr>
          <w:rFonts w:cs="Arial"/>
          <w:b/>
          <w:sz w:val="36"/>
          <w:szCs w:val="36"/>
          <w:lang w:val="sv-SE"/>
        </w:rPr>
        <w:t>öppnar kontor i Bollnäs</w:t>
      </w:r>
    </w:p>
    <w:p w14:paraId="343D5736" w14:textId="77777777" w:rsidR="003544CF" w:rsidRDefault="003544CF" w:rsidP="003544CF">
      <w:pPr>
        <w:pStyle w:val="BRODTEXTNORRLANDSAGG"/>
        <w:ind w:left="0"/>
        <w:rPr>
          <w:rFonts w:cs="Arial"/>
          <w:b/>
          <w:sz w:val="32"/>
          <w:szCs w:val="32"/>
          <w:lang w:val="sv-SE"/>
        </w:rPr>
      </w:pPr>
    </w:p>
    <w:p w14:paraId="30478856" w14:textId="77777777" w:rsidR="003544CF" w:rsidRDefault="003544CF" w:rsidP="003544CF">
      <w:pPr>
        <w:pStyle w:val="BRODTEXTNORRLANDSAGG"/>
        <w:ind w:left="0"/>
        <w:rPr>
          <w:rFonts w:cs="Arial"/>
          <w:b/>
          <w:color w:val="222222"/>
          <w:sz w:val="20"/>
          <w:szCs w:val="20"/>
          <w:lang w:val="sv-SE"/>
        </w:rPr>
      </w:pPr>
      <w:r>
        <w:rPr>
          <w:rFonts w:cs="Arial"/>
          <w:b/>
          <w:color w:val="222222"/>
          <w:sz w:val="20"/>
          <w:szCs w:val="20"/>
          <w:lang w:val="sv-SE"/>
        </w:rPr>
        <w:t xml:space="preserve">Bemanningsföretaget </w:t>
      </w:r>
      <w:r w:rsidRPr="00C34A01">
        <w:rPr>
          <w:rFonts w:cs="Arial"/>
          <w:b/>
          <w:color w:val="222222"/>
          <w:sz w:val="20"/>
          <w:szCs w:val="20"/>
          <w:lang w:val="sv-SE"/>
        </w:rPr>
        <w:t>Kon</w:t>
      </w:r>
      <w:r>
        <w:rPr>
          <w:rFonts w:cs="Arial"/>
          <w:b/>
          <w:color w:val="222222"/>
          <w:sz w:val="20"/>
          <w:szCs w:val="20"/>
          <w:lang w:val="sv-SE"/>
        </w:rPr>
        <w:t xml:space="preserve">sultia </w:t>
      </w:r>
      <w:r w:rsidRPr="00C34A01">
        <w:rPr>
          <w:rFonts w:cs="Arial"/>
          <w:b/>
          <w:color w:val="222222"/>
          <w:sz w:val="20"/>
          <w:szCs w:val="20"/>
          <w:lang w:val="sv-SE"/>
        </w:rPr>
        <w:t xml:space="preserve">är </w:t>
      </w:r>
      <w:r>
        <w:rPr>
          <w:rFonts w:cs="Arial"/>
          <w:b/>
          <w:color w:val="222222"/>
          <w:sz w:val="20"/>
          <w:szCs w:val="20"/>
          <w:lang w:val="sv-SE"/>
        </w:rPr>
        <w:t>specialiserade</w:t>
      </w:r>
      <w:r w:rsidRPr="00C34A01">
        <w:rPr>
          <w:rFonts w:cs="Arial"/>
          <w:b/>
          <w:color w:val="222222"/>
          <w:sz w:val="20"/>
          <w:szCs w:val="20"/>
          <w:lang w:val="sv-SE"/>
        </w:rPr>
        <w:t xml:space="preserve"> på personaluthyrning och rekrytering till Norrlands industri</w:t>
      </w:r>
      <w:r>
        <w:rPr>
          <w:rFonts w:cs="Arial"/>
          <w:b/>
          <w:color w:val="222222"/>
          <w:sz w:val="20"/>
          <w:szCs w:val="20"/>
          <w:lang w:val="sv-SE"/>
        </w:rPr>
        <w:t>- och logistik</w:t>
      </w:r>
      <w:r w:rsidRPr="00C34A01">
        <w:rPr>
          <w:rFonts w:cs="Arial"/>
          <w:b/>
          <w:color w:val="222222"/>
          <w:sz w:val="20"/>
          <w:szCs w:val="20"/>
          <w:lang w:val="sv-SE"/>
        </w:rPr>
        <w:t>företag. Konsultia finns sedan</w:t>
      </w:r>
      <w:r>
        <w:rPr>
          <w:rFonts w:cs="Arial"/>
          <w:b/>
          <w:color w:val="222222"/>
          <w:sz w:val="20"/>
          <w:szCs w:val="20"/>
          <w:lang w:val="sv-SE"/>
        </w:rPr>
        <w:t xml:space="preserve"> tidigare i Skellefteå, Umeå, Örnsköldsvik, Sundsvall, Borlänge och Gävle. Nu etableras ett kontor i Bollnäs.</w:t>
      </w:r>
    </w:p>
    <w:p w14:paraId="43461D4A" w14:textId="77777777" w:rsidR="003544CF" w:rsidRPr="00C34A01" w:rsidRDefault="003544CF" w:rsidP="003544CF">
      <w:pPr>
        <w:pStyle w:val="BRODTEXTNORRLANDSAGG"/>
        <w:ind w:left="0"/>
        <w:rPr>
          <w:rFonts w:cs="Arial"/>
          <w:b/>
          <w:color w:val="222222"/>
          <w:sz w:val="20"/>
          <w:szCs w:val="20"/>
          <w:lang w:val="sv-SE"/>
        </w:rPr>
      </w:pPr>
    </w:p>
    <w:p w14:paraId="73DE75BF" w14:textId="77777777" w:rsidR="003544CF" w:rsidRDefault="003544CF" w:rsidP="003544CF">
      <w:pPr>
        <w:pStyle w:val="BRODTEXTNORRLANDSAGG"/>
        <w:numPr>
          <w:ilvl w:val="0"/>
          <w:numId w:val="1"/>
        </w:numPr>
        <w:rPr>
          <w:rFonts w:cs="Arial"/>
          <w:sz w:val="20"/>
          <w:szCs w:val="20"/>
          <w:lang w:val="sv-SE"/>
        </w:rPr>
      </w:pPr>
      <w:r>
        <w:rPr>
          <w:rFonts w:cs="Arial"/>
          <w:sz w:val="20"/>
          <w:szCs w:val="20"/>
          <w:lang w:val="sv-SE"/>
        </w:rPr>
        <w:t>Vi har ett gott samarbete med våra kunder i Hälsingland och vill finnas närmare dem för att kunna erbjuda en ännu högre servicenivå, säger Jimmy Rönnblom, VD på Konsultia.</w:t>
      </w:r>
    </w:p>
    <w:p w14:paraId="385826BC" w14:textId="77777777" w:rsidR="003544CF" w:rsidRDefault="003544CF" w:rsidP="003544CF">
      <w:pPr>
        <w:pStyle w:val="BRODTEXTNORRLANDSAGG"/>
        <w:ind w:left="0"/>
        <w:rPr>
          <w:rFonts w:cs="Arial"/>
          <w:sz w:val="20"/>
          <w:szCs w:val="20"/>
          <w:lang w:val="sv-SE"/>
        </w:rPr>
      </w:pPr>
    </w:p>
    <w:p w14:paraId="28D2C800" w14:textId="77777777" w:rsidR="003544CF" w:rsidRDefault="003544CF" w:rsidP="003544CF">
      <w:pPr>
        <w:pStyle w:val="BRODTEXTNORRLANDSAGG"/>
        <w:ind w:left="0"/>
        <w:rPr>
          <w:rFonts w:cs="Arial"/>
          <w:sz w:val="20"/>
          <w:szCs w:val="20"/>
          <w:lang w:val="sv-SE"/>
        </w:rPr>
      </w:pPr>
      <w:r>
        <w:rPr>
          <w:rFonts w:cs="Arial"/>
          <w:sz w:val="20"/>
          <w:szCs w:val="20"/>
          <w:lang w:val="sv-SE"/>
        </w:rPr>
        <w:t xml:space="preserve">I centrala Bollnäs på kontoret kommer tre personer att arbeta och redan idag finns ca 30 konsulter ute hos olika kunder. Förhoppningen är att under 2017 rekrytera och anställa ytterligare ett hundratal konsulter. </w:t>
      </w:r>
    </w:p>
    <w:p w14:paraId="394F6957" w14:textId="77777777" w:rsidR="003544CF" w:rsidRDefault="003544CF" w:rsidP="003544CF">
      <w:pPr>
        <w:pStyle w:val="BRODTEXTNORRLANDSAGG"/>
        <w:ind w:left="0"/>
        <w:rPr>
          <w:rFonts w:cs="Arial"/>
          <w:sz w:val="20"/>
          <w:szCs w:val="20"/>
          <w:lang w:val="sv-SE"/>
        </w:rPr>
      </w:pPr>
    </w:p>
    <w:p w14:paraId="3688F111" w14:textId="77777777" w:rsidR="003544CF" w:rsidRDefault="003544CF" w:rsidP="003544CF">
      <w:pPr>
        <w:pStyle w:val="BRODTEXTNORRLANDSAGG"/>
        <w:numPr>
          <w:ilvl w:val="0"/>
          <w:numId w:val="1"/>
        </w:numPr>
        <w:rPr>
          <w:rFonts w:cs="Arial"/>
          <w:sz w:val="20"/>
          <w:szCs w:val="20"/>
          <w:lang w:val="sv-SE"/>
        </w:rPr>
      </w:pPr>
      <w:r w:rsidRPr="009A5734">
        <w:rPr>
          <w:rFonts w:cs="Arial"/>
          <w:sz w:val="20"/>
          <w:szCs w:val="20"/>
          <w:lang w:val="sv-SE"/>
        </w:rPr>
        <w:t>Just nu har vi må</w:t>
      </w:r>
      <w:r>
        <w:rPr>
          <w:rFonts w:cs="Arial"/>
          <w:sz w:val="20"/>
          <w:szCs w:val="20"/>
          <w:lang w:val="sv-SE"/>
        </w:rPr>
        <w:t>nga lediga jobb ute, bland annat svetsare, CNC operatörer, montörer, produktionstekniker och inköpare, säger Hakan Mol, platschef på Konsultia i Bollnäs.</w:t>
      </w:r>
    </w:p>
    <w:p w14:paraId="3E94F770" w14:textId="77777777" w:rsidR="003544CF" w:rsidRPr="007524EC" w:rsidRDefault="003544CF" w:rsidP="003544CF">
      <w:pPr>
        <w:pStyle w:val="BRODTEXTNORRLANDSAGG"/>
        <w:ind w:left="0"/>
        <w:rPr>
          <w:rFonts w:cs="Arial"/>
          <w:sz w:val="20"/>
          <w:szCs w:val="20"/>
        </w:rPr>
      </w:pPr>
    </w:p>
    <w:p w14:paraId="73E54A7E" w14:textId="77777777" w:rsidR="003544CF" w:rsidRPr="007524EC" w:rsidRDefault="003544CF" w:rsidP="003544CF">
      <w:pPr>
        <w:pStyle w:val="Normalwebb"/>
        <w:rPr>
          <w:rFonts w:ascii="Arial" w:hAnsi="Arial" w:cs="Arial"/>
          <w:sz w:val="20"/>
          <w:szCs w:val="20"/>
        </w:rPr>
      </w:pPr>
      <w:r w:rsidRPr="007524EC">
        <w:rPr>
          <w:rFonts w:ascii="Arial" w:hAnsi="Arial" w:cs="Arial"/>
          <w:sz w:val="20"/>
          <w:szCs w:val="20"/>
        </w:rPr>
        <w:t xml:space="preserve">För mer information, vänligen kontakta </w:t>
      </w:r>
      <w:r>
        <w:rPr>
          <w:rFonts w:ascii="Arial" w:hAnsi="Arial" w:cs="Arial"/>
          <w:sz w:val="20"/>
          <w:szCs w:val="20"/>
        </w:rPr>
        <w:t xml:space="preserve">Platschef Hakan Mol, telefon 072-517 26 14 eller </w:t>
      </w:r>
      <w:hyperlink r:id="rId8" w:history="1">
        <w:r w:rsidRPr="00207D06">
          <w:rPr>
            <w:rStyle w:val="Hyperlnk"/>
            <w:rFonts w:ascii="Arial" w:hAnsi="Arial" w:cs="Arial"/>
            <w:sz w:val="20"/>
            <w:szCs w:val="20"/>
          </w:rPr>
          <w:t>hakan@konsultia.se</w:t>
        </w:r>
      </w:hyperlink>
      <w:r>
        <w:rPr>
          <w:rFonts w:ascii="Arial" w:hAnsi="Arial" w:cs="Arial"/>
          <w:sz w:val="20"/>
          <w:szCs w:val="20"/>
        </w:rPr>
        <w:br/>
        <w:t xml:space="preserve">eller </w:t>
      </w:r>
      <w:r w:rsidRPr="007524EC">
        <w:rPr>
          <w:rFonts w:ascii="Arial" w:hAnsi="Arial" w:cs="Arial"/>
          <w:sz w:val="20"/>
          <w:szCs w:val="20"/>
        </w:rPr>
        <w:t xml:space="preserve">VD Jimmy Rönnblom, telefon 072-517 26 11 eller e-post </w:t>
      </w:r>
      <w:hyperlink r:id="rId9" w:history="1">
        <w:r w:rsidRPr="007524EC">
          <w:rPr>
            <w:rStyle w:val="Hyperlnk"/>
            <w:rFonts w:ascii="Arial" w:hAnsi="Arial" w:cs="Arial"/>
            <w:sz w:val="20"/>
            <w:szCs w:val="20"/>
          </w:rPr>
          <w:t>jimmy@konsultia.se</w:t>
        </w:r>
      </w:hyperlink>
      <w:r w:rsidRPr="007524EC">
        <w:rPr>
          <w:rFonts w:ascii="Arial" w:hAnsi="Arial" w:cs="Arial"/>
          <w:sz w:val="20"/>
          <w:szCs w:val="20"/>
        </w:rPr>
        <w:t xml:space="preserve">  </w:t>
      </w:r>
      <w:r w:rsidRPr="007524EC">
        <w:rPr>
          <w:rStyle w:val="Hyperlnk"/>
          <w:rFonts w:ascii="Arial" w:hAnsi="Arial" w:cs="Arial"/>
          <w:color w:val="auto"/>
          <w:sz w:val="20"/>
          <w:szCs w:val="20"/>
        </w:rPr>
        <w:t xml:space="preserve"> </w:t>
      </w:r>
      <w:r w:rsidRPr="007524EC">
        <w:rPr>
          <w:rFonts w:ascii="Arial" w:hAnsi="Arial" w:cs="Arial"/>
          <w:sz w:val="20"/>
          <w:szCs w:val="20"/>
        </w:rPr>
        <w:t xml:space="preserve"> </w:t>
      </w:r>
    </w:p>
    <w:p w14:paraId="3E67B690" w14:textId="77777777" w:rsidR="003544CF" w:rsidRPr="00395501" w:rsidRDefault="003544CF" w:rsidP="003544CF">
      <w:pPr>
        <w:shd w:val="clear" w:color="auto" w:fill="FCFDFD"/>
        <w:rPr>
          <w:rFonts w:ascii="Arial" w:hAnsi="Arial" w:cs="Arial"/>
          <w:b/>
          <w:sz w:val="14"/>
          <w:szCs w:val="16"/>
        </w:rPr>
      </w:pPr>
    </w:p>
    <w:p w14:paraId="65C61311" w14:textId="77777777" w:rsidR="003544CF" w:rsidRDefault="003544CF" w:rsidP="003544CF">
      <w:pPr>
        <w:shd w:val="clear" w:color="auto" w:fill="FCFDFD"/>
        <w:ind w:left="0"/>
        <w:rPr>
          <w:rFonts w:ascii="Arial" w:hAnsi="Arial" w:cs="Arial"/>
          <w:b/>
          <w:sz w:val="16"/>
          <w:szCs w:val="16"/>
        </w:rPr>
      </w:pPr>
    </w:p>
    <w:p w14:paraId="750CB2A7" w14:textId="77777777" w:rsidR="003544CF" w:rsidRDefault="003544CF" w:rsidP="003544CF">
      <w:pPr>
        <w:shd w:val="clear" w:color="auto" w:fill="FCFDFD"/>
        <w:ind w:left="0"/>
        <w:rPr>
          <w:rFonts w:ascii="Arial" w:hAnsi="Arial" w:cs="Arial"/>
          <w:b/>
          <w:sz w:val="16"/>
          <w:szCs w:val="16"/>
        </w:rPr>
      </w:pPr>
    </w:p>
    <w:p w14:paraId="2BD396A5" w14:textId="435A2A11" w:rsidR="003544CF" w:rsidRPr="007524EC" w:rsidRDefault="003544CF" w:rsidP="003544CF">
      <w:pPr>
        <w:shd w:val="clear" w:color="auto" w:fill="FCFDFD"/>
        <w:ind w:left="0"/>
        <w:rPr>
          <w:rFonts w:ascii="Arial" w:hAnsi="Arial" w:cs="Arial"/>
          <w:sz w:val="16"/>
          <w:szCs w:val="16"/>
        </w:rPr>
      </w:pPr>
      <w:bookmarkStart w:id="0" w:name="_GoBack"/>
      <w:bookmarkEnd w:id="0"/>
      <w:r w:rsidRPr="007524EC">
        <w:rPr>
          <w:rFonts w:ascii="Arial" w:hAnsi="Arial" w:cs="Arial"/>
          <w:b/>
          <w:sz w:val="16"/>
          <w:szCs w:val="16"/>
        </w:rPr>
        <w:t>Fakta om Konsultia</w:t>
      </w:r>
      <w:r w:rsidRPr="007524EC">
        <w:rPr>
          <w:rFonts w:ascii="Arial" w:hAnsi="Arial" w:cs="Arial"/>
          <w:sz w:val="16"/>
          <w:szCs w:val="16"/>
        </w:rPr>
        <w:br/>
      </w:r>
      <w:r w:rsidRPr="007524EC">
        <w:rPr>
          <w:rFonts w:ascii="Arial" w:eastAsia="Times New Roman" w:hAnsi="Arial" w:cs="Arial"/>
          <w:sz w:val="16"/>
          <w:szCs w:val="16"/>
          <w:lang w:eastAsia="sv-SE"/>
        </w:rPr>
        <w:t>Vårt mål är att vara Norrlands bästa bemanningsföretag! </w:t>
      </w:r>
      <w:r w:rsidRPr="007524EC">
        <w:rPr>
          <w:rFonts w:ascii="Arial" w:eastAsia="Times New Roman" w:hAnsi="Arial" w:cs="Arial"/>
          <w:sz w:val="16"/>
          <w:szCs w:val="16"/>
          <w:lang w:eastAsia="sv-SE"/>
        </w:rPr>
        <w:br/>
      </w:r>
      <w:r w:rsidRPr="007524EC">
        <w:rPr>
          <w:rFonts w:ascii="Arial" w:eastAsia="Times New Roman" w:hAnsi="Arial" w:cs="Arial"/>
          <w:sz w:val="16"/>
          <w:szCs w:val="16"/>
          <w:lang w:eastAsia="sv-SE"/>
        </w:rPr>
        <w:br/>
        <w:t>Konsultia är specialister på personaluthyrning och rekrytering till Norrlands industri- och logistikföretag. </w:t>
      </w:r>
      <w:r w:rsidRPr="007524EC">
        <w:rPr>
          <w:rFonts w:ascii="Arial" w:eastAsia="Times New Roman" w:hAnsi="Arial" w:cs="Arial"/>
          <w:sz w:val="16"/>
          <w:szCs w:val="16"/>
          <w:lang w:eastAsia="sv-SE"/>
        </w:rPr>
        <w:br/>
      </w:r>
      <w:r w:rsidRPr="007524EC">
        <w:rPr>
          <w:rFonts w:ascii="Arial" w:eastAsia="Times New Roman" w:hAnsi="Arial" w:cs="Arial"/>
          <w:sz w:val="16"/>
          <w:szCs w:val="16"/>
          <w:lang w:eastAsia="sv-SE"/>
        </w:rPr>
        <w:br/>
        <w:t>Genom att erbjuda en bra arbetsmiljö, spännande uppdrag och goda utvecklingsmöjligheter arbetar vi för att vara branschens attraktivaste arbetsgivare. Hos oss är människorna vår viktigaste tillgång. </w:t>
      </w:r>
      <w:r w:rsidRPr="007524EC">
        <w:rPr>
          <w:rFonts w:ascii="Arial" w:eastAsia="Times New Roman" w:hAnsi="Arial" w:cs="Arial"/>
          <w:sz w:val="16"/>
          <w:szCs w:val="16"/>
          <w:lang w:eastAsia="sv-SE"/>
        </w:rPr>
        <w:br/>
      </w:r>
      <w:r w:rsidRPr="007524EC">
        <w:rPr>
          <w:rFonts w:ascii="Arial" w:eastAsia="Times New Roman" w:hAnsi="Arial" w:cs="Arial"/>
          <w:sz w:val="16"/>
          <w:szCs w:val="16"/>
          <w:lang w:eastAsia="sv-SE"/>
        </w:rPr>
        <w:br/>
        <w:t>Konsultia är ett auktoriserat bemannings- och rekryteringsföretag som har kollektivavtal. Det innebär att du som anställd har schyssta villkor. Du har marknadsmässig lön, reglerad semester, rätt till sjuklön samt pension och försäkringar. </w:t>
      </w:r>
      <w:r w:rsidRPr="007524EC">
        <w:rPr>
          <w:rFonts w:ascii="Arial" w:hAnsi="Arial" w:cs="Arial"/>
          <w:sz w:val="16"/>
          <w:szCs w:val="16"/>
        </w:rPr>
        <w:t xml:space="preserve">Dessutom får våra anställda friskvårdsbidrag och tillgång till företagshälsovård. Konsultia är kvalitéts- miljö- och arbetsmiljöcertifierade enligt ISO 9001, ISO 14001 samt OHSAS 18001. </w:t>
      </w:r>
    </w:p>
    <w:p w14:paraId="6F46F3BB" w14:textId="77777777" w:rsidR="003544CF" w:rsidRPr="007524EC" w:rsidRDefault="003544CF" w:rsidP="003544CF">
      <w:pPr>
        <w:pStyle w:val="Normalwebb"/>
        <w:shd w:val="clear" w:color="auto" w:fill="FFFFFF"/>
        <w:rPr>
          <w:rFonts w:ascii="Arial" w:hAnsi="Arial" w:cs="Arial"/>
          <w:sz w:val="16"/>
          <w:szCs w:val="16"/>
        </w:rPr>
      </w:pPr>
      <w:r w:rsidRPr="007524EC">
        <w:rPr>
          <w:rFonts w:ascii="Arial" w:hAnsi="Arial" w:cs="Arial"/>
          <w:sz w:val="16"/>
          <w:szCs w:val="16"/>
        </w:rPr>
        <w:t>Vi brinner för industrijobben i Norrland och känner stolthet för den närvaro vi erbjuder våra kunder. Våra kontor</w:t>
      </w:r>
      <w:r>
        <w:rPr>
          <w:rFonts w:ascii="Arial" w:hAnsi="Arial" w:cs="Arial"/>
          <w:sz w:val="16"/>
          <w:szCs w:val="16"/>
        </w:rPr>
        <w:t xml:space="preserve"> finns etablerade i Skellefteå</w:t>
      </w:r>
      <w:r w:rsidRPr="007524EC">
        <w:rPr>
          <w:rFonts w:ascii="Arial" w:hAnsi="Arial" w:cs="Arial"/>
          <w:sz w:val="16"/>
          <w:szCs w:val="16"/>
        </w:rPr>
        <w:t>, Umeå, Örnsköldsvik, Sundsvall, Borlänge</w:t>
      </w:r>
      <w:r>
        <w:rPr>
          <w:rFonts w:ascii="Arial" w:hAnsi="Arial" w:cs="Arial"/>
          <w:sz w:val="16"/>
          <w:szCs w:val="16"/>
        </w:rPr>
        <w:t>, Gävle</w:t>
      </w:r>
      <w:r w:rsidRPr="007524EC">
        <w:rPr>
          <w:rFonts w:ascii="Arial" w:hAnsi="Arial" w:cs="Arial"/>
          <w:sz w:val="16"/>
          <w:szCs w:val="16"/>
        </w:rPr>
        <w:t xml:space="preserve"> och Bollnäs. Läs gärna mer om oss på vår hemsida </w:t>
      </w:r>
      <w:hyperlink r:id="rId10" w:history="1">
        <w:r w:rsidRPr="007524EC">
          <w:rPr>
            <w:rStyle w:val="Hyperlnk"/>
            <w:rFonts w:ascii="Arial" w:hAnsi="Arial" w:cs="Arial"/>
            <w:sz w:val="16"/>
            <w:szCs w:val="16"/>
          </w:rPr>
          <w:t>www.konsultia.se</w:t>
        </w:r>
      </w:hyperlink>
      <w:r w:rsidRPr="007524EC">
        <w:rPr>
          <w:rFonts w:ascii="Arial" w:hAnsi="Arial" w:cs="Arial"/>
          <w:sz w:val="16"/>
          <w:szCs w:val="16"/>
        </w:rPr>
        <w:t xml:space="preserve"> </w:t>
      </w:r>
    </w:p>
    <w:p w14:paraId="10014B31" w14:textId="77777777" w:rsidR="003544CF" w:rsidRPr="00395501" w:rsidRDefault="003544CF" w:rsidP="003544CF">
      <w:pPr>
        <w:pStyle w:val="BRODTEXTNORRLANDSAGG"/>
        <w:ind w:left="0"/>
        <w:rPr>
          <w:rFonts w:cs="Arial"/>
          <w:sz w:val="16"/>
          <w:szCs w:val="20"/>
          <w:lang w:val="sv-SE"/>
        </w:rPr>
      </w:pPr>
      <w:r w:rsidRPr="00395501">
        <w:rPr>
          <w:rFonts w:cs="Arial"/>
          <w:sz w:val="16"/>
          <w:szCs w:val="20"/>
          <w:lang w:val="sv-SE"/>
        </w:rPr>
        <w:t xml:space="preserve"> </w:t>
      </w:r>
    </w:p>
    <w:p w14:paraId="59B13B94" w14:textId="77777777" w:rsidR="00CB38D6" w:rsidRPr="00944A7A" w:rsidRDefault="004031E7" w:rsidP="00E27923">
      <w:pPr>
        <w:pStyle w:val="BRODTEXTNORRLANDSAGG"/>
        <w:ind w:left="0"/>
        <w:rPr>
          <w:sz w:val="20"/>
          <w:szCs w:val="20"/>
          <w:lang w:val="sv-SE"/>
        </w:rPr>
      </w:pPr>
      <w:r>
        <w:rPr>
          <w:sz w:val="20"/>
          <w:szCs w:val="20"/>
          <w:lang w:val="sv-SE"/>
        </w:rPr>
        <w:t xml:space="preserve"> </w:t>
      </w:r>
    </w:p>
    <w:sectPr w:rsidR="00CB38D6" w:rsidRPr="00944A7A" w:rsidSect="00FB71CF">
      <w:headerReference w:type="even" r:id="rId11"/>
      <w:headerReference w:type="default" r:id="rId12"/>
      <w:footerReference w:type="even" r:id="rId13"/>
      <w:footerReference w:type="default" r:id="rId14"/>
      <w:headerReference w:type="first" r:id="rId15"/>
      <w:footerReference w:type="first" r:id="rId16"/>
      <w:pgSz w:w="11900" w:h="16840"/>
      <w:pgMar w:top="2977" w:right="851" w:bottom="737" w:left="851" w:header="851" w:footer="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45EA6" w14:textId="77777777" w:rsidR="00596099" w:rsidRDefault="00596099">
      <w:r>
        <w:separator/>
      </w:r>
    </w:p>
  </w:endnote>
  <w:endnote w:type="continuationSeparator" w:id="0">
    <w:p w14:paraId="134592B3" w14:textId="77777777" w:rsidR="00596099" w:rsidRDefault="0059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35A6" w14:textId="77777777" w:rsidR="007D02B0" w:rsidRDefault="007D02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BA0D" w14:textId="77777777" w:rsidR="00FB71CF" w:rsidRPr="008635A3" w:rsidRDefault="00FB71CF" w:rsidP="00FB71CF">
    <w:pPr>
      <w:widowControl w:val="0"/>
      <w:autoSpaceDE w:val="0"/>
      <w:autoSpaceDN w:val="0"/>
      <w:adjustRightInd w:val="0"/>
      <w:spacing w:line="288" w:lineRule="auto"/>
      <w:ind w:left="0" w:right="-2160"/>
      <w:jc w:val="both"/>
      <w:rPr>
        <w:rFonts w:ascii="Arial" w:hAnsi="Arial" w:cs="Arial"/>
        <w:b/>
        <w:bCs/>
        <w:sz w:val="15"/>
        <w:szCs w:val="15"/>
      </w:rPr>
    </w:pPr>
    <w:r>
      <w:rPr>
        <w:rFonts w:ascii="Arial" w:hAnsi="Arial" w:cs="Arial"/>
        <w:b/>
        <w:bCs/>
        <w:noProof/>
        <w:sz w:val="15"/>
        <w:szCs w:val="15"/>
        <w:lang w:eastAsia="sv-SE"/>
      </w:rPr>
      <w:drawing>
        <wp:anchor distT="0" distB="0" distL="114300" distR="114300" simplePos="0" relativeHeight="251659264" behindDoc="0" locked="0" layoutInCell="1" allowOverlap="1" wp14:anchorId="06525E12" wp14:editId="20EF9D53">
          <wp:simplePos x="0" y="0"/>
          <wp:positionH relativeFrom="column">
            <wp:posOffset>2667000</wp:posOffset>
          </wp:positionH>
          <wp:positionV relativeFrom="paragraph">
            <wp:posOffset>22860</wp:posOffset>
          </wp:positionV>
          <wp:extent cx="3962400" cy="622300"/>
          <wp:effectExtent l="0" t="0" r="0" b="0"/>
          <wp:wrapNone/>
          <wp:docPr id="8" name="Bildobjekt 8" descr="Macintosh HD:Users:jonnyronnblom:Desktop:Auktoriserat Bemanningsföretag:Marken_11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nyronnblom:Desktop:Auktoriserat Bemanningsföretag:Marken_11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622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635A3">
      <w:rPr>
        <w:rFonts w:ascii="Arial" w:hAnsi="Arial" w:cs="Arial"/>
        <w:b/>
        <w:bCs/>
        <w:sz w:val="15"/>
        <w:szCs w:val="15"/>
      </w:rPr>
      <w:t>KONSULTIA AB</w:t>
    </w:r>
  </w:p>
  <w:p w14:paraId="456A60F6" w14:textId="77777777" w:rsidR="00FB71CF" w:rsidRPr="008635A3" w:rsidRDefault="00FB71CF" w:rsidP="00FB71CF">
    <w:pPr>
      <w:widowControl w:val="0"/>
      <w:autoSpaceDE w:val="0"/>
      <w:autoSpaceDN w:val="0"/>
      <w:adjustRightInd w:val="0"/>
      <w:spacing w:line="288" w:lineRule="auto"/>
      <w:ind w:left="0" w:right="-2160"/>
      <w:jc w:val="both"/>
      <w:rPr>
        <w:rFonts w:ascii="Arial" w:hAnsi="Arial" w:cs="Arial"/>
        <w:bCs/>
        <w:sz w:val="15"/>
        <w:szCs w:val="15"/>
      </w:rPr>
    </w:pPr>
    <w:r w:rsidRPr="006E7E05">
      <w:rPr>
        <w:rFonts w:ascii="Arial" w:hAnsi="Arial" w:cs="Arial"/>
        <w:bCs/>
        <w:sz w:val="15"/>
        <w:szCs w:val="15"/>
      </w:rPr>
      <w:t>Östra Strandgatan 26 A</w:t>
    </w:r>
    <w:r w:rsidRPr="008635A3">
      <w:rPr>
        <w:rFonts w:ascii="Arial" w:hAnsi="Arial" w:cs="Arial"/>
        <w:bCs/>
        <w:sz w:val="15"/>
        <w:szCs w:val="15"/>
      </w:rPr>
      <w:t xml:space="preserve">, </w:t>
    </w:r>
    <w:r w:rsidRPr="006E7E05">
      <w:rPr>
        <w:rFonts w:ascii="Arial" w:hAnsi="Arial" w:cs="Arial"/>
        <w:bCs/>
        <w:sz w:val="15"/>
        <w:szCs w:val="15"/>
      </w:rPr>
      <w:t>903 33</w:t>
    </w:r>
    <w:r>
      <w:rPr>
        <w:rFonts w:ascii="Arial" w:hAnsi="Arial" w:cs="Arial"/>
        <w:bCs/>
        <w:sz w:val="15"/>
        <w:szCs w:val="15"/>
      </w:rPr>
      <w:t xml:space="preserve"> </w:t>
    </w:r>
    <w:r w:rsidRPr="008635A3">
      <w:rPr>
        <w:rFonts w:ascii="Arial" w:hAnsi="Arial" w:cs="Arial"/>
        <w:bCs/>
        <w:sz w:val="15"/>
        <w:szCs w:val="15"/>
      </w:rPr>
      <w:t xml:space="preserve">Umeå </w:t>
    </w:r>
  </w:p>
  <w:p w14:paraId="1D1687D9" w14:textId="77777777" w:rsidR="00FB71CF" w:rsidRPr="008635A3" w:rsidRDefault="00FB71CF" w:rsidP="00FB71CF">
    <w:pPr>
      <w:widowControl w:val="0"/>
      <w:autoSpaceDE w:val="0"/>
      <w:autoSpaceDN w:val="0"/>
      <w:adjustRightInd w:val="0"/>
      <w:spacing w:line="288" w:lineRule="auto"/>
      <w:ind w:left="0" w:right="-2160"/>
      <w:jc w:val="both"/>
      <w:rPr>
        <w:rFonts w:ascii="Arial" w:hAnsi="Arial" w:cs="Arial"/>
        <w:bCs/>
        <w:sz w:val="15"/>
        <w:szCs w:val="15"/>
      </w:rPr>
    </w:pPr>
    <w:r w:rsidRPr="008635A3">
      <w:rPr>
        <w:rFonts w:ascii="Arial" w:hAnsi="Arial" w:cs="Arial"/>
        <w:bCs/>
        <w:sz w:val="15"/>
        <w:szCs w:val="15"/>
      </w:rPr>
      <w:t>info@konsultia.se</w:t>
    </w:r>
  </w:p>
  <w:p w14:paraId="04665871" w14:textId="77777777" w:rsidR="00FB71CF" w:rsidRDefault="00FB71CF" w:rsidP="00FB71CF">
    <w:pPr>
      <w:widowControl w:val="0"/>
      <w:autoSpaceDE w:val="0"/>
      <w:autoSpaceDN w:val="0"/>
      <w:adjustRightInd w:val="0"/>
      <w:spacing w:line="288" w:lineRule="auto"/>
      <w:ind w:left="0" w:right="-2160"/>
      <w:jc w:val="both"/>
      <w:rPr>
        <w:rFonts w:ascii="Arial" w:hAnsi="Arial" w:cs="Arial"/>
        <w:bCs/>
        <w:sz w:val="15"/>
        <w:szCs w:val="15"/>
        <w:lang w:val="en-US"/>
      </w:rPr>
    </w:pPr>
    <w:r>
      <w:rPr>
        <w:rFonts w:ascii="Arial" w:hAnsi="Arial" w:cs="Arial"/>
        <w:bCs/>
        <w:sz w:val="15"/>
        <w:szCs w:val="15"/>
        <w:lang w:val="en-US"/>
      </w:rPr>
      <w:t>Org.nr: 556938-0883</w:t>
    </w:r>
  </w:p>
  <w:p w14:paraId="655B9AE6" w14:textId="77777777" w:rsidR="00FB71CF" w:rsidRPr="00E16EAC" w:rsidRDefault="00FB71CF" w:rsidP="00FB71CF">
    <w:pPr>
      <w:widowControl w:val="0"/>
      <w:autoSpaceDE w:val="0"/>
      <w:autoSpaceDN w:val="0"/>
      <w:adjustRightInd w:val="0"/>
      <w:spacing w:line="288" w:lineRule="auto"/>
      <w:ind w:left="0" w:right="-2160"/>
      <w:jc w:val="both"/>
      <w:rPr>
        <w:rFonts w:ascii="Arial" w:hAnsi="Arial" w:cs="Arial"/>
        <w:bCs/>
        <w:sz w:val="15"/>
        <w:szCs w:val="15"/>
        <w:lang w:val="en-US"/>
      </w:rPr>
    </w:pPr>
    <w:r w:rsidRPr="000C2D6A">
      <w:rPr>
        <w:rFonts w:ascii="Arial" w:hAnsi="Arial" w:cs="Arial"/>
        <w:b/>
        <w:bCs/>
        <w:sz w:val="15"/>
        <w:szCs w:val="15"/>
        <w:lang w:val="en-US"/>
      </w:rPr>
      <w:t>www.</w:t>
    </w:r>
    <w:r>
      <w:rPr>
        <w:rFonts w:ascii="Arial" w:hAnsi="Arial" w:cs="Arial"/>
        <w:b/>
        <w:bCs/>
        <w:sz w:val="15"/>
        <w:szCs w:val="15"/>
        <w:lang w:val="en-US"/>
      </w:rPr>
      <w:t>konsultia</w:t>
    </w:r>
    <w:r w:rsidRPr="000C2D6A">
      <w:rPr>
        <w:rFonts w:ascii="Arial" w:hAnsi="Arial" w:cs="Arial"/>
        <w:b/>
        <w:bCs/>
        <w:sz w:val="15"/>
        <w:szCs w:val="15"/>
        <w:lang w:val="en-US"/>
      </w:rPr>
      <w:t>.se</w:t>
    </w:r>
  </w:p>
  <w:p w14:paraId="2340F2F3" w14:textId="77CC036F" w:rsidR="00E16EAC" w:rsidRPr="00FB71CF" w:rsidRDefault="00E16EAC" w:rsidP="00FB71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6C80" w14:textId="77777777" w:rsidR="007D02B0" w:rsidRDefault="007D02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C35D" w14:textId="77777777" w:rsidR="00596099" w:rsidRDefault="00596099">
      <w:r>
        <w:separator/>
      </w:r>
    </w:p>
  </w:footnote>
  <w:footnote w:type="continuationSeparator" w:id="0">
    <w:p w14:paraId="234C94AA" w14:textId="77777777" w:rsidR="00596099" w:rsidRDefault="0059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3D19" w14:textId="77777777" w:rsidR="007D02B0" w:rsidRDefault="007D02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9D1D" w14:textId="77777777" w:rsidR="00E16EAC" w:rsidRDefault="00E16EAC" w:rsidP="000C2D6A">
    <w:pPr>
      <w:pStyle w:val="Sidhuvud"/>
    </w:pPr>
    <w:r w:rsidRPr="003A58E1">
      <w:rPr>
        <w:noProof/>
        <w:lang w:eastAsia="sv-SE"/>
      </w:rPr>
      <w:drawing>
        <wp:inline distT="0" distB="0" distL="0" distR="0" wp14:anchorId="5751B1D6" wp14:editId="742031AF">
          <wp:extent cx="2033905" cy="535899"/>
          <wp:effectExtent l="25400" t="0" r="0" b="0"/>
          <wp:docPr id="3" name="Picture 1" descr="Konsultia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ultia_Logotyp_RGB.jpg"/>
                  <pic:cNvPicPr/>
                </pic:nvPicPr>
                <pic:blipFill>
                  <a:blip r:embed="rId1"/>
                  <a:stretch>
                    <a:fillRect/>
                  </a:stretch>
                </pic:blipFill>
                <pic:spPr>
                  <a:xfrm>
                    <a:off x="0" y="0"/>
                    <a:ext cx="2033905" cy="535899"/>
                  </a:xfrm>
                  <a:prstGeom prst="rect">
                    <a:avLst/>
                  </a:prstGeom>
                </pic:spPr>
              </pic:pic>
            </a:graphicData>
          </a:graphic>
        </wp:inline>
      </w:drawing>
    </w:r>
  </w:p>
  <w:p w14:paraId="104E31F0" w14:textId="77777777" w:rsidR="00E16EAC" w:rsidRDefault="00E16EAC" w:rsidP="000C2D6A">
    <w:pPr>
      <w:pStyle w:val="Sidhuvud"/>
    </w:pPr>
  </w:p>
  <w:p w14:paraId="22DE73D8" w14:textId="77777777" w:rsidR="00E16EAC" w:rsidRDefault="00E16EAC" w:rsidP="000C2D6A">
    <w:pPr>
      <w:pStyle w:val="Sidhuvud"/>
    </w:pPr>
  </w:p>
  <w:p w14:paraId="4B0EED06" w14:textId="77777777" w:rsidR="00E16EAC" w:rsidRDefault="00E16EAC" w:rsidP="000C2D6A">
    <w:pPr>
      <w:pStyle w:val="Sidhuvud"/>
    </w:pPr>
  </w:p>
  <w:p w14:paraId="16A7EAEE" w14:textId="77777777" w:rsidR="00E16EAC" w:rsidRDefault="00E16EAC" w:rsidP="000C2D6A">
    <w:pPr>
      <w:pStyle w:val="Sidhuvud"/>
    </w:pPr>
  </w:p>
  <w:p w14:paraId="42EC6794" w14:textId="77777777" w:rsidR="00E16EAC" w:rsidRDefault="00E16EAC" w:rsidP="000C2D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48A2" w14:textId="77777777" w:rsidR="007D02B0" w:rsidRDefault="007D02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4F2A"/>
    <w:multiLevelType w:val="hybridMultilevel"/>
    <w:tmpl w:val="899A38BC"/>
    <w:lvl w:ilvl="0" w:tplc="E91A2D84">
      <w:start w:val="1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7A"/>
    <w:rsid w:val="00050624"/>
    <w:rsid w:val="00053D65"/>
    <w:rsid w:val="000607B2"/>
    <w:rsid w:val="00074FCF"/>
    <w:rsid w:val="000B624F"/>
    <w:rsid w:val="000C2D6A"/>
    <w:rsid w:val="000E1F88"/>
    <w:rsid w:val="000F3E0D"/>
    <w:rsid w:val="0012420F"/>
    <w:rsid w:val="001478E0"/>
    <w:rsid w:val="0016363B"/>
    <w:rsid w:val="001913C9"/>
    <w:rsid w:val="001A0324"/>
    <w:rsid w:val="001F26CE"/>
    <w:rsid w:val="00225592"/>
    <w:rsid w:val="0024638A"/>
    <w:rsid w:val="00250269"/>
    <w:rsid w:val="0027248B"/>
    <w:rsid w:val="00276859"/>
    <w:rsid w:val="002A2D22"/>
    <w:rsid w:val="002D507E"/>
    <w:rsid w:val="002F0881"/>
    <w:rsid w:val="003056A5"/>
    <w:rsid w:val="00311565"/>
    <w:rsid w:val="00320D07"/>
    <w:rsid w:val="00331AF2"/>
    <w:rsid w:val="0033269E"/>
    <w:rsid w:val="00340640"/>
    <w:rsid w:val="00340F9B"/>
    <w:rsid w:val="00343EBD"/>
    <w:rsid w:val="003544CF"/>
    <w:rsid w:val="003A58E1"/>
    <w:rsid w:val="003C06AF"/>
    <w:rsid w:val="003F55DD"/>
    <w:rsid w:val="004031E7"/>
    <w:rsid w:val="00416127"/>
    <w:rsid w:val="00436646"/>
    <w:rsid w:val="00437496"/>
    <w:rsid w:val="0044119D"/>
    <w:rsid w:val="004431CE"/>
    <w:rsid w:val="004925AB"/>
    <w:rsid w:val="004952EF"/>
    <w:rsid w:val="004B70CB"/>
    <w:rsid w:val="004E7652"/>
    <w:rsid w:val="00562409"/>
    <w:rsid w:val="005634E1"/>
    <w:rsid w:val="005836C8"/>
    <w:rsid w:val="00596099"/>
    <w:rsid w:val="005B458F"/>
    <w:rsid w:val="005C01FF"/>
    <w:rsid w:val="005C32AD"/>
    <w:rsid w:val="00601228"/>
    <w:rsid w:val="006632B8"/>
    <w:rsid w:val="00697FFA"/>
    <w:rsid w:val="006B4E61"/>
    <w:rsid w:val="006E29E1"/>
    <w:rsid w:val="006E29FD"/>
    <w:rsid w:val="006E32A2"/>
    <w:rsid w:val="00725418"/>
    <w:rsid w:val="00725454"/>
    <w:rsid w:val="00727D17"/>
    <w:rsid w:val="00727DA5"/>
    <w:rsid w:val="00751670"/>
    <w:rsid w:val="00752AEE"/>
    <w:rsid w:val="007A35CC"/>
    <w:rsid w:val="007B317D"/>
    <w:rsid w:val="007D02B0"/>
    <w:rsid w:val="0081369C"/>
    <w:rsid w:val="00843637"/>
    <w:rsid w:val="00846F74"/>
    <w:rsid w:val="00847B2D"/>
    <w:rsid w:val="008635A3"/>
    <w:rsid w:val="00891E98"/>
    <w:rsid w:val="008A13CC"/>
    <w:rsid w:val="008C0267"/>
    <w:rsid w:val="008E7E91"/>
    <w:rsid w:val="008F7015"/>
    <w:rsid w:val="00900F00"/>
    <w:rsid w:val="0091119B"/>
    <w:rsid w:val="00944A7A"/>
    <w:rsid w:val="009E0945"/>
    <w:rsid w:val="00A46EA0"/>
    <w:rsid w:val="00A6666C"/>
    <w:rsid w:val="00A7219D"/>
    <w:rsid w:val="00B33AB8"/>
    <w:rsid w:val="00BA6FFF"/>
    <w:rsid w:val="00BC65C0"/>
    <w:rsid w:val="00BD21B5"/>
    <w:rsid w:val="00BD5B6C"/>
    <w:rsid w:val="00C04769"/>
    <w:rsid w:val="00C07B9B"/>
    <w:rsid w:val="00C6357E"/>
    <w:rsid w:val="00CA12AD"/>
    <w:rsid w:val="00CB3549"/>
    <w:rsid w:val="00CB38D6"/>
    <w:rsid w:val="00CE2DE6"/>
    <w:rsid w:val="00CF2A0C"/>
    <w:rsid w:val="00D730E3"/>
    <w:rsid w:val="00D902A6"/>
    <w:rsid w:val="00D905E3"/>
    <w:rsid w:val="00DB253C"/>
    <w:rsid w:val="00DE13A8"/>
    <w:rsid w:val="00E00B38"/>
    <w:rsid w:val="00E0703E"/>
    <w:rsid w:val="00E10424"/>
    <w:rsid w:val="00E11559"/>
    <w:rsid w:val="00E16EAC"/>
    <w:rsid w:val="00E208CD"/>
    <w:rsid w:val="00E27923"/>
    <w:rsid w:val="00E3317A"/>
    <w:rsid w:val="00E45F26"/>
    <w:rsid w:val="00E46177"/>
    <w:rsid w:val="00E81679"/>
    <w:rsid w:val="00E81AFE"/>
    <w:rsid w:val="00EC323C"/>
    <w:rsid w:val="00EE0771"/>
    <w:rsid w:val="00F23703"/>
    <w:rsid w:val="00F25F30"/>
    <w:rsid w:val="00F2766C"/>
    <w:rsid w:val="00F659DC"/>
    <w:rsid w:val="00F70292"/>
    <w:rsid w:val="00F73E84"/>
    <w:rsid w:val="00FB71CF"/>
    <w:rsid w:val="00FC15EB"/>
    <w:rsid w:val="00FE6F10"/>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5E12D"/>
  <w15:docId w15:val="{54A4C3D3-0EA6-4B4A-BE38-33C8B1A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4">
    <w:lsdException w:name="heading 7" w:semiHidden="1"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1 Light" w:unhideWhenUsed="1"/>
    <w:lsdException w:name="Grid Table 2" w:unhideWhenUsed="1"/>
    <w:lsdException w:name="Grid Table 3"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25418"/>
    <w:pPr>
      <w:ind w:left="737" w:right="737"/>
    </w:pPr>
    <w:rPr>
      <w:rFonts w:ascii="Times New Roman" w:hAnsi="Times New Roman"/>
    </w:rPr>
  </w:style>
  <w:style w:type="paragraph" w:styleId="Rubrik1">
    <w:name w:val="heading 1"/>
    <w:basedOn w:val="Normal"/>
    <w:next w:val="Normal"/>
    <w:link w:val="Rubrik1Char"/>
    <w:autoRedefine/>
    <w:rsid w:val="00725418"/>
    <w:pPr>
      <w:keepNext/>
      <w:keepLines/>
      <w:spacing w:before="480"/>
      <w:outlineLvl w:val="0"/>
    </w:pPr>
    <w:rPr>
      <w:rFonts w:ascii="Arial" w:eastAsiaTheme="majorEastAsia" w:hAnsi="Arial" w:cstheme="majorBidi"/>
      <w:b/>
      <w:bCs/>
      <w:color w:val="000000" w:themeColor="text1"/>
      <w:sz w:val="32"/>
      <w:szCs w:val="32"/>
    </w:rPr>
  </w:style>
  <w:style w:type="paragraph" w:styleId="Rubrik2">
    <w:name w:val="heading 2"/>
    <w:basedOn w:val="Normal"/>
    <w:next w:val="Normal"/>
    <w:link w:val="Rubrik2Char"/>
    <w:uiPriority w:val="9"/>
    <w:semiHidden/>
    <w:unhideWhenUsed/>
    <w:qFormat/>
    <w:rsid w:val="00725418"/>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Rubrik3">
    <w:name w:val="heading 3"/>
    <w:aliases w:val="Löptext"/>
    <w:link w:val="Rubrik3Char"/>
    <w:autoRedefine/>
    <w:uiPriority w:val="9"/>
    <w:unhideWhenUsed/>
    <w:qFormat/>
    <w:rsid w:val="00725418"/>
    <w:pPr>
      <w:keepNext/>
      <w:keepLines/>
      <w:spacing w:before="240"/>
      <w:ind w:left="737" w:right="737"/>
      <w:outlineLvl w:val="2"/>
    </w:pPr>
    <w:rPr>
      <w:rFonts w:ascii="Times New Roman" w:eastAsiaTheme="majorEastAsia" w:hAnsi="Times New Roman" w:cstheme="majorBidi"/>
      <w:b/>
      <w:bCs/>
      <w:i/>
      <w:color w:val="000000" w:themeColor="text1"/>
      <w:sz w:val="16"/>
    </w:rPr>
  </w:style>
  <w:style w:type="paragraph" w:styleId="Rubrik4">
    <w:name w:val="heading 4"/>
    <w:basedOn w:val="Normal"/>
    <w:next w:val="Normal"/>
    <w:link w:val="Rubrik4Char"/>
    <w:rsid w:val="001F26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aliases w:val="Löptext Char"/>
    <w:basedOn w:val="Standardstycketeckensnitt"/>
    <w:link w:val="Rubrik3"/>
    <w:uiPriority w:val="9"/>
    <w:rsid w:val="00725418"/>
    <w:rPr>
      <w:rFonts w:ascii="Times New Roman" w:eastAsiaTheme="majorEastAsia" w:hAnsi="Times New Roman" w:cstheme="majorBidi"/>
      <w:b/>
      <w:bCs/>
      <w:i/>
      <w:color w:val="000000" w:themeColor="text1"/>
      <w:sz w:val="16"/>
    </w:rPr>
  </w:style>
  <w:style w:type="paragraph" w:styleId="Sidhuvud">
    <w:name w:val="header"/>
    <w:basedOn w:val="Normal"/>
    <w:link w:val="SidhuvudChar"/>
    <w:autoRedefine/>
    <w:rsid w:val="000C2D6A"/>
    <w:pPr>
      <w:tabs>
        <w:tab w:val="left" w:pos="3402"/>
        <w:tab w:val="center" w:pos="4320"/>
        <w:tab w:val="right" w:pos="8640"/>
      </w:tabs>
      <w:ind w:left="0" w:right="0"/>
    </w:pPr>
    <w:rPr>
      <w:rFonts w:ascii="Arial" w:hAnsi="Arial"/>
      <w:sz w:val="18"/>
    </w:rPr>
  </w:style>
  <w:style w:type="character" w:customStyle="1" w:styleId="SidhuvudChar">
    <w:name w:val="Sidhuvud Char"/>
    <w:basedOn w:val="Standardstycketeckensnitt"/>
    <w:link w:val="Sidhuvud"/>
    <w:rsid w:val="000C2D6A"/>
    <w:rPr>
      <w:rFonts w:ascii="Arial" w:hAnsi="Arial"/>
      <w:sz w:val="18"/>
    </w:rPr>
  </w:style>
  <w:style w:type="character" w:customStyle="1" w:styleId="Rubrik1Char">
    <w:name w:val="Rubrik 1 Char"/>
    <w:basedOn w:val="Standardstycketeckensnitt"/>
    <w:link w:val="Rubrik1"/>
    <w:rsid w:val="00725418"/>
    <w:rPr>
      <w:rFonts w:ascii="Arial" w:eastAsiaTheme="majorEastAsia" w:hAnsi="Arial" w:cstheme="majorBidi"/>
      <w:b/>
      <w:bCs/>
      <w:color w:val="000000" w:themeColor="text1"/>
      <w:sz w:val="32"/>
      <w:szCs w:val="32"/>
    </w:rPr>
  </w:style>
  <w:style w:type="paragraph" w:styleId="Sidfot">
    <w:name w:val="footer"/>
    <w:basedOn w:val="Normal"/>
    <w:link w:val="SidfotChar"/>
    <w:uiPriority w:val="99"/>
    <w:unhideWhenUsed/>
    <w:rsid w:val="000F3E0D"/>
    <w:pPr>
      <w:tabs>
        <w:tab w:val="center" w:pos="4320"/>
        <w:tab w:val="right" w:pos="8640"/>
      </w:tabs>
    </w:pPr>
  </w:style>
  <w:style w:type="character" w:customStyle="1" w:styleId="SidfotChar">
    <w:name w:val="Sidfot Char"/>
    <w:basedOn w:val="Standardstycketeckensnitt"/>
    <w:link w:val="Sidfot"/>
    <w:uiPriority w:val="99"/>
    <w:rsid w:val="000F3E0D"/>
  </w:style>
  <w:style w:type="paragraph" w:customStyle="1" w:styleId="BasicParagraph">
    <w:name w:val="[Basic Paragraph]"/>
    <w:basedOn w:val="Normal"/>
    <w:uiPriority w:val="99"/>
    <w:rsid w:val="000F3E0D"/>
    <w:pPr>
      <w:widowControl w:val="0"/>
      <w:autoSpaceDE w:val="0"/>
      <w:autoSpaceDN w:val="0"/>
      <w:adjustRightInd w:val="0"/>
      <w:spacing w:line="288" w:lineRule="auto"/>
      <w:textAlignment w:val="center"/>
    </w:pPr>
    <w:rPr>
      <w:rFonts w:ascii="Times-Roman" w:hAnsi="Times-Roman" w:cs="Times-Roman"/>
      <w:color w:val="000000"/>
      <w:lang w:val="en-US"/>
    </w:rPr>
  </w:style>
  <w:style w:type="character" w:customStyle="1" w:styleId="Rubrik2Char">
    <w:name w:val="Rubrik 2 Char"/>
    <w:basedOn w:val="Standardstycketeckensnitt"/>
    <w:link w:val="Rubrik2"/>
    <w:uiPriority w:val="9"/>
    <w:semiHidden/>
    <w:rsid w:val="00725418"/>
    <w:rPr>
      <w:rFonts w:asciiTheme="majorHAnsi" w:eastAsiaTheme="majorEastAsia" w:hAnsiTheme="majorHAnsi" w:cstheme="majorBidi"/>
      <w:b/>
      <w:bCs/>
      <w:color w:val="000000" w:themeColor="text1"/>
      <w:sz w:val="26"/>
      <w:szCs w:val="26"/>
    </w:rPr>
  </w:style>
  <w:style w:type="paragraph" w:customStyle="1" w:styleId="RUBRIKNORRLANDSAGG">
    <w:name w:val="RUBRIK NORRLANDSAGG"/>
    <w:basedOn w:val="Normal"/>
    <w:qFormat/>
    <w:rsid w:val="002A2D22"/>
    <w:pPr>
      <w:widowControl w:val="0"/>
      <w:autoSpaceDE w:val="0"/>
      <w:autoSpaceDN w:val="0"/>
      <w:adjustRightInd w:val="0"/>
      <w:spacing w:line="288" w:lineRule="auto"/>
      <w:ind w:left="1701" w:right="559"/>
      <w:textAlignment w:val="center"/>
    </w:pPr>
    <w:rPr>
      <w:rFonts w:ascii="Arial" w:hAnsi="Arial" w:cs="Times-Roman"/>
      <w:b/>
      <w:color w:val="000000"/>
      <w:sz w:val="32"/>
      <w:lang w:val="en-US"/>
    </w:rPr>
  </w:style>
  <w:style w:type="paragraph" w:customStyle="1" w:styleId="BRODTEXTNORRLANDSAGG">
    <w:name w:val="BRODTEXT NORRLANDSAGG"/>
    <w:basedOn w:val="Normal"/>
    <w:qFormat/>
    <w:rsid w:val="002A2D22"/>
    <w:pPr>
      <w:widowControl w:val="0"/>
      <w:autoSpaceDE w:val="0"/>
      <w:autoSpaceDN w:val="0"/>
      <w:adjustRightInd w:val="0"/>
      <w:spacing w:line="288" w:lineRule="auto"/>
      <w:ind w:left="1701" w:right="559"/>
      <w:textAlignment w:val="center"/>
    </w:pPr>
    <w:rPr>
      <w:rFonts w:ascii="Arial" w:hAnsi="Arial" w:cs="Helvetica"/>
      <w:lang w:val="en-US"/>
    </w:rPr>
  </w:style>
  <w:style w:type="character" w:styleId="Hyperlnk">
    <w:name w:val="Hyperlink"/>
    <w:basedOn w:val="Standardstycketeckensnitt"/>
    <w:rsid w:val="00E16EAC"/>
    <w:rPr>
      <w:color w:val="0000FF" w:themeColor="hyperlink"/>
      <w:u w:val="single"/>
    </w:rPr>
  </w:style>
  <w:style w:type="character" w:customStyle="1" w:styleId="Rubrik4Char">
    <w:name w:val="Rubrik 4 Char"/>
    <w:basedOn w:val="Standardstycketeckensnitt"/>
    <w:link w:val="Rubrik4"/>
    <w:rsid w:val="001F26CE"/>
    <w:rPr>
      <w:rFonts w:asciiTheme="majorHAnsi" w:eastAsiaTheme="majorEastAsia" w:hAnsiTheme="majorHAnsi" w:cstheme="majorBidi"/>
      <w:i/>
      <w:iCs/>
      <w:color w:val="365F91" w:themeColor="accent1" w:themeShade="BF"/>
    </w:rPr>
  </w:style>
  <w:style w:type="paragraph" w:customStyle="1" w:styleId="jobadtext">
    <w:name w:val="jobadtext"/>
    <w:basedOn w:val="Normal"/>
    <w:rsid w:val="001F26CE"/>
    <w:pPr>
      <w:spacing w:before="100" w:beforeAutospacing="1" w:after="100" w:afterAutospacing="1"/>
      <w:ind w:left="0" w:right="0"/>
    </w:pPr>
    <w:rPr>
      <w:rFonts w:eastAsia="Times New Roman" w:cs="Times New Roman"/>
      <w:lang w:eastAsia="sv-SE"/>
    </w:rPr>
  </w:style>
  <w:style w:type="character" w:customStyle="1" w:styleId="apple-converted-space">
    <w:name w:val="apple-converted-space"/>
    <w:basedOn w:val="Standardstycketeckensnitt"/>
    <w:rsid w:val="001F26CE"/>
  </w:style>
  <w:style w:type="character" w:styleId="Kommentarsreferens">
    <w:name w:val="annotation reference"/>
    <w:basedOn w:val="Standardstycketeckensnitt"/>
    <w:semiHidden/>
    <w:unhideWhenUsed/>
    <w:rsid w:val="00CB3549"/>
    <w:rPr>
      <w:sz w:val="16"/>
      <w:szCs w:val="16"/>
    </w:rPr>
  </w:style>
  <w:style w:type="paragraph" w:styleId="Kommentarer">
    <w:name w:val="annotation text"/>
    <w:basedOn w:val="Normal"/>
    <w:link w:val="KommentarerChar"/>
    <w:semiHidden/>
    <w:unhideWhenUsed/>
    <w:rsid w:val="00CB3549"/>
    <w:rPr>
      <w:sz w:val="20"/>
      <w:szCs w:val="20"/>
    </w:rPr>
  </w:style>
  <w:style w:type="character" w:customStyle="1" w:styleId="KommentarerChar">
    <w:name w:val="Kommentarer Char"/>
    <w:basedOn w:val="Standardstycketeckensnitt"/>
    <w:link w:val="Kommentarer"/>
    <w:semiHidden/>
    <w:rsid w:val="00CB3549"/>
    <w:rPr>
      <w:rFonts w:ascii="Times New Roman" w:hAnsi="Times New Roman"/>
      <w:sz w:val="20"/>
      <w:szCs w:val="20"/>
    </w:rPr>
  </w:style>
  <w:style w:type="paragraph" w:styleId="Kommentarsmne">
    <w:name w:val="annotation subject"/>
    <w:basedOn w:val="Kommentarer"/>
    <w:next w:val="Kommentarer"/>
    <w:link w:val="KommentarsmneChar"/>
    <w:semiHidden/>
    <w:unhideWhenUsed/>
    <w:rsid w:val="00CB3549"/>
    <w:rPr>
      <w:b/>
      <w:bCs/>
    </w:rPr>
  </w:style>
  <w:style w:type="character" w:customStyle="1" w:styleId="KommentarsmneChar">
    <w:name w:val="Kommentarsämne Char"/>
    <w:basedOn w:val="KommentarerChar"/>
    <w:link w:val="Kommentarsmne"/>
    <w:semiHidden/>
    <w:rsid w:val="00CB3549"/>
    <w:rPr>
      <w:rFonts w:ascii="Times New Roman" w:hAnsi="Times New Roman"/>
      <w:b/>
      <w:bCs/>
      <w:sz w:val="20"/>
      <w:szCs w:val="20"/>
    </w:rPr>
  </w:style>
  <w:style w:type="paragraph" w:styleId="Ballongtext">
    <w:name w:val="Balloon Text"/>
    <w:basedOn w:val="Normal"/>
    <w:link w:val="BallongtextChar"/>
    <w:semiHidden/>
    <w:unhideWhenUsed/>
    <w:rsid w:val="00CB3549"/>
    <w:rPr>
      <w:rFonts w:ascii="Segoe UI" w:hAnsi="Segoe UI" w:cs="Segoe UI"/>
      <w:sz w:val="18"/>
      <w:szCs w:val="18"/>
    </w:rPr>
  </w:style>
  <w:style w:type="character" w:customStyle="1" w:styleId="BallongtextChar">
    <w:name w:val="Ballongtext Char"/>
    <w:basedOn w:val="Standardstycketeckensnitt"/>
    <w:link w:val="Ballongtext"/>
    <w:semiHidden/>
    <w:rsid w:val="00CB3549"/>
    <w:rPr>
      <w:rFonts w:ascii="Segoe UI" w:hAnsi="Segoe UI" w:cs="Segoe UI"/>
      <w:sz w:val="18"/>
      <w:szCs w:val="18"/>
    </w:rPr>
  </w:style>
  <w:style w:type="paragraph" w:styleId="Normalwebb">
    <w:name w:val="Normal (Web)"/>
    <w:basedOn w:val="Normal"/>
    <w:uiPriority w:val="99"/>
    <w:unhideWhenUsed/>
    <w:rsid w:val="003544CF"/>
    <w:pPr>
      <w:spacing w:before="100" w:beforeAutospacing="1" w:after="100" w:afterAutospacing="1"/>
      <w:ind w:left="0" w:right="0"/>
    </w:pPr>
    <w:rPr>
      <w:rFonts w:eastAsia="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7922">
      <w:bodyDiv w:val="1"/>
      <w:marLeft w:val="0"/>
      <w:marRight w:val="0"/>
      <w:marTop w:val="0"/>
      <w:marBottom w:val="0"/>
      <w:divBdr>
        <w:top w:val="none" w:sz="0" w:space="0" w:color="auto"/>
        <w:left w:val="none" w:sz="0" w:space="0" w:color="auto"/>
        <w:bottom w:val="none" w:sz="0" w:space="0" w:color="auto"/>
        <w:right w:val="none" w:sz="0" w:space="0" w:color="auto"/>
      </w:divBdr>
    </w:div>
    <w:div w:id="1384593725">
      <w:bodyDiv w:val="1"/>
      <w:marLeft w:val="0"/>
      <w:marRight w:val="0"/>
      <w:marTop w:val="0"/>
      <w:marBottom w:val="0"/>
      <w:divBdr>
        <w:top w:val="none" w:sz="0" w:space="0" w:color="auto"/>
        <w:left w:val="none" w:sz="0" w:space="0" w:color="auto"/>
        <w:bottom w:val="none" w:sz="0" w:space="0" w:color="auto"/>
        <w:right w:val="none" w:sz="0" w:space="0" w:color="auto"/>
      </w:divBdr>
    </w:div>
    <w:div w:id="1827626246">
      <w:bodyDiv w:val="1"/>
      <w:marLeft w:val="0"/>
      <w:marRight w:val="0"/>
      <w:marTop w:val="0"/>
      <w:marBottom w:val="0"/>
      <w:divBdr>
        <w:top w:val="none" w:sz="0" w:space="0" w:color="auto"/>
        <w:left w:val="none" w:sz="0" w:space="0" w:color="auto"/>
        <w:bottom w:val="none" w:sz="0" w:space="0" w:color="auto"/>
        <w:right w:val="none" w:sz="0" w:space="0" w:color="auto"/>
      </w:divBdr>
      <w:divsChild>
        <w:div w:id="1091971638">
          <w:marLeft w:val="0"/>
          <w:marRight w:val="0"/>
          <w:marTop w:val="0"/>
          <w:marBottom w:val="0"/>
          <w:divBdr>
            <w:top w:val="none" w:sz="0" w:space="0" w:color="auto"/>
            <w:left w:val="none" w:sz="0" w:space="0" w:color="auto"/>
            <w:bottom w:val="none" w:sz="0" w:space="0" w:color="auto"/>
            <w:right w:val="none" w:sz="0" w:space="0" w:color="auto"/>
          </w:divBdr>
        </w:div>
      </w:divsChild>
    </w:div>
    <w:div w:id="1971127696">
      <w:bodyDiv w:val="1"/>
      <w:marLeft w:val="0"/>
      <w:marRight w:val="0"/>
      <w:marTop w:val="0"/>
      <w:marBottom w:val="0"/>
      <w:divBdr>
        <w:top w:val="none" w:sz="0" w:space="0" w:color="auto"/>
        <w:left w:val="none" w:sz="0" w:space="0" w:color="auto"/>
        <w:bottom w:val="none" w:sz="0" w:space="0" w:color="auto"/>
        <w:right w:val="none" w:sz="0" w:space="0" w:color="auto"/>
      </w:divBdr>
      <w:divsChild>
        <w:div w:id="2067675703">
          <w:marLeft w:val="0"/>
          <w:marRight w:val="0"/>
          <w:marTop w:val="0"/>
          <w:marBottom w:val="0"/>
          <w:divBdr>
            <w:top w:val="none" w:sz="0" w:space="0" w:color="auto"/>
            <w:left w:val="none" w:sz="0" w:space="0" w:color="auto"/>
            <w:bottom w:val="none" w:sz="0" w:space="0" w:color="auto"/>
            <w:right w:val="none" w:sz="0" w:space="0" w:color="auto"/>
          </w:divBdr>
        </w:div>
      </w:divsChild>
    </w:div>
    <w:div w:id="2107310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konsultia.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nsultia.se" TargetMode="External"/><Relationship Id="rId4" Type="http://schemas.openxmlformats.org/officeDocument/2006/relationships/settings" Target="settings.xml"/><Relationship Id="rId9" Type="http://schemas.openxmlformats.org/officeDocument/2006/relationships/hyperlink" Target="mailto:jimmy@konsultia.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y\Documents\Anpassade%20Office-mallar\Konsultia%20Wordmall_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B648-1014-4EA7-9882-584C09D7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Konsultia Wordmall_2012</Template>
  <TotalTime>0</TotalTime>
  <Pages>1</Pages>
  <Words>378</Words>
  <Characters>2006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cp:lastModifiedBy>Jimmy Rönnblom</cp:lastModifiedBy>
  <cp:revision>2</cp:revision>
  <cp:lastPrinted>2014-12-16T11:53:00Z</cp:lastPrinted>
  <dcterms:created xsi:type="dcterms:W3CDTF">2017-02-14T09:58:00Z</dcterms:created>
  <dcterms:modified xsi:type="dcterms:W3CDTF">2017-02-14T09:58:00Z</dcterms:modified>
</cp:coreProperties>
</file>