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92" w:rsidRPr="0079443C" w:rsidRDefault="008F0B92" w:rsidP="008F0B92">
      <w:pPr>
        <w:jc w:val="center"/>
        <w:rPr>
          <w:rFonts w:ascii="Century Gothic" w:hAnsi="Century Gothic"/>
          <w:b/>
          <w:sz w:val="40"/>
          <w:szCs w:val="40"/>
        </w:rPr>
      </w:pPr>
      <w:r w:rsidRPr="0079443C">
        <w:rPr>
          <w:rFonts w:ascii="Arial" w:hAnsi="Arial" w:cs="Arial"/>
          <w:b/>
          <w:bCs/>
          <w:color w:val="222222"/>
          <w:sz w:val="40"/>
          <w:szCs w:val="40"/>
        </w:rPr>
        <w:t xml:space="preserve">Café Opera och Pernod Ricard välkomnar dig </w:t>
      </w:r>
      <w:r w:rsidR="000D6FE2">
        <w:rPr>
          <w:rFonts w:ascii="Arial" w:hAnsi="Arial" w:cs="Arial"/>
          <w:b/>
          <w:bCs/>
          <w:color w:val="222222"/>
          <w:sz w:val="40"/>
          <w:szCs w:val="40"/>
        </w:rPr>
        <w:t xml:space="preserve">gruppomgång 1 - </w:t>
      </w:r>
      <w:r w:rsidRPr="0079443C">
        <w:rPr>
          <w:rFonts w:ascii="Arial" w:hAnsi="Arial" w:cs="Arial"/>
          <w:b/>
          <w:bCs/>
          <w:color w:val="222222"/>
          <w:sz w:val="40"/>
          <w:szCs w:val="40"/>
        </w:rPr>
        <w:t>Cocktailkamp 2012!</w:t>
      </w:r>
    </w:p>
    <w:p w:rsidR="008F0B92" w:rsidRDefault="008F0B92" w:rsidP="003143D7">
      <w:pPr>
        <w:jc w:val="both"/>
        <w:rPr>
          <w:rFonts w:ascii="Century Gothic" w:hAnsi="Century Gothic"/>
          <w:b/>
          <w:sz w:val="28"/>
          <w:szCs w:val="28"/>
        </w:rPr>
      </w:pPr>
    </w:p>
    <w:p w:rsidR="000D6FE2" w:rsidRPr="000D6FE2" w:rsidRDefault="008F0B92" w:rsidP="000D6FE2">
      <w:pPr>
        <w:spacing w:after="100"/>
        <w:ind w:right="-426"/>
        <w:jc w:val="both"/>
        <w:rPr>
          <w:rFonts w:ascii="Century Gothic" w:hAnsi="Century Gothic" w:cs="Arial"/>
          <w:b/>
          <w:color w:val="222222"/>
        </w:rPr>
      </w:pPr>
      <w:r w:rsidRPr="000D6FE2">
        <w:rPr>
          <w:rFonts w:ascii="Century Gothic" w:hAnsi="Century Gothic"/>
          <w:b/>
        </w:rPr>
        <w:t xml:space="preserve">Under fem veckor ska Sveriges bästa bartenders tävla om titeln Sveriges Bästa Bartender. Nu på söndag </w:t>
      </w:r>
      <w:r w:rsidR="00272045" w:rsidRPr="000D6FE2">
        <w:rPr>
          <w:rFonts w:ascii="Century Gothic" w:hAnsi="Century Gothic"/>
          <w:b/>
        </w:rPr>
        <w:t xml:space="preserve">den 11/3 </w:t>
      </w:r>
      <w:r w:rsidRPr="000D6FE2">
        <w:rPr>
          <w:rFonts w:ascii="Century Gothic" w:hAnsi="Century Gothic"/>
          <w:b/>
        </w:rPr>
        <w:t xml:space="preserve">är </w:t>
      </w:r>
      <w:r w:rsidR="005C4D5F" w:rsidRPr="000D6FE2">
        <w:rPr>
          <w:rFonts w:ascii="Century Gothic" w:hAnsi="Century Gothic"/>
          <w:b/>
        </w:rPr>
        <w:t xml:space="preserve">det dags för </w:t>
      </w:r>
      <w:r w:rsidRPr="000D6FE2">
        <w:rPr>
          <w:rFonts w:ascii="Century Gothic" w:hAnsi="Century Gothic"/>
          <w:b/>
        </w:rPr>
        <w:t xml:space="preserve">den första gruppomgången. </w:t>
      </w:r>
      <w:r w:rsidR="005C4D5F" w:rsidRPr="000D6FE2">
        <w:rPr>
          <w:rFonts w:ascii="Century Gothic" w:hAnsi="Century Gothic"/>
          <w:b/>
        </w:rPr>
        <w:t xml:space="preserve"> </w:t>
      </w:r>
      <w:r w:rsidR="005C4D5F" w:rsidRPr="000D6FE2">
        <w:rPr>
          <w:rFonts w:ascii="Century Gothic" w:hAnsi="Century Gothic" w:cs="Arial"/>
          <w:b/>
          <w:color w:val="222222"/>
        </w:rPr>
        <w:t>Kom och festa med Sveriges restaurangelit!</w:t>
      </w:r>
    </w:p>
    <w:p w:rsidR="000D6FE2" w:rsidRPr="000D6FE2" w:rsidRDefault="000D6FE2" w:rsidP="000D6FE2">
      <w:pPr>
        <w:spacing w:after="100"/>
        <w:ind w:right="-426"/>
        <w:jc w:val="both"/>
        <w:rPr>
          <w:rFonts w:ascii="Century Gothic" w:hAnsi="Century Gothic"/>
          <w:sz w:val="20"/>
          <w:szCs w:val="20"/>
        </w:rPr>
      </w:pPr>
      <w:r w:rsidRPr="000D6FE2">
        <w:rPr>
          <w:rFonts w:ascii="Century Gothic" w:hAnsi="Century Gothic"/>
          <w:sz w:val="20"/>
          <w:szCs w:val="20"/>
        </w:rPr>
        <w:t xml:space="preserve">Stämningen är hög inför söndagens första deltävling. 8 barer tävlar mot varandra och 1 går till final. </w:t>
      </w:r>
    </w:p>
    <w:p w:rsidR="000D6FE2" w:rsidRPr="000D6FE2" w:rsidRDefault="000D6FE2" w:rsidP="000D6FE2">
      <w:pPr>
        <w:spacing w:after="100"/>
        <w:ind w:right="-426"/>
        <w:jc w:val="both"/>
        <w:rPr>
          <w:rFonts w:ascii="Century Gothic" w:hAnsi="Century Gothic"/>
          <w:sz w:val="20"/>
          <w:szCs w:val="20"/>
        </w:rPr>
      </w:pPr>
      <w:r w:rsidRPr="000D6FE2">
        <w:rPr>
          <w:rFonts w:ascii="Century Gothic" w:hAnsi="Century Gothic"/>
          <w:sz w:val="20"/>
          <w:szCs w:val="20"/>
        </w:rPr>
        <w:t>”Vi</w:t>
      </w:r>
      <w:r>
        <w:rPr>
          <w:rFonts w:ascii="Century Gothic" w:hAnsi="Century Gothic"/>
          <w:sz w:val="20"/>
          <w:szCs w:val="20"/>
        </w:rPr>
        <w:t xml:space="preserve"> räknar med fantastiska </w:t>
      </w:r>
      <w:r w:rsidRPr="000D6FE2">
        <w:rPr>
          <w:rFonts w:ascii="Century Gothic" w:hAnsi="Century Gothic"/>
          <w:sz w:val="20"/>
          <w:szCs w:val="20"/>
        </w:rPr>
        <w:t xml:space="preserve">och innovativa drinkar blandat med en hög stämning hos publiken, en kväll att se fram emot! Säger Ville Wennberg, </w:t>
      </w:r>
      <w:proofErr w:type="spellStart"/>
      <w:r w:rsidRPr="000D6FE2">
        <w:rPr>
          <w:rFonts w:ascii="Century Gothic" w:hAnsi="Century Gothic"/>
          <w:sz w:val="20"/>
          <w:szCs w:val="20"/>
        </w:rPr>
        <w:t>barchef</w:t>
      </w:r>
      <w:proofErr w:type="spellEnd"/>
      <w:r w:rsidRPr="000D6FE2">
        <w:rPr>
          <w:rFonts w:ascii="Century Gothic" w:hAnsi="Century Gothic"/>
          <w:sz w:val="20"/>
          <w:szCs w:val="20"/>
        </w:rPr>
        <w:t xml:space="preserve"> på Café Opera. Han fortsätter ”allmänheten är varmt välko</w:t>
      </w:r>
      <w:r>
        <w:rPr>
          <w:rFonts w:ascii="Century Gothic" w:hAnsi="Century Gothic"/>
          <w:sz w:val="20"/>
          <w:szCs w:val="20"/>
        </w:rPr>
        <w:t>m</w:t>
      </w:r>
      <w:r w:rsidRPr="000D6FE2">
        <w:rPr>
          <w:rFonts w:ascii="Century Gothic" w:hAnsi="Century Gothic"/>
          <w:sz w:val="20"/>
          <w:szCs w:val="20"/>
        </w:rPr>
        <w:t>na att komma och heja fram sin favoritbar</w:t>
      </w:r>
      <w:r w:rsidR="00D80268">
        <w:rPr>
          <w:rFonts w:ascii="Century Gothic" w:hAnsi="Century Gothic"/>
          <w:sz w:val="20"/>
          <w:szCs w:val="20"/>
        </w:rPr>
        <w:t>”.</w:t>
      </w:r>
    </w:p>
    <w:p w:rsidR="000D6FE2" w:rsidRDefault="000D6FE2" w:rsidP="000D6FE2">
      <w:pPr>
        <w:rPr>
          <w:rStyle w:val="Stark"/>
          <w:rFonts w:ascii="Century Gothic" w:hAnsi="Century Gothic" w:cs="Arial"/>
          <w:b w:val="0"/>
          <w:i/>
          <w:color w:val="222222"/>
        </w:rPr>
      </w:pPr>
    </w:p>
    <w:p w:rsidR="00FC6450" w:rsidRPr="000D6FE2" w:rsidRDefault="000D6FE2" w:rsidP="00C07EF8">
      <w:pPr>
        <w:rPr>
          <w:rFonts w:ascii="Century Gothic" w:hAnsi="Century Gothic" w:cs="Arial"/>
          <w:b/>
          <w:bCs/>
          <w:i/>
          <w:color w:val="222222"/>
          <w:sz w:val="22"/>
          <w:szCs w:val="22"/>
        </w:rPr>
        <w:sectPr w:rsidR="00FC6450" w:rsidRPr="000D6FE2" w:rsidSect="006A5E7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>Tävlingsmomenten 2012:</w:t>
      </w:r>
      <w:r w:rsidRPr="000D6FE2">
        <w:rPr>
          <w:rStyle w:val="Stark"/>
          <w:rFonts w:ascii="Century Gothic" w:hAnsi="Century Gothic" w:cs="Arial"/>
          <w:color w:val="222222"/>
          <w:sz w:val="20"/>
          <w:szCs w:val="20"/>
        </w:rPr>
        <w:br/>
      </w:r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 xml:space="preserve">- </w:t>
      </w:r>
      <w:proofErr w:type="spellStart"/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>Creative</w:t>
      </w:r>
      <w:proofErr w:type="spellEnd"/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 xml:space="preserve"> </w:t>
      </w:r>
      <w:proofErr w:type="spellStart"/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>Cocktai</w:t>
      </w:r>
      <w:proofErr w:type="spellEnd"/>
      <w:r w:rsidRPr="000D6FE2">
        <w:rPr>
          <w:rStyle w:val="Stark"/>
          <w:rFonts w:ascii="Century Gothic" w:hAnsi="Century Gothic" w:cs="Arial"/>
          <w:b w:val="0"/>
          <w:i/>
          <w:color w:val="222222"/>
          <w:sz w:val="20"/>
          <w:szCs w:val="20"/>
        </w:rPr>
        <w:t xml:space="preserve"> l- </w:t>
      </w:r>
      <w:r w:rsidRPr="000D6FE2">
        <w:rPr>
          <w:rStyle w:val="Stark"/>
          <w:rFonts w:ascii="Century Gothic" w:hAnsi="Century Gothic" w:cs="Arial"/>
          <w:b w:val="0"/>
          <w:color w:val="222222"/>
          <w:sz w:val="20"/>
          <w:szCs w:val="20"/>
        </w:rPr>
        <w:t>Kreativitet, balans mellan smakerna och nyskapande?</w:t>
      </w:r>
      <w:r w:rsidRPr="000D6FE2">
        <w:rPr>
          <w:rStyle w:val="Stark"/>
          <w:rFonts w:ascii="Century Gothic" w:hAnsi="Century Gothic" w:cs="Arial"/>
          <w:color w:val="222222"/>
          <w:sz w:val="20"/>
          <w:szCs w:val="20"/>
        </w:rPr>
        <w:br/>
      </w:r>
      <w:proofErr w:type="gramStart"/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>-</w:t>
      </w:r>
      <w:proofErr w:type="gramEnd"/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 xml:space="preserve"> Speed &amp; </w:t>
      </w:r>
      <w:proofErr w:type="spellStart"/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>skill</w:t>
      </w:r>
      <w:proofErr w:type="spellEnd"/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 xml:space="preserve"> </w:t>
      </w:r>
      <w:proofErr w:type="spellStart"/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>pouring</w:t>
      </w:r>
      <w:proofErr w:type="spellEnd"/>
      <w:r w:rsidRPr="000D6FE2">
        <w:rPr>
          <w:rStyle w:val="Stark"/>
          <w:rFonts w:ascii="Century Gothic" w:hAnsi="Century Gothic" w:cs="Arial"/>
          <w:b w:val="0"/>
          <w:i/>
          <w:color w:val="222222"/>
          <w:sz w:val="20"/>
          <w:szCs w:val="20"/>
        </w:rPr>
        <w:t xml:space="preserve"> </w:t>
      </w:r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 xml:space="preserve">- </w:t>
      </w:r>
      <w:r w:rsidRPr="000D6FE2">
        <w:rPr>
          <w:rStyle w:val="Stark"/>
          <w:rFonts w:ascii="Century Gothic" w:hAnsi="Century Gothic" w:cs="Arial"/>
          <w:b w:val="0"/>
          <w:color w:val="222222"/>
          <w:sz w:val="20"/>
          <w:szCs w:val="20"/>
        </w:rPr>
        <w:t>Kan du vara snabb och hälla rätt samtidigt?</w:t>
      </w:r>
      <w:r w:rsidRPr="000D6FE2">
        <w:rPr>
          <w:rStyle w:val="Stark"/>
          <w:rFonts w:ascii="Century Gothic" w:hAnsi="Century Gothic" w:cs="Arial"/>
          <w:color w:val="222222"/>
          <w:sz w:val="20"/>
          <w:szCs w:val="20"/>
        </w:rPr>
        <w:br/>
      </w:r>
      <w:proofErr w:type="gramStart"/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>-</w:t>
      </w:r>
      <w:proofErr w:type="gramEnd"/>
      <w:r w:rsidRPr="000D6FE2">
        <w:rPr>
          <w:rStyle w:val="Stark"/>
          <w:rFonts w:ascii="Century Gothic" w:hAnsi="Century Gothic" w:cs="Arial"/>
          <w:i/>
          <w:color w:val="222222"/>
          <w:sz w:val="20"/>
          <w:szCs w:val="20"/>
        </w:rPr>
        <w:t xml:space="preserve"> Bransch kunskap</w:t>
      </w:r>
      <w:r w:rsidRPr="000D6FE2">
        <w:rPr>
          <w:rStyle w:val="Stark"/>
          <w:rFonts w:ascii="Century Gothic" w:hAnsi="Century Gothic" w:cs="Arial"/>
          <w:color w:val="222222"/>
          <w:sz w:val="20"/>
          <w:szCs w:val="20"/>
        </w:rPr>
        <w:t xml:space="preserve"> - </w:t>
      </w:r>
      <w:r w:rsidRPr="000D6FE2">
        <w:rPr>
          <w:rStyle w:val="Stark"/>
          <w:rFonts w:ascii="Century Gothic" w:hAnsi="Century Gothic" w:cs="Arial"/>
          <w:b w:val="0"/>
          <w:color w:val="222222"/>
          <w:sz w:val="20"/>
          <w:szCs w:val="20"/>
        </w:rPr>
        <w:t>Vad kan du om branschen?</w:t>
      </w:r>
      <w:r w:rsidR="00464A22" w:rsidRPr="000D6FE2">
        <w:rPr>
          <w:rFonts w:ascii="Century Gothic" w:hAnsi="Century Gothic"/>
          <w:b/>
          <w:sz w:val="20"/>
          <w:szCs w:val="20"/>
        </w:rPr>
        <w:br/>
      </w:r>
      <w:r w:rsidR="005C4D5F" w:rsidRPr="000D6FE2">
        <w:rPr>
          <w:rFonts w:ascii="Century Gothic" w:hAnsi="Century Gothic"/>
          <w:b/>
        </w:rPr>
        <w:br/>
      </w:r>
      <w:r w:rsidR="00845EE9" w:rsidRPr="000D6FE2">
        <w:rPr>
          <w:rFonts w:ascii="Century Gothic" w:hAnsi="Century Gothic"/>
          <w:b/>
          <w:sz w:val="20"/>
          <w:szCs w:val="20"/>
        </w:rPr>
        <w:t>Årets tävlande</w:t>
      </w:r>
      <w:r w:rsidR="00C07EF8" w:rsidRPr="000D6FE2">
        <w:rPr>
          <w:rFonts w:ascii="Century Gothic" w:hAnsi="Century Gothic"/>
          <w:b/>
          <w:sz w:val="20"/>
          <w:szCs w:val="20"/>
        </w:rPr>
        <w:t xml:space="preserve"> är:</w:t>
      </w:r>
      <w:r w:rsidR="00C07EF8">
        <w:rPr>
          <w:rFonts w:ascii="Century Gothic" w:hAnsi="Century Gothic" w:cs="Arial"/>
          <w:color w:val="222222"/>
        </w:rPr>
        <w:br/>
      </w:r>
    </w:p>
    <w:p w:rsidR="00C07EF8" w:rsidRPr="000D6FE2" w:rsidRDefault="00AF73EC" w:rsidP="00C07EF8">
      <w:pPr>
        <w:rPr>
          <w:rFonts w:ascii="Century Gothic" w:hAnsi="Century Gothic" w:cs="Arial"/>
          <w:b/>
          <w:i/>
          <w:color w:val="222222"/>
          <w:sz w:val="20"/>
          <w:szCs w:val="20"/>
        </w:rPr>
      </w:pPr>
      <w:r w:rsidRPr="000D6FE2">
        <w:rPr>
          <w:rFonts w:ascii="Century Gothic" w:hAnsi="Century Gothic" w:cs="Arial"/>
          <w:b/>
          <w:i/>
          <w:color w:val="222222"/>
          <w:sz w:val="20"/>
          <w:szCs w:val="20"/>
        </w:rPr>
        <w:lastRenderedPageBreak/>
        <w:t>Gruppomgång 1, 11 Mars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Lokal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Kåken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proofErr w:type="spellStart"/>
      <w:r w:rsidRPr="000D6FE2">
        <w:rPr>
          <w:rFonts w:ascii="Century Gothic" w:hAnsi="Century Gothic" w:cs="Arial"/>
          <w:color w:val="222222"/>
          <w:sz w:val="20"/>
          <w:szCs w:val="20"/>
        </w:rPr>
        <w:t>Tiki</w:t>
      </w:r>
      <w:proofErr w:type="spellEnd"/>
      <w:r w:rsidRPr="000D6FE2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proofErr w:type="spellStart"/>
      <w:r w:rsidRPr="000D6FE2">
        <w:rPr>
          <w:rFonts w:ascii="Century Gothic" w:hAnsi="Century Gothic" w:cs="Arial"/>
          <w:color w:val="222222"/>
          <w:sz w:val="20"/>
          <w:szCs w:val="20"/>
        </w:rPr>
        <w:t>Room</w:t>
      </w:r>
      <w:proofErr w:type="spellEnd"/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Buco Nero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Hotellet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Brasserie Godot</w:t>
      </w:r>
    </w:p>
    <w:p w:rsidR="00C07EF8" w:rsidRPr="000D6FE2" w:rsidRDefault="009832B2" w:rsidP="00C07EF8">
      <w:pPr>
        <w:rPr>
          <w:rFonts w:ascii="Century Gothic" w:hAnsi="Century Gothic" w:cs="Arial"/>
          <w:color w:val="222222"/>
          <w:sz w:val="20"/>
          <w:szCs w:val="20"/>
        </w:rPr>
      </w:pPr>
      <w:r>
        <w:rPr>
          <w:rFonts w:ascii="Century Gothic" w:hAnsi="Century Gothic" w:cs="Arial"/>
          <w:color w:val="222222"/>
          <w:sz w:val="20"/>
          <w:szCs w:val="20"/>
        </w:rPr>
        <w:t xml:space="preserve">Guldbaren – </w:t>
      </w:r>
      <w:r w:rsidR="000D6FE2">
        <w:rPr>
          <w:rFonts w:ascii="Century Gothic" w:hAnsi="Century Gothic" w:cs="Arial"/>
          <w:color w:val="222222"/>
          <w:sz w:val="20"/>
          <w:szCs w:val="20"/>
        </w:rPr>
        <w:t>Nobis</w:t>
      </w:r>
      <w:r>
        <w:rPr>
          <w:rFonts w:ascii="Century Gothic" w:hAnsi="Century Gothic" w:cs="Arial"/>
          <w:color w:val="222222"/>
          <w:sz w:val="20"/>
          <w:szCs w:val="20"/>
        </w:rPr>
        <w:t xml:space="preserve"> Hotel</w:t>
      </w:r>
      <w:bookmarkStart w:id="0" w:name="_GoBack"/>
      <w:bookmarkEnd w:id="0"/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Legend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 </w:t>
      </w:r>
    </w:p>
    <w:p w:rsidR="00C07EF8" w:rsidRPr="000D6FE2" w:rsidRDefault="00C07EF8" w:rsidP="00C07EF8">
      <w:pPr>
        <w:rPr>
          <w:rFonts w:ascii="Century Gothic" w:hAnsi="Century Gothic" w:cs="Arial"/>
          <w:b/>
          <w:i/>
          <w:color w:val="222222"/>
          <w:sz w:val="20"/>
          <w:szCs w:val="20"/>
        </w:rPr>
      </w:pPr>
      <w:r w:rsidRPr="000D6FE2">
        <w:rPr>
          <w:rFonts w:ascii="Century Gothic" w:hAnsi="Century Gothic" w:cs="Arial"/>
          <w:b/>
          <w:i/>
          <w:color w:val="222222"/>
          <w:sz w:val="20"/>
          <w:szCs w:val="20"/>
        </w:rPr>
        <w:t>Gruppomgång 2, 18 Mars</w:t>
      </w:r>
    </w:p>
    <w:p w:rsidR="00C07EF8" w:rsidRPr="000D6FE2" w:rsidRDefault="00D80268" w:rsidP="00C07EF8">
      <w:pPr>
        <w:rPr>
          <w:rFonts w:ascii="Century Gothic" w:hAnsi="Century Gothic" w:cs="Arial"/>
          <w:color w:val="222222"/>
          <w:sz w:val="20"/>
          <w:szCs w:val="20"/>
        </w:rPr>
      </w:pPr>
      <w:r>
        <w:rPr>
          <w:rFonts w:ascii="Century Gothic" w:hAnsi="Century Gothic" w:cs="Arial"/>
          <w:color w:val="222222"/>
          <w:sz w:val="20"/>
          <w:szCs w:val="20"/>
        </w:rPr>
        <w:t>M</w:t>
      </w:r>
      <w:r w:rsidR="00C07EF8" w:rsidRPr="000D6FE2">
        <w:rPr>
          <w:rFonts w:ascii="Century Gothic" w:hAnsi="Century Gothic" w:cs="Arial"/>
          <w:color w:val="222222"/>
          <w:sz w:val="20"/>
          <w:szCs w:val="20"/>
        </w:rPr>
        <w:t xml:space="preserve">arie </w:t>
      </w:r>
      <w:proofErr w:type="spellStart"/>
      <w:r w:rsidR="00C07EF8" w:rsidRPr="000D6FE2">
        <w:rPr>
          <w:rFonts w:ascii="Century Gothic" w:hAnsi="Century Gothic" w:cs="Arial"/>
          <w:color w:val="222222"/>
          <w:sz w:val="20"/>
          <w:szCs w:val="20"/>
        </w:rPr>
        <w:t>Laveau</w:t>
      </w:r>
      <w:proofErr w:type="spellEnd"/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proofErr w:type="spellStart"/>
      <w:r w:rsidRPr="000D6FE2">
        <w:rPr>
          <w:rFonts w:ascii="Century Gothic" w:hAnsi="Century Gothic" w:cs="Arial"/>
          <w:color w:val="222222"/>
          <w:sz w:val="20"/>
          <w:szCs w:val="20"/>
        </w:rPr>
        <w:t>Reisen</w:t>
      </w:r>
      <w:proofErr w:type="spellEnd"/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proofErr w:type="spellStart"/>
      <w:r w:rsidRPr="000D6FE2">
        <w:rPr>
          <w:rFonts w:ascii="Century Gothic" w:hAnsi="Century Gothic" w:cs="Arial"/>
          <w:color w:val="222222"/>
          <w:sz w:val="20"/>
          <w:szCs w:val="20"/>
        </w:rPr>
        <w:t>Svartengrens</w:t>
      </w:r>
      <w:proofErr w:type="spellEnd"/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Oxid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Hamburger Börs</w:t>
      </w:r>
    </w:p>
    <w:p w:rsidR="00C07EF8" w:rsidRPr="00EB5285" w:rsidRDefault="00C07EF8" w:rsidP="00C07EF8">
      <w:pPr>
        <w:rPr>
          <w:rFonts w:ascii="Century Gothic" w:hAnsi="Century Gothic" w:cs="Arial"/>
          <w:color w:val="222222"/>
          <w:sz w:val="20"/>
          <w:szCs w:val="20"/>
          <w:lang w:val="en-US"/>
        </w:rPr>
      </w:pPr>
      <w:proofErr w:type="spellStart"/>
      <w:r w:rsidRPr="00EB5285">
        <w:rPr>
          <w:rFonts w:ascii="Century Gothic" w:hAnsi="Century Gothic" w:cs="Arial"/>
          <w:color w:val="222222"/>
          <w:sz w:val="20"/>
          <w:szCs w:val="20"/>
          <w:lang w:val="en-US"/>
        </w:rPr>
        <w:t>Boulebar</w:t>
      </w:r>
      <w:proofErr w:type="spellEnd"/>
    </w:p>
    <w:p w:rsidR="00C07EF8" w:rsidRPr="00EB5285" w:rsidRDefault="00C07EF8" w:rsidP="00C07EF8">
      <w:pPr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EB5285">
        <w:rPr>
          <w:rFonts w:ascii="Century Gothic" w:hAnsi="Century Gothic" w:cs="Arial"/>
          <w:color w:val="222222"/>
          <w:sz w:val="20"/>
          <w:szCs w:val="20"/>
          <w:lang w:val="en-US"/>
        </w:rPr>
        <w:t>Clarion Sign</w:t>
      </w:r>
    </w:p>
    <w:p w:rsidR="00C07EF8" w:rsidRPr="00EB5285" w:rsidRDefault="00C07EF8" w:rsidP="00C07EF8">
      <w:pPr>
        <w:rPr>
          <w:rFonts w:ascii="Century Gothic" w:hAnsi="Century Gothic" w:cs="Arial"/>
          <w:color w:val="222222"/>
          <w:sz w:val="20"/>
          <w:szCs w:val="20"/>
          <w:lang w:val="en-US"/>
        </w:rPr>
      </w:pPr>
      <w:proofErr w:type="spellStart"/>
      <w:r w:rsidRPr="00EB5285">
        <w:rPr>
          <w:rFonts w:ascii="Century Gothic" w:hAnsi="Century Gothic" w:cs="Arial"/>
          <w:color w:val="222222"/>
          <w:sz w:val="20"/>
          <w:szCs w:val="20"/>
          <w:lang w:val="en-US"/>
        </w:rPr>
        <w:t>Björk</w:t>
      </w:r>
      <w:proofErr w:type="spellEnd"/>
      <w:r w:rsidRPr="00EB5285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 Bar &amp; Grill</w:t>
      </w:r>
    </w:p>
    <w:p w:rsidR="00C07EF8" w:rsidRPr="00EB5285" w:rsidRDefault="00C07EF8" w:rsidP="00C07EF8">
      <w:pPr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EB5285">
        <w:rPr>
          <w:rFonts w:ascii="Century Gothic" w:hAnsi="Century Gothic" w:cs="Arial"/>
          <w:color w:val="222222"/>
          <w:sz w:val="20"/>
          <w:szCs w:val="20"/>
          <w:lang w:val="en-US"/>
        </w:rPr>
        <w:lastRenderedPageBreak/>
        <w:t> </w:t>
      </w:r>
    </w:p>
    <w:p w:rsidR="00C07EF8" w:rsidRPr="000D6FE2" w:rsidRDefault="00C07EF8" w:rsidP="00C07EF8">
      <w:pPr>
        <w:rPr>
          <w:rFonts w:ascii="Century Gothic" w:hAnsi="Century Gothic" w:cs="Arial"/>
          <w:b/>
          <w:i/>
          <w:color w:val="222222"/>
          <w:sz w:val="20"/>
          <w:szCs w:val="20"/>
        </w:rPr>
      </w:pPr>
      <w:r w:rsidRPr="000D6FE2">
        <w:rPr>
          <w:rFonts w:ascii="Century Gothic" w:hAnsi="Century Gothic" w:cs="Arial"/>
          <w:b/>
          <w:i/>
          <w:color w:val="222222"/>
          <w:sz w:val="20"/>
          <w:szCs w:val="20"/>
        </w:rPr>
        <w:t>Gruppomgång 3, 25 Mars</w:t>
      </w:r>
    </w:p>
    <w:p w:rsidR="00C07EF8" w:rsidRPr="00EB5285" w:rsidRDefault="000D6FE2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EB5285">
        <w:rPr>
          <w:rFonts w:ascii="Century Gothic" w:hAnsi="Century Gothic" w:cs="Arial"/>
          <w:color w:val="222222"/>
          <w:sz w:val="20"/>
          <w:szCs w:val="20"/>
        </w:rPr>
        <w:t>Wallmans</w:t>
      </w:r>
    </w:p>
    <w:p w:rsidR="00C07EF8" w:rsidRPr="00EB5285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proofErr w:type="spellStart"/>
      <w:r w:rsidRPr="00EB5285">
        <w:rPr>
          <w:rFonts w:ascii="Century Gothic" w:hAnsi="Century Gothic" w:cs="Arial"/>
          <w:color w:val="222222"/>
          <w:sz w:val="20"/>
          <w:szCs w:val="20"/>
        </w:rPr>
        <w:t>Noppes</w:t>
      </w:r>
      <w:proofErr w:type="spellEnd"/>
    </w:p>
    <w:p w:rsidR="00C07EF8" w:rsidRPr="00EB5285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EB5285">
        <w:rPr>
          <w:rFonts w:ascii="Century Gothic" w:hAnsi="Century Gothic" w:cs="Arial"/>
          <w:color w:val="222222"/>
          <w:sz w:val="20"/>
          <w:szCs w:val="20"/>
        </w:rPr>
        <w:t>Koriander</w:t>
      </w:r>
    </w:p>
    <w:p w:rsidR="00C07EF8" w:rsidRPr="00EB5285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EB5285">
        <w:rPr>
          <w:rFonts w:ascii="Century Gothic" w:hAnsi="Century Gothic" w:cs="Arial"/>
          <w:color w:val="222222"/>
          <w:sz w:val="20"/>
          <w:szCs w:val="20"/>
        </w:rPr>
        <w:t xml:space="preserve">The </w:t>
      </w:r>
      <w:proofErr w:type="spellStart"/>
      <w:r w:rsidRPr="00EB5285">
        <w:rPr>
          <w:rFonts w:ascii="Century Gothic" w:hAnsi="Century Gothic" w:cs="Arial"/>
          <w:color w:val="222222"/>
          <w:sz w:val="20"/>
          <w:szCs w:val="20"/>
        </w:rPr>
        <w:t>Soap</w:t>
      </w:r>
      <w:proofErr w:type="spellEnd"/>
      <w:r w:rsidRPr="00EB5285">
        <w:rPr>
          <w:rFonts w:ascii="Century Gothic" w:hAnsi="Century Gothic" w:cs="Arial"/>
          <w:color w:val="222222"/>
          <w:sz w:val="20"/>
          <w:szCs w:val="20"/>
        </w:rPr>
        <w:t xml:space="preserve"> Bar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Juiceverket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Golden Hits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GRILL</w:t>
      </w:r>
    </w:p>
    <w:p w:rsidR="00C07EF8" w:rsidRPr="000D6FE2" w:rsidRDefault="009832B2" w:rsidP="00C07EF8">
      <w:pPr>
        <w:rPr>
          <w:rFonts w:ascii="Century Gothic" w:hAnsi="Century Gothic" w:cs="Arial"/>
          <w:color w:val="222222"/>
          <w:sz w:val="20"/>
          <w:szCs w:val="20"/>
        </w:rPr>
      </w:pPr>
      <w:r>
        <w:rPr>
          <w:rFonts w:ascii="Century Gothic" w:hAnsi="Century Gothic" w:cs="Arial"/>
          <w:color w:val="222222"/>
          <w:sz w:val="20"/>
          <w:szCs w:val="20"/>
        </w:rPr>
        <w:t>Mu</w:t>
      </w:r>
      <w:r w:rsidR="00C07EF8" w:rsidRPr="000D6FE2">
        <w:rPr>
          <w:rFonts w:ascii="Century Gothic" w:hAnsi="Century Gothic" w:cs="Arial"/>
          <w:color w:val="222222"/>
          <w:sz w:val="20"/>
          <w:szCs w:val="20"/>
        </w:rPr>
        <w:t>seet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 </w:t>
      </w:r>
    </w:p>
    <w:p w:rsidR="00C07EF8" w:rsidRPr="000D6FE2" w:rsidRDefault="00C07EF8" w:rsidP="00C07EF8">
      <w:pPr>
        <w:rPr>
          <w:rFonts w:ascii="Century Gothic" w:hAnsi="Century Gothic" w:cs="Arial"/>
          <w:b/>
          <w:i/>
          <w:color w:val="222222"/>
          <w:sz w:val="20"/>
          <w:szCs w:val="20"/>
        </w:rPr>
      </w:pPr>
      <w:r w:rsidRPr="000D6FE2">
        <w:rPr>
          <w:rFonts w:ascii="Century Gothic" w:hAnsi="Century Gothic" w:cs="Arial"/>
          <w:b/>
          <w:i/>
          <w:color w:val="222222"/>
          <w:sz w:val="20"/>
          <w:szCs w:val="20"/>
        </w:rPr>
        <w:t xml:space="preserve">Gruppomgång 4, 1 </w:t>
      </w:r>
      <w:proofErr w:type="gramStart"/>
      <w:r w:rsidRPr="000D6FE2">
        <w:rPr>
          <w:rFonts w:ascii="Century Gothic" w:hAnsi="Century Gothic" w:cs="Arial"/>
          <w:b/>
          <w:i/>
          <w:color w:val="222222"/>
          <w:sz w:val="20"/>
          <w:szCs w:val="20"/>
        </w:rPr>
        <w:t>April</w:t>
      </w:r>
      <w:proofErr w:type="gramEnd"/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r w:rsidRPr="00D80268">
        <w:rPr>
          <w:rFonts w:ascii="Century Gothic" w:hAnsi="Century Gothic" w:cs="Arial"/>
          <w:color w:val="222222"/>
          <w:sz w:val="20"/>
          <w:szCs w:val="20"/>
        </w:rPr>
        <w:t>1900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0D6FE2">
        <w:rPr>
          <w:rFonts w:ascii="Century Gothic" w:hAnsi="Century Gothic" w:cs="Arial"/>
          <w:color w:val="222222"/>
          <w:sz w:val="20"/>
          <w:szCs w:val="20"/>
          <w:lang w:val="en-US"/>
        </w:rPr>
        <w:t>Le Rouge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  <w:lang w:val="en-US"/>
        </w:rPr>
      </w:pPr>
      <w:proofErr w:type="spellStart"/>
      <w:r w:rsidRPr="000D6FE2">
        <w:rPr>
          <w:rFonts w:ascii="Century Gothic" w:hAnsi="Century Gothic" w:cs="Arial"/>
          <w:color w:val="222222"/>
          <w:sz w:val="20"/>
          <w:szCs w:val="20"/>
          <w:lang w:val="en-US"/>
        </w:rPr>
        <w:t>Sturecompagniet</w:t>
      </w:r>
      <w:proofErr w:type="spellEnd"/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0D6FE2">
        <w:rPr>
          <w:rFonts w:ascii="Century Gothic" w:hAnsi="Century Gothic" w:cs="Arial"/>
          <w:color w:val="222222"/>
          <w:sz w:val="20"/>
          <w:szCs w:val="20"/>
          <w:lang w:val="en-US"/>
        </w:rPr>
        <w:t>Spitfire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0D6FE2">
        <w:rPr>
          <w:rFonts w:ascii="Century Gothic" w:hAnsi="Century Gothic" w:cs="Arial"/>
          <w:color w:val="222222"/>
          <w:sz w:val="20"/>
          <w:szCs w:val="20"/>
          <w:lang w:val="en-US"/>
        </w:rPr>
        <w:t>Lemon Bar</w:t>
      </w:r>
    </w:p>
    <w:p w:rsidR="00C07EF8" w:rsidRPr="000D6FE2" w:rsidRDefault="00C07EF8" w:rsidP="00C07EF8">
      <w:pPr>
        <w:rPr>
          <w:rFonts w:ascii="Century Gothic" w:hAnsi="Century Gothic" w:cs="Arial"/>
          <w:color w:val="222222"/>
          <w:sz w:val="20"/>
          <w:szCs w:val="20"/>
        </w:rPr>
      </w:pPr>
      <w:proofErr w:type="spellStart"/>
      <w:r w:rsidRPr="000D6FE2">
        <w:rPr>
          <w:rFonts w:ascii="Century Gothic" w:hAnsi="Century Gothic" w:cs="Arial"/>
          <w:color w:val="222222"/>
          <w:sz w:val="20"/>
          <w:szCs w:val="20"/>
        </w:rPr>
        <w:t>Ambassadeur</w:t>
      </w:r>
      <w:proofErr w:type="spellEnd"/>
    </w:p>
    <w:p w:rsidR="00C07EF8" w:rsidRPr="000D6FE2" w:rsidRDefault="00C07EF8" w:rsidP="00C07EF8">
      <w:pPr>
        <w:spacing w:after="100"/>
        <w:rPr>
          <w:rFonts w:ascii="Century Gothic" w:hAnsi="Century Gothic" w:cs="Arial"/>
          <w:color w:val="222222"/>
          <w:sz w:val="20"/>
          <w:szCs w:val="20"/>
        </w:rPr>
      </w:pPr>
      <w:r w:rsidRPr="000D6FE2">
        <w:rPr>
          <w:rFonts w:ascii="Century Gothic" w:hAnsi="Century Gothic" w:cs="Arial"/>
          <w:color w:val="222222"/>
          <w:sz w:val="20"/>
          <w:szCs w:val="20"/>
        </w:rPr>
        <w:t>Köttbaren</w:t>
      </w:r>
    </w:p>
    <w:p w:rsidR="00FC6450" w:rsidRPr="000D6FE2" w:rsidRDefault="00FC6450" w:rsidP="00E53DAA">
      <w:pPr>
        <w:rPr>
          <w:rStyle w:val="Stark"/>
          <w:rFonts w:ascii="Century Gothic" w:hAnsi="Century Gothic" w:cs="Arial"/>
          <w:b w:val="0"/>
          <w:color w:val="222222"/>
          <w:sz w:val="20"/>
          <w:szCs w:val="20"/>
        </w:rPr>
        <w:sectPr w:rsidR="00FC6450" w:rsidRPr="000D6FE2" w:rsidSect="00FC6450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53DAA" w:rsidRPr="000D6FE2" w:rsidRDefault="00C07EF8" w:rsidP="00E53DAA">
      <w:pPr>
        <w:rPr>
          <w:rFonts w:ascii="Century Gothic" w:hAnsi="Century Gothic" w:cs="Arial"/>
          <w:bCs/>
          <w:color w:val="222222"/>
          <w:sz w:val="20"/>
          <w:szCs w:val="20"/>
        </w:rPr>
      </w:pPr>
      <w:r w:rsidRPr="000D6FE2">
        <w:rPr>
          <w:rStyle w:val="Stark"/>
          <w:rFonts w:ascii="Century Gothic" w:hAnsi="Century Gothic" w:cs="Arial"/>
          <w:b w:val="0"/>
          <w:color w:val="222222"/>
          <w:sz w:val="20"/>
          <w:szCs w:val="20"/>
        </w:rPr>
        <w:lastRenderedPageBreak/>
        <w:t xml:space="preserve"> </w:t>
      </w:r>
    </w:p>
    <w:p w:rsidR="009437AC" w:rsidRPr="00246758" w:rsidRDefault="009437AC" w:rsidP="009437AC">
      <w:pPr>
        <w:autoSpaceDE w:val="0"/>
        <w:autoSpaceDN w:val="0"/>
        <w:adjustRightInd w:val="0"/>
        <w:rPr>
          <w:rFonts w:ascii="Century Gothic" w:hAnsi="Century Gothic" w:cs="TTE236E088t00"/>
          <w:b/>
          <w:sz w:val="20"/>
          <w:szCs w:val="20"/>
        </w:rPr>
      </w:pPr>
      <w:r w:rsidRPr="00246758">
        <w:rPr>
          <w:rFonts w:ascii="Century Gothic" w:hAnsi="Century Gothic" w:cs="TTE236E088t00"/>
          <w:b/>
          <w:sz w:val="20"/>
          <w:szCs w:val="20"/>
        </w:rPr>
        <w:t xml:space="preserve">Om Café Opera &amp; </w:t>
      </w:r>
      <w:proofErr w:type="spellStart"/>
      <w:r w:rsidRPr="00246758">
        <w:rPr>
          <w:rFonts w:ascii="Century Gothic" w:hAnsi="Century Gothic" w:cs="TTE236E088t00"/>
          <w:b/>
          <w:sz w:val="20"/>
          <w:szCs w:val="20"/>
        </w:rPr>
        <w:t>Nobiskoncernen</w:t>
      </w:r>
      <w:proofErr w:type="spellEnd"/>
    </w:p>
    <w:p w:rsidR="006A5E75" w:rsidRDefault="009437AC" w:rsidP="00E92A82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246758">
        <w:rPr>
          <w:rFonts w:ascii="Century Gothic" w:hAnsi="Century Gothic" w:cs="TTE16718E0t00"/>
          <w:sz w:val="20"/>
          <w:szCs w:val="20"/>
        </w:rPr>
        <w:t xml:space="preserve">Café Opera är Sveriges mesta nattklubb, med oändliga möjligheter för fester, middagar och företagsevents i helt unika restauranglokaler från 1895. </w:t>
      </w:r>
      <w:r w:rsidRPr="00246758">
        <w:rPr>
          <w:rFonts w:ascii="Century Gothic" w:hAnsi="Century Gothic"/>
          <w:sz w:val="20"/>
          <w:szCs w:val="20"/>
        </w:rPr>
        <w:t>Nobis AB är en av Skandinaviens ledande koncerner inom hotell-, mötes- och restaurangnäringen och driver förutom Operakällaren och nattklubben Café Opera kända varumärken såsom klassiska</w:t>
      </w:r>
      <w:r w:rsidR="000D6FE2">
        <w:rPr>
          <w:rFonts w:ascii="Century Gothic" w:hAnsi="Century Gothic"/>
          <w:sz w:val="20"/>
          <w:szCs w:val="20"/>
        </w:rPr>
        <w:t xml:space="preserve"> </w:t>
      </w:r>
      <w:r w:rsidRPr="00246758">
        <w:rPr>
          <w:rFonts w:ascii="Century Gothic" w:hAnsi="Century Gothic"/>
          <w:sz w:val="20"/>
          <w:szCs w:val="20"/>
        </w:rPr>
        <w:t>Stallmästaregården, designhotellen Hotel J, Nobis Hotel och Hotel Skeppsholmen, konferens- och mässanläggningen Nacka Strandsmässan och flera andra spännande mötesplatser.</w:t>
      </w:r>
    </w:p>
    <w:p w:rsidR="000D6FE2" w:rsidRDefault="000D6FE2" w:rsidP="00E92A82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0D6FE2" w:rsidRPr="00246758" w:rsidRDefault="000D6FE2" w:rsidP="00E92A82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För mer information maila till ville@cafeopera.se</w:t>
      </w:r>
    </w:p>
    <w:sectPr w:rsidR="000D6FE2" w:rsidRPr="00246758" w:rsidSect="000D6FE2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19" w:rsidRDefault="00C46619" w:rsidP="003143D7">
      <w:r>
        <w:separator/>
      </w:r>
    </w:p>
  </w:endnote>
  <w:endnote w:type="continuationSeparator" w:id="0">
    <w:p w:rsidR="00C46619" w:rsidRDefault="00C46619" w:rsidP="0031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6E0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71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19" w:rsidRDefault="00C46619" w:rsidP="003143D7">
      <w:r>
        <w:separator/>
      </w:r>
    </w:p>
  </w:footnote>
  <w:footnote w:type="continuationSeparator" w:id="0">
    <w:p w:rsidR="00C46619" w:rsidRDefault="00C46619" w:rsidP="0031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45" w:rsidRDefault="00272045" w:rsidP="003143D7">
    <w:pPr>
      <w:pStyle w:val="Sidhuvud"/>
      <w:jc w:val="center"/>
    </w:pPr>
    <w:r>
      <w:rPr>
        <w:noProof/>
      </w:rPr>
      <w:drawing>
        <wp:inline distT="0" distB="0" distL="0" distR="0">
          <wp:extent cx="3035935" cy="870683"/>
          <wp:effectExtent l="0" t="0" r="0" b="0"/>
          <wp:docPr id="1" name="Bild 1" descr="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87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045" w:rsidRPr="00496963" w:rsidRDefault="00272045" w:rsidP="003143D7">
    <w:pPr>
      <w:pStyle w:val="Sidhuvud"/>
      <w:jc w:val="center"/>
      <w:rPr>
        <w:sz w:val="32"/>
        <w:szCs w:val="32"/>
      </w:rPr>
    </w:pPr>
    <w:r w:rsidRPr="00496963">
      <w:rPr>
        <w:rFonts w:ascii="Century Gothic" w:hAnsi="Century Gothic"/>
        <w:sz w:val="32"/>
        <w:szCs w:val="32"/>
      </w:rPr>
      <w:t>PRESSINFORMATION</w:t>
    </w:r>
  </w:p>
  <w:p w:rsidR="00272045" w:rsidRDefault="00272045" w:rsidP="003143D7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AC"/>
    <w:rsid w:val="000678AC"/>
    <w:rsid w:val="000D6FE2"/>
    <w:rsid w:val="00246758"/>
    <w:rsid w:val="00272045"/>
    <w:rsid w:val="002D63FD"/>
    <w:rsid w:val="003002B9"/>
    <w:rsid w:val="003143D7"/>
    <w:rsid w:val="00464A22"/>
    <w:rsid w:val="004B11E7"/>
    <w:rsid w:val="004C4C01"/>
    <w:rsid w:val="00552F05"/>
    <w:rsid w:val="00576D41"/>
    <w:rsid w:val="005C4D5F"/>
    <w:rsid w:val="006A5E75"/>
    <w:rsid w:val="0079443C"/>
    <w:rsid w:val="00845EE9"/>
    <w:rsid w:val="008527BD"/>
    <w:rsid w:val="008570C7"/>
    <w:rsid w:val="008F0B92"/>
    <w:rsid w:val="009437AC"/>
    <w:rsid w:val="009832B2"/>
    <w:rsid w:val="00AF73EC"/>
    <w:rsid w:val="00B11425"/>
    <w:rsid w:val="00B70AEB"/>
    <w:rsid w:val="00B862B2"/>
    <w:rsid w:val="00C07EF8"/>
    <w:rsid w:val="00C166DC"/>
    <w:rsid w:val="00C46619"/>
    <w:rsid w:val="00CC4494"/>
    <w:rsid w:val="00D079E5"/>
    <w:rsid w:val="00D80268"/>
    <w:rsid w:val="00E53DAA"/>
    <w:rsid w:val="00E92A82"/>
    <w:rsid w:val="00EB5285"/>
    <w:rsid w:val="00F927F2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9437AC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E53DAA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143D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43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143D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43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43D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3D7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9437AC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E53DAA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143D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43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143D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43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43D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3D7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helin</dc:creator>
  <cp:lastModifiedBy>Amanda Andersson</cp:lastModifiedBy>
  <cp:revision>5</cp:revision>
  <dcterms:created xsi:type="dcterms:W3CDTF">2012-03-07T13:58:00Z</dcterms:created>
  <dcterms:modified xsi:type="dcterms:W3CDTF">2012-03-07T15:12:00Z</dcterms:modified>
</cp:coreProperties>
</file>