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6" w:rsidRDefault="00DE5206"/>
    <w:p w:rsidR="00CE2AB7" w:rsidRPr="002258A1" w:rsidRDefault="00CE2AB7">
      <w:pPr>
        <w:rPr>
          <w:rFonts w:ascii="Arial" w:hAnsi="Arial" w:cs="Arial"/>
          <w:b/>
          <w:i/>
          <w:sz w:val="20"/>
          <w:szCs w:val="20"/>
        </w:rPr>
      </w:pPr>
      <w:r w:rsidRPr="002258A1">
        <w:rPr>
          <w:rFonts w:ascii="Arial" w:hAnsi="Arial" w:cs="Arial"/>
          <w:b/>
          <w:i/>
          <w:sz w:val="20"/>
          <w:szCs w:val="20"/>
        </w:rPr>
        <w:t>Press</w:t>
      </w:r>
      <w:r w:rsidR="00281D3D" w:rsidRPr="002258A1">
        <w:rPr>
          <w:rFonts w:ascii="Arial" w:hAnsi="Arial" w:cs="Arial"/>
          <w:b/>
          <w:i/>
          <w:sz w:val="20"/>
          <w:szCs w:val="20"/>
        </w:rPr>
        <w:t>meddelande</w:t>
      </w:r>
      <w:r w:rsidRPr="002258A1">
        <w:rPr>
          <w:rFonts w:ascii="Arial" w:hAnsi="Arial" w:cs="Arial"/>
          <w:b/>
          <w:i/>
          <w:sz w:val="20"/>
          <w:szCs w:val="20"/>
        </w:rPr>
        <w:t xml:space="preserve"> </w:t>
      </w:r>
      <w:r w:rsidR="00D317CD">
        <w:rPr>
          <w:rFonts w:ascii="Arial" w:hAnsi="Arial" w:cs="Arial"/>
          <w:b/>
          <w:i/>
          <w:sz w:val="20"/>
          <w:szCs w:val="20"/>
        </w:rPr>
        <w:t>2014</w:t>
      </w:r>
      <w:r w:rsidR="00E53A4E" w:rsidRPr="002258A1">
        <w:rPr>
          <w:rFonts w:ascii="Arial" w:hAnsi="Arial" w:cs="Arial"/>
          <w:b/>
          <w:i/>
          <w:sz w:val="20"/>
          <w:szCs w:val="20"/>
        </w:rPr>
        <w:t>-</w:t>
      </w:r>
      <w:r w:rsidR="00DF3903">
        <w:rPr>
          <w:rFonts w:ascii="Arial" w:hAnsi="Arial" w:cs="Arial"/>
          <w:b/>
          <w:i/>
          <w:sz w:val="20"/>
          <w:szCs w:val="20"/>
        </w:rPr>
        <w:t>12-</w:t>
      </w:r>
      <w:r w:rsidR="002B60AC">
        <w:rPr>
          <w:rFonts w:ascii="Arial" w:hAnsi="Arial" w:cs="Arial"/>
          <w:b/>
          <w:i/>
          <w:sz w:val="20"/>
          <w:szCs w:val="20"/>
        </w:rPr>
        <w:t>13</w:t>
      </w:r>
    </w:p>
    <w:p w:rsidR="00CE2AB7" w:rsidRPr="002258A1" w:rsidRDefault="00CE2AB7" w:rsidP="00CE2AB7">
      <w:pPr>
        <w:spacing w:after="0"/>
        <w:rPr>
          <w:rFonts w:ascii="Arial" w:hAnsi="Arial" w:cs="Arial"/>
          <w:b/>
          <w:sz w:val="20"/>
          <w:szCs w:val="20"/>
        </w:rPr>
      </w:pPr>
    </w:p>
    <w:p w:rsidR="00CE2AB7" w:rsidRPr="002258A1" w:rsidRDefault="00CE2AB7" w:rsidP="00CE2AB7">
      <w:pPr>
        <w:spacing w:after="0" w:line="336" w:lineRule="auto"/>
        <w:rPr>
          <w:rFonts w:ascii="Arial" w:hAnsi="Arial" w:cs="Arial"/>
          <w:b/>
          <w:sz w:val="28"/>
          <w:szCs w:val="28"/>
        </w:rPr>
      </w:pPr>
      <w:r w:rsidRPr="002258A1">
        <w:rPr>
          <w:rFonts w:ascii="Arial" w:hAnsi="Arial" w:cs="Arial"/>
          <w:b/>
          <w:sz w:val="28"/>
          <w:szCs w:val="28"/>
        </w:rPr>
        <w:t>Norrmejerier höjer betalningen till bönderna</w:t>
      </w:r>
    </w:p>
    <w:p w:rsidR="00CE2AB7" w:rsidRPr="002258A1" w:rsidRDefault="00CE2AB7" w:rsidP="00CE2AB7">
      <w:pPr>
        <w:spacing w:after="0" w:line="336" w:lineRule="auto"/>
        <w:rPr>
          <w:rFonts w:ascii="Arial" w:hAnsi="Arial" w:cs="Arial"/>
          <w:b/>
          <w:sz w:val="28"/>
          <w:szCs w:val="28"/>
        </w:rPr>
      </w:pPr>
      <w:proofErr w:type="gramStart"/>
      <w:r w:rsidRPr="002258A1">
        <w:rPr>
          <w:rFonts w:ascii="Arial" w:hAnsi="Arial" w:cs="Arial"/>
          <w:b/>
          <w:sz w:val="28"/>
          <w:szCs w:val="28"/>
        </w:rPr>
        <w:t>-</w:t>
      </w:r>
      <w:proofErr w:type="gramEnd"/>
      <w:r w:rsidRPr="002258A1">
        <w:rPr>
          <w:rFonts w:ascii="Arial" w:hAnsi="Arial" w:cs="Arial"/>
          <w:b/>
          <w:sz w:val="28"/>
          <w:szCs w:val="28"/>
        </w:rPr>
        <w:t xml:space="preserve"> </w:t>
      </w:r>
      <w:r w:rsidR="00E53A4E" w:rsidRPr="002258A1">
        <w:rPr>
          <w:rFonts w:ascii="Arial" w:hAnsi="Arial" w:cs="Arial"/>
          <w:b/>
          <w:sz w:val="28"/>
          <w:szCs w:val="28"/>
        </w:rPr>
        <w:t>Vi måste</w:t>
      </w:r>
      <w:r w:rsidR="00AE740D" w:rsidRPr="002258A1">
        <w:rPr>
          <w:rFonts w:ascii="Arial" w:hAnsi="Arial" w:cs="Arial"/>
          <w:b/>
          <w:sz w:val="28"/>
          <w:szCs w:val="28"/>
        </w:rPr>
        <w:t xml:space="preserve"> </w:t>
      </w:r>
      <w:r w:rsidR="002900EB" w:rsidRPr="002258A1">
        <w:rPr>
          <w:rFonts w:ascii="Arial" w:hAnsi="Arial" w:cs="Arial"/>
          <w:b/>
          <w:sz w:val="28"/>
          <w:szCs w:val="28"/>
        </w:rPr>
        <w:t>trygga</w:t>
      </w:r>
      <w:r w:rsidR="00AE740D" w:rsidRPr="002258A1">
        <w:rPr>
          <w:rFonts w:ascii="Arial" w:hAnsi="Arial" w:cs="Arial"/>
          <w:b/>
          <w:sz w:val="28"/>
          <w:szCs w:val="28"/>
        </w:rPr>
        <w:t xml:space="preserve"> tillgången på norrländsk mjölk</w:t>
      </w:r>
    </w:p>
    <w:p w:rsidR="00CE2AB7" w:rsidRPr="002258A1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7309EE" w:rsidRDefault="0024171E" w:rsidP="00CE2AB7">
      <w:pPr>
        <w:spacing w:after="0"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Norrmejerier</w:t>
      </w:r>
      <w:r w:rsidR="00CE2AB7" w:rsidRPr="002258A1">
        <w:rPr>
          <w:rFonts w:ascii="Arial" w:hAnsi="Arial" w:cs="Arial"/>
          <w:b/>
        </w:rPr>
        <w:t xml:space="preserve"> höjer </w:t>
      </w:r>
      <w:r w:rsidR="00E748BA" w:rsidRPr="002258A1">
        <w:rPr>
          <w:rFonts w:ascii="Arial" w:hAnsi="Arial" w:cs="Arial"/>
          <w:b/>
        </w:rPr>
        <w:t>betalningen</w:t>
      </w:r>
      <w:r w:rsidR="00CE2AB7" w:rsidRPr="002258A1">
        <w:rPr>
          <w:rFonts w:ascii="Arial" w:hAnsi="Arial" w:cs="Arial"/>
          <w:b/>
        </w:rPr>
        <w:t xml:space="preserve"> för mjölken till de norrländska mjölkbönderna med </w:t>
      </w:r>
    </w:p>
    <w:p w:rsidR="00CE2AB7" w:rsidRPr="002258A1" w:rsidRDefault="00CE6D39" w:rsidP="00CE2AB7">
      <w:pPr>
        <w:spacing w:after="0"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CE2AB7" w:rsidRPr="002258A1">
        <w:rPr>
          <w:rFonts w:ascii="Arial" w:hAnsi="Arial" w:cs="Arial"/>
          <w:b/>
        </w:rPr>
        <w:t xml:space="preserve">öre per kg mjölk från den </w:t>
      </w:r>
      <w:r w:rsidR="00AE740D" w:rsidRPr="002258A1">
        <w:rPr>
          <w:rFonts w:ascii="Arial" w:hAnsi="Arial" w:cs="Arial"/>
          <w:b/>
        </w:rPr>
        <w:t xml:space="preserve">1 </w:t>
      </w:r>
      <w:r w:rsidR="005A26AB" w:rsidRPr="002258A1">
        <w:rPr>
          <w:rFonts w:ascii="Arial" w:hAnsi="Arial" w:cs="Arial"/>
          <w:b/>
        </w:rPr>
        <w:t>januari</w:t>
      </w:r>
      <w:r w:rsidR="00AE740D" w:rsidRPr="002258A1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014</w:t>
      </w:r>
      <w:r w:rsidR="00CE2AB7" w:rsidRPr="002258A1">
        <w:rPr>
          <w:rFonts w:ascii="Arial" w:hAnsi="Arial" w:cs="Arial"/>
          <w:b/>
        </w:rPr>
        <w:t xml:space="preserve">. </w:t>
      </w:r>
      <w:r w:rsidR="00E53A4E" w:rsidRPr="002258A1">
        <w:rPr>
          <w:rFonts w:ascii="Arial" w:hAnsi="Arial" w:cs="Arial"/>
          <w:b/>
        </w:rPr>
        <w:t>Höjningen är ett led i Norrmejeriers strävan att tryg</w:t>
      </w:r>
      <w:r w:rsidR="001A2BC3" w:rsidRPr="002258A1">
        <w:rPr>
          <w:rFonts w:ascii="Arial" w:hAnsi="Arial" w:cs="Arial"/>
          <w:b/>
        </w:rPr>
        <w:t>ga den norrländska mjölk</w:t>
      </w:r>
      <w:r w:rsidR="00181A59">
        <w:rPr>
          <w:rFonts w:ascii="Arial" w:hAnsi="Arial" w:cs="Arial"/>
          <w:b/>
        </w:rPr>
        <w:t>produktionen</w:t>
      </w:r>
      <w:r w:rsidR="001A2BC3" w:rsidRPr="002258A1">
        <w:rPr>
          <w:rFonts w:ascii="Arial" w:hAnsi="Arial" w:cs="Arial"/>
          <w:b/>
        </w:rPr>
        <w:t>.</w:t>
      </w:r>
    </w:p>
    <w:p w:rsidR="001A2BC3" w:rsidRPr="002258A1" w:rsidRDefault="001A2BC3" w:rsidP="00CE2AB7">
      <w:pPr>
        <w:spacing w:after="0" w:line="336" w:lineRule="auto"/>
        <w:rPr>
          <w:rFonts w:ascii="Arial" w:hAnsi="Arial" w:cs="Arial"/>
          <w:b/>
        </w:rPr>
      </w:pPr>
    </w:p>
    <w:p w:rsidR="002B60AC" w:rsidRDefault="00CE6D39" w:rsidP="002B60A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Norrmejerier har under 2013</w:t>
      </w:r>
      <w:r w:rsidR="002900EB" w:rsidRPr="002258A1">
        <w:rPr>
          <w:rFonts w:ascii="Arial" w:hAnsi="Arial" w:cs="Arial"/>
          <w:sz w:val="20"/>
          <w:szCs w:val="20"/>
        </w:rPr>
        <w:t xml:space="preserve"> haft </w:t>
      </w:r>
      <w:r>
        <w:rPr>
          <w:rFonts w:ascii="Arial" w:hAnsi="Arial" w:cs="Arial"/>
          <w:sz w:val="20"/>
          <w:szCs w:val="20"/>
        </w:rPr>
        <w:t>en stabil betalnin</w:t>
      </w:r>
      <w:r w:rsidR="00710787">
        <w:rPr>
          <w:rFonts w:ascii="Arial" w:hAnsi="Arial" w:cs="Arial"/>
          <w:sz w:val="20"/>
          <w:szCs w:val="20"/>
        </w:rPr>
        <w:t>g för mjölken och även kunnat göra retroaktiva utbetalningar till de norrländska mjölkbönderna under hösten</w:t>
      </w:r>
      <w:r w:rsidR="00D317CD">
        <w:rPr>
          <w:rFonts w:ascii="Arial" w:hAnsi="Arial" w:cs="Arial"/>
          <w:sz w:val="20"/>
          <w:szCs w:val="20"/>
        </w:rPr>
        <w:t xml:space="preserve">. </w:t>
      </w:r>
    </w:p>
    <w:p w:rsidR="00710787" w:rsidRPr="002B60AC" w:rsidRDefault="00181A59" w:rsidP="002B60AC">
      <w:pPr>
        <w:pStyle w:val="Liststycke"/>
        <w:numPr>
          <w:ilvl w:val="0"/>
          <w:numId w:val="7"/>
        </w:numPr>
        <w:spacing w:line="288" w:lineRule="auto"/>
        <w:rPr>
          <w:rFonts w:ascii="Arial" w:hAnsi="Arial" w:cs="Arial"/>
          <w:sz w:val="20"/>
          <w:szCs w:val="20"/>
        </w:rPr>
      </w:pPr>
      <w:r w:rsidRPr="002B60AC">
        <w:rPr>
          <w:rFonts w:ascii="Arial" w:hAnsi="Arial" w:cs="Arial"/>
          <w:sz w:val="20"/>
          <w:szCs w:val="20"/>
        </w:rPr>
        <w:t xml:space="preserve">Det </w:t>
      </w:r>
      <w:r w:rsidR="00A62625" w:rsidRPr="002B60AC">
        <w:rPr>
          <w:rFonts w:ascii="Arial" w:hAnsi="Arial" w:cs="Arial"/>
          <w:sz w:val="20"/>
          <w:szCs w:val="20"/>
        </w:rPr>
        <w:t>känns bra</w:t>
      </w:r>
      <w:r w:rsidR="00710787" w:rsidRPr="002B60AC">
        <w:rPr>
          <w:rFonts w:ascii="Arial" w:hAnsi="Arial" w:cs="Arial"/>
          <w:sz w:val="20"/>
          <w:szCs w:val="20"/>
        </w:rPr>
        <w:t xml:space="preserve"> att vi har kunnat hålla uppe betalningen under 2013</w:t>
      </w:r>
      <w:r w:rsidRPr="002B60AC">
        <w:rPr>
          <w:rFonts w:ascii="Arial" w:hAnsi="Arial" w:cs="Arial"/>
          <w:sz w:val="20"/>
          <w:szCs w:val="20"/>
        </w:rPr>
        <w:t xml:space="preserve">, men det räcker inte säger Henrik Wahlberg, Norrmejeriers styrelseordförande. </w:t>
      </w:r>
      <w:r w:rsidR="00803683" w:rsidRPr="002B60AC">
        <w:rPr>
          <w:rFonts w:ascii="Arial" w:hAnsi="Arial" w:cs="Arial"/>
          <w:sz w:val="20"/>
          <w:szCs w:val="20"/>
        </w:rPr>
        <w:t xml:space="preserve">Återhämtningen </w:t>
      </w:r>
      <w:r w:rsidR="007309EE" w:rsidRPr="002B60AC">
        <w:rPr>
          <w:rFonts w:ascii="Arial" w:hAnsi="Arial" w:cs="Arial"/>
          <w:sz w:val="20"/>
          <w:szCs w:val="20"/>
        </w:rPr>
        <w:t xml:space="preserve">på gårdarna </w:t>
      </w:r>
      <w:r w:rsidR="00803683" w:rsidRPr="002B60AC">
        <w:rPr>
          <w:rFonts w:ascii="Arial" w:hAnsi="Arial" w:cs="Arial"/>
          <w:sz w:val="20"/>
          <w:szCs w:val="20"/>
        </w:rPr>
        <w:t xml:space="preserve">efter de senaste årens dåliga lönsamhet </w:t>
      </w:r>
      <w:r w:rsidR="007309EE" w:rsidRPr="002B60AC">
        <w:rPr>
          <w:rFonts w:ascii="Arial" w:hAnsi="Arial" w:cs="Arial"/>
          <w:sz w:val="20"/>
          <w:szCs w:val="20"/>
        </w:rPr>
        <w:t>tar tid</w:t>
      </w:r>
      <w:r w:rsidR="00803683" w:rsidRPr="002B60AC">
        <w:rPr>
          <w:rFonts w:ascii="Arial" w:hAnsi="Arial" w:cs="Arial"/>
          <w:sz w:val="20"/>
          <w:szCs w:val="20"/>
        </w:rPr>
        <w:t>,</w:t>
      </w:r>
      <w:r w:rsidR="007309EE" w:rsidRPr="002B60AC">
        <w:rPr>
          <w:rFonts w:ascii="Arial" w:hAnsi="Arial" w:cs="Arial"/>
          <w:sz w:val="20"/>
          <w:szCs w:val="20"/>
        </w:rPr>
        <w:t xml:space="preserve"> även om foderpriserna börjat</w:t>
      </w:r>
      <w:r w:rsidR="00803683" w:rsidRPr="002B60AC">
        <w:rPr>
          <w:rFonts w:ascii="Arial" w:hAnsi="Arial" w:cs="Arial"/>
          <w:sz w:val="20"/>
          <w:szCs w:val="20"/>
        </w:rPr>
        <w:t xml:space="preserve"> sjunka. E</w:t>
      </w:r>
      <w:r w:rsidR="00D317CD" w:rsidRPr="002B60AC">
        <w:rPr>
          <w:rFonts w:ascii="Arial" w:hAnsi="Arial" w:cs="Arial"/>
          <w:sz w:val="20"/>
          <w:szCs w:val="20"/>
        </w:rPr>
        <w:t xml:space="preserve">n höjning av baspriset är därför absolut nödvändig </w:t>
      </w:r>
      <w:r w:rsidR="00803683" w:rsidRPr="002B60AC">
        <w:rPr>
          <w:rFonts w:ascii="Arial" w:hAnsi="Arial" w:cs="Arial"/>
          <w:sz w:val="20"/>
          <w:szCs w:val="20"/>
        </w:rPr>
        <w:t>för att trygga tillgången på norrländsk mjölk</w:t>
      </w:r>
      <w:r w:rsidR="007309EE" w:rsidRPr="002B60AC">
        <w:rPr>
          <w:rFonts w:ascii="Arial" w:hAnsi="Arial" w:cs="Arial"/>
          <w:sz w:val="20"/>
          <w:szCs w:val="20"/>
        </w:rPr>
        <w:t xml:space="preserve"> och</w:t>
      </w:r>
      <w:r w:rsidR="00B40747" w:rsidRPr="002B60AC">
        <w:rPr>
          <w:rFonts w:ascii="Arial" w:hAnsi="Arial" w:cs="Arial"/>
          <w:sz w:val="20"/>
          <w:szCs w:val="20"/>
        </w:rPr>
        <w:t xml:space="preserve"> </w:t>
      </w:r>
      <w:r w:rsidR="00803683" w:rsidRPr="002B60AC">
        <w:rPr>
          <w:rFonts w:ascii="Arial" w:hAnsi="Arial" w:cs="Arial"/>
          <w:sz w:val="20"/>
          <w:szCs w:val="20"/>
        </w:rPr>
        <w:t xml:space="preserve">kunna </w:t>
      </w:r>
      <w:r w:rsidR="00B40747" w:rsidRPr="002B60AC">
        <w:rPr>
          <w:rFonts w:ascii="Arial" w:hAnsi="Arial" w:cs="Arial"/>
          <w:sz w:val="20"/>
          <w:szCs w:val="20"/>
        </w:rPr>
        <w:t>fortsätta ge konsumenterna den norrlä</w:t>
      </w:r>
      <w:r w:rsidR="007309EE" w:rsidRPr="002B60AC">
        <w:rPr>
          <w:rFonts w:ascii="Arial" w:hAnsi="Arial" w:cs="Arial"/>
          <w:sz w:val="20"/>
          <w:szCs w:val="20"/>
        </w:rPr>
        <w:t>ndska mjölk de så gärna vill ha</w:t>
      </w:r>
      <w:r w:rsidR="00145F6A" w:rsidRPr="002B60AC">
        <w:rPr>
          <w:rFonts w:ascii="Arial" w:hAnsi="Arial" w:cs="Arial"/>
          <w:sz w:val="20"/>
          <w:szCs w:val="20"/>
        </w:rPr>
        <w:t>.</w:t>
      </w:r>
    </w:p>
    <w:p w:rsidR="00145F6A" w:rsidRDefault="00145F6A" w:rsidP="00145F6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Norrmejeriers mjölkinvägning har ökat något under 2013 och följer därmed Sverigetrenden. </w:t>
      </w:r>
      <w:r w:rsidR="007309EE">
        <w:rPr>
          <w:rFonts w:ascii="Arial" w:hAnsi="Arial" w:cs="Arial"/>
          <w:sz w:val="20"/>
          <w:szCs w:val="20"/>
        </w:rPr>
        <w:t>Och all mjölk behövs för att de investeringar som gjorts, bland annat i Burträsk mejeri</w:t>
      </w:r>
      <w:r w:rsidR="001676B5">
        <w:rPr>
          <w:rFonts w:ascii="Arial" w:hAnsi="Arial" w:cs="Arial"/>
          <w:sz w:val="20"/>
          <w:szCs w:val="20"/>
        </w:rPr>
        <w:t>, ska kunna växlas ut för fullt under 2014.</w:t>
      </w:r>
    </w:p>
    <w:p w:rsidR="00F06CA6" w:rsidRDefault="00F06CA6" w:rsidP="00F06CA6">
      <w:pPr>
        <w:pStyle w:val="Liststycke"/>
        <w:numPr>
          <w:ilvl w:val="0"/>
          <w:numId w:val="6"/>
        </w:numPr>
        <w:spacing w:line="288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Det är viktigt att vi har en stabil mjölkinvägning, säger Bo Rasmussen, Norrmejeriers vd. Utbyggnaden av Burträsk mejeri är i princip klar och nu väntar vi p</w:t>
      </w:r>
      <w:r w:rsidR="00156B5F">
        <w:rPr>
          <w:rFonts w:ascii="Arial" w:hAnsi="Arial" w:cs="Arial"/>
          <w:sz w:val="20"/>
          <w:szCs w:val="20"/>
        </w:rPr>
        <w:t xml:space="preserve">å </w:t>
      </w:r>
      <w:r w:rsidR="00B74433">
        <w:rPr>
          <w:rFonts w:ascii="Arial" w:hAnsi="Arial" w:cs="Arial"/>
          <w:sz w:val="20"/>
          <w:szCs w:val="20"/>
        </w:rPr>
        <w:t>resultaten av testkörningarna, s</w:t>
      </w:r>
      <w:r w:rsidR="00156B5F">
        <w:rPr>
          <w:rFonts w:ascii="Arial" w:hAnsi="Arial" w:cs="Arial"/>
          <w:sz w:val="20"/>
          <w:szCs w:val="20"/>
        </w:rPr>
        <w:t>edan ökar</w:t>
      </w:r>
      <w:r w:rsidR="00B74433">
        <w:rPr>
          <w:rFonts w:ascii="Arial" w:hAnsi="Arial" w:cs="Arial"/>
          <w:sz w:val="20"/>
          <w:szCs w:val="20"/>
        </w:rPr>
        <w:t xml:space="preserve"> vi</w:t>
      </w:r>
      <w:r w:rsidR="00156B5F">
        <w:rPr>
          <w:rFonts w:ascii="Arial" w:hAnsi="Arial" w:cs="Arial"/>
          <w:sz w:val="20"/>
          <w:szCs w:val="20"/>
        </w:rPr>
        <w:t xml:space="preserve"> produktionstakten och</w:t>
      </w:r>
      <w:r>
        <w:rPr>
          <w:rFonts w:ascii="Arial" w:hAnsi="Arial" w:cs="Arial"/>
          <w:sz w:val="20"/>
          <w:szCs w:val="20"/>
        </w:rPr>
        <w:t xml:space="preserve"> då kommer det gå åt mer mjölk. </w:t>
      </w:r>
    </w:p>
    <w:p w:rsidR="00CE6D39" w:rsidRDefault="00CE6D39" w:rsidP="00CE6D39">
      <w:pPr>
        <w:spacing w:after="0" w:line="240" w:lineRule="auto"/>
        <w:rPr>
          <w:rFonts w:ascii="Arial" w:hAnsi="Arial" w:cs="Arial"/>
          <w:b/>
        </w:rPr>
      </w:pPr>
    </w:p>
    <w:p w:rsidR="00CE2AB7" w:rsidRPr="001676B5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  <w:r w:rsidRPr="001676B5">
        <w:rPr>
          <w:rFonts w:ascii="Arial" w:hAnsi="Arial" w:cs="Arial"/>
          <w:b/>
          <w:sz w:val="20"/>
          <w:szCs w:val="20"/>
        </w:rPr>
        <w:t>För mer information kontakta:</w:t>
      </w:r>
    </w:p>
    <w:p w:rsidR="00803683" w:rsidRPr="002258A1" w:rsidRDefault="00803683" w:rsidP="00803683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2258A1">
        <w:rPr>
          <w:rFonts w:ascii="Arial" w:hAnsi="Arial" w:cs="Arial"/>
          <w:sz w:val="20"/>
          <w:szCs w:val="20"/>
        </w:rPr>
        <w:t>Henrik Wahlberg, styrelse</w:t>
      </w:r>
      <w:r w:rsidR="00156B5F">
        <w:rPr>
          <w:rFonts w:ascii="Arial" w:hAnsi="Arial" w:cs="Arial"/>
          <w:sz w:val="20"/>
          <w:szCs w:val="20"/>
        </w:rPr>
        <w:t xml:space="preserve">ns </w:t>
      </w:r>
      <w:r w:rsidRPr="002258A1">
        <w:rPr>
          <w:rFonts w:ascii="Arial" w:hAnsi="Arial" w:cs="Arial"/>
          <w:sz w:val="20"/>
          <w:szCs w:val="20"/>
        </w:rPr>
        <w:t>ordförande, Norrmejerier</w:t>
      </w:r>
    </w:p>
    <w:p w:rsidR="00803683" w:rsidRPr="002258A1" w:rsidRDefault="00803683" w:rsidP="00803683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Epost</w:t>
      </w:r>
      <w:r w:rsidRPr="002258A1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1676B5">
          <w:t>henrik.wahlberg@norrmejerier.se</w:t>
        </w:r>
      </w:hyperlink>
    </w:p>
    <w:p w:rsidR="00803683" w:rsidRPr="002258A1" w:rsidRDefault="00803683" w:rsidP="00803683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2258A1">
        <w:rPr>
          <w:rFonts w:ascii="Arial" w:hAnsi="Arial" w:cs="Arial"/>
          <w:sz w:val="20"/>
          <w:szCs w:val="20"/>
        </w:rPr>
        <w:t>Telefon: 070-694 47 59</w:t>
      </w:r>
      <w:bookmarkStart w:id="0" w:name="_GoBack"/>
      <w:bookmarkEnd w:id="0"/>
    </w:p>
    <w:p w:rsidR="00803683" w:rsidRDefault="00803683" w:rsidP="00CE2AB7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CE2AB7" w:rsidRPr="002258A1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2258A1">
        <w:rPr>
          <w:rFonts w:ascii="Arial" w:hAnsi="Arial" w:cs="Arial"/>
          <w:sz w:val="20"/>
          <w:szCs w:val="20"/>
        </w:rPr>
        <w:t>Bo Rasmussen, vd, Norrmejerier</w:t>
      </w:r>
    </w:p>
    <w:p w:rsidR="00CE2AB7" w:rsidRPr="008816D4" w:rsidRDefault="002258A1" w:rsidP="00CE2AB7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8816D4">
        <w:rPr>
          <w:rFonts w:ascii="Arial" w:hAnsi="Arial" w:cs="Arial"/>
          <w:sz w:val="20"/>
          <w:szCs w:val="20"/>
        </w:rPr>
        <w:t>Epost</w:t>
      </w:r>
      <w:r w:rsidR="00CE2AB7" w:rsidRPr="008816D4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CE2AB7" w:rsidRPr="001676B5">
          <w:t>bo.rasmussen@norrmejerier.se</w:t>
        </w:r>
      </w:hyperlink>
    </w:p>
    <w:p w:rsidR="00CE2AB7" w:rsidRPr="008816D4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8816D4">
        <w:rPr>
          <w:rFonts w:ascii="Arial" w:hAnsi="Arial" w:cs="Arial"/>
          <w:sz w:val="20"/>
          <w:szCs w:val="20"/>
        </w:rPr>
        <w:t>Telefon: 070- 647 50 03, 090-18 29 15</w:t>
      </w:r>
    </w:p>
    <w:p w:rsidR="00CE2AB7" w:rsidRPr="008816D4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CE2AB7" w:rsidRPr="00E12907" w:rsidRDefault="00CE2AB7" w:rsidP="00CE2AB7">
      <w:pPr>
        <w:spacing w:after="0" w:line="240" w:lineRule="auto"/>
      </w:pPr>
    </w:p>
    <w:p w:rsidR="00CE2AB7" w:rsidRPr="00D439D6" w:rsidRDefault="00CE2AB7" w:rsidP="00CE2A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  <w:r w:rsidRPr="00D439D6">
        <w:rPr>
          <w:rFonts w:ascii="Arial" w:hAnsi="Arial" w:cs="Arial"/>
          <w:b/>
          <w:bCs/>
          <w:iCs/>
        </w:rPr>
        <w:t>Om Norrmejerier</w:t>
      </w:r>
    </w:p>
    <w:p w:rsidR="00CE2AB7" w:rsidRPr="00230428" w:rsidRDefault="00230428" w:rsidP="00230428">
      <w:pPr>
        <w:rPr>
          <w:rFonts w:ascii="Arial" w:hAnsi="Arial" w:cs="Arial"/>
          <w:sz w:val="18"/>
          <w:szCs w:val="18"/>
        </w:rPr>
      </w:pPr>
      <w:r w:rsidRPr="00230428">
        <w:rPr>
          <w:rFonts w:ascii="Arial" w:hAnsi="Arial" w:cs="Arial"/>
          <w:color w:val="555555"/>
          <w:sz w:val="18"/>
          <w:szCs w:val="18"/>
        </w:rPr>
        <w:t>Norrmejerier Ek. Förening är norrlänningarnas mejeri och ägs av ca 580 bönder i Norrbotten, Västerbotten och Västernorrland. Vi förädlar årligen drygt 200 miljoner kg norrländsk mjölk på våra mejerier i Umeå, Luleå och Burträsk till högklassiga mejeriprodukter som mjölk, fil, grädde och ost. Norrmejerier har unika varumärken som Västerbottensost®, Verum®, Gainomax®, Fjällfil®, Fjällyoghurt® och Norrglimt®. Vi sysselsätter ca 490 årsanställda och omsätter drygt 1,8 miljarder kronor per år.</w:t>
      </w:r>
    </w:p>
    <w:sectPr w:rsidR="00CE2AB7" w:rsidRPr="00230428" w:rsidSect="004B1475">
      <w:headerReference w:type="default" r:id="rId10"/>
      <w:pgSz w:w="11906" w:h="16838"/>
      <w:pgMar w:top="1417" w:right="1417" w:bottom="1417" w:left="1417" w:header="22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EE" w:rsidRDefault="007309EE" w:rsidP="004B1475">
      <w:pPr>
        <w:spacing w:after="0" w:line="240" w:lineRule="auto"/>
      </w:pPr>
      <w:r>
        <w:separator/>
      </w:r>
    </w:p>
  </w:endnote>
  <w:endnote w:type="continuationSeparator" w:id="0">
    <w:p w:rsidR="007309EE" w:rsidRDefault="007309EE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EE" w:rsidRDefault="007309EE" w:rsidP="004B1475">
      <w:pPr>
        <w:spacing w:after="0" w:line="240" w:lineRule="auto"/>
      </w:pPr>
      <w:r>
        <w:separator/>
      </w:r>
    </w:p>
  </w:footnote>
  <w:footnote w:type="continuationSeparator" w:id="0">
    <w:p w:rsidR="007309EE" w:rsidRDefault="007309EE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E" w:rsidRDefault="007309EE">
    <w:pPr>
      <w:pStyle w:val="Sidhuvud"/>
    </w:pPr>
    <w:r>
      <w:ptab w:relativeTo="margin" w:alignment="center" w:leader="none"/>
    </w:r>
    <w:r w:rsidRPr="004B1475">
      <w:rPr>
        <w:noProof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67"/>
    <w:multiLevelType w:val="hybridMultilevel"/>
    <w:tmpl w:val="5C54862E"/>
    <w:lvl w:ilvl="0" w:tplc="E0AA6EC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929"/>
    <w:multiLevelType w:val="hybridMultilevel"/>
    <w:tmpl w:val="F0242AB0"/>
    <w:lvl w:ilvl="0" w:tplc="1542ED1C">
      <w:start w:val="953"/>
      <w:numFmt w:val="bullet"/>
      <w:lvlText w:val="−"/>
      <w:lvlJc w:val="left"/>
      <w:pPr>
        <w:ind w:left="720" w:hanging="360"/>
      </w:pPr>
      <w:rPr>
        <w:rFonts w:ascii="ITC Highlander Std Book" w:eastAsia="Times New Roman" w:hAnsi="ITC Highlander Std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2AC"/>
    <w:multiLevelType w:val="hybridMultilevel"/>
    <w:tmpl w:val="85408270"/>
    <w:lvl w:ilvl="0" w:tplc="0F2EB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05FC"/>
    <w:multiLevelType w:val="hybridMultilevel"/>
    <w:tmpl w:val="89168192"/>
    <w:lvl w:ilvl="0" w:tplc="BCEE984E">
      <w:start w:val="1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E3FBC"/>
    <w:multiLevelType w:val="hybridMultilevel"/>
    <w:tmpl w:val="1D2A1C6A"/>
    <w:lvl w:ilvl="0" w:tplc="12464B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39BC"/>
    <w:multiLevelType w:val="hybridMultilevel"/>
    <w:tmpl w:val="42E84278"/>
    <w:lvl w:ilvl="0" w:tplc="68C857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5"/>
    <w:rsid w:val="00072731"/>
    <w:rsid w:val="000E5EB2"/>
    <w:rsid w:val="00121AEB"/>
    <w:rsid w:val="0013662D"/>
    <w:rsid w:val="00145F6A"/>
    <w:rsid w:val="00156B5F"/>
    <w:rsid w:val="001676B5"/>
    <w:rsid w:val="001778F5"/>
    <w:rsid w:val="00181A59"/>
    <w:rsid w:val="001A2BC3"/>
    <w:rsid w:val="001C3063"/>
    <w:rsid w:val="001D56F2"/>
    <w:rsid w:val="00211040"/>
    <w:rsid w:val="002258A1"/>
    <w:rsid w:val="00230428"/>
    <w:rsid w:val="0024171E"/>
    <w:rsid w:val="00281D3D"/>
    <w:rsid w:val="002900EB"/>
    <w:rsid w:val="002B60AC"/>
    <w:rsid w:val="00307594"/>
    <w:rsid w:val="003B7DF8"/>
    <w:rsid w:val="00400AD5"/>
    <w:rsid w:val="00427F84"/>
    <w:rsid w:val="004B1475"/>
    <w:rsid w:val="005A26AB"/>
    <w:rsid w:val="00655010"/>
    <w:rsid w:val="00656B45"/>
    <w:rsid w:val="00664229"/>
    <w:rsid w:val="00710787"/>
    <w:rsid w:val="007309EE"/>
    <w:rsid w:val="00803683"/>
    <w:rsid w:val="0081358E"/>
    <w:rsid w:val="008816D4"/>
    <w:rsid w:val="009304C0"/>
    <w:rsid w:val="00943FC6"/>
    <w:rsid w:val="00945BFC"/>
    <w:rsid w:val="00A25EFB"/>
    <w:rsid w:val="00A52AB4"/>
    <w:rsid w:val="00A62625"/>
    <w:rsid w:val="00AA4746"/>
    <w:rsid w:val="00AE740D"/>
    <w:rsid w:val="00B01339"/>
    <w:rsid w:val="00B40747"/>
    <w:rsid w:val="00B74433"/>
    <w:rsid w:val="00BA03D8"/>
    <w:rsid w:val="00BD3E91"/>
    <w:rsid w:val="00C52A7C"/>
    <w:rsid w:val="00CB3A74"/>
    <w:rsid w:val="00CE2AB7"/>
    <w:rsid w:val="00CE6D39"/>
    <w:rsid w:val="00D317CD"/>
    <w:rsid w:val="00D9436F"/>
    <w:rsid w:val="00DA313F"/>
    <w:rsid w:val="00DB7F6A"/>
    <w:rsid w:val="00DE5206"/>
    <w:rsid w:val="00DF3903"/>
    <w:rsid w:val="00E53A4E"/>
    <w:rsid w:val="00E748BA"/>
    <w:rsid w:val="00EC0316"/>
    <w:rsid w:val="00F06CA6"/>
    <w:rsid w:val="00F71726"/>
    <w:rsid w:val="00F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2AB7"/>
    <w:pPr>
      <w:ind w:left="720"/>
      <w:contextualSpacing/>
    </w:pPr>
    <w:rPr>
      <w:rFonts w:ascii="Verdana" w:hAnsi="Verdana" w:cs="Times New Roman"/>
      <w:sz w:val="16"/>
      <w:szCs w:val="16"/>
    </w:rPr>
  </w:style>
  <w:style w:type="character" w:styleId="Hyperlnk">
    <w:name w:val="Hyperlink"/>
    <w:basedOn w:val="Standardstycketeckensnitt"/>
    <w:uiPriority w:val="99"/>
    <w:rsid w:val="00CE2A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2AB7"/>
    <w:pPr>
      <w:ind w:left="720"/>
      <w:contextualSpacing/>
    </w:pPr>
    <w:rPr>
      <w:rFonts w:ascii="Verdana" w:hAnsi="Verdana" w:cs="Times New Roman"/>
      <w:sz w:val="16"/>
      <w:szCs w:val="16"/>
    </w:rPr>
  </w:style>
  <w:style w:type="character" w:styleId="Hyperlnk">
    <w:name w:val="Hyperlink"/>
    <w:basedOn w:val="Standardstycketeckensnitt"/>
    <w:uiPriority w:val="99"/>
    <w:rsid w:val="00CE2A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wahlberg@norrmejerier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.rasmussen@norrmejeri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Stiernspetz</dc:creator>
  <cp:lastModifiedBy>Kristina Stiernspetz</cp:lastModifiedBy>
  <cp:revision>4</cp:revision>
  <cp:lastPrinted>2014-01-10T14:53:00Z</cp:lastPrinted>
  <dcterms:created xsi:type="dcterms:W3CDTF">2014-01-10T14:53:00Z</dcterms:created>
  <dcterms:modified xsi:type="dcterms:W3CDTF">2014-01-10T15:33:00Z</dcterms:modified>
</cp:coreProperties>
</file>