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96" w:rsidRDefault="005C5796" w:rsidP="005C5796">
      <w:pPr>
        <w:pStyle w:val="NormalWeb"/>
        <w:spacing w:line="270" w:lineRule="atLeast"/>
        <w:rPr>
          <w:rFonts w:ascii="Helvetica" w:hAnsi="Helvetica" w:cs="Helvetica"/>
          <w:b/>
          <w:bCs/>
          <w:noProof/>
          <w:color w:val="555555"/>
          <w:sz w:val="40"/>
          <w:szCs w:val="40"/>
        </w:rPr>
      </w:pPr>
      <w:r w:rsidRPr="005C5796">
        <w:rPr>
          <w:rStyle w:val="Strong"/>
          <w:rFonts w:ascii="Helvetica" w:hAnsi="Helvetica" w:cs="Helvetica"/>
          <w:color w:val="555555"/>
          <w:sz w:val="40"/>
          <w:szCs w:val="40"/>
        </w:rPr>
        <w:t>Fikser ødelagte sommermobiler i rekordfart</w:t>
      </w:r>
      <w:r>
        <w:rPr>
          <w:rFonts w:ascii="Helvetica" w:hAnsi="Helvetica" w:cs="Helvetica"/>
          <w:b/>
          <w:bCs/>
          <w:noProof/>
          <w:color w:val="555555"/>
          <w:sz w:val="40"/>
          <w:szCs w:val="40"/>
        </w:rPr>
        <w:t xml:space="preserve"> </w:t>
      </w:r>
    </w:p>
    <w:p w:rsidR="005C5796" w:rsidRPr="005C5796" w:rsidRDefault="005C5796" w:rsidP="005C5796">
      <w:pPr>
        <w:pStyle w:val="NormalWeb"/>
        <w:spacing w:line="270" w:lineRule="atLeast"/>
        <w:rPr>
          <w:rStyle w:val="Strong"/>
          <w:rFonts w:ascii="Helvetica" w:hAnsi="Helvetica" w:cs="Helvetica"/>
          <w:color w:val="555555"/>
          <w:sz w:val="40"/>
          <w:szCs w:val="40"/>
        </w:rPr>
      </w:pPr>
      <w:r>
        <w:rPr>
          <w:rFonts w:ascii="Helvetica" w:hAnsi="Helvetica" w:cs="Helvetica"/>
          <w:b/>
          <w:bCs/>
          <w:noProof/>
          <w:color w:val="555555"/>
          <w:sz w:val="40"/>
          <w:szCs w:val="40"/>
        </w:rPr>
        <w:drawing>
          <wp:inline distT="0" distB="0" distL="0" distR="0">
            <wp:extent cx="5488026" cy="3657600"/>
            <wp:effectExtent l="19050" t="0" r="0" b="0"/>
            <wp:docPr id="1" name="Picture 0" descr="Sommer_mo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_mobil.jpg"/>
                    <pic:cNvPicPr/>
                  </pic:nvPicPr>
                  <pic:blipFill>
                    <a:blip r:embed="rId4" cstate="print"/>
                    <a:stretch>
                      <a:fillRect/>
                    </a:stretch>
                  </pic:blipFill>
                  <pic:spPr>
                    <a:xfrm>
                      <a:off x="0" y="0"/>
                      <a:ext cx="5489652" cy="3658684"/>
                    </a:xfrm>
                    <a:prstGeom prst="rect">
                      <a:avLst/>
                    </a:prstGeom>
                  </pic:spPr>
                </pic:pic>
              </a:graphicData>
            </a:graphic>
          </wp:inline>
        </w:drawing>
      </w:r>
    </w:p>
    <w:p w:rsidR="005C5796" w:rsidRDefault="005C5796" w:rsidP="005C5796">
      <w:pPr>
        <w:pStyle w:val="NormalWeb"/>
        <w:spacing w:line="270" w:lineRule="atLeast"/>
        <w:rPr>
          <w:rStyle w:val="Strong"/>
          <w:rFonts w:ascii="Helvetica" w:hAnsi="Helvetica" w:cs="Helvetica"/>
          <w:color w:val="555555"/>
          <w:sz w:val="20"/>
          <w:szCs w:val="20"/>
        </w:rPr>
      </w:pPr>
    </w:p>
    <w:p w:rsidR="005C5796" w:rsidRDefault="005C5796" w:rsidP="005C5796">
      <w:pPr>
        <w:pStyle w:val="NormalWeb"/>
        <w:spacing w:line="270" w:lineRule="atLeast"/>
        <w:rPr>
          <w:rStyle w:val="Strong"/>
          <w:rFonts w:ascii="Helvetica" w:hAnsi="Helvetica" w:cs="Helvetica"/>
          <w:color w:val="555555"/>
          <w:sz w:val="22"/>
          <w:szCs w:val="22"/>
        </w:rPr>
      </w:pPr>
      <w:r w:rsidRPr="005C5796">
        <w:rPr>
          <w:rStyle w:val="Strong"/>
          <w:rFonts w:ascii="Helvetica" w:hAnsi="Helvetica" w:cs="Helvetica"/>
          <w:color w:val="555555"/>
          <w:sz w:val="22"/>
          <w:szCs w:val="22"/>
        </w:rPr>
        <w:t xml:space="preserve">Sommertid er høysesong for ødelagte mobiler. Heldigvis har reparasjonstidene aldri vært kortere. - Vi er nå nede på rekordlave ti dager i snitt, sier </w:t>
      </w:r>
      <w:proofErr w:type="spellStart"/>
      <w:r w:rsidRPr="005C5796">
        <w:rPr>
          <w:rStyle w:val="Strong"/>
          <w:rFonts w:ascii="Helvetica" w:hAnsi="Helvetica" w:cs="Helvetica"/>
          <w:color w:val="555555"/>
          <w:sz w:val="22"/>
          <w:szCs w:val="22"/>
        </w:rPr>
        <w:t>Elkjøp-sjef</w:t>
      </w:r>
      <w:proofErr w:type="spellEnd"/>
      <w:r w:rsidRPr="005C5796">
        <w:rPr>
          <w:rStyle w:val="Strong"/>
          <w:rFonts w:ascii="Helvetica" w:hAnsi="Helvetica" w:cs="Helvetica"/>
          <w:color w:val="555555"/>
          <w:sz w:val="22"/>
          <w:szCs w:val="22"/>
        </w:rPr>
        <w:t xml:space="preserve">. </w:t>
      </w:r>
    </w:p>
    <w:p w:rsidR="005C5796" w:rsidRPr="005C5796" w:rsidRDefault="005C5796" w:rsidP="005C5796">
      <w:pPr>
        <w:pStyle w:val="NormalWeb"/>
        <w:spacing w:line="270" w:lineRule="atLeast"/>
        <w:rPr>
          <w:rFonts w:ascii="Helvetica" w:hAnsi="Helvetica" w:cs="Helvetica"/>
          <w:color w:val="555555"/>
          <w:sz w:val="22"/>
          <w:szCs w:val="22"/>
        </w:rPr>
      </w:pP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Foruten perioden inn mot jul er sommeren den tiden på året Ola og Kari Nordmann kjøper aller flest mobiltelefoner.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 Vi har sett en trend de siste årene at mobilsalget faktisk dobler seg fra mai til juli. Mange skal ha ny mobil til sommerferien og nordmenn har også en mer utstrakt bruk av telefonen sin i de varme månedene når det er mye fri, sier kommunikasjonssjef Øystein Schmidt i </w:t>
      </w:r>
      <w:hyperlink r:id="rId5" w:history="1">
        <w:r w:rsidRPr="005C5796">
          <w:rPr>
            <w:rStyle w:val="Hyperlink"/>
            <w:rFonts w:ascii="Helvetica" w:hAnsi="Helvetica" w:cs="Helvetica"/>
            <w:sz w:val="20"/>
            <w:szCs w:val="20"/>
          </w:rPr>
          <w:t>Elkjøp</w:t>
        </w:r>
      </w:hyperlink>
      <w:r w:rsidRPr="005C5796">
        <w:rPr>
          <w:rFonts w:ascii="Helvetica" w:hAnsi="Helvetica" w:cs="Helvetica"/>
          <w:color w:val="555555"/>
          <w:sz w:val="20"/>
          <w:szCs w:val="20"/>
        </w:rPr>
        <w:t xml:space="preserve">.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Og med økt mobilbruk i ferien øker også sjansene for at telefonene blir skadet eller ødelagt.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Samtidig blir vi stadig mer avhengige av mobiltelefonen vår og undersøkelser viser faktisk at mange tilnærmet får panikk dersom telefonen deres går i stykker.</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 Vi har samlet inn tall som viser at halvparten av nordmenn under 30 år oppgir mobilen som det </w:t>
      </w:r>
      <w:proofErr w:type="spellStart"/>
      <w:r w:rsidRPr="005C5796">
        <w:rPr>
          <w:rFonts w:ascii="Helvetica" w:hAnsi="Helvetica" w:cs="Helvetica"/>
          <w:color w:val="555555"/>
          <w:sz w:val="20"/>
          <w:szCs w:val="20"/>
        </w:rPr>
        <w:t>el-produktet</w:t>
      </w:r>
      <w:proofErr w:type="spellEnd"/>
      <w:r w:rsidRPr="005C5796">
        <w:rPr>
          <w:rFonts w:ascii="Helvetica" w:hAnsi="Helvetica" w:cs="Helvetica"/>
          <w:color w:val="555555"/>
          <w:sz w:val="20"/>
          <w:szCs w:val="20"/>
        </w:rPr>
        <w:t xml:space="preserve"> de helst ikke vil være foruten. Til sammenligning svarer bare 16 prosent at de virkelig ville savnet vaskemaskinen*. Derfor har vi jobbet med å kutte reparasjonstidene på mobil så mye som mulig, sier Schmidt.</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Og arbeidet har begynt å gi resultater. På få år er tiden det tar fra kunden leverer inn telefonen sin til reparasjon, til hun eller han har fått den tilbake, nær halvert.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Nå tar det bare nærmere ti dager i snitt å få reparert mobilen sin - fra man leverer den inn til den er tilbake i lommen din. Det er rekordlavt, men vi satser selvsagt på å presse tidsbruken enda mer ned fremover, slik at panikkperioden for nordmenn blir redusert ytterligere, sier Schmidt med et smil.</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Her er fem tips til hvordan man unngår mobilløs ferie:</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b/>
          <w:bCs/>
          <w:color w:val="555555"/>
          <w:sz w:val="20"/>
          <w:szCs w:val="20"/>
        </w:rPr>
        <w:lastRenderedPageBreak/>
        <w:t>1. En god skjermbeskytter kan hjelpe deg å unngå riper og knust mobilskjerm</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b/>
          <w:bCs/>
          <w:color w:val="555555"/>
          <w:sz w:val="20"/>
          <w:szCs w:val="20"/>
        </w:rPr>
        <w:t>2. Unngå høy varme over tid. Enkelte mobiler sier ifra om de blir for varme</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b/>
          <w:bCs/>
          <w:color w:val="555555"/>
          <w:sz w:val="20"/>
          <w:szCs w:val="20"/>
        </w:rPr>
        <w:t>3. Hold mobilen unna sand, sol, saltvann og annen væske så godt du kan</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b/>
          <w:bCs/>
          <w:color w:val="555555"/>
          <w:sz w:val="20"/>
          <w:szCs w:val="20"/>
        </w:rPr>
        <w:t xml:space="preserve">4. Husk å aktivere </w:t>
      </w:r>
      <w:proofErr w:type="spellStart"/>
      <w:r w:rsidRPr="005C5796">
        <w:rPr>
          <w:rStyle w:val="Emphasis"/>
          <w:rFonts w:ascii="Helvetica" w:hAnsi="Helvetica" w:cs="Helvetica"/>
          <w:b/>
          <w:bCs/>
          <w:color w:val="555555"/>
          <w:sz w:val="20"/>
          <w:szCs w:val="20"/>
        </w:rPr>
        <w:t>GPS-tjenester</w:t>
      </w:r>
      <w:proofErr w:type="spellEnd"/>
      <w:r w:rsidRPr="005C5796">
        <w:rPr>
          <w:rStyle w:val="Emphasis"/>
          <w:rFonts w:ascii="Helvetica" w:hAnsi="Helvetica" w:cs="Helvetica"/>
          <w:b/>
          <w:bCs/>
          <w:color w:val="555555"/>
          <w:sz w:val="20"/>
          <w:szCs w:val="20"/>
        </w:rPr>
        <w:t xml:space="preserve"> som lar deg finne igjen eller låse enheten om den forlegges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b/>
          <w:bCs/>
          <w:color w:val="555555"/>
          <w:sz w:val="20"/>
          <w:szCs w:val="20"/>
        </w:rPr>
        <w:t xml:space="preserve">5. Ikke legg igjen mobilen synlig i bil, på stranden eller på </w:t>
      </w:r>
      <w:proofErr w:type="spellStart"/>
      <w:r w:rsidRPr="005C5796">
        <w:rPr>
          <w:rStyle w:val="Emphasis"/>
          <w:rFonts w:ascii="Helvetica" w:hAnsi="Helvetica" w:cs="Helvetica"/>
          <w:b/>
          <w:bCs/>
          <w:color w:val="555555"/>
          <w:sz w:val="20"/>
          <w:szCs w:val="20"/>
        </w:rPr>
        <w:t>kafebord</w:t>
      </w:r>
      <w:proofErr w:type="spellEnd"/>
      <w:r w:rsidRPr="005C5796">
        <w:rPr>
          <w:rStyle w:val="Emphasis"/>
          <w:rFonts w:ascii="Helvetica" w:hAnsi="Helvetica" w:cs="Helvetica"/>
          <w:b/>
          <w:bCs/>
          <w:color w:val="555555"/>
          <w:sz w:val="20"/>
          <w:szCs w:val="20"/>
        </w:rPr>
        <w:t xml:space="preserve"> o.l., for å unngå tyveri</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I en undersøkelse foretatt av mobilsikkerhetsselskapet </w:t>
      </w:r>
      <w:hyperlink r:id="rId6" w:history="1">
        <w:proofErr w:type="spellStart"/>
        <w:r w:rsidRPr="005C5796">
          <w:rPr>
            <w:rStyle w:val="Hyperlink"/>
            <w:rFonts w:ascii="Helvetica" w:hAnsi="Helvetica" w:cs="Helvetica"/>
            <w:sz w:val="20"/>
            <w:szCs w:val="20"/>
          </w:rPr>
          <w:t>Lookout</w:t>
        </w:r>
        <w:proofErr w:type="spellEnd"/>
      </w:hyperlink>
      <w:r w:rsidRPr="005C5796">
        <w:rPr>
          <w:rFonts w:ascii="Helvetica" w:hAnsi="Helvetica" w:cs="Helvetica"/>
          <w:color w:val="555555"/>
          <w:sz w:val="20"/>
          <w:szCs w:val="20"/>
        </w:rPr>
        <w:t xml:space="preserve"> svarer 73 prosent at de får </w:t>
      </w:r>
      <w:proofErr w:type="spellStart"/>
      <w:r w:rsidRPr="005C5796">
        <w:rPr>
          <w:rFonts w:ascii="Helvetica" w:hAnsi="Helvetica" w:cs="Helvetica"/>
          <w:color w:val="555555"/>
          <w:sz w:val="20"/>
          <w:szCs w:val="20"/>
        </w:rPr>
        <w:t>panikk-lignende</w:t>
      </w:r>
      <w:proofErr w:type="spellEnd"/>
      <w:r w:rsidRPr="005C5796">
        <w:rPr>
          <w:rFonts w:ascii="Helvetica" w:hAnsi="Helvetica" w:cs="Helvetica"/>
          <w:color w:val="555555"/>
          <w:sz w:val="20"/>
          <w:szCs w:val="20"/>
        </w:rPr>
        <w:t xml:space="preserve"> følelser når mobilen deres er borte.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Fonts w:ascii="Helvetica" w:hAnsi="Helvetica" w:cs="Helvetica"/>
          <w:color w:val="555555"/>
          <w:sz w:val="20"/>
          <w:szCs w:val="20"/>
        </w:rPr>
        <w:t xml:space="preserve">Samtidig viser en britisk studie fra 2013 at nærmere 70 prosent av de spurte er redde for å miste eller å være uten telefonen sin. </w:t>
      </w:r>
    </w:p>
    <w:p w:rsidR="005C5796" w:rsidRPr="005C5796" w:rsidRDefault="005C5796" w:rsidP="005C5796">
      <w:pPr>
        <w:pStyle w:val="NormalWeb"/>
        <w:spacing w:line="270" w:lineRule="atLeast"/>
        <w:rPr>
          <w:rFonts w:ascii="Helvetica" w:hAnsi="Helvetica" w:cs="Helvetica"/>
          <w:color w:val="555555"/>
          <w:sz w:val="20"/>
          <w:szCs w:val="20"/>
        </w:rPr>
      </w:pPr>
      <w:r w:rsidRPr="005C5796">
        <w:rPr>
          <w:rStyle w:val="Emphasis"/>
          <w:rFonts w:ascii="Helvetica" w:hAnsi="Helvetica" w:cs="Helvetica"/>
          <w:color w:val="555555"/>
          <w:sz w:val="20"/>
          <w:szCs w:val="20"/>
        </w:rPr>
        <w:t xml:space="preserve">* Undersøkelse foretatt av </w:t>
      </w:r>
      <w:proofErr w:type="spellStart"/>
      <w:r w:rsidRPr="005C5796">
        <w:rPr>
          <w:rStyle w:val="Emphasis"/>
          <w:rFonts w:ascii="Helvetica" w:hAnsi="Helvetica" w:cs="Helvetica"/>
          <w:color w:val="555555"/>
          <w:sz w:val="20"/>
          <w:szCs w:val="20"/>
        </w:rPr>
        <w:t>Carat</w:t>
      </w:r>
      <w:proofErr w:type="spellEnd"/>
      <w:r w:rsidRPr="005C5796">
        <w:rPr>
          <w:rStyle w:val="Emphasis"/>
          <w:rFonts w:ascii="Helvetica" w:hAnsi="Helvetica" w:cs="Helvetica"/>
          <w:color w:val="555555"/>
          <w:sz w:val="20"/>
          <w:szCs w:val="20"/>
        </w:rPr>
        <w:t xml:space="preserve"> for Elkjøp: Hva opplever du er det viktigste elektroniske produktet du eier, det vil si det produktet du ikke kan tenke deg å unnvære?</w:t>
      </w:r>
    </w:p>
    <w:p w:rsidR="00EA620F" w:rsidRDefault="005C5796"/>
    <w:sectPr w:rsidR="00EA620F"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796"/>
    <w:rsid w:val="0020774F"/>
    <w:rsid w:val="00483F35"/>
    <w:rsid w:val="004A55D2"/>
    <w:rsid w:val="005C5796"/>
    <w:rsid w:val="0067044B"/>
    <w:rsid w:val="007A3D47"/>
    <w:rsid w:val="009150A4"/>
    <w:rsid w:val="009A007D"/>
    <w:rsid w:val="009B06FE"/>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96"/>
    <w:rPr>
      <w:strike w:val="0"/>
      <w:dstrike w:val="0"/>
      <w:color w:val="3D9BBC"/>
      <w:u w:val="none"/>
      <w:effect w:val="none"/>
    </w:rPr>
  </w:style>
  <w:style w:type="character" w:styleId="Emphasis">
    <w:name w:val="Emphasis"/>
    <w:basedOn w:val="DefaultParagraphFont"/>
    <w:uiPriority w:val="20"/>
    <w:qFormat/>
    <w:rsid w:val="005C5796"/>
    <w:rPr>
      <w:i/>
      <w:iCs/>
    </w:rPr>
  </w:style>
  <w:style w:type="character" w:styleId="Strong">
    <w:name w:val="Strong"/>
    <w:basedOn w:val="DefaultParagraphFont"/>
    <w:uiPriority w:val="22"/>
    <w:qFormat/>
    <w:rsid w:val="005C5796"/>
    <w:rPr>
      <w:b/>
      <w:bCs/>
    </w:rPr>
  </w:style>
  <w:style w:type="paragraph" w:styleId="NormalWeb">
    <w:name w:val="Normal (Web)"/>
    <w:basedOn w:val="Normal"/>
    <w:uiPriority w:val="99"/>
    <w:semiHidden/>
    <w:unhideWhenUsed/>
    <w:rsid w:val="005C5796"/>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5C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08780">
      <w:bodyDiv w:val="1"/>
      <w:marLeft w:val="0"/>
      <w:marRight w:val="0"/>
      <w:marTop w:val="0"/>
      <w:marBottom w:val="0"/>
      <w:divBdr>
        <w:top w:val="none" w:sz="0" w:space="0" w:color="auto"/>
        <w:left w:val="none" w:sz="0" w:space="0" w:color="auto"/>
        <w:bottom w:val="none" w:sz="0" w:space="0" w:color="auto"/>
        <w:right w:val="none" w:sz="0" w:space="0" w:color="auto"/>
      </w:divBdr>
      <w:divsChild>
        <w:div w:id="1898936207">
          <w:marLeft w:val="0"/>
          <w:marRight w:val="0"/>
          <w:marTop w:val="0"/>
          <w:marBottom w:val="0"/>
          <w:divBdr>
            <w:top w:val="none" w:sz="0" w:space="0" w:color="auto"/>
            <w:left w:val="none" w:sz="0" w:space="0" w:color="auto"/>
            <w:bottom w:val="none" w:sz="0" w:space="0" w:color="auto"/>
            <w:right w:val="none" w:sz="0" w:space="0" w:color="auto"/>
          </w:divBdr>
          <w:divsChild>
            <w:div w:id="789134280">
              <w:marLeft w:val="0"/>
              <w:marRight w:val="0"/>
              <w:marTop w:val="0"/>
              <w:marBottom w:val="0"/>
              <w:divBdr>
                <w:top w:val="none" w:sz="0" w:space="0" w:color="auto"/>
                <w:left w:val="none" w:sz="0" w:space="0" w:color="auto"/>
                <w:bottom w:val="none" w:sz="0" w:space="0" w:color="auto"/>
                <w:right w:val="none" w:sz="0" w:space="0" w:color="auto"/>
              </w:divBdr>
              <w:divsChild>
                <w:div w:id="1021203620">
                  <w:marLeft w:val="-300"/>
                  <w:marRight w:val="0"/>
                  <w:marTop w:val="0"/>
                  <w:marBottom w:val="0"/>
                  <w:divBdr>
                    <w:top w:val="none" w:sz="0" w:space="0" w:color="auto"/>
                    <w:left w:val="none" w:sz="0" w:space="0" w:color="auto"/>
                    <w:bottom w:val="none" w:sz="0" w:space="0" w:color="auto"/>
                    <w:right w:val="none" w:sz="0" w:space="0" w:color="auto"/>
                  </w:divBdr>
                  <w:divsChild>
                    <w:div w:id="1252396902">
                      <w:marLeft w:val="0"/>
                      <w:marRight w:val="0"/>
                      <w:marTop w:val="0"/>
                      <w:marBottom w:val="0"/>
                      <w:divBdr>
                        <w:top w:val="none" w:sz="0" w:space="0" w:color="auto"/>
                        <w:left w:val="none" w:sz="0" w:space="0" w:color="auto"/>
                        <w:bottom w:val="none" w:sz="0" w:space="0" w:color="auto"/>
                        <w:right w:val="none" w:sz="0" w:space="0" w:color="auto"/>
                      </w:divBdr>
                      <w:divsChild>
                        <w:div w:id="1561332255">
                          <w:marLeft w:val="-300"/>
                          <w:marRight w:val="0"/>
                          <w:marTop w:val="0"/>
                          <w:marBottom w:val="0"/>
                          <w:divBdr>
                            <w:top w:val="none" w:sz="0" w:space="0" w:color="auto"/>
                            <w:left w:val="none" w:sz="0" w:space="0" w:color="auto"/>
                            <w:bottom w:val="none" w:sz="0" w:space="0" w:color="auto"/>
                            <w:right w:val="none" w:sz="0" w:space="0" w:color="auto"/>
                          </w:divBdr>
                          <w:divsChild>
                            <w:div w:id="352802641">
                              <w:marLeft w:val="0"/>
                              <w:marRight w:val="0"/>
                              <w:marTop w:val="0"/>
                              <w:marBottom w:val="0"/>
                              <w:divBdr>
                                <w:top w:val="none" w:sz="0" w:space="0" w:color="auto"/>
                                <w:left w:val="none" w:sz="0" w:space="0" w:color="auto"/>
                                <w:bottom w:val="none" w:sz="0" w:space="0" w:color="auto"/>
                                <w:right w:val="none" w:sz="0" w:space="0" w:color="auto"/>
                              </w:divBdr>
                              <w:divsChild>
                                <w:div w:id="782503130">
                                  <w:marLeft w:val="0"/>
                                  <w:marRight w:val="0"/>
                                  <w:marTop w:val="0"/>
                                  <w:marBottom w:val="135"/>
                                  <w:divBdr>
                                    <w:top w:val="none" w:sz="0" w:space="0" w:color="auto"/>
                                    <w:left w:val="none" w:sz="0" w:space="0" w:color="auto"/>
                                    <w:bottom w:val="none" w:sz="0" w:space="0" w:color="auto"/>
                                    <w:right w:val="none" w:sz="0" w:space="0" w:color="auto"/>
                                  </w:divBdr>
                                  <w:divsChild>
                                    <w:div w:id="374434124">
                                      <w:marLeft w:val="0"/>
                                      <w:marRight w:val="0"/>
                                      <w:marTop w:val="0"/>
                                      <w:marBottom w:val="0"/>
                                      <w:divBdr>
                                        <w:top w:val="none" w:sz="0" w:space="0" w:color="auto"/>
                                        <w:left w:val="none" w:sz="0" w:space="0" w:color="auto"/>
                                        <w:bottom w:val="none" w:sz="0" w:space="0" w:color="auto"/>
                                        <w:right w:val="none" w:sz="0" w:space="0" w:color="auto"/>
                                      </w:divBdr>
                                      <w:divsChild>
                                        <w:div w:id="1429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kout.com/news-mobile-security/mobile-mindset-study" TargetMode="External"/><Relationship Id="rId5" Type="http://schemas.openxmlformats.org/officeDocument/2006/relationships/hyperlink" Target="http://www.elkjop.n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2266</Characters>
  <Application>Microsoft Office Word</Application>
  <DocSecurity>0</DocSecurity>
  <Lines>18</Lines>
  <Paragraphs>5</Paragraphs>
  <ScaleCrop>false</ScaleCrop>
  <Company>Elkjøp Nordic AS</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2014-07-14T11:59:00Z</dcterms:created>
  <dcterms:modified xsi:type="dcterms:W3CDTF">2014-07-14T12:01:00Z</dcterms:modified>
</cp:coreProperties>
</file>