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A2" w:rsidRPr="00914605" w:rsidRDefault="000041A2" w:rsidP="005578ED">
      <w:pPr>
        <w:pStyle w:val="berschrift1"/>
        <w:spacing w:line="300" w:lineRule="exact"/>
        <w:rPr>
          <w:sz w:val="22"/>
          <w:szCs w:val="22"/>
        </w:rPr>
      </w:pPr>
      <w:bookmarkStart w:id="0" w:name="OLE_LINK3"/>
      <w:bookmarkStart w:id="1" w:name="OLE_LINK4"/>
      <w:bookmarkStart w:id="2" w:name="_GoBack"/>
      <w:r w:rsidRPr="00914605">
        <w:rPr>
          <w:sz w:val="22"/>
          <w:szCs w:val="22"/>
        </w:rPr>
        <w:t>Metallbaukongress 201</w:t>
      </w:r>
      <w:r w:rsidR="003F06F5">
        <w:rPr>
          <w:sz w:val="22"/>
          <w:szCs w:val="22"/>
        </w:rPr>
        <w:t>6</w:t>
      </w:r>
      <w:r w:rsidRPr="00914605">
        <w:rPr>
          <w:sz w:val="22"/>
          <w:szCs w:val="22"/>
        </w:rPr>
        <w:t xml:space="preserve"> und Feinwerkmechanik-Kongress 201</w:t>
      </w:r>
      <w:r w:rsidR="003F06F5">
        <w:rPr>
          <w:sz w:val="22"/>
          <w:szCs w:val="22"/>
        </w:rPr>
        <w:t>6</w:t>
      </w:r>
      <w:r w:rsidR="00914605" w:rsidRPr="00914605">
        <w:rPr>
          <w:sz w:val="22"/>
          <w:szCs w:val="22"/>
        </w:rPr>
        <w:t xml:space="preserve"> </w:t>
      </w:r>
    </w:p>
    <w:p w:rsidR="00914605" w:rsidRDefault="00914605" w:rsidP="005578ED">
      <w:pPr>
        <w:spacing w:line="300" w:lineRule="exact"/>
      </w:pPr>
    </w:p>
    <w:p w:rsidR="003A0840" w:rsidRPr="00E039D7" w:rsidRDefault="00E039D7" w:rsidP="005578ED">
      <w:pPr>
        <w:spacing w:line="300" w:lineRule="exact"/>
        <w:rPr>
          <w:b/>
          <w:bCs/>
        </w:rPr>
      </w:pPr>
      <w:r>
        <w:rPr>
          <w:b/>
          <w:bCs/>
        </w:rPr>
        <w:t xml:space="preserve">Bauen mit Metall – Der </w:t>
      </w:r>
      <w:r w:rsidR="00120AC7">
        <w:rPr>
          <w:b/>
          <w:bCs/>
        </w:rPr>
        <w:t>Branchentreff im VCC Würzburg</w:t>
      </w:r>
    </w:p>
    <w:bookmarkEnd w:id="0"/>
    <w:bookmarkEnd w:id="1"/>
    <w:p w:rsidR="00120AC7" w:rsidRDefault="00120AC7" w:rsidP="005578ED">
      <w:pPr>
        <w:spacing w:line="300" w:lineRule="exact"/>
      </w:pPr>
    </w:p>
    <w:p w:rsidR="00E33A9D" w:rsidRDefault="00155A40" w:rsidP="005578ED">
      <w:pPr>
        <w:spacing w:line="300" w:lineRule="exact"/>
      </w:pPr>
      <w:r w:rsidRPr="00BF2620">
        <w:t xml:space="preserve">Köln, </w:t>
      </w:r>
      <w:r w:rsidR="00261E63">
        <w:t>5</w:t>
      </w:r>
      <w:r w:rsidR="005E0FBE" w:rsidRPr="00BF2620">
        <w:t>.</w:t>
      </w:r>
      <w:r w:rsidR="007218FD" w:rsidRPr="00BF2620">
        <w:t xml:space="preserve"> </w:t>
      </w:r>
      <w:r w:rsidR="00E33A9D" w:rsidRPr="00BF2620">
        <w:t xml:space="preserve">Juli </w:t>
      </w:r>
      <w:r w:rsidR="007218FD" w:rsidRPr="00BF2620">
        <w:t>201</w:t>
      </w:r>
      <w:r w:rsidR="003F06F5">
        <w:t>6</w:t>
      </w:r>
      <w:r w:rsidR="007218FD" w:rsidRPr="00BF2620">
        <w:t xml:space="preserve"> –</w:t>
      </w:r>
      <w:r w:rsidR="00E33A9D" w:rsidRPr="00E33A9D">
        <w:t xml:space="preserve"> </w:t>
      </w:r>
      <w:r w:rsidR="00E33A9D" w:rsidRPr="00F36A56">
        <w:t xml:space="preserve">Am </w:t>
      </w:r>
      <w:r w:rsidR="003F06F5">
        <w:t>21</w:t>
      </w:r>
      <w:r w:rsidR="00E33A9D" w:rsidRPr="00F36A56">
        <w:t xml:space="preserve">. </w:t>
      </w:r>
      <w:r w:rsidR="003F06F5">
        <w:t>und 22</w:t>
      </w:r>
      <w:r w:rsidR="00E33A9D" w:rsidRPr="00F36A56">
        <w:t xml:space="preserve">. </w:t>
      </w:r>
      <w:r w:rsidR="003F06F5">
        <w:t>Oktober</w:t>
      </w:r>
      <w:r w:rsidR="000041A2">
        <w:t xml:space="preserve"> teilen sich der </w:t>
      </w:r>
      <w:r w:rsidR="000041A2" w:rsidRPr="00F36A56">
        <w:t>Metallbaukongress</w:t>
      </w:r>
      <w:r w:rsidR="000041A2">
        <w:t xml:space="preserve"> 201</w:t>
      </w:r>
      <w:r w:rsidR="003F6F09">
        <w:t>6</w:t>
      </w:r>
      <w:r w:rsidR="000041A2">
        <w:t xml:space="preserve"> und </w:t>
      </w:r>
      <w:r w:rsidR="00C83C08">
        <w:t xml:space="preserve">der </w:t>
      </w:r>
      <w:r w:rsidR="000041A2">
        <w:t>Feinwerkmechanik-Kongres</w:t>
      </w:r>
      <w:r w:rsidR="00120AC7">
        <w:t>s 201</w:t>
      </w:r>
      <w:r w:rsidR="003F6F09">
        <w:t>6</w:t>
      </w:r>
      <w:r w:rsidR="00120AC7">
        <w:t xml:space="preserve"> erneut die Bühne </w:t>
      </w:r>
      <w:r w:rsidR="000041A2">
        <w:t xml:space="preserve">im Vogel Convention Center in Würzburg. </w:t>
      </w:r>
      <w:r w:rsidR="00E33A9D" w:rsidRPr="00F36A56">
        <w:t xml:space="preserve">Im Mittelpunkt </w:t>
      </w:r>
      <w:r w:rsidR="00D51D3D">
        <w:t>der beiden</w:t>
      </w:r>
      <w:r w:rsidR="00E33A9D">
        <w:t xml:space="preserve"> Branchentreffs </w:t>
      </w:r>
      <w:r w:rsidR="00E33A9D" w:rsidRPr="00F36A56">
        <w:t>stehen Vorträge, Podiumsdiskussionen und</w:t>
      </w:r>
      <w:r w:rsidR="00E33A9D">
        <w:t xml:space="preserve"> </w:t>
      </w:r>
      <w:r w:rsidR="00E33A9D" w:rsidRPr="00F36A56">
        <w:t>Informationsangebote zu b</w:t>
      </w:r>
      <w:r w:rsidR="00E33A9D" w:rsidRPr="00F36A56">
        <w:rPr>
          <w:bCs/>
        </w:rPr>
        <w:t xml:space="preserve">esonders wichtigen und aktuellen Themen für </w:t>
      </w:r>
      <w:r w:rsidR="00411917">
        <w:t>Metallbauer</w:t>
      </w:r>
      <w:r w:rsidR="00D51D3D">
        <w:t xml:space="preserve"> und Feinwerkmechaniker.</w:t>
      </w:r>
      <w:r w:rsidR="000041A2">
        <w:t xml:space="preserve"> Veranstalter sind der Kölner </w:t>
      </w:r>
      <w:r w:rsidR="000041A2" w:rsidRPr="00F36A56">
        <w:t>Charles Coleman Verlag</w:t>
      </w:r>
      <w:r w:rsidR="000041A2">
        <w:t xml:space="preserve"> und der </w:t>
      </w:r>
      <w:r w:rsidR="000041A2" w:rsidRPr="00F36A56">
        <w:t>Bundesverband Metall</w:t>
      </w:r>
      <w:r w:rsidR="000041A2">
        <w:t>, Essen.</w:t>
      </w:r>
    </w:p>
    <w:p w:rsidR="00E33A9D" w:rsidRDefault="00E33A9D" w:rsidP="005578ED">
      <w:pPr>
        <w:spacing w:line="300" w:lineRule="exact"/>
      </w:pPr>
    </w:p>
    <w:p w:rsidR="00411917" w:rsidRDefault="00D51D3D" w:rsidP="005578ED">
      <w:pPr>
        <w:spacing w:line="300" w:lineRule="exact"/>
      </w:pPr>
      <w:r>
        <w:t>Der Metallbaukongress 201</w:t>
      </w:r>
      <w:r w:rsidR="009D1779">
        <w:t>6</w:t>
      </w:r>
      <w:r>
        <w:t xml:space="preserve"> </w:t>
      </w:r>
      <w:r w:rsidR="00605D7B">
        <w:t xml:space="preserve">widmet sich </w:t>
      </w:r>
      <w:r w:rsidR="00411917">
        <w:t>bewegende</w:t>
      </w:r>
      <w:r w:rsidR="00605D7B">
        <w:t>n</w:t>
      </w:r>
      <w:r w:rsidR="00411917">
        <w:t xml:space="preserve"> Themen des</w:t>
      </w:r>
      <w:r w:rsidR="00605D7B">
        <w:t xml:space="preserve"> </w:t>
      </w:r>
      <w:r w:rsidR="00411917">
        <w:t>Metallhandwerks:</w:t>
      </w:r>
    </w:p>
    <w:p w:rsidR="00CB4914" w:rsidRDefault="00CB4914" w:rsidP="00CB4914">
      <w:pPr>
        <w:spacing w:line="300" w:lineRule="exact"/>
      </w:pPr>
    </w:p>
    <w:p w:rsidR="00CB4914" w:rsidRPr="002E0483" w:rsidRDefault="002E0483" w:rsidP="00CB4914">
      <w:pPr>
        <w:pStyle w:val="Listenabsatz"/>
        <w:numPr>
          <w:ilvl w:val="0"/>
          <w:numId w:val="8"/>
        </w:numPr>
        <w:spacing w:line="300" w:lineRule="exact"/>
      </w:pPr>
      <w:r w:rsidRPr="002E0483">
        <w:rPr>
          <w:bCs/>
        </w:rPr>
        <w:t>Nachwuchs- und Fachkräftegewinnung im Metallhandwerk</w:t>
      </w:r>
    </w:p>
    <w:p w:rsidR="002E0483" w:rsidRPr="002E0483" w:rsidRDefault="002E0483" w:rsidP="00CB4914">
      <w:pPr>
        <w:pStyle w:val="Listenabsatz"/>
        <w:numPr>
          <w:ilvl w:val="0"/>
          <w:numId w:val="8"/>
        </w:numPr>
        <w:spacing w:line="300" w:lineRule="exact"/>
      </w:pPr>
      <w:r w:rsidRPr="002E0483">
        <w:rPr>
          <w:bCs/>
        </w:rPr>
        <w:t>Ausgewählte Schadensfälle und Schadensbewertung</w:t>
      </w:r>
    </w:p>
    <w:p w:rsidR="002E0483" w:rsidRPr="002E0483" w:rsidRDefault="002E0483" w:rsidP="00CB4914">
      <w:pPr>
        <w:pStyle w:val="Listenabsatz"/>
        <w:numPr>
          <w:ilvl w:val="0"/>
          <w:numId w:val="8"/>
        </w:numPr>
        <w:spacing w:line="300" w:lineRule="exact"/>
      </w:pPr>
      <w:r w:rsidRPr="002E0483">
        <w:rPr>
          <w:bCs/>
        </w:rPr>
        <w:t>Tore: aktuelle Normung, BVM-Tore-Richtlinie und Schadensfälle</w:t>
      </w:r>
    </w:p>
    <w:p w:rsidR="002E0483" w:rsidRPr="002E0483" w:rsidRDefault="002E0483" w:rsidP="00CB4914">
      <w:pPr>
        <w:pStyle w:val="Listenabsatz"/>
        <w:numPr>
          <w:ilvl w:val="0"/>
          <w:numId w:val="8"/>
        </w:numPr>
        <w:spacing w:line="300" w:lineRule="exact"/>
      </w:pPr>
      <w:r w:rsidRPr="002E0483">
        <w:rPr>
          <w:bCs/>
        </w:rPr>
        <w:t>Denkwerkzeuge aus der Natur abgeleitet</w:t>
      </w:r>
    </w:p>
    <w:p w:rsidR="002E0483" w:rsidRPr="002E0483" w:rsidRDefault="002E0483" w:rsidP="00CB4914">
      <w:pPr>
        <w:pStyle w:val="Listenabsatz"/>
        <w:numPr>
          <w:ilvl w:val="0"/>
          <w:numId w:val="8"/>
        </w:numPr>
        <w:spacing w:line="300" w:lineRule="exact"/>
      </w:pPr>
      <w:r w:rsidRPr="002E0483">
        <w:rPr>
          <w:bCs/>
        </w:rPr>
        <w:t>Baurecht</w:t>
      </w:r>
    </w:p>
    <w:p w:rsidR="002E0483" w:rsidRPr="002E0483" w:rsidRDefault="002E0483" w:rsidP="00CB4914">
      <w:pPr>
        <w:pStyle w:val="Listenabsatz"/>
        <w:numPr>
          <w:ilvl w:val="0"/>
          <w:numId w:val="8"/>
        </w:numPr>
        <w:spacing w:line="300" w:lineRule="exact"/>
      </w:pPr>
      <w:r w:rsidRPr="002E0483">
        <w:rPr>
          <w:bCs/>
        </w:rPr>
        <w:t>EN 1090: Zertifiziert – und was nun? Erfahrungsbericht eines Auditors</w:t>
      </w:r>
    </w:p>
    <w:p w:rsidR="002E0483" w:rsidRPr="002E0483" w:rsidRDefault="002E0483" w:rsidP="00CB4914">
      <w:pPr>
        <w:pStyle w:val="Listenabsatz"/>
        <w:numPr>
          <w:ilvl w:val="0"/>
          <w:numId w:val="8"/>
        </w:numPr>
        <w:spacing w:line="300" w:lineRule="exact"/>
      </w:pPr>
      <w:r w:rsidRPr="002E0483">
        <w:rPr>
          <w:bCs/>
        </w:rPr>
        <w:t>Absturzsicherungen aus Glas im Fassaden- und Geländerbau</w:t>
      </w:r>
    </w:p>
    <w:p w:rsidR="002E0483" w:rsidRPr="002E0483" w:rsidRDefault="002E0483" w:rsidP="00CB4914">
      <w:pPr>
        <w:pStyle w:val="Listenabsatz"/>
        <w:numPr>
          <w:ilvl w:val="0"/>
          <w:numId w:val="8"/>
        </w:numPr>
        <w:spacing w:line="300" w:lineRule="exact"/>
      </w:pPr>
      <w:r w:rsidRPr="002E0483">
        <w:rPr>
          <w:bCs/>
        </w:rPr>
        <w:t>IT-Sicherheit: Systemausfälle und Datenverluste! Kann mir das auch passieren?</w:t>
      </w:r>
    </w:p>
    <w:p w:rsidR="00CB4914" w:rsidRDefault="00CB4914" w:rsidP="005578ED">
      <w:pPr>
        <w:spacing w:line="300" w:lineRule="exact"/>
      </w:pPr>
    </w:p>
    <w:p w:rsidR="00D51D3D" w:rsidRDefault="00D51D3D" w:rsidP="005578ED">
      <w:pPr>
        <w:spacing w:line="300" w:lineRule="exact"/>
      </w:pPr>
      <w:r>
        <w:t xml:space="preserve">Die Besucher des </w:t>
      </w:r>
      <w:r w:rsidR="009D1779">
        <w:t>Feinwerkmechanik-Kongresses 2016</w:t>
      </w:r>
      <w:r>
        <w:t xml:space="preserve">  können sich auf </w:t>
      </w:r>
      <w:r w:rsidR="003F6F09">
        <w:t>diese</w:t>
      </w:r>
      <w:r w:rsidR="006D7B40">
        <w:t xml:space="preserve"> </w:t>
      </w:r>
      <w:r>
        <w:t>Themen freuen:</w:t>
      </w:r>
    </w:p>
    <w:p w:rsidR="009D1779" w:rsidRPr="009D1779" w:rsidRDefault="009D1779" w:rsidP="009D1779">
      <w:pPr>
        <w:pStyle w:val="Listenabsatz"/>
        <w:numPr>
          <w:ilvl w:val="0"/>
          <w:numId w:val="12"/>
        </w:numPr>
        <w:spacing w:line="300" w:lineRule="exact"/>
      </w:pPr>
      <w:r w:rsidRPr="009D1779">
        <w:rPr>
          <w:bCs/>
        </w:rPr>
        <w:t>Fachkräftesituation und Wege der Nachwuchswerbung</w:t>
      </w:r>
    </w:p>
    <w:p w:rsidR="009D1779" w:rsidRPr="009D1779" w:rsidRDefault="009D1779" w:rsidP="009D1779">
      <w:pPr>
        <w:pStyle w:val="Listenabsatz"/>
        <w:numPr>
          <w:ilvl w:val="0"/>
          <w:numId w:val="12"/>
        </w:numPr>
        <w:spacing w:line="300" w:lineRule="exact"/>
      </w:pPr>
      <w:r w:rsidRPr="009D1779">
        <w:rPr>
          <w:bCs/>
        </w:rPr>
        <w:t xml:space="preserve">Industrie 4.0: </w:t>
      </w:r>
    </w:p>
    <w:p w:rsidR="009D1779" w:rsidRPr="009D1779" w:rsidRDefault="009D1779" w:rsidP="009D1779">
      <w:pPr>
        <w:pStyle w:val="Listenabsatz"/>
        <w:numPr>
          <w:ilvl w:val="0"/>
          <w:numId w:val="13"/>
        </w:numPr>
        <w:spacing w:line="300" w:lineRule="exact"/>
      </w:pPr>
      <w:r w:rsidRPr="009D1779">
        <w:t>Neue Technologien und ihre (unausgeschöpften) Nutzungspotentiale</w:t>
      </w:r>
    </w:p>
    <w:p w:rsidR="009D1779" w:rsidRPr="009D1779" w:rsidRDefault="009D1779" w:rsidP="009D1779">
      <w:pPr>
        <w:pStyle w:val="Listenabsatz"/>
        <w:numPr>
          <w:ilvl w:val="0"/>
          <w:numId w:val="13"/>
        </w:numPr>
        <w:spacing w:line="300" w:lineRule="exact"/>
      </w:pPr>
      <w:r w:rsidRPr="009D1779">
        <w:t>Praxistaugliche Umsetzungsmöglichkeiten von Weiterbildungskonzepten</w:t>
      </w:r>
    </w:p>
    <w:p w:rsidR="009D1779" w:rsidRPr="009D1779" w:rsidRDefault="009D1779" w:rsidP="009D1779">
      <w:pPr>
        <w:pStyle w:val="Listenabsatz"/>
        <w:numPr>
          <w:ilvl w:val="0"/>
          <w:numId w:val="13"/>
        </w:numPr>
        <w:spacing w:line="300" w:lineRule="exact"/>
      </w:pPr>
      <w:r w:rsidRPr="009D1779">
        <w:rPr>
          <w:bCs/>
        </w:rPr>
        <w:t>Erfolgreich umsetzen mit dem Assistenzsystem von ValueFacturing</w:t>
      </w:r>
    </w:p>
    <w:p w:rsidR="009D1779" w:rsidRPr="009D1779" w:rsidRDefault="009D1779" w:rsidP="009D1779">
      <w:pPr>
        <w:pStyle w:val="Listenabsatz"/>
        <w:numPr>
          <w:ilvl w:val="0"/>
          <w:numId w:val="12"/>
        </w:numPr>
        <w:spacing w:line="300" w:lineRule="exact"/>
      </w:pPr>
      <w:r w:rsidRPr="009D1779">
        <w:rPr>
          <w:bCs/>
        </w:rPr>
        <w:t>Rechtsfragen für Feinwerkmechanik- Zulieferbetriebe</w:t>
      </w:r>
    </w:p>
    <w:p w:rsidR="009D1779" w:rsidRPr="009D1779" w:rsidRDefault="009D1779" w:rsidP="009D1779">
      <w:pPr>
        <w:pStyle w:val="Listenabsatz"/>
        <w:numPr>
          <w:ilvl w:val="0"/>
          <w:numId w:val="12"/>
        </w:numPr>
        <w:spacing w:line="300" w:lineRule="exact"/>
      </w:pPr>
      <w:r w:rsidRPr="009D1779">
        <w:rPr>
          <w:bCs/>
        </w:rPr>
        <w:t>Digitale Fertigung und Industrie 4.0</w:t>
      </w:r>
    </w:p>
    <w:p w:rsidR="009D1779" w:rsidRPr="009D1779" w:rsidRDefault="009D1779" w:rsidP="009D1779">
      <w:pPr>
        <w:pStyle w:val="Listenabsatz"/>
        <w:numPr>
          <w:ilvl w:val="0"/>
          <w:numId w:val="12"/>
        </w:numPr>
        <w:spacing w:line="300" w:lineRule="exact"/>
      </w:pPr>
      <w:r w:rsidRPr="009D1779">
        <w:rPr>
          <w:bCs/>
        </w:rPr>
        <w:t xml:space="preserve">Energiekosten sichtbar machen, dargestellt mit dem </w:t>
      </w:r>
      <w:r w:rsidR="004D22FD">
        <w:rPr>
          <w:bCs/>
        </w:rPr>
        <w:t>„</w:t>
      </w:r>
      <w:r w:rsidRPr="009D1779">
        <w:rPr>
          <w:bCs/>
        </w:rPr>
        <w:t>G</w:t>
      </w:r>
      <w:r w:rsidR="004D22FD">
        <w:rPr>
          <w:bCs/>
        </w:rPr>
        <w:t>ildemeister</w:t>
      </w:r>
      <w:r w:rsidRPr="009D1779">
        <w:rPr>
          <w:bCs/>
        </w:rPr>
        <w:t xml:space="preserve"> energy monitors</w:t>
      </w:r>
      <w:r w:rsidR="004D22FD">
        <w:rPr>
          <w:bCs/>
        </w:rPr>
        <w:t>“</w:t>
      </w:r>
    </w:p>
    <w:p w:rsidR="009D1779" w:rsidRPr="009D1779" w:rsidRDefault="009D1779" w:rsidP="009D1779">
      <w:pPr>
        <w:pStyle w:val="Listenabsatz"/>
        <w:numPr>
          <w:ilvl w:val="0"/>
          <w:numId w:val="12"/>
        </w:numPr>
        <w:spacing w:line="300" w:lineRule="exact"/>
      </w:pPr>
      <w:r w:rsidRPr="009D1779">
        <w:rPr>
          <w:bCs/>
        </w:rPr>
        <w:t>Die Denkwerkzeuge nach der Natur</w:t>
      </w:r>
    </w:p>
    <w:bookmarkEnd w:id="2"/>
    <w:p w:rsidR="009D1779" w:rsidRPr="009D1779" w:rsidRDefault="009D1779" w:rsidP="009D1779">
      <w:pPr>
        <w:pStyle w:val="Listenabsatz"/>
        <w:spacing w:line="300" w:lineRule="exact"/>
      </w:pPr>
    </w:p>
    <w:p w:rsidR="00F95096" w:rsidRDefault="00F95096" w:rsidP="004F34E3">
      <w:pPr>
        <w:spacing w:line="300" w:lineRule="exact"/>
      </w:pPr>
      <w:r w:rsidRPr="004F34E3">
        <w:lastRenderedPageBreak/>
        <w:t xml:space="preserve">Begleitet </w:t>
      </w:r>
      <w:r w:rsidR="00D51D3D" w:rsidRPr="004F34E3">
        <w:t>werden beide</w:t>
      </w:r>
      <w:r w:rsidRPr="004F34E3">
        <w:t xml:space="preserve"> Veranstaltung</w:t>
      </w:r>
      <w:r w:rsidR="00D51D3D" w:rsidRPr="004F34E3">
        <w:t>en</w:t>
      </w:r>
      <w:r w:rsidRPr="004F34E3">
        <w:t xml:space="preserve"> von einer Fachschau führender Zulieferer. Dort können die Teilnehmer einen intensiven Austausch mit Technikern und Beratern ihrer Industriepartner pflegen. </w:t>
      </w:r>
    </w:p>
    <w:p w:rsidR="00F95096" w:rsidRDefault="00F95096" w:rsidP="005578ED">
      <w:pPr>
        <w:autoSpaceDE w:val="0"/>
        <w:autoSpaceDN w:val="0"/>
        <w:adjustRightInd w:val="0"/>
        <w:spacing w:line="300" w:lineRule="exact"/>
      </w:pPr>
    </w:p>
    <w:p w:rsidR="00E33A9D" w:rsidRDefault="00E33A9D" w:rsidP="005578ED">
      <w:pPr>
        <w:autoSpaceDE w:val="0"/>
        <w:autoSpaceDN w:val="0"/>
        <w:adjustRightInd w:val="0"/>
        <w:spacing w:line="300" w:lineRule="exact"/>
      </w:pPr>
      <w:r w:rsidRPr="00F36A56">
        <w:t>Ein besonderer Höhepunkt ist die Verleihung</w:t>
      </w:r>
      <w:r w:rsidR="002018C1">
        <w:t xml:space="preserve"> </w:t>
      </w:r>
      <w:r w:rsidR="00D51D3D">
        <w:t>der Branchenauszeichnungen</w:t>
      </w:r>
      <w:r w:rsidR="00D51D3D">
        <w:br/>
      </w:r>
      <w:r w:rsidR="003F6F09">
        <w:t xml:space="preserve">Deutscher </w:t>
      </w:r>
      <w:r w:rsidR="002018C1" w:rsidRPr="002018C1">
        <w:t xml:space="preserve">Metallbaupreis und </w:t>
      </w:r>
      <w:proofErr w:type="spellStart"/>
      <w:r w:rsidR="002018C1" w:rsidRPr="002018C1">
        <w:t>Feinwerkmechanikpreis</w:t>
      </w:r>
      <w:proofErr w:type="spellEnd"/>
      <w:r w:rsidRPr="00F36A56">
        <w:t xml:space="preserve"> im Rah</w:t>
      </w:r>
      <w:r w:rsidR="00F95096">
        <w:t>men der festlichen</w:t>
      </w:r>
      <w:r w:rsidR="00EA46E5">
        <w:t xml:space="preserve"> </w:t>
      </w:r>
      <w:r w:rsidR="00F95096">
        <w:t xml:space="preserve">Abendveranstaltung am </w:t>
      </w:r>
      <w:r w:rsidR="003F6F09">
        <w:t>21. Oktober 2016</w:t>
      </w:r>
      <w:r w:rsidRPr="00F36A56">
        <w:t xml:space="preserve">. </w:t>
      </w:r>
    </w:p>
    <w:p w:rsidR="00E33A9D" w:rsidRPr="00F36A56" w:rsidRDefault="00E33A9D" w:rsidP="005578ED">
      <w:pPr>
        <w:autoSpaceDE w:val="0"/>
        <w:autoSpaceDN w:val="0"/>
        <w:adjustRightInd w:val="0"/>
        <w:spacing w:line="300" w:lineRule="exact"/>
      </w:pPr>
    </w:p>
    <w:p w:rsidR="00D51D3D" w:rsidRDefault="00D51D3D" w:rsidP="005578ED">
      <w:pPr>
        <w:spacing w:line="300" w:lineRule="exact"/>
      </w:pPr>
      <w:r>
        <w:rPr>
          <w:noProof/>
        </w:rPr>
        <w:t xml:space="preserve">Der </w:t>
      </w:r>
      <w:r w:rsidR="00E33A9D">
        <w:rPr>
          <w:noProof/>
        </w:rPr>
        <w:t>Tagung</w:t>
      </w:r>
      <w:r w:rsidR="003F6F09">
        <w:rPr>
          <w:noProof/>
        </w:rPr>
        <w:t>s</w:t>
      </w:r>
      <w:r w:rsidR="00E33A9D">
        <w:rPr>
          <w:noProof/>
        </w:rPr>
        <w:t xml:space="preserve">ort ist das </w:t>
      </w:r>
      <w:r w:rsidR="00E33A9D">
        <w:t>Vogel Convention Center in Würzburg.</w:t>
      </w:r>
      <w:r w:rsidR="00E33A9D" w:rsidRPr="00F36A56">
        <w:t xml:space="preserve"> </w:t>
      </w:r>
      <w:r>
        <w:t xml:space="preserve">Die </w:t>
      </w:r>
      <w:r w:rsidR="00E33A9D" w:rsidRPr="00F36A56">
        <w:t>Teilnahmegebühr beträgt Euro 4</w:t>
      </w:r>
      <w:r w:rsidR="00120AC7">
        <w:t>5</w:t>
      </w:r>
      <w:r w:rsidR="00E33A9D" w:rsidRPr="00F36A56">
        <w:t>0</w:t>
      </w:r>
      <w:r w:rsidR="00174C9C">
        <w:t>,–</w:t>
      </w:r>
      <w:r w:rsidR="00E33A9D" w:rsidRPr="00F36A56">
        <w:rPr>
          <w:bCs/>
        </w:rPr>
        <w:t xml:space="preserve"> zzgl. </w:t>
      </w:r>
      <w:r w:rsidR="00174C9C" w:rsidRPr="00F36A56">
        <w:rPr>
          <w:bCs/>
        </w:rPr>
        <w:t>MwSt.</w:t>
      </w:r>
      <w:r w:rsidR="00120AC7">
        <w:rPr>
          <w:bCs/>
        </w:rPr>
        <w:t>; Frühbucher (bis 30.09.2016</w:t>
      </w:r>
      <w:r w:rsidR="00E33A9D">
        <w:rPr>
          <w:bCs/>
        </w:rPr>
        <w:t>) z</w:t>
      </w:r>
      <w:r w:rsidR="00120AC7">
        <w:rPr>
          <w:bCs/>
        </w:rPr>
        <w:t>ahlen Euro 40</w:t>
      </w:r>
      <w:r w:rsidR="00E33A9D">
        <w:rPr>
          <w:bCs/>
        </w:rPr>
        <w:t>0</w:t>
      </w:r>
      <w:r w:rsidR="00174C9C">
        <w:t>,–</w:t>
      </w:r>
      <w:r w:rsidR="00E33A9D" w:rsidRPr="00F36A56">
        <w:rPr>
          <w:bCs/>
        </w:rPr>
        <w:t xml:space="preserve"> zzgl. MwSt.</w:t>
      </w:r>
      <w:r w:rsidR="00E33A9D" w:rsidRPr="00F36A56">
        <w:t xml:space="preserve"> </w:t>
      </w:r>
      <w:r w:rsidR="00E33A9D">
        <w:t xml:space="preserve">Der Vorteilpreis für </w:t>
      </w:r>
      <w:r w:rsidR="00E33A9D" w:rsidRPr="00F36A56">
        <w:t xml:space="preserve">BVM-Mitglieder und Abonnenten der Fachzeitschrift </w:t>
      </w:r>
      <w:r w:rsidR="005C753F">
        <w:br/>
      </w:r>
      <w:r w:rsidR="00E33A9D" w:rsidRPr="00F36A56">
        <w:t>M&amp;T-M</w:t>
      </w:r>
      <w:r w:rsidR="005C753F">
        <w:t>etallhandwerk</w:t>
      </w:r>
      <w:r w:rsidR="00E33A9D" w:rsidRPr="00F36A56">
        <w:t xml:space="preserve"> sowie des Fachregelwerks Metallbau</w:t>
      </w:r>
      <w:r w:rsidR="005C753F">
        <w:t xml:space="preserve"> </w:t>
      </w:r>
      <w:r w:rsidR="00DD634F">
        <w:t>beträgt</w:t>
      </w:r>
      <w:r w:rsidR="00120AC7">
        <w:t xml:space="preserve"> Euro 40</w:t>
      </w:r>
      <w:r w:rsidR="00DD634F">
        <w:t>0</w:t>
      </w:r>
      <w:r w:rsidR="00E33A9D" w:rsidRPr="00F36A56">
        <w:t xml:space="preserve">,– </w:t>
      </w:r>
      <w:r w:rsidR="00E33A9D" w:rsidRPr="00F36A56">
        <w:rPr>
          <w:bCs/>
        </w:rPr>
        <w:t xml:space="preserve">zzgl. </w:t>
      </w:r>
      <w:r w:rsidR="00174C9C" w:rsidRPr="00F36A56">
        <w:rPr>
          <w:bCs/>
        </w:rPr>
        <w:t>MwSt.</w:t>
      </w:r>
      <w:r w:rsidR="00120AC7">
        <w:rPr>
          <w:bCs/>
        </w:rPr>
        <w:t xml:space="preserve"> bzw. Euro 34</w:t>
      </w:r>
      <w:r w:rsidR="00DD634F">
        <w:rPr>
          <w:bCs/>
        </w:rPr>
        <w:t>9</w:t>
      </w:r>
      <w:r w:rsidR="00DD634F" w:rsidRPr="00F36A56">
        <w:t xml:space="preserve">,– </w:t>
      </w:r>
      <w:r w:rsidR="00DD634F" w:rsidRPr="00F36A56">
        <w:rPr>
          <w:bCs/>
        </w:rPr>
        <w:t>zzgl. MwSt</w:t>
      </w:r>
      <w:r w:rsidR="00DD634F">
        <w:rPr>
          <w:bCs/>
        </w:rPr>
        <w:t>. bei Frühbuchung bis 30.09.201</w:t>
      </w:r>
      <w:r w:rsidR="00120AC7">
        <w:rPr>
          <w:bCs/>
        </w:rPr>
        <w:t>6</w:t>
      </w:r>
      <w:r w:rsidR="00DD634F">
        <w:rPr>
          <w:bCs/>
        </w:rPr>
        <w:t xml:space="preserve">. </w:t>
      </w:r>
      <w:r w:rsidR="00E33A9D" w:rsidRPr="00F36A56">
        <w:t xml:space="preserve"> </w:t>
      </w:r>
    </w:p>
    <w:p w:rsidR="00D51D3D" w:rsidRPr="00D51D3D" w:rsidRDefault="00D51D3D" w:rsidP="005578ED">
      <w:pPr>
        <w:spacing w:line="300" w:lineRule="exact"/>
        <w:rPr>
          <w:u w:val="single"/>
        </w:rPr>
      </w:pPr>
      <w:r>
        <w:br/>
      </w:r>
      <w:r w:rsidR="00DD634F" w:rsidRPr="00D51D3D">
        <w:t>Online-Anmeldung und weitere</w:t>
      </w:r>
      <w:r w:rsidR="00E33A9D" w:rsidRPr="00D51D3D">
        <w:t xml:space="preserve"> Informationen unter</w:t>
      </w:r>
      <w:r w:rsidR="00DD634F" w:rsidRPr="00D51D3D">
        <w:t>:</w:t>
      </w:r>
      <w:r w:rsidR="00E33A9D" w:rsidRPr="00D51D3D">
        <w:t xml:space="preserve"> </w:t>
      </w:r>
      <w:hyperlink r:id="rId8" w:history="1">
        <w:r w:rsidRPr="00D51D3D">
          <w:rPr>
            <w:rStyle w:val="Hyperlink"/>
            <w:color w:val="auto"/>
          </w:rPr>
          <w:t>www.metallbaukongress.de</w:t>
        </w:r>
      </w:hyperlink>
      <w:r w:rsidRPr="00D51D3D">
        <w:t xml:space="preserve"> und</w:t>
      </w:r>
      <w:r w:rsidRPr="00D51D3D">
        <w:rPr>
          <w:u w:val="single"/>
        </w:rPr>
        <w:t xml:space="preserve"> </w:t>
      </w:r>
      <w:hyperlink r:id="rId9" w:history="1">
        <w:r w:rsidRPr="00D51D3D">
          <w:rPr>
            <w:rStyle w:val="Hyperlink"/>
            <w:color w:val="auto"/>
          </w:rPr>
          <w:t>www.feinwerkmechanikkongress.de</w:t>
        </w:r>
      </w:hyperlink>
      <w:r w:rsidRPr="009A541D">
        <w:t>.</w:t>
      </w:r>
    </w:p>
    <w:p w:rsidR="00E33A9D" w:rsidRDefault="00E33A9D" w:rsidP="005578ED">
      <w:pPr>
        <w:spacing w:line="300" w:lineRule="exact"/>
      </w:pPr>
    </w:p>
    <w:p w:rsidR="009A541D" w:rsidRPr="009A541D" w:rsidRDefault="009A541D" w:rsidP="009A541D">
      <w:r w:rsidRPr="009A541D">
        <w:t>Ansprechpartner für Presse und Medien</w:t>
      </w:r>
      <w:r>
        <w:t>:</w:t>
      </w:r>
    </w:p>
    <w:p w:rsidR="00BC4C16" w:rsidRPr="0097138D" w:rsidRDefault="00F63395" w:rsidP="005578ED">
      <w:pPr>
        <w:pStyle w:val="Textkrper"/>
        <w:tabs>
          <w:tab w:val="left" w:pos="-3077"/>
        </w:tabs>
        <w:spacing w:line="300" w:lineRule="exact"/>
        <w:jc w:val="left"/>
      </w:pPr>
      <w:r w:rsidRPr="0097138D">
        <w:t xml:space="preserve">Dr. John-Thomas Siehoff, Verlagsleitung Charles Coleman Verlag </w:t>
      </w:r>
    </w:p>
    <w:p w:rsidR="00F63395" w:rsidRPr="00C31E10" w:rsidRDefault="00F63395" w:rsidP="005578ED">
      <w:pPr>
        <w:pStyle w:val="Textkrper"/>
        <w:tabs>
          <w:tab w:val="left" w:pos="-3077"/>
        </w:tabs>
        <w:spacing w:line="300" w:lineRule="exact"/>
        <w:jc w:val="left"/>
      </w:pPr>
      <w:r w:rsidRPr="0097138D">
        <w:t>Telefon: 0221 5497-248, E-Mail: red.metallhandwerk@coleman-verlag.de,</w:t>
      </w:r>
      <w:r w:rsidRPr="0097138D">
        <w:br/>
      </w:r>
      <w:r w:rsidRPr="00C31E10">
        <w:t xml:space="preserve">Internet: </w:t>
      </w:r>
      <w:hyperlink r:id="rId10" w:history="1">
        <w:r w:rsidR="00CB4914" w:rsidRPr="00C31E10">
          <w:rPr>
            <w:rStyle w:val="Hyperlink"/>
            <w:color w:val="auto"/>
            <w:u w:val="none"/>
          </w:rPr>
          <w:t>www.metallbaukongress.de</w:t>
        </w:r>
      </w:hyperlink>
      <w:r w:rsidR="00CB4914" w:rsidRPr="00C31E10">
        <w:rPr>
          <w:rStyle w:val="Hyperlink"/>
          <w:color w:val="auto"/>
          <w:u w:val="none"/>
        </w:rPr>
        <w:t xml:space="preserve">; </w:t>
      </w:r>
      <w:hyperlink r:id="rId11" w:history="1">
        <w:r w:rsidR="00CB4914" w:rsidRPr="00C31E10">
          <w:rPr>
            <w:rStyle w:val="Hyperlink"/>
            <w:color w:val="auto"/>
            <w:u w:val="none"/>
          </w:rPr>
          <w:t>www.feinwerkmechanik-kongress.de</w:t>
        </w:r>
      </w:hyperlink>
      <w:r w:rsidR="00C31E10">
        <w:rPr>
          <w:rStyle w:val="Hyperlink"/>
          <w:color w:val="auto"/>
          <w:u w:val="none"/>
        </w:rPr>
        <w:t>.</w:t>
      </w:r>
      <w:r w:rsidR="00CB4914" w:rsidRPr="00C31E10">
        <w:rPr>
          <w:rStyle w:val="Hyperlink"/>
          <w:color w:val="auto"/>
          <w:u w:val="none"/>
        </w:rPr>
        <w:t xml:space="preserve"> </w:t>
      </w:r>
      <w:r w:rsidRPr="00C31E10">
        <w:t xml:space="preserve">  </w:t>
      </w:r>
    </w:p>
    <w:p w:rsidR="008825C6" w:rsidRPr="0097138D" w:rsidRDefault="008825C6">
      <w:pPr>
        <w:pStyle w:val="Textkrper"/>
        <w:tabs>
          <w:tab w:val="left" w:pos="-3077"/>
        </w:tabs>
        <w:spacing w:line="240" w:lineRule="exact"/>
        <w:jc w:val="left"/>
      </w:pPr>
    </w:p>
    <w:sectPr w:rsidR="008825C6" w:rsidRPr="0097138D" w:rsidSect="003C590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85" w:right="3119" w:bottom="1627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2C" w:rsidRDefault="00482B2C">
      <w:r>
        <w:separator/>
      </w:r>
    </w:p>
  </w:endnote>
  <w:endnote w:type="continuationSeparator" w:id="0">
    <w:p w:rsidR="00482B2C" w:rsidRDefault="0048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JPOE N+ RM Myriad">
    <w:altName w:val="RM 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Pro-BoldS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S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Pr="0021464A" w:rsidRDefault="00B50EA0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B50EA0" w:rsidRPr="0021464A" w:rsidRDefault="00B50EA0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B50EA0" w:rsidRPr="0021464A" w:rsidRDefault="00B50EA0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Pr="0021464A" w:rsidRDefault="00B50EA0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B50EA0" w:rsidRPr="0021464A" w:rsidRDefault="00B50EA0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B50EA0" w:rsidRPr="0021464A" w:rsidRDefault="00B50EA0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2C" w:rsidRDefault="00482B2C">
      <w:r>
        <w:separator/>
      </w:r>
    </w:p>
  </w:footnote>
  <w:footnote w:type="continuationSeparator" w:id="0">
    <w:p w:rsidR="00482B2C" w:rsidRDefault="00482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Default="00B50EA0" w:rsidP="00150FC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50EA0" w:rsidRDefault="00B50E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Default="00B50EA0" w:rsidP="00150FC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A6424">
      <w:rPr>
        <w:rStyle w:val="Seitenzahl"/>
        <w:noProof/>
      </w:rPr>
      <w:t>2</w:t>
    </w:r>
    <w:r>
      <w:rPr>
        <w:rStyle w:val="Seitenzahl"/>
      </w:rPr>
      <w:fldChar w:fldCharType="end"/>
    </w:r>
  </w:p>
  <w:p w:rsidR="00B50EA0" w:rsidRPr="005747B8" w:rsidRDefault="00B50EA0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3" w:name="OhneErsteSeite"/>
    <w:r>
      <w:instrText>@OhneErsteSeite@5004</w:instrText>
    </w:r>
    <w:bookmarkEnd w:id="3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B50EA0" w:rsidRDefault="00B50EA0" w:rsidP="001727BF">
    <w:pPr>
      <w:pStyle w:val="Kopfzeile"/>
      <w:spacing w:after="17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A0" w:rsidRDefault="00B50EA0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6" w:name="AusgabeArt"/>
    <w:r>
      <w:instrText>@Ausgabeart@1</w:instrText>
    </w:r>
    <w:bookmarkEnd w:id="6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B50EA0" w:rsidRPr="005747B8" w:rsidRDefault="00B50EA0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7" w:name="PrintCode1"/>
    <w:r>
      <w:instrText>@ErsteSeite@5004</w:instrText>
    </w:r>
    <w:bookmarkEnd w:id="7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B50EA0" w:rsidRPr="005747B8" w:rsidRDefault="00B50EA0" w:rsidP="00AA0FB5">
    <w:pPr>
      <w:pStyle w:val="Kopfzeile"/>
      <w:spacing w:after="1760"/>
    </w:pPr>
    <w:r w:rsidRPr="005747B8">
      <w:fldChar w:fldCharType="begin"/>
    </w:r>
    <w:r w:rsidRPr="005747B8">
      <w:instrText xml:space="preserve"> PRINT </w:instrText>
    </w:r>
    <w:bookmarkStart w:id="8" w:name="PrintCode2"/>
    <w:r>
      <w:instrText>@FolgeSeiten@5004</w:instrText>
    </w:r>
    <w:bookmarkEnd w:id="8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027C70"/>
    <w:multiLevelType w:val="hybridMultilevel"/>
    <w:tmpl w:val="CDF6BA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36EBA"/>
    <w:multiLevelType w:val="multilevel"/>
    <w:tmpl w:val="470C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B38D9"/>
    <w:multiLevelType w:val="hybridMultilevel"/>
    <w:tmpl w:val="6ACC759C"/>
    <w:lvl w:ilvl="0" w:tplc="87042B52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F24A12"/>
    <w:multiLevelType w:val="hybridMultilevel"/>
    <w:tmpl w:val="D5584D64"/>
    <w:lvl w:ilvl="0" w:tplc="6C64C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C2312A"/>
    <w:multiLevelType w:val="hybridMultilevel"/>
    <w:tmpl w:val="AD6A7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17434"/>
    <w:multiLevelType w:val="hybridMultilevel"/>
    <w:tmpl w:val="9084C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E78CE"/>
    <w:multiLevelType w:val="hybridMultilevel"/>
    <w:tmpl w:val="0EBEFDD0"/>
    <w:lvl w:ilvl="0" w:tplc="CC1867A2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23A3A"/>
    <w:multiLevelType w:val="hybridMultilevel"/>
    <w:tmpl w:val="4F307E3C"/>
    <w:lvl w:ilvl="0" w:tplc="2D28ACF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FB3119"/>
    <w:multiLevelType w:val="multilevel"/>
    <w:tmpl w:val="A632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F249D2"/>
    <w:multiLevelType w:val="hybridMultilevel"/>
    <w:tmpl w:val="9BF236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0C2584"/>
    <w:multiLevelType w:val="hybridMultilevel"/>
    <w:tmpl w:val="0656549C"/>
    <w:lvl w:ilvl="0" w:tplc="CC1867A2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B2299"/>
    <w:multiLevelType w:val="hybridMultilevel"/>
    <w:tmpl w:val="09B85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A4E4D"/>
    <w:multiLevelType w:val="multilevel"/>
    <w:tmpl w:val="26C2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B5"/>
    <w:rsid w:val="000004DD"/>
    <w:rsid w:val="00002E96"/>
    <w:rsid w:val="000041A2"/>
    <w:rsid w:val="00004D6A"/>
    <w:rsid w:val="000069F8"/>
    <w:rsid w:val="0001059E"/>
    <w:rsid w:val="000268E9"/>
    <w:rsid w:val="000300D7"/>
    <w:rsid w:val="00030E40"/>
    <w:rsid w:val="0003116A"/>
    <w:rsid w:val="00035F1A"/>
    <w:rsid w:val="00043C76"/>
    <w:rsid w:val="00046075"/>
    <w:rsid w:val="000509DB"/>
    <w:rsid w:val="00057623"/>
    <w:rsid w:val="00061E40"/>
    <w:rsid w:val="00062A1D"/>
    <w:rsid w:val="00062F0D"/>
    <w:rsid w:val="00063805"/>
    <w:rsid w:val="00071DFA"/>
    <w:rsid w:val="00087E2C"/>
    <w:rsid w:val="00092ADE"/>
    <w:rsid w:val="00095414"/>
    <w:rsid w:val="00097388"/>
    <w:rsid w:val="0009794B"/>
    <w:rsid w:val="000A3F3A"/>
    <w:rsid w:val="000A5500"/>
    <w:rsid w:val="000A642A"/>
    <w:rsid w:val="000B2F42"/>
    <w:rsid w:val="000B4790"/>
    <w:rsid w:val="000C0AA6"/>
    <w:rsid w:val="000C26C0"/>
    <w:rsid w:val="000C349C"/>
    <w:rsid w:val="000C46E9"/>
    <w:rsid w:val="000C5459"/>
    <w:rsid w:val="000C696C"/>
    <w:rsid w:val="000C6E70"/>
    <w:rsid w:val="000F6438"/>
    <w:rsid w:val="000F6BF1"/>
    <w:rsid w:val="00115E63"/>
    <w:rsid w:val="0011619D"/>
    <w:rsid w:val="00120AC7"/>
    <w:rsid w:val="00126C4F"/>
    <w:rsid w:val="0012797F"/>
    <w:rsid w:val="00131108"/>
    <w:rsid w:val="00133999"/>
    <w:rsid w:val="00136D0A"/>
    <w:rsid w:val="0014427D"/>
    <w:rsid w:val="00150FC0"/>
    <w:rsid w:val="00152B62"/>
    <w:rsid w:val="00155A40"/>
    <w:rsid w:val="001573B5"/>
    <w:rsid w:val="00167FCF"/>
    <w:rsid w:val="001727BF"/>
    <w:rsid w:val="00172EFC"/>
    <w:rsid w:val="00174C9C"/>
    <w:rsid w:val="001752A0"/>
    <w:rsid w:val="00183F3F"/>
    <w:rsid w:val="00186A36"/>
    <w:rsid w:val="00186F00"/>
    <w:rsid w:val="00187764"/>
    <w:rsid w:val="00193641"/>
    <w:rsid w:val="00194E54"/>
    <w:rsid w:val="001A0354"/>
    <w:rsid w:val="001A6FB0"/>
    <w:rsid w:val="001C5F81"/>
    <w:rsid w:val="001C6F23"/>
    <w:rsid w:val="001D44AA"/>
    <w:rsid w:val="001D508E"/>
    <w:rsid w:val="001D6612"/>
    <w:rsid w:val="001D690D"/>
    <w:rsid w:val="001E0B69"/>
    <w:rsid w:val="001E0F41"/>
    <w:rsid w:val="001E3055"/>
    <w:rsid w:val="001F3D8B"/>
    <w:rsid w:val="001F3EC3"/>
    <w:rsid w:val="001F57F2"/>
    <w:rsid w:val="002018C1"/>
    <w:rsid w:val="00204574"/>
    <w:rsid w:val="00212E17"/>
    <w:rsid w:val="0021464A"/>
    <w:rsid w:val="00224405"/>
    <w:rsid w:val="002255D3"/>
    <w:rsid w:val="00231B6F"/>
    <w:rsid w:val="0025473B"/>
    <w:rsid w:val="002549E0"/>
    <w:rsid w:val="00261E63"/>
    <w:rsid w:val="00261F26"/>
    <w:rsid w:val="00262319"/>
    <w:rsid w:val="00262442"/>
    <w:rsid w:val="0026383B"/>
    <w:rsid w:val="00267395"/>
    <w:rsid w:val="00274A2A"/>
    <w:rsid w:val="0027538F"/>
    <w:rsid w:val="00275A33"/>
    <w:rsid w:val="00282A8B"/>
    <w:rsid w:val="0028776C"/>
    <w:rsid w:val="00292FC8"/>
    <w:rsid w:val="00294D58"/>
    <w:rsid w:val="0029545E"/>
    <w:rsid w:val="002A2685"/>
    <w:rsid w:val="002A57F1"/>
    <w:rsid w:val="002B07BB"/>
    <w:rsid w:val="002B6868"/>
    <w:rsid w:val="002B7B7E"/>
    <w:rsid w:val="002C1BCC"/>
    <w:rsid w:val="002D4B8A"/>
    <w:rsid w:val="002D5563"/>
    <w:rsid w:val="002E0483"/>
    <w:rsid w:val="002E533C"/>
    <w:rsid w:val="002E6313"/>
    <w:rsid w:val="002E7C6E"/>
    <w:rsid w:val="002F4FB6"/>
    <w:rsid w:val="002F515C"/>
    <w:rsid w:val="00302813"/>
    <w:rsid w:val="00306B8D"/>
    <w:rsid w:val="00310D69"/>
    <w:rsid w:val="003368C2"/>
    <w:rsid w:val="00346DAC"/>
    <w:rsid w:val="00354AA1"/>
    <w:rsid w:val="003565A6"/>
    <w:rsid w:val="00362A64"/>
    <w:rsid w:val="003640FE"/>
    <w:rsid w:val="00367D33"/>
    <w:rsid w:val="00375158"/>
    <w:rsid w:val="00376AC3"/>
    <w:rsid w:val="00393947"/>
    <w:rsid w:val="0039710A"/>
    <w:rsid w:val="003A0840"/>
    <w:rsid w:val="003A1949"/>
    <w:rsid w:val="003A24CC"/>
    <w:rsid w:val="003A5068"/>
    <w:rsid w:val="003A773F"/>
    <w:rsid w:val="003B29B4"/>
    <w:rsid w:val="003B53DA"/>
    <w:rsid w:val="003C1F13"/>
    <w:rsid w:val="003C374B"/>
    <w:rsid w:val="003C5900"/>
    <w:rsid w:val="003C6890"/>
    <w:rsid w:val="003D0786"/>
    <w:rsid w:val="003D259C"/>
    <w:rsid w:val="003D2797"/>
    <w:rsid w:val="003D6030"/>
    <w:rsid w:val="003D7740"/>
    <w:rsid w:val="003E04CC"/>
    <w:rsid w:val="003F06F5"/>
    <w:rsid w:val="003F2F81"/>
    <w:rsid w:val="003F6BF0"/>
    <w:rsid w:val="003F6F09"/>
    <w:rsid w:val="00401278"/>
    <w:rsid w:val="00411917"/>
    <w:rsid w:val="00412F17"/>
    <w:rsid w:val="00413969"/>
    <w:rsid w:val="00414998"/>
    <w:rsid w:val="0042793A"/>
    <w:rsid w:val="004514BF"/>
    <w:rsid w:val="00454CD9"/>
    <w:rsid w:val="00474D3F"/>
    <w:rsid w:val="00482B2C"/>
    <w:rsid w:val="0048780E"/>
    <w:rsid w:val="00487AE7"/>
    <w:rsid w:val="004902FF"/>
    <w:rsid w:val="00497B23"/>
    <w:rsid w:val="00497ECC"/>
    <w:rsid w:val="004A1BAD"/>
    <w:rsid w:val="004B74DE"/>
    <w:rsid w:val="004C4FD5"/>
    <w:rsid w:val="004D0735"/>
    <w:rsid w:val="004D1764"/>
    <w:rsid w:val="004D22FD"/>
    <w:rsid w:val="004E05E6"/>
    <w:rsid w:val="004E36B5"/>
    <w:rsid w:val="004E408A"/>
    <w:rsid w:val="004F34E3"/>
    <w:rsid w:val="004F745E"/>
    <w:rsid w:val="00501F8C"/>
    <w:rsid w:val="00506FD3"/>
    <w:rsid w:val="005105F5"/>
    <w:rsid w:val="00517005"/>
    <w:rsid w:val="00525FE3"/>
    <w:rsid w:val="00535375"/>
    <w:rsid w:val="0054390C"/>
    <w:rsid w:val="005469B0"/>
    <w:rsid w:val="00547163"/>
    <w:rsid w:val="00550631"/>
    <w:rsid w:val="005578ED"/>
    <w:rsid w:val="00567576"/>
    <w:rsid w:val="00570498"/>
    <w:rsid w:val="005747B8"/>
    <w:rsid w:val="0058021A"/>
    <w:rsid w:val="00581FF6"/>
    <w:rsid w:val="005826E2"/>
    <w:rsid w:val="00582B28"/>
    <w:rsid w:val="00583D38"/>
    <w:rsid w:val="00586947"/>
    <w:rsid w:val="005938D6"/>
    <w:rsid w:val="005A6194"/>
    <w:rsid w:val="005A7821"/>
    <w:rsid w:val="005B7AEB"/>
    <w:rsid w:val="005C1A82"/>
    <w:rsid w:val="005C588B"/>
    <w:rsid w:val="005C753F"/>
    <w:rsid w:val="005D1F20"/>
    <w:rsid w:val="005D3C39"/>
    <w:rsid w:val="005E0FBE"/>
    <w:rsid w:val="005F5CD3"/>
    <w:rsid w:val="00605D7B"/>
    <w:rsid w:val="0060607C"/>
    <w:rsid w:val="00606544"/>
    <w:rsid w:val="006068D8"/>
    <w:rsid w:val="006077CC"/>
    <w:rsid w:val="00610EE1"/>
    <w:rsid w:val="0061493F"/>
    <w:rsid w:val="00614F8A"/>
    <w:rsid w:val="00621DEC"/>
    <w:rsid w:val="00630B9C"/>
    <w:rsid w:val="0063537A"/>
    <w:rsid w:val="00635601"/>
    <w:rsid w:val="00641416"/>
    <w:rsid w:val="006508AF"/>
    <w:rsid w:val="0065651E"/>
    <w:rsid w:val="0066078A"/>
    <w:rsid w:val="00670744"/>
    <w:rsid w:val="00672395"/>
    <w:rsid w:val="0068297B"/>
    <w:rsid w:val="0068625E"/>
    <w:rsid w:val="0069218D"/>
    <w:rsid w:val="006A1588"/>
    <w:rsid w:val="006C22BC"/>
    <w:rsid w:val="006C503C"/>
    <w:rsid w:val="006C5300"/>
    <w:rsid w:val="006C5440"/>
    <w:rsid w:val="006C56E9"/>
    <w:rsid w:val="006D2467"/>
    <w:rsid w:val="006D6AC1"/>
    <w:rsid w:val="006D7B40"/>
    <w:rsid w:val="006F0872"/>
    <w:rsid w:val="006F1775"/>
    <w:rsid w:val="006F37E8"/>
    <w:rsid w:val="0070114C"/>
    <w:rsid w:val="00707AF4"/>
    <w:rsid w:val="0071170B"/>
    <w:rsid w:val="007138BA"/>
    <w:rsid w:val="007166F1"/>
    <w:rsid w:val="00717E7F"/>
    <w:rsid w:val="007218FD"/>
    <w:rsid w:val="00727819"/>
    <w:rsid w:val="00733FCD"/>
    <w:rsid w:val="00734E40"/>
    <w:rsid w:val="00743FB9"/>
    <w:rsid w:val="0074786D"/>
    <w:rsid w:val="0075216D"/>
    <w:rsid w:val="00767465"/>
    <w:rsid w:val="007841FB"/>
    <w:rsid w:val="0079480F"/>
    <w:rsid w:val="007A18E9"/>
    <w:rsid w:val="007A283C"/>
    <w:rsid w:val="007A2D25"/>
    <w:rsid w:val="007B047B"/>
    <w:rsid w:val="007B09BF"/>
    <w:rsid w:val="007B09FA"/>
    <w:rsid w:val="007B18AB"/>
    <w:rsid w:val="007C2126"/>
    <w:rsid w:val="007D0A9A"/>
    <w:rsid w:val="007F0FF9"/>
    <w:rsid w:val="007F65D2"/>
    <w:rsid w:val="0080386F"/>
    <w:rsid w:val="00806C5F"/>
    <w:rsid w:val="008139B9"/>
    <w:rsid w:val="008149A6"/>
    <w:rsid w:val="00815633"/>
    <w:rsid w:val="00820FFD"/>
    <w:rsid w:val="0082344B"/>
    <w:rsid w:val="008258B3"/>
    <w:rsid w:val="0084341A"/>
    <w:rsid w:val="00845616"/>
    <w:rsid w:val="008825C6"/>
    <w:rsid w:val="008B3C13"/>
    <w:rsid w:val="008B5052"/>
    <w:rsid w:val="008B5CF9"/>
    <w:rsid w:val="008B7D3B"/>
    <w:rsid w:val="008C00B4"/>
    <w:rsid w:val="008C03AB"/>
    <w:rsid w:val="008C4162"/>
    <w:rsid w:val="008C4D9A"/>
    <w:rsid w:val="008D1DAC"/>
    <w:rsid w:val="008D53BB"/>
    <w:rsid w:val="008D7531"/>
    <w:rsid w:val="008E2873"/>
    <w:rsid w:val="008E6B07"/>
    <w:rsid w:val="008F088D"/>
    <w:rsid w:val="008F1316"/>
    <w:rsid w:val="00907B95"/>
    <w:rsid w:val="00910905"/>
    <w:rsid w:val="00914605"/>
    <w:rsid w:val="00924636"/>
    <w:rsid w:val="00927694"/>
    <w:rsid w:val="00941441"/>
    <w:rsid w:val="009421DC"/>
    <w:rsid w:val="0094737D"/>
    <w:rsid w:val="00947FE8"/>
    <w:rsid w:val="0095159B"/>
    <w:rsid w:val="0095277E"/>
    <w:rsid w:val="009579AB"/>
    <w:rsid w:val="00957C1C"/>
    <w:rsid w:val="009712F2"/>
    <w:rsid w:val="0097138D"/>
    <w:rsid w:val="0097558D"/>
    <w:rsid w:val="0098084E"/>
    <w:rsid w:val="00996A24"/>
    <w:rsid w:val="009A541D"/>
    <w:rsid w:val="009B296C"/>
    <w:rsid w:val="009D1779"/>
    <w:rsid w:val="009D41A0"/>
    <w:rsid w:val="009D4F57"/>
    <w:rsid w:val="009D6BCA"/>
    <w:rsid w:val="009E347A"/>
    <w:rsid w:val="009E3E6F"/>
    <w:rsid w:val="009E5159"/>
    <w:rsid w:val="009F1148"/>
    <w:rsid w:val="009F5707"/>
    <w:rsid w:val="00A0723D"/>
    <w:rsid w:val="00A07FDB"/>
    <w:rsid w:val="00A17E96"/>
    <w:rsid w:val="00A30A42"/>
    <w:rsid w:val="00A51C57"/>
    <w:rsid w:val="00A5261D"/>
    <w:rsid w:val="00A5354D"/>
    <w:rsid w:val="00A537C1"/>
    <w:rsid w:val="00A55290"/>
    <w:rsid w:val="00A61D0E"/>
    <w:rsid w:val="00A70619"/>
    <w:rsid w:val="00A77551"/>
    <w:rsid w:val="00A850CE"/>
    <w:rsid w:val="00A862EF"/>
    <w:rsid w:val="00A86773"/>
    <w:rsid w:val="00AA024C"/>
    <w:rsid w:val="00AA04AB"/>
    <w:rsid w:val="00AA0FB5"/>
    <w:rsid w:val="00AA3964"/>
    <w:rsid w:val="00AB1756"/>
    <w:rsid w:val="00AB4F9C"/>
    <w:rsid w:val="00AC55E0"/>
    <w:rsid w:val="00AE2B67"/>
    <w:rsid w:val="00AE348D"/>
    <w:rsid w:val="00B01C72"/>
    <w:rsid w:val="00B029B3"/>
    <w:rsid w:val="00B21A9A"/>
    <w:rsid w:val="00B25492"/>
    <w:rsid w:val="00B30333"/>
    <w:rsid w:val="00B343A6"/>
    <w:rsid w:val="00B34EA7"/>
    <w:rsid w:val="00B4058C"/>
    <w:rsid w:val="00B47D6F"/>
    <w:rsid w:val="00B50EA0"/>
    <w:rsid w:val="00B62AFE"/>
    <w:rsid w:val="00B71AE5"/>
    <w:rsid w:val="00B7587D"/>
    <w:rsid w:val="00B82A38"/>
    <w:rsid w:val="00B83BCA"/>
    <w:rsid w:val="00B854F7"/>
    <w:rsid w:val="00B85D29"/>
    <w:rsid w:val="00B90739"/>
    <w:rsid w:val="00B96E75"/>
    <w:rsid w:val="00BA0B8F"/>
    <w:rsid w:val="00BA4CD6"/>
    <w:rsid w:val="00BA5AF4"/>
    <w:rsid w:val="00BB367A"/>
    <w:rsid w:val="00BB4217"/>
    <w:rsid w:val="00BC3444"/>
    <w:rsid w:val="00BC4C16"/>
    <w:rsid w:val="00BC4CD5"/>
    <w:rsid w:val="00BC4FF7"/>
    <w:rsid w:val="00BC7832"/>
    <w:rsid w:val="00BD53CE"/>
    <w:rsid w:val="00BE1D38"/>
    <w:rsid w:val="00BE37EF"/>
    <w:rsid w:val="00BE5695"/>
    <w:rsid w:val="00BE6EBC"/>
    <w:rsid w:val="00BF2620"/>
    <w:rsid w:val="00C014D3"/>
    <w:rsid w:val="00C02720"/>
    <w:rsid w:val="00C03C86"/>
    <w:rsid w:val="00C20489"/>
    <w:rsid w:val="00C31137"/>
    <w:rsid w:val="00C31E10"/>
    <w:rsid w:val="00C34BEE"/>
    <w:rsid w:val="00C45A53"/>
    <w:rsid w:val="00C46658"/>
    <w:rsid w:val="00C516F7"/>
    <w:rsid w:val="00C538A1"/>
    <w:rsid w:val="00C6059C"/>
    <w:rsid w:val="00C64634"/>
    <w:rsid w:val="00C64DB9"/>
    <w:rsid w:val="00C72A3A"/>
    <w:rsid w:val="00C76364"/>
    <w:rsid w:val="00C837FB"/>
    <w:rsid w:val="00C83C08"/>
    <w:rsid w:val="00C86685"/>
    <w:rsid w:val="00C867CC"/>
    <w:rsid w:val="00CA0D94"/>
    <w:rsid w:val="00CA77A8"/>
    <w:rsid w:val="00CB4914"/>
    <w:rsid w:val="00CC12BD"/>
    <w:rsid w:val="00CC612F"/>
    <w:rsid w:val="00CD641C"/>
    <w:rsid w:val="00CE3683"/>
    <w:rsid w:val="00CE463E"/>
    <w:rsid w:val="00CF2169"/>
    <w:rsid w:val="00CF3549"/>
    <w:rsid w:val="00D04046"/>
    <w:rsid w:val="00D145C4"/>
    <w:rsid w:val="00D30700"/>
    <w:rsid w:val="00D51D3D"/>
    <w:rsid w:val="00D54509"/>
    <w:rsid w:val="00D65240"/>
    <w:rsid w:val="00D71C09"/>
    <w:rsid w:val="00D851E1"/>
    <w:rsid w:val="00D87882"/>
    <w:rsid w:val="00D91E06"/>
    <w:rsid w:val="00D9705A"/>
    <w:rsid w:val="00DA7952"/>
    <w:rsid w:val="00DB48AC"/>
    <w:rsid w:val="00DD634F"/>
    <w:rsid w:val="00DE0124"/>
    <w:rsid w:val="00DE5F1D"/>
    <w:rsid w:val="00DE736D"/>
    <w:rsid w:val="00E01D72"/>
    <w:rsid w:val="00E02557"/>
    <w:rsid w:val="00E039D7"/>
    <w:rsid w:val="00E12DFD"/>
    <w:rsid w:val="00E1611B"/>
    <w:rsid w:val="00E209CD"/>
    <w:rsid w:val="00E33A9D"/>
    <w:rsid w:val="00E34FF5"/>
    <w:rsid w:val="00E35216"/>
    <w:rsid w:val="00E5370C"/>
    <w:rsid w:val="00E570A1"/>
    <w:rsid w:val="00E603C0"/>
    <w:rsid w:val="00E6122A"/>
    <w:rsid w:val="00E61970"/>
    <w:rsid w:val="00E66D6E"/>
    <w:rsid w:val="00E718BA"/>
    <w:rsid w:val="00E73CF5"/>
    <w:rsid w:val="00E945C1"/>
    <w:rsid w:val="00E96676"/>
    <w:rsid w:val="00EA46E5"/>
    <w:rsid w:val="00EB0E42"/>
    <w:rsid w:val="00EB63C7"/>
    <w:rsid w:val="00EC252C"/>
    <w:rsid w:val="00EC55F2"/>
    <w:rsid w:val="00ED1C78"/>
    <w:rsid w:val="00ED2317"/>
    <w:rsid w:val="00EE3FF9"/>
    <w:rsid w:val="00EE76FC"/>
    <w:rsid w:val="00EF6CC3"/>
    <w:rsid w:val="00F00237"/>
    <w:rsid w:val="00F01FBD"/>
    <w:rsid w:val="00F04D6D"/>
    <w:rsid w:val="00F1266C"/>
    <w:rsid w:val="00F1586E"/>
    <w:rsid w:val="00F21EED"/>
    <w:rsid w:val="00F35478"/>
    <w:rsid w:val="00F36B5F"/>
    <w:rsid w:val="00F40643"/>
    <w:rsid w:val="00F5512D"/>
    <w:rsid w:val="00F62CF1"/>
    <w:rsid w:val="00F63395"/>
    <w:rsid w:val="00F67B69"/>
    <w:rsid w:val="00F70730"/>
    <w:rsid w:val="00F80308"/>
    <w:rsid w:val="00F95096"/>
    <w:rsid w:val="00FA5B5E"/>
    <w:rsid w:val="00FA6173"/>
    <w:rsid w:val="00FA6424"/>
    <w:rsid w:val="00FB36F9"/>
    <w:rsid w:val="00FC2425"/>
    <w:rsid w:val="00FE7D6E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607C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4E36B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4E36B5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C6059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4C4FD5"/>
    <w:pPr>
      <w:autoSpaceDE w:val="0"/>
      <w:autoSpaceDN w:val="0"/>
      <w:adjustRightInd w:val="0"/>
    </w:pPr>
    <w:rPr>
      <w:rFonts w:ascii="HJPOE N+ RM Myriad" w:hAnsi="HJPOE N+ RM Myriad" w:cs="HJPOE N+ RM Myriad"/>
      <w:color w:val="000000"/>
      <w:sz w:val="24"/>
      <w:szCs w:val="24"/>
    </w:rPr>
  </w:style>
  <w:style w:type="paragraph" w:styleId="Textkrper">
    <w:name w:val="Body Text"/>
    <w:basedOn w:val="Standard"/>
    <w:link w:val="TextkrperZchn"/>
    <w:rsid w:val="00A51C57"/>
    <w:pPr>
      <w:spacing w:line="240" w:lineRule="atLeast"/>
      <w:jc w:val="both"/>
    </w:pPr>
  </w:style>
  <w:style w:type="paragraph" w:customStyle="1" w:styleId="003vorspann">
    <w:name w:val="003_vorspann"/>
    <w:basedOn w:val="Standard"/>
    <w:rsid w:val="004514BF"/>
    <w:pPr>
      <w:autoSpaceDE w:val="0"/>
      <w:autoSpaceDN w:val="0"/>
      <w:adjustRightInd w:val="0"/>
      <w:spacing w:line="320" w:lineRule="atLeast"/>
      <w:textAlignment w:val="baseline"/>
    </w:pPr>
    <w:rPr>
      <w:rFonts w:ascii="MyriadPro-SemiCn" w:hAnsi="MyriadPro-SemiCn" w:cs="MyriadPro-SemiCn"/>
      <w:color w:val="000000"/>
      <w:sz w:val="22"/>
      <w:szCs w:val="22"/>
    </w:rPr>
  </w:style>
  <w:style w:type="paragraph" w:customStyle="1" w:styleId="004fliesstextinitial">
    <w:name w:val="004_fliesstext_initial"/>
    <w:basedOn w:val="Standard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4fliesstexteinzug">
    <w:name w:val="004_fliesstext_einzug"/>
    <w:basedOn w:val="Standard"/>
    <w:rsid w:val="004514BF"/>
    <w:pPr>
      <w:autoSpaceDE w:val="0"/>
      <w:autoSpaceDN w:val="0"/>
      <w:adjustRightInd w:val="0"/>
      <w:spacing w:line="250" w:lineRule="atLeast"/>
      <w:ind w:firstLine="170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5zwischentitel">
    <w:name w:val="005_zwischentitel"/>
    <w:basedOn w:val="Standard"/>
    <w:rsid w:val="004514BF"/>
    <w:pPr>
      <w:autoSpaceDE w:val="0"/>
      <w:autoSpaceDN w:val="0"/>
      <w:adjustRightInd w:val="0"/>
      <w:spacing w:before="198" w:line="250" w:lineRule="atLeast"/>
      <w:textAlignment w:val="baseline"/>
    </w:pPr>
    <w:rPr>
      <w:rFonts w:ascii="MyriadPro-BoldSemiCn" w:hAnsi="MyriadPro-BoldSemiCn" w:cs="MyriadPro-BoldSemiCn"/>
      <w:b/>
      <w:bCs/>
      <w:color w:val="000000"/>
      <w:sz w:val="21"/>
      <w:szCs w:val="21"/>
    </w:rPr>
  </w:style>
  <w:style w:type="paragraph" w:customStyle="1" w:styleId="004fliesstext">
    <w:name w:val="004_fliesstext"/>
    <w:basedOn w:val="Standard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character" w:customStyle="1" w:styleId="vorspanndachzeile">
    <w:name w:val="vorspann_dachzeile"/>
    <w:rsid w:val="004514BF"/>
    <w:rPr>
      <w:rFonts w:ascii="MyriadPro-SemiboldSemiCn" w:hAnsi="MyriadPro-SemiboldSemiCn" w:cs="MyriadPro-SemiboldSemiCn"/>
      <w:color w:val="4C4C26"/>
      <w:spacing w:val="0"/>
      <w:sz w:val="22"/>
      <w:szCs w:val="22"/>
      <w:vertAlign w:val="baseline"/>
    </w:rPr>
  </w:style>
  <w:style w:type="character" w:customStyle="1" w:styleId="vorspannautorenname">
    <w:name w:val="vorspann_autorenname"/>
    <w:rsid w:val="004514BF"/>
    <w:rPr>
      <w:rFonts w:ascii="MyriadPro-BoldSemiCn" w:hAnsi="MyriadPro-BoldSemiCn" w:cs="MyriadPro-BoldSemiCn"/>
      <w:b/>
      <w:bCs/>
      <w:color w:val="000000"/>
      <w:spacing w:val="0"/>
      <w:sz w:val="17"/>
      <w:szCs w:val="17"/>
      <w:vertAlign w:val="baseline"/>
      <w:lang w:val="de-DE"/>
    </w:rPr>
  </w:style>
  <w:style w:type="character" w:customStyle="1" w:styleId="schlussstopper">
    <w:name w:val="schlussstopper"/>
    <w:rsid w:val="004514BF"/>
    <w:rPr>
      <w:rFonts w:ascii="Wingdings" w:hAnsi="Wingdings" w:cs="Wingdings"/>
      <w:color w:val="4C4C26"/>
      <w:spacing w:val="-11"/>
      <w:sz w:val="19"/>
      <w:szCs w:val="19"/>
    </w:rPr>
  </w:style>
  <w:style w:type="paragraph" w:styleId="Listenabsatz">
    <w:name w:val="List Paragraph"/>
    <w:basedOn w:val="Standard"/>
    <w:uiPriority w:val="34"/>
    <w:qFormat/>
    <w:rsid w:val="00E33A9D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rsid w:val="00F63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607C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4E36B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4E36B5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C6059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4C4FD5"/>
    <w:pPr>
      <w:autoSpaceDE w:val="0"/>
      <w:autoSpaceDN w:val="0"/>
      <w:adjustRightInd w:val="0"/>
    </w:pPr>
    <w:rPr>
      <w:rFonts w:ascii="HJPOE N+ RM Myriad" w:hAnsi="HJPOE N+ RM Myriad" w:cs="HJPOE N+ RM Myriad"/>
      <w:color w:val="000000"/>
      <w:sz w:val="24"/>
      <w:szCs w:val="24"/>
    </w:rPr>
  </w:style>
  <w:style w:type="paragraph" w:styleId="Textkrper">
    <w:name w:val="Body Text"/>
    <w:basedOn w:val="Standard"/>
    <w:link w:val="TextkrperZchn"/>
    <w:rsid w:val="00A51C57"/>
    <w:pPr>
      <w:spacing w:line="240" w:lineRule="atLeast"/>
      <w:jc w:val="both"/>
    </w:pPr>
  </w:style>
  <w:style w:type="paragraph" w:customStyle="1" w:styleId="003vorspann">
    <w:name w:val="003_vorspann"/>
    <w:basedOn w:val="Standard"/>
    <w:rsid w:val="004514BF"/>
    <w:pPr>
      <w:autoSpaceDE w:val="0"/>
      <w:autoSpaceDN w:val="0"/>
      <w:adjustRightInd w:val="0"/>
      <w:spacing w:line="320" w:lineRule="atLeast"/>
      <w:textAlignment w:val="baseline"/>
    </w:pPr>
    <w:rPr>
      <w:rFonts w:ascii="MyriadPro-SemiCn" w:hAnsi="MyriadPro-SemiCn" w:cs="MyriadPro-SemiCn"/>
      <w:color w:val="000000"/>
      <w:sz w:val="22"/>
      <w:szCs w:val="22"/>
    </w:rPr>
  </w:style>
  <w:style w:type="paragraph" w:customStyle="1" w:styleId="004fliesstextinitial">
    <w:name w:val="004_fliesstext_initial"/>
    <w:basedOn w:val="Standard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4fliesstexteinzug">
    <w:name w:val="004_fliesstext_einzug"/>
    <w:basedOn w:val="Standard"/>
    <w:rsid w:val="004514BF"/>
    <w:pPr>
      <w:autoSpaceDE w:val="0"/>
      <w:autoSpaceDN w:val="0"/>
      <w:adjustRightInd w:val="0"/>
      <w:spacing w:line="250" w:lineRule="atLeast"/>
      <w:ind w:firstLine="170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paragraph" w:customStyle="1" w:styleId="005zwischentitel">
    <w:name w:val="005_zwischentitel"/>
    <w:basedOn w:val="Standard"/>
    <w:rsid w:val="004514BF"/>
    <w:pPr>
      <w:autoSpaceDE w:val="0"/>
      <w:autoSpaceDN w:val="0"/>
      <w:adjustRightInd w:val="0"/>
      <w:spacing w:before="198" w:line="250" w:lineRule="atLeast"/>
      <w:textAlignment w:val="baseline"/>
    </w:pPr>
    <w:rPr>
      <w:rFonts w:ascii="MyriadPro-BoldSemiCn" w:hAnsi="MyriadPro-BoldSemiCn" w:cs="MyriadPro-BoldSemiCn"/>
      <w:b/>
      <w:bCs/>
      <w:color w:val="000000"/>
      <w:sz w:val="21"/>
      <w:szCs w:val="21"/>
    </w:rPr>
  </w:style>
  <w:style w:type="paragraph" w:customStyle="1" w:styleId="004fliesstext">
    <w:name w:val="004_fliesstext"/>
    <w:basedOn w:val="Standard"/>
    <w:rsid w:val="004514BF"/>
    <w:pPr>
      <w:autoSpaceDE w:val="0"/>
      <w:autoSpaceDN w:val="0"/>
      <w:adjustRightInd w:val="0"/>
      <w:spacing w:line="250" w:lineRule="atLeast"/>
      <w:jc w:val="both"/>
      <w:textAlignment w:val="baseline"/>
    </w:pPr>
    <w:rPr>
      <w:rFonts w:ascii="Minion Pro" w:hAnsi="Minion Pro" w:cs="Minion Pro"/>
      <w:color w:val="000000"/>
      <w:sz w:val="19"/>
      <w:szCs w:val="19"/>
    </w:rPr>
  </w:style>
  <w:style w:type="character" w:customStyle="1" w:styleId="vorspanndachzeile">
    <w:name w:val="vorspann_dachzeile"/>
    <w:rsid w:val="004514BF"/>
    <w:rPr>
      <w:rFonts w:ascii="MyriadPro-SemiboldSemiCn" w:hAnsi="MyriadPro-SemiboldSemiCn" w:cs="MyriadPro-SemiboldSemiCn"/>
      <w:color w:val="4C4C26"/>
      <w:spacing w:val="0"/>
      <w:sz w:val="22"/>
      <w:szCs w:val="22"/>
      <w:vertAlign w:val="baseline"/>
    </w:rPr>
  </w:style>
  <w:style w:type="character" w:customStyle="1" w:styleId="vorspannautorenname">
    <w:name w:val="vorspann_autorenname"/>
    <w:rsid w:val="004514BF"/>
    <w:rPr>
      <w:rFonts w:ascii="MyriadPro-BoldSemiCn" w:hAnsi="MyriadPro-BoldSemiCn" w:cs="MyriadPro-BoldSemiCn"/>
      <w:b/>
      <w:bCs/>
      <w:color w:val="000000"/>
      <w:spacing w:val="0"/>
      <w:sz w:val="17"/>
      <w:szCs w:val="17"/>
      <w:vertAlign w:val="baseline"/>
      <w:lang w:val="de-DE"/>
    </w:rPr>
  </w:style>
  <w:style w:type="character" w:customStyle="1" w:styleId="schlussstopper">
    <w:name w:val="schlussstopper"/>
    <w:rsid w:val="004514BF"/>
    <w:rPr>
      <w:rFonts w:ascii="Wingdings" w:hAnsi="Wingdings" w:cs="Wingdings"/>
      <w:color w:val="4C4C26"/>
      <w:spacing w:val="-11"/>
      <w:sz w:val="19"/>
      <w:szCs w:val="19"/>
    </w:rPr>
  </w:style>
  <w:style w:type="paragraph" w:styleId="Listenabsatz">
    <w:name w:val="List Paragraph"/>
    <w:basedOn w:val="Standard"/>
    <w:uiPriority w:val="34"/>
    <w:qFormat/>
    <w:rsid w:val="00E33A9D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rsid w:val="00F63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llbaukongress.de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einwerkmechanik-kongress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etallbaukongres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inwerkmechanikkongress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2654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2012-01-18T15:44:00Z</cp:lastPrinted>
  <dcterms:created xsi:type="dcterms:W3CDTF">2016-07-05T08:25:00Z</dcterms:created>
  <dcterms:modified xsi:type="dcterms:W3CDTF">2016-07-05T08:25:00Z</dcterms:modified>
</cp:coreProperties>
</file>