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5A56B3D7" w:rsidR="00E22959" w:rsidRDefault="006276B0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Forschen. Anwenden. Begreifen – </w:t>
      </w:r>
      <w:r w:rsidR="00B2001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12</w:t>
      </w:r>
      <w:r w:rsidR="0007619B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.</w:t>
      </w:r>
      <w:r w:rsidR="00A2701C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</w:t>
      </w:r>
      <w:r w:rsidR="00FE21C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Wildauer </w:t>
      </w:r>
      <w:r w:rsidR="00A2701C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Wissenschaftswoche </w:t>
      </w:r>
      <w:r w:rsidR="00CC585C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vom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2</w:t>
      </w:r>
      <w:r w:rsidR="00CC585C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7.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Februar </w:t>
      </w:r>
      <w:r w:rsidR="00CC585C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b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is 3</w:t>
      </w:r>
      <w:r w:rsidR="00874B78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. März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2023</w:t>
      </w:r>
      <w:r w:rsidR="007511DA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</w:t>
      </w:r>
      <w:r w:rsidR="0067677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digital und auf dem Campus</w:t>
      </w:r>
      <w:r w:rsidR="00FE21C0" w:rsidRPr="00FE21C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</w:t>
      </w:r>
      <w:r w:rsidR="00FE21C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der TH Wildau</w:t>
      </w:r>
    </w:p>
    <w:p w14:paraId="49BA7045" w14:textId="43C4DFAD" w:rsidR="00860C0C" w:rsidRDefault="006276B0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6276B0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0E233BE9" wp14:editId="5BB9B0DE">
            <wp:extent cx="5760720" cy="3840480"/>
            <wp:effectExtent l="0" t="0" r="0" b="7620"/>
            <wp:docPr id="1" name="Grafik 1" descr="O:\Hochschulkommunikation\5_Redaktion\3_Redaktionsthemen\2023\02_23\2023_02_02_Save-the-date_Wissenschaftswoche_MR\WiWo_Hintergrund-3840x930-_2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3\02_23\2023_02_02_Save-the-date_Wissenschaftswoche_MR\WiWo_Hintergrund-3840x930-_2_e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1CB5584F" w:rsidR="00667F1D" w:rsidRPr="00153038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874B78">
        <w:rPr>
          <w:rFonts w:ascii="Lucida Sans Unicode" w:hAnsi="Lucida Sans Unicode" w:cs="Lucida Sans Unicode"/>
          <w:sz w:val="20"/>
          <w:szCs w:val="20"/>
        </w:rPr>
        <w:t xml:space="preserve">Vom </w:t>
      </w:r>
      <w:r w:rsidR="006276B0">
        <w:rPr>
          <w:rFonts w:ascii="Lucida Sans Unicode" w:hAnsi="Lucida Sans Unicode" w:cs="Lucida Sans Unicode"/>
          <w:sz w:val="20"/>
          <w:szCs w:val="20"/>
        </w:rPr>
        <w:t>2</w:t>
      </w:r>
      <w:r w:rsidR="00874B78">
        <w:rPr>
          <w:rFonts w:ascii="Lucida Sans Unicode" w:hAnsi="Lucida Sans Unicode" w:cs="Lucida Sans Unicode"/>
          <w:sz w:val="20"/>
          <w:szCs w:val="20"/>
        </w:rPr>
        <w:t>7</w:t>
      </w:r>
      <w:r w:rsidR="00120448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6276B0">
        <w:rPr>
          <w:rFonts w:ascii="Lucida Sans Unicode" w:hAnsi="Lucida Sans Unicode" w:cs="Lucida Sans Unicode"/>
          <w:sz w:val="20"/>
          <w:szCs w:val="20"/>
        </w:rPr>
        <w:t xml:space="preserve">Februar </w:t>
      </w:r>
      <w:r w:rsidR="00120448">
        <w:rPr>
          <w:rFonts w:ascii="Lucida Sans Unicode" w:hAnsi="Lucida Sans Unicode" w:cs="Lucida Sans Unicode"/>
          <w:sz w:val="20"/>
          <w:szCs w:val="20"/>
        </w:rPr>
        <w:t>bis</w:t>
      </w:r>
      <w:r w:rsidR="006276B0">
        <w:rPr>
          <w:rFonts w:ascii="Lucida Sans Unicode" w:hAnsi="Lucida Sans Unicode" w:cs="Lucida Sans Unicode"/>
          <w:sz w:val="20"/>
          <w:szCs w:val="20"/>
        </w:rPr>
        <w:t xml:space="preserve"> 3</w:t>
      </w:r>
      <w:r w:rsidR="00192C9B">
        <w:rPr>
          <w:rFonts w:ascii="Lucida Sans Unicode" w:hAnsi="Lucida Sans Unicode" w:cs="Lucida Sans Unicode"/>
          <w:sz w:val="20"/>
          <w:szCs w:val="20"/>
        </w:rPr>
        <w:t>. März 202</w:t>
      </w:r>
      <w:r w:rsidR="006276B0">
        <w:rPr>
          <w:rFonts w:ascii="Lucida Sans Unicode" w:hAnsi="Lucida Sans Unicode" w:cs="Lucida Sans Unicode"/>
          <w:sz w:val="20"/>
          <w:szCs w:val="20"/>
        </w:rPr>
        <w:t>3 findet die 12</w:t>
      </w:r>
      <w:r w:rsidR="00192C9B">
        <w:rPr>
          <w:rFonts w:ascii="Lucida Sans Unicode" w:hAnsi="Lucida Sans Unicode" w:cs="Lucida Sans Unicode"/>
          <w:sz w:val="20"/>
          <w:szCs w:val="20"/>
        </w:rPr>
        <w:t>.</w:t>
      </w:r>
      <w:r w:rsidR="0012044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E21C0">
        <w:rPr>
          <w:rFonts w:ascii="Lucida Sans Unicode" w:hAnsi="Lucida Sans Unicode" w:cs="Lucida Sans Unicode"/>
          <w:sz w:val="20"/>
          <w:szCs w:val="20"/>
        </w:rPr>
        <w:t xml:space="preserve">Wildauer </w:t>
      </w:r>
      <w:r w:rsidR="00120448">
        <w:rPr>
          <w:rFonts w:ascii="Lucida Sans Unicode" w:hAnsi="Lucida Sans Unicode" w:cs="Lucida Sans Unicode"/>
          <w:sz w:val="20"/>
          <w:szCs w:val="20"/>
        </w:rPr>
        <w:t>Wissenscha</w:t>
      </w:r>
      <w:r w:rsidR="00874B78">
        <w:rPr>
          <w:rFonts w:ascii="Lucida Sans Unicode" w:hAnsi="Lucida Sans Unicode" w:cs="Lucida Sans Unicode"/>
          <w:sz w:val="20"/>
          <w:szCs w:val="20"/>
        </w:rPr>
        <w:t xml:space="preserve">ftswoche der </w:t>
      </w:r>
      <w:r w:rsidR="00FE21C0">
        <w:rPr>
          <w:rFonts w:ascii="Lucida Sans Unicode" w:hAnsi="Lucida Sans Unicode" w:cs="Lucida Sans Unicode"/>
          <w:sz w:val="20"/>
          <w:szCs w:val="20"/>
        </w:rPr>
        <w:t>Technischen Hochschule Wildau</w:t>
      </w:r>
      <w:r w:rsidR="00874B7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276B0">
        <w:rPr>
          <w:rFonts w:ascii="Lucida Sans Unicode" w:hAnsi="Lucida Sans Unicode" w:cs="Lucida Sans Unicode"/>
          <w:sz w:val="20"/>
          <w:szCs w:val="20"/>
        </w:rPr>
        <w:t xml:space="preserve">mit </w:t>
      </w:r>
      <w:r w:rsidR="00120448">
        <w:rPr>
          <w:rFonts w:ascii="Lucida Sans Unicode" w:hAnsi="Lucida Sans Unicode" w:cs="Lucida Sans Unicode"/>
          <w:sz w:val="20"/>
          <w:szCs w:val="20"/>
        </w:rPr>
        <w:t xml:space="preserve">Konferenzen, </w:t>
      </w:r>
      <w:r w:rsidR="00120448" w:rsidRPr="00120448">
        <w:rPr>
          <w:rFonts w:ascii="Lucida Sans Unicode" w:hAnsi="Lucida Sans Unicode" w:cs="Lucida Sans Unicode"/>
          <w:sz w:val="20"/>
          <w:szCs w:val="20"/>
        </w:rPr>
        <w:t>Symposien, Fachtagungen und Workshops</w:t>
      </w:r>
      <w:r w:rsidR="00120448">
        <w:rPr>
          <w:rFonts w:ascii="Lucida Sans Unicode" w:hAnsi="Lucida Sans Unicode" w:cs="Lucida Sans Unicode"/>
          <w:sz w:val="20"/>
          <w:szCs w:val="20"/>
        </w:rPr>
        <w:t xml:space="preserve"> zum Thema Forschung und Transfer</w:t>
      </w:r>
      <w:r w:rsidR="007511DA">
        <w:rPr>
          <w:rFonts w:ascii="Lucida Sans Unicode" w:hAnsi="Lucida Sans Unicode" w:cs="Lucida Sans Unicode"/>
          <w:sz w:val="20"/>
          <w:szCs w:val="20"/>
        </w:rPr>
        <w:t xml:space="preserve"> statt</w:t>
      </w:r>
      <w:r w:rsidR="00120448">
        <w:rPr>
          <w:rFonts w:ascii="Lucida Sans Unicode" w:hAnsi="Lucida Sans Unicode" w:cs="Lucida Sans Unicode"/>
          <w:sz w:val="20"/>
          <w:szCs w:val="20"/>
        </w:rPr>
        <w:t>.</w:t>
      </w:r>
    </w:p>
    <w:p w14:paraId="4B4C4626" w14:textId="4FBD61E3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511DA">
        <w:rPr>
          <w:rFonts w:ascii="Lucida Sans Unicode" w:hAnsi="Lucida Sans Unicode" w:cs="Lucida Sans Unicode"/>
          <w:sz w:val="20"/>
          <w:szCs w:val="20"/>
        </w:rPr>
        <w:t xml:space="preserve">Manuel Ahnemüller </w:t>
      </w:r>
    </w:p>
    <w:p w14:paraId="42AFAB57" w14:textId="2FEFFA3F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276B0">
        <w:rPr>
          <w:rFonts w:ascii="Lucida Sans Unicode" w:hAnsi="Lucida Sans Unicode" w:cs="Lucida Sans Unicode"/>
          <w:sz w:val="20"/>
          <w:szCs w:val="20"/>
        </w:rPr>
        <w:t xml:space="preserve">Wildauer </w:t>
      </w:r>
      <w:r w:rsidR="00C861C1">
        <w:rPr>
          <w:rFonts w:ascii="Lucida Sans Unicode" w:hAnsi="Lucida Sans Unicode" w:cs="Lucida Sans Unicode"/>
          <w:sz w:val="20"/>
          <w:szCs w:val="20"/>
        </w:rPr>
        <w:t>Wissenschaftswoche</w:t>
      </w:r>
    </w:p>
    <w:p w14:paraId="345A5E4C" w14:textId="77777777" w:rsidR="00412DB9" w:rsidRPr="00874B78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874B78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874B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68F746A9" w14:textId="3A54407D" w:rsidR="007D098B" w:rsidRPr="00C07BCD" w:rsidRDefault="006276B0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Vom 27</w:t>
      </w:r>
      <w:r w:rsidR="00874B78" w:rsidRPr="00874B78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>
        <w:rPr>
          <w:rFonts w:ascii="Lucida Sans Unicode" w:hAnsi="Lucida Sans Unicode" w:cs="Lucida Sans Unicode"/>
          <w:b/>
          <w:sz w:val="20"/>
          <w:szCs w:val="20"/>
        </w:rPr>
        <w:t>Februar bis 3</w:t>
      </w:r>
      <w:r w:rsidR="00874B78" w:rsidRPr="00874B78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>
        <w:rPr>
          <w:rFonts w:ascii="Lucida Sans Unicode" w:hAnsi="Lucida Sans Unicode" w:cs="Lucida Sans Unicode"/>
          <w:b/>
          <w:sz w:val="20"/>
          <w:szCs w:val="20"/>
        </w:rPr>
        <w:t>März 2023 lädt die TH Wildau zur 12</w:t>
      </w:r>
      <w:r w:rsidR="00874B78" w:rsidRPr="00874B78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 w:rsidR="00FE21C0">
        <w:rPr>
          <w:rFonts w:ascii="Lucida Sans Unicode" w:hAnsi="Lucida Sans Unicode" w:cs="Lucida Sans Unicode"/>
          <w:b/>
          <w:sz w:val="20"/>
          <w:szCs w:val="20"/>
        </w:rPr>
        <w:t xml:space="preserve">Wildauer </w:t>
      </w:r>
      <w:r w:rsidR="00874B78" w:rsidRPr="00874B78">
        <w:rPr>
          <w:rFonts w:ascii="Lucida Sans Unicode" w:hAnsi="Lucida Sans Unicode" w:cs="Lucida Sans Unicode"/>
          <w:b/>
          <w:sz w:val="20"/>
          <w:szCs w:val="20"/>
        </w:rPr>
        <w:t>W</w:t>
      </w:r>
      <w:r w:rsidR="00874B78">
        <w:rPr>
          <w:rFonts w:ascii="Lucida Sans Unicode" w:hAnsi="Lucida Sans Unicode" w:cs="Lucida Sans Unicode"/>
          <w:b/>
          <w:sz w:val="20"/>
          <w:szCs w:val="20"/>
        </w:rPr>
        <w:t>issenschafts</w:t>
      </w:r>
      <w:r w:rsidR="00874B78" w:rsidRPr="00874B78">
        <w:rPr>
          <w:rFonts w:ascii="Lucida Sans Unicode" w:hAnsi="Lucida Sans Unicode" w:cs="Lucida Sans Unicode"/>
          <w:b/>
          <w:sz w:val="20"/>
          <w:szCs w:val="20"/>
        </w:rPr>
        <w:t>w</w:t>
      </w:r>
      <w:r w:rsidR="00874B78">
        <w:rPr>
          <w:rFonts w:ascii="Lucida Sans Unicode" w:hAnsi="Lucida Sans Unicode" w:cs="Lucida Sans Unicode"/>
          <w:b/>
          <w:sz w:val="20"/>
          <w:szCs w:val="20"/>
        </w:rPr>
        <w:t>o</w:t>
      </w:r>
      <w:r w:rsidR="00874B78" w:rsidRPr="00874B78">
        <w:rPr>
          <w:rFonts w:ascii="Lucida Sans Unicode" w:hAnsi="Lucida Sans Unicode" w:cs="Lucida Sans Unicode"/>
          <w:b/>
          <w:sz w:val="20"/>
          <w:szCs w:val="20"/>
        </w:rPr>
        <w:t xml:space="preserve">che ein. </w:t>
      </w:r>
      <w:r>
        <w:rPr>
          <w:rFonts w:ascii="Lucida Sans Unicode" w:hAnsi="Lucida Sans Unicode" w:cs="Lucida Sans Unicode"/>
          <w:b/>
          <w:sz w:val="20"/>
          <w:szCs w:val="20"/>
        </w:rPr>
        <w:t>In</w:t>
      </w:r>
      <w:r w:rsidR="00874B78" w:rsidRPr="00874B78">
        <w:rPr>
          <w:rFonts w:ascii="Lucida Sans Unicode" w:hAnsi="Lucida Sans Unicode" w:cs="Lucida Sans Unicode"/>
          <w:b/>
          <w:sz w:val="20"/>
          <w:szCs w:val="20"/>
        </w:rPr>
        <w:t xml:space="preserve"> diesem Jahr finden </w:t>
      </w:r>
      <w:r w:rsidR="00874B78">
        <w:rPr>
          <w:rFonts w:ascii="Lucida Sans Unicode" w:hAnsi="Lucida Sans Unicode" w:cs="Lucida Sans Unicode"/>
          <w:b/>
          <w:sz w:val="20"/>
          <w:szCs w:val="20"/>
        </w:rPr>
        <w:t>die</w:t>
      </w:r>
      <w:r w:rsidR="00120448" w:rsidRPr="00874B78">
        <w:rPr>
          <w:rFonts w:ascii="Lucida Sans Unicode" w:hAnsi="Lucida Sans Unicode" w:cs="Lucida Sans Unicode"/>
          <w:b/>
          <w:sz w:val="20"/>
          <w:szCs w:val="20"/>
        </w:rPr>
        <w:t xml:space="preserve"> Konferenzen, Symposien, Fachtagungen und Workshops</w:t>
      </w:r>
      <w:r w:rsidR="00552603" w:rsidRPr="00874B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B49D8">
        <w:rPr>
          <w:rFonts w:ascii="Lucida Sans Unicode" w:hAnsi="Lucida Sans Unicode" w:cs="Lucida Sans Unicode"/>
          <w:b/>
          <w:sz w:val="20"/>
          <w:szCs w:val="20"/>
        </w:rPr>
        <w:t>sowohl</w:t>
      </w:r>
      <w:r w:rsidR="007511D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in Präsenz auf dem Campus</w:t>
      </w:r>
      <w:r w:rsidR="009B49D8">
        <w:rPr>
          <w:rFonts w:ascii="Lucida Sans Unicode" w:hAnsi="Lucida Sans Unicode" w:cs="Lucida Sans Unicode"/>
          <w:b/>
          <w:sz w:val="20"/>
          <w:szCs w:val="20"/>
        </w:rPr>
        <w:t xml:space="preserve"> als auch digital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statt</w:t>
      </w:r>
      <w:r w:rsidR="00874B78" w:rsidRPr="00874B78">
        <w:rPr>
          <w:rFonts w:ascii="Lucida Sans Unicode" w:hAnsi="Lucida Sans Unicode" w:cs="Lucida Sans Unicode"/>
          <w:b/>
          <w:sz w:val="20"/>
          <w:szCs w:val="20"/>
        </w:rPr>
        <w:t>. Schwerpunkte sind</w:t>
      </w:r>
      <w:r w:rsidR="00145CD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F1105">
        <w:rPr>
          <w:rFonts w:ascii="Lucida Sans Unicode" w:hAnsi="Lucida Sans Unicode" w:cs="Lucida Sans Unicode"/>
          <w:b/>
          <w:sz w:val="20"/>
          <w:szCs w:val="20"/>
        </w:rPr>
        <w:t>K</w:t>
      </w:r>
      <w:r w:rsidR="00145CD3">
        <w:rPr>
          <w:rFonts w:ascii="Lucida Sans Unicode" w:hAnsi="Lucida Sans Unicode" w:cs="Lucida Sans Unicode"/>
          <w:b/>
          <w:sz w:val="20"/>
          <w:szCs w:val="20"/>
        </w:rPr>
        <w:t xml:space="preserve">ünstliche Intelligenz, </w:t>
      </w:r>
      <w:r w:rsidR="00874B78">
        <w:rPr>
          <w:rFonts w:ascii="Lucida Sans Unicode" w:hAnsi="Lucida Sans Unicode" w:cs="Lucida Sans Unicode"/>
          <w:b/>
          <w:sz w:val="20"/>
          <w:szCs w:val="20"/>
        </w:rPr>
        <w:t>Neue Mobilität</w:t>
      </w:r>
      <w:r w:rsidR="000B0B04">
        <w:rPr>
          <w:rFonts w:ascii="Lucida Sans Unicode" w:hAnsi="Lucida Sans Unicode" w:cs="Lucida Sans Unicode"/>
          <w:b/>
          <w:sz w:val="20"/>
          <w:szCs w:val="20"/>
        </w:rPr>
        <w:t>, Sicherheitsforschung für Unternehmen und vieles mehr</w:t>
      </w:r>
      <w:r w:rsidR="00145CD3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 w:rsidR="000B0B04">
        <w:rPr>
          <w:rFonts w:ascii="Lucida Sans Unicode" w:hAnsi="Lucida Sans Unicode" w:cs="Lucida Sans Unicode"/>
          <w:b/>
          <w:sz w:val="20"/>
          <w:szCs w:val="20"/>
        </w:rPr>
        <w:t>Die Referierenden</w:t>
      </w:r>
      <w:r w:rsidR="0012044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C2411">
        <w:rPr>
          <w:rFonts w:ascii="Lucida Sans Unicode" w:hAnsi="Lucida Sans Unicode" w:cs="Lucida Sans Unicode"/>
          <w:b/>
          <w:sz w:val="20"/>
          <w:szCs w:val="20"/>
        </w:rPr>
        <w:t xml:space="preserve">stellen </w:t>
      </w:r>
      <w:r w:rsidR="00120448">
        <w:rPr>
          <w:rFonts w:ascii="Lucida Sans Unicode" w:hAnsi="Lucida Sans Unicode" w:cs="Lucida Sans Unicode"/>
          <w:b/>
          <w:sz w:val="20"/>
          <w:szCs w:val="20"/>
        </w:rPr>
        <w:t xml:space="preserve">den </w:t>
      </w:r>
      <w:r w:rsidR="00120448" w:rsidRPr="00120448">
        <w:rPr>
          <w:rFonts w:ascii="Lucida Sans Unicode" w:hAnsi="Lucida Sans Unicode" w:cs="Lucida Sans Unicode"/>
          <w:b/>
          <w:sz w:val="20"/>
          <w:szCs w:val="20"/>
        </w:rPr>
        <w:t>aktuellen Stand</w:t>
      </w:r>
      <w:r w:rsidR="00120448">
        <w:rPr>
          <w:rFonts w:ascii="Lucida Sans Unicode" w:hAnsi="Lucida Sans Unicode" w:cs="Lucida Sans Unicode"/>
          <w:b/>
          <w:sz w:val="20"/>
          <w:szCs w:val="20"/>
        </w:rPr>
        <w:t xml:space="preserve"> angewandter</w:t>
      </w:r>
      <w:r w:rsidR="00120448" w:rsidRPr="00120448">
        <w:rPr>
          <w:rFonts w:ascii="Lucida Sans Unicode" w:hAnsi="Lucida Sans Unicode" w:cs="Lucida Sans Unicode"/>
          <w:b/>
          <w:sz w:val="20"/>
          <w:szCs w:val="20"/>
        </w:rPr>
        <w:t xml:space="preserve"> Forschung</w:t>
      </w:r>
      <w:r w:rsidR="009C2411">
        <w:rPr>
          <w:rFonts w:ascii="Lucida Sans Unicode" w:hAnsi="Lucida Sans Unicode" w:cs="Lucida Sans Unicode"/>
          <w:b/>
          <w:sz w:val="20"/>
          <w:szCs w:val="20"/>
        </w:rPr>
        <w:t xml:space="preserve"> vor</w:t>
      </w:r>
      <w:r w:rsidR="000B0B04">
        <w:rPr>
          <w:rFonts w:ascii="Lucida Sans Unicode" w:hAnsi="Lucida Sans Unicode" w:cs="Lucida Sans Unicode"/>
          <w:b/>
          <w:sz w:val="20"/>
          <w:szCs w:val="20"/>
        </w:rPr>
        <w:t xml:space="preserve"> und geben Einblicke in</w:t>
      </w:r>
      <w:r w:rsidR="0012044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C2411">
        <w:rPr>
          <w:rFonts w:ascii="Lucida Sans Unicode" w:hAnsi="Lucida Sans Unicode" w:cs="Lucida Sans Unicode"/>
          <w:b/>
          <w:sz w:val="20"/>
          <w:szCs w:val="20"/>
        </w:rPr>
        <w:t xml:space="preserve">die </w:t>
      </w:r>
      <w:r w:rsidR="007511DA">
        <w:rPr>
          <w:rFonts w:ascii="Lucida Sans Unicode" w:hAnsi="Lucida Sans Unicode" w:cs="Lucida Sans Unicode"/>
          <w:b/>
          <w:sz w:val="20"/>
          <w:szCs w:val="20"/>
        </w:rPr>
        <w:t xml:space="preserve">vielfältigen </w:t>
      </w:r>
      <w:r w:rsidR="00120448">
        <w:rPr>
          <w:rFonts w:ascii="Lucida Sans Unicode" w:hAnsi="Lucida Sans Unicode" w:cs="Lucida Sans Unicode"/>
          <w:b/>
          <w:sz w:val="20"/>
          <w:szCs w:val="20"/>
        </w:rPr>
        <w:t xml:space="preserve">Forschungsfelder der Hochschule.  </w:t>
      </w:r>
    </w:p>
    <w:p w14:paraId="1642268B" w14:textId="77777777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563F25E6" w14:textId="647C9A4A" w:rsidR="00145CD3" w:rsidRDefault="000B0B04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Forschen. Anwenden. Begreifen. – So lautet das Motto der 12.</w:t>
      </w:r>
      <w:r w:rsidR="00145CD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E21C0">
        <w:rPr>
          <w:rFonts w:ascii="Lucida Sans Unicode" w:hAnsi="Lucida Sans Unicode" w:cs="Lucida Sans Unicode"/>
          <w:sz w:val="20"/>
          <w:szCs w:val="20"/>
        </w:rPr>
        <w:t xml:space="preserve">Wildauer </w:t>
      </w:r>
      <w:r w:rsidR="00145CD3">
        <w:rPr>
          <w:rFonts w:ascii="Lucida Sans Unicode" w:hAnsi="Lucida Sans Unicode" w:cs="Lucida Sans Unicode"/>
          <w:sz w:val="20"/>
          <w:szCs w:val="20"/>
        </w:rPr>
        <w:t xml:space="preserve">Wissenschaftswoche der Technischen Hochschule Wildau (TH Wildau). Vom </w:t>
      </w:r>
      <w:r>
        <w:rPr>
          <w:rFonts w:ascii="Lucida Sans Unicode" w:hAnsi="Lucida Sans Unicode" w:cs="Lucida Sans Unicode"/>
          <w:sz w:val="20"/>
          <w:szCs w:val="20"/>
        </w:rPr>
        <w:t>2</w:t>
      </w:r>
      <w:r w:rsidR="00B55266">
        <w:rPr>
          <w:rFonts w:ascii="Lucida Sans Unicode" w:hAnsi="Lucida Sans Unicode" w:cs="Lucida Sans Unicode"/>
          <w:sz w:val="20"/>
          <w:szCs w:val="20"/>
        </w:rPr>
        <w:t>7</w:t>
      </w:r>
      <w:r w:rsidR="00145CD3">
        <w:rPr>
          <w:rFonts w:ascii="Lucida Sans Unicode" w:hAnsi="Lucida Sans Unicode" w:cs="Lucida Sans Unicode"/>
          <w:sz w:val="20"/>
          <w:szCs w:val="20"/>
        </w:rPr>
        <w:t xml:space="preserve">. </w:t>
      </w:r>
      <w:r>
        <w:rPr>
          <w:rFonts w:ascii="Lucida Sans Unicode" w:hAnsi="Lucida Sans Unicode" w:cs="Lucida Sans Unicode"/>
          <w:sz w:val="20"/>
          <w:szCs w:val="20"/>
        </w:rPr>
        <w:t>Februar bis 3</w:t>
      </w:r>
      <w:r w:rsidR="00145CD3">
        <w:rPr>
          <w:rFonts w:ascii="Lucida Sans Unicode" w:hAnsi="Lucida Sans Unicode" w:cs="Lucida Sans Unicode"/>
          <w:sz w:val="20"/>
          <w:szCs w:val="20"/>
        </w:rPr>
        <w:t>. März 202</w:t>
      </w:r>
      <w:r>
        <w:rPr>
          <w:rFonts w:ascii="Lucida Sans Unicode" w:hAnsi="Lucida Sans Unicode" w:cs="Lucida Sans Unicode"/>
          <w:sz w:val="20"/>
          <w:szCs w:val="20"/>
        </w:rPr>
        <w:t>3</w:t>
      </w:r>
      <w:r w:rsidR="00145CD3">
        <w:rPr>
          <w:rFonts w:ascii="Lucida Sans Unicode" w:hAnsi="Lucida Sans Unicode" w:cs="Lucida Sans Unicode"/>
          <w:sz w:val="20"/>
          <w:szCs w:val="20"/>
        </w:rPr>
        <w:t xml:space="preserve"> präsentieren </w:t>
      </w:r>
      <w:r>
        <w:rPr>
          <w:rFonts w:ascii="Lucida Sans Unicode" w:hAnsi="Lucida Sans Unicode" w:cs="Lucida Sans Unicode"/>
          <w:sz w:val="20"/>
          <w:szCs w:val="20"/>
        </w:rPr>
        <w:t>Referentinnen und Referenten</w:t>
      </w:r>
      <w:r w:rsidR="001E18D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C2411">
        <w:rPr>
          <w:rFonts w:ascii="Lucida Sans Unicode" w:hAnsi="Lucida Sans Unicode" w:cs="Lucida Sans Unicode"/>
          <w:sz w:val="20"/>
          <w:szCs w:val="20"/>
        </w:rPr>
        <w:t>aktuelle Projekte der angewandten Fo</w:t>
      </w:r>
      <w:r w:rsidR="004A5256">
        <w:rPr>
          <w:rFonts w:ascii="Lucida Sans Unicode" w:hAnsi="Lucida Sans Unicode" w:cs="Lucida Sans Unicode"/>
          <w:sz w:val="20"/>
          <w:szCs w:val="20"/>
        </w:rPr>
        <w:t>r</w:t>
      </w:r>
      <w:r w:rsidR="009C2411">
        <w:rPr>
          <w:rFonts w:ascii="Lucida Sans Unicode" w:hAnsi="Lucida Sans Unicode" w:cs="Lucida Sans Unicode"/>
          <w:sz w:val="20"/>
          <w:szCs w:val="20"/>
        </w:rPr>
        <w:t xml:space="preserve">schung </w:t>
      </w:r>
      <w:r>
        <w:rPr>
          <w:rFonts w:ascii="Lucida Sans Unicode" w:hAnsi="Lucida Sans Unicode" w:cs="Lucida Sans Unicode"/>
          <w:sz w:val="20"/>
          <w:szCs w:val="20"/>
        </w:rPr>
        <w:t>sowie die F</w:t>
      </w:r>
      <w:r w:rsidR="00145CD3" w:rsidRPr="00145CD3">
        <w:rPr>
          <w:rFonts w:ascii="Lucida Sans Unicode" w:hAnsi="Lucida Sans Unicode" w:cs="Lucida Sans Unicode"/>
          <w:sz w:val="20"/>
          <w:szCs w:val="20"/>
        </w:rPr>
        <w:t>orschungsfelder der</w:t>
      </w:r>
      <w:r>
        <w:rPr>
          <w:rFonts w:ascii="Lucida Sans Unicode" w:hAnsi="Lucida Sans Unicode" w:cs="Lucida Sans Unicode"/>
          <w:sz w:val="20"/>
          <w:szCs w:val="20"/>
        </w:rPr>
        <w:t xml:space="preserve"> Wildauer</w:t>
      </w:r>
      <w:r w:rsidR="00861624">
        <w:rPr>
          <w:rFonts w:ascii="Lucida Sans Unicode" w:hAnsi="Lucida Sans Unicode" w:cs="Lucida Sans Unicode"/>
          <w:sz w:val="20"/>
          <w:szCs w:val="20"/>
        </w:rPr>
        <w:t xml:space="preserve"> Hochschule. Die Veranstaltung richtet sich sowohl an Fachpublikum als auch an die interessierte Öffentlichkeit und wird in diesem Jahr </w:t>
      </w:r>
      <w:r w:rsidR="009B49D8">
        <w:rPr>
          <w:rFonts w:ascii="Lucida Sans Unicode" w:hAnsi="Lucida Sans Unicode" w:cs="Lucida Sans Unicode"/>
          <w:sz w:val="20"/>
          <w:szCs w:val="20"/>
        </w:rPr>
        <w:t>hybrid stattfinden – zum Teil digital, zum Teil auf dem Campus</w:t>
      </w:r>
      <w:r w:rsidR="00861624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7511DA">
        <w:rPr>
          <w:rFonts w:ascii="Lucida Sans Unicode" w:hAnsi="Lucida Sans Unicode" w:cs="Lucida Sans Unicode"/>
          <w:sz w:val="20"/>
          <w:szCs w:val="20"/>
        </w:rPr>
        <w:t xml:space="preserve">Wer also wissen möchte, in welchen Bereichen </w:t>
      </w:r>
      <w:r w:rsidR="00943031">
        <w:rPr>
          <w:rFonts w:ascii="Lucida Sans Unicode" w:hAnsi="Lucida Sans Unicode" w:cs="Lucida Sans Unicode"/>
          <w:sz w:val="20"/>
          <w:szCs w:val="20"/>
        </w:rPr>
        <w:t>die Wildauer Wissenschaftlerinnen und Wissenschaftler aktuell forschen und wie die Erkenntnisse genutzt werden können, sollte sich diese Woche vormerken.</w:t>
      </w:r>
    </w:p>
    <w:p w14:paraId="6103A2D8" w14:textId="21F0E07D" w:rsidR="009B49D8" w:rsidRDefault="009B49D8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Themenvielfalt ist groß: </w:t>
      </w:r>
      <w:r w:rsidR="00F20EC5">
        <w:rPr>
          <w:rFonts w:ascii="Lucida Sans Unicode" w:hAnsi="Lucida Sans Unicode" w:cs="Lucida Sans Unicode"/>
          <w:sz w:val="20"/>
          <w:szCs w:val="20"/>
        </w:rPr>
        <w:t>In den Einzelveranstaltungen geht es um Künstliche Intelligenz und Sprache, p</w:t>
      </w:r>
      <w:r w:rsidR="00F20EC5" w:rsidRPr="00F20EC5">
        <w:rPr>
          <w:rFonts w:ascii="Lucida Sans Unicode" w:hAnsi="Lucida Sans Unicode" w:cs="Lucida Sans Unicode"/>
          <w:sz w:val="20"/>
          <w:szCs w:val="20"/>
        </w:rPr>
        <w:t>hotonische Technologien für Nachhaltigkeit, Gesundheit und Umweltschutz</w:t>
      </w:r>
      <w:r w:rsidR="00F20EC5">
        <w:rPr>
          <w:rFonts w:ascii="Lucida Sans Unicode" w:hAnsi="Lucida Sans Unicode" w:cs="Lucida Sans Unicode"/>
          <w:sz w:val="20"/>
          <w:szCs w:val="20"/>
        </w:rPr>
        <w:t xml:space="preserve">, die Entwicklung moderner Kunststoffe, neue Mobilitätsformen, Sicherheitssysteme für Unternehmen und vieles mehr. </w:t>
      </w:r>
    </w:p>
    <w:p w14:paraId="0BE691BC" w14:textId="44B9B045" w:rsidR="00177ADD" w:rsidRPr="00F16CEE" w:rsidRDefault="00861624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Feierlicher Auftakt zur Eröffnung</w:t>
      </w:r>
    </w:p>
    <w:p w14:paraId="35253839" w14:textId="0C4A131D" w:rsidR="00861624" w:rsidRDefault="00861624" w:rsidP="00A56B80">
      <w:pPr>
        <w:rPr>
          <w:rFonts w:ascii="Lucida Sans Unicode" w:hAnsi="Lucida Sans Unicode" w:cs="Lucida Sans Unicode"/>
          <w:sz w:val="20"/>
          <w:szCs w:val="20"/>
        </w:rPr>
      </w:pPr>
      <w:r w:rsidRPr="00861624">
        <w:rPr>
          <w:rFonts w:ascii="Lucida Sans Unicode" w:hAnsi="Lucida Sans Unicode" w:cs="Lucida Sans Unicode"/>
          <w:sz w:val="20"/>
          <w:szCs w:val="20"/>
        </w:rPr>
        <w:t xml:space="preserve">Die 12. Wildauer Wissenschaftswoche startet mit der feierlichen Übergabe des Forschungs- und Transferpreises der </w:t>
      </w:r>
      <w:r w:rsidR="009B49D8">
        <w:rPr>
          <w:rFonts w:ascii="Lucida Sans Unicode" w:hAnsi="Lucida Sans Unicode" w:cs="Lucida Sans Unicode"/>
          <w:sz w:val="20"/>
          <w:szCs w:val="20"/>
        </w:rPr>
        <w:t xml:space="preserve">TH Wildau. Der </w:t>
      </w:r>
      <w:r w:rsidRPr="00861624">
        <w:rPr>
          <w:rFonts w:ascii="Lucida Sans Unicode" w:hAnsi="Lucida Sans Unicode" w:cs="Lucida Sans Unicode"/>
          <w:sz w:val="20"/>
          <w:szCs w:val="20"/>
        </w:rPr>
        <w:t xml:space="preserve">Preis wird in dieser Form erstmals </w:t>
      </w:r>
      <w:r w:rsidR="00943031">
        <w:rPr>
          <w:rFonts w:ascii="Lucida Sans Unicode" w:hAnsi="Lucida Sans Unicode" w:cs="Lucida Sans Unicode"/>
          <w:sz w:val="20"/>
          <w:szCs w:val="20"/>
        </w:rPr>
        <w:t>2023</w:t>
      </w:r>
      <w:r w:rsidRPr="00861624">
        <w:rPr>
          <w:rFonts w:ascii="Lucida Sans Unicode" w:hAnsi="Lucida Sans Unicode" w:cs="Lucida Sans Unicode"/>
          <w:sz w:val="20"/>
          <w:szCs w:val="20"/>
        </w:rPr>
        <w:t xml:space="preserve"> vergeben</w:t>
      </w:r>
      <w:r w:rsidR="009B49D8">
        <w:rPr>
          <w:rFonts w:ascii="Lucida Sans Unicode" w:hAnsi="Lucida Sans Unicode" w:cs="Lucida Sans Unicode"/>
          <w:sz w:val="20"/>
          <w:szCs w:val="20"/>
        </w:rPr>
        <w:t xml:space="preserve"> und</w:t>
      </w:r>
      <w:r w:rsidRPr="00861624">
        <w:rPr>
          <w:rFonts w:ascii="Lucida Sans Unicode" w:hAnsi="Lucida Sans Unicode" w:cs="Lucida Sans Unicode"/>
          <w:sz w:val="20"/>
          <w:szCs w:val="20"/>
        </w:rPr>
        <w:t xml:space="preserve"> würdigt herausragende Leistungen von Wissenschaftlerinnen </w:t>
      </w:r>
      <w:r w:rsidR="009B49D8">
        <w:rPr>
          <w:rFonts w:ascii="Lucida Sans Unicode" w:hAnsi="Lucida Sans Unicode" w:cs="Lucida Sans Unicode"/>
          <w:sz w:val="20"/>
          <w:szCs w:val="20"/>
        </w:rPr>
        <w:t>und Wissenschaftlern der Hochschule</w:t>
      </w:r>
      <w:r w:rsidRPr="00861624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943031">
        <w:rPr>
          <w:rFonts w:ascii="Lucida Sans Unicode" w:hAnsi="Lucida Sans Unicode" w:cs="Lucida Sans Unicode"/>
          <w:sz w:val="20"/>
          <w:szCs w:val="20"/>
        </w:rPr>
        <w:t xml:space="preserve">Die Verleihung </w:t>
      </w:r>
      <w:r w:rsidR="00FE21C0">
        <w:rPr>
          <w:rFonts w:ascii="Lucida Sans Unicode" w:hAnsi="Lucida Sans Unicode" w:cs="Lucida Sans Unicode"/>
          <w:sz w:val="20"/>
          <w:szCs w:val="20"/>
        </w:rPr>
        <w:t>erfolgt</w:t>
      </w:r>
      <w:r w:rsidR="00FE21C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43031">
        <w:rPr>
          <w:rFonts w:ascii="Lucida Sans Unicode" w:hAnsi="Lucida Sans Unicode" w:cs="Lucida Sans Unicode"/>
          <w:sz w:val="20"/>
          <w:szCs w:val="20"/>
        </w:rPr>
        <w:t>in den</w:t>
      </w:r>
      <w:r w:rsidR="009B49D8">
        <w:rPr>
          <w:rFonts w:ascii="Lucida Sans Unicode" w:hAnsi="Lucida Sans Unicode" w:cs="Lucida Sans Unicode"/>
          <w:sz w:val="20"/>
          <w:szCs w:val="20"/>
        </w:rPr>
        <w:t xml:space="preserve"> Kategorien "F</w:t>
      </w:r>
      <w:r w:rsidRPr="00861624">
        <w:rPr>
          <w:rFonts w:ascii="Lucida Sans Unicode" w:hAnsi="Lucida Sans Unicode" w:cs="Lucida Sans Unicode"/>
          <w:sz w:val="20"/>
          <w:szCs w:val="20"/>
        </w:rPr>
        <w:t>orschun</w:t>
      </w:r>
      <w:r w:rsidR="009B49D8">
        <w:rPr>
          <w:rFonts w:ascii="Lucida Sans Unicode" w:hAnsi="Lucida Sans Unicode" w:cs="Lucida Sans Unicode"/>
          <w:sz w:val="20"/>
          <w:szCs w:val="20"/>
        </w:rPr>
        <w:t>gsorientierte Leistungen" und "T</w:t>
      </w:r>
      <w:r w:rsidRPr="00861624">
        <w:rPr>
          <w:rFonts w:ascii="Lucida Sans Unicode" w:hAnsi="Lucida Sans Unicode" w:cs="Lucida Sans Unicode"/>
          <w:sz w:val="20"/>
          <w:szCs w:val="20"/>
        </w:rPr>
        <w:t>ransferorientierte Leistungen"</w:t>
      </w:r>
      <w:bookmarkStart w:id="0" w:name="_GoBack"/>
      <w:bookmarkEnd w:id="0"/>
      <w:r w:rsidR="009B49D8">
        <w:rPr>
          <w:rFonts w:ascii="Lucida Sans Unicode" w:hAnsi="Lucida Sans Unicode" w:cs="Lucida Sans Unicode"/>
          <w:sz w:val="20"/>
          <w:szCs w:val="20"/>
        </w:rPr>
        <w:t xml:space="preserve"> und ist mit insgesamt 5.000 Euro</w:t>
      </w:r>
      <w:r w:rsidRPr="00861624">
        <w:rPr>
          <w:rFonts w:ascii="Lucida Sans Unicode" w:hAnsi="Lucida Sans Unicode" w:cs="Lucida Sans Unicode"/>
          <w:sz w:val="20"/>
          <w:szCs w:val="20"/>
        </w:rPr>
        <w:t xml:space="preserve"> dotiert.</w:t>
      </w:r>
    </w:p>
    <w:p w14:paraId="5B8CA7D3" w14:textId="1898B35A" w:rsidR="00A56B80" w:rsidRDefault="00A56B80" w:rsidP="00A56B80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Weiterführende </w:t>
      </w:r>
      <w:r w:rsidRPr="00351C7B">
        <w:rPr>
          <w:rFonts w:ascii="Lucida Sans Unicode" w:hAnsi="Lucida Sans Unicode" w:cs="Lucida Sans Unicode"/>
          <w:b/>
          <w:sz w:val="20"/>
          <w:szCs w:val="20"/>
        </w:rPr>
        <w:t>Infor</w:t>
      </w:r>
      <w:r>
        <w:rPr>
          <w:rFonts w:ascii="Lucida Sans Unicode" w:hAnsi="Lucida Sans Unicode" w:cs="Lucida Sans Unicode"/>
          <w:b/>
          <w:sz w:val="20"/>
          <w:szCs w:val="20"/>
        </w:rPr>
        <w:t>mationen und Anmeldung</w:t>
      </w:r>
    </w:p>
    <w:p w14:paraId="22FC8AA8" w14:textId="190FAD16" w:rsidR="002F6391" w:rsidRDefault="00A56B80" w:rsidP="004C503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Mehr </w:t>
      </w:r>
      <w:r w:rsidR="000B0B04">
        <w:rPr>
          <w:rFonts w:ascii="Lucida Sans Unicode" w:hAnsi="Lucida Sans Unicode" w:cs="Lucida Sans Unicode"/>
          <w:sz w:val="20"/>
          <w:szCs w:val="20"/>
        </w:rPr>
        <w:t xml:space="preserve">Informationen </w:t>
      </w:r>
      <w:r>
        <w:rPr>
          <w:rFonts w:ascii="Lucida Sans Unicode" w:hAnsi="Lucida Sans Unicode" w:cs="Lucida Sans Unicode"/>
          <w:sz w:val="20"/>
          <w:szCs w:val="20"/>
        </w:rPr>
        <w:t xml:space="preserve">zum Programm und den Einzelveranstaltungen </w:t>
      </w:r>
      <w:r w:rsidR="00943031">
        <w:rPr>
          <w:rFonts w:ascii="Lucida Sans Unicode" w:hAnsi="Lucida Sans Unicode" w:cs="Lucida Sans Unicode"/>
          <w:sz w:val="20"/>
          <w:szCs w:val="20"/>
        </w:rPr>
        <w:t xml:space="preserve">der 12. Wildauer Wissenschaftswoche </w:t>
      </w:r>
      <w:r w:rsidR="00E34ABB">
        <w:rPr>
          <w:rFonts w:ascii="Lucida Sans Unicode" w:hAnsi="Lucida Sans Unicode" w:cs="Lucida Sans Unicode"/>
          <w:sz w:val="20"/>
          <w:szCs w:val="20"/>
        </w:rPr>
        <w:t xml:space="preserve">stehen </w:t>
      </w:r>
      <w:r w:rsidR="00D90632">
        <w:rPr>
          <w:rFonts w:ascii="Lucida Sans Unicode" w:hAnsi="Lucida Sans Unicode" w:cs="Lucida Sans Unicode"/>
          <w:sz w:val="20"/>
          <w:szCs w:val="20"/>
        </w:rPr>
        <w:t xml:space="preserve">unter </w:t>
      </w:r>
      <w:hyperlink r:id="rId9" w:history="1">
        <w:r w:rsidRPr="00A56B80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www.th-wildau.de/wiwo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34ABB">
        <w:rPr>
          <w:rFonts w:ascii="Lucida Sans Unicode" w:hAnsi="Lucida Sans Unicode" w:cs="Lucida Sans Unicode"/>
          <w:sz w:val="20"/>
          <w:szCs w:val="20"/>
        </w:rPr>
        <w:t>zur Verfügung</w:t>
      </w:r>
      <w:r w:rsidR="00B55266">
        <w:rPr>
          <w:rFonts w:ascii="Lucida Sans Unicode" w:hAnsi="Lucida Sans Unicode" w:cs="Lucida Sans Unicode"/>
          <w:sz w:val="20"/>
          <w:szCs w:val="20"/>
        </w:rPr>
        <w:t>. Dort können</w:t>
      </w:r>
      <w:r w:rsidR="00D90632">
        <w:rPr>
          <w:rFonts w:ascii="Lucida Sans Unicode" w:hAnsi="Lucida Sans Unicode" w:cs="Lucida Sans Unicode"/>
          <w:sz w:val="20"/>
          <w:szCs w:val="20"/>
        </w:rPr>
        <w:t xml:space="preserve"> sich </w:t>
      </w:r>
      <w:r w:rsidR="00E34ABB">
        <w:rPr>
          <w:rFonts w:ascii="Lucida Sans Unicode" w:hAnsi="Lucida Sans Unicode" w:cs="Lucida Sans Unicode"/>
          <w:sz w:val="20"/>
          <w:szCs w:val="20"/>
        </w:rPr>
        <w:t xml:space="preserve">Interessierte </w:t>
      </w:r>
      <w:r w:rsidR="00D90632">
        <w:rPr>
          <w:rFonts w:ascii="Lucida Sans Unicode" w:hAnsi="Lucida Sans Unicode" w:cs="Lucida Sans Unicode"/>
          <w:sz w:val="20"/>
          <w:szCs w:val="20"/>
        </w:rPr>
        <w:t>bereits für ausgewählte Programmpunkte anmelden.</w:t>
      </w:r>
      <w:r w:rsidR="001C7A3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B49D8">
        <w:rPr>
          <w:rFonts w:ascii="Lucida Sans Unicode" w:hAnsi="Lucida Sans Unicode" w:cs="Lucida Sans Unicode"/>
          <w:sz w:val="20"/>
          <w:szCs w:val="20"/>
        </w:rPr>
        <w:t>Weitere Informationen werden sukzessive in den nächsten Wochen auf der Webseite ergänzt.</w:t>
      </w:r>
    </w:p>
    <w:p w14:paraId="37B4D2D8" w14:textId="76B904B3" w:rsidR="002F6391" w:rsidRDefault="002F6391" w:rsidP="00E362A6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Zum Bereich Forschung und Transfer an der TH Wildau: </w:t>
      </w:r>
      <w:hyperlink r:id="rId10" w:history="1">
        <w:r w:rsidRPr="00C473C6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FB433AE" w14:textId="549D304A" w:rsidR="00136123" w:rsidRPr="00136123" w:rsidRDefault="00D34542" w:rsidP="00D34542">
      <w:pPr>
        <w:shd w:val="clear" w:color="auto" w:fill="FCFDFE"/>
        <w:spacing w:before="100" w:beforeAutospacing="1" w:after="100" w:afterAutospacing="1" w:line="240" w:lineRule="auto"/>
        <w:rPr>
          <w:rFonts w:ascii="Lucida Sans" w:hAnsi="Lucida Sans"/>
          <w:bCs/>
          <w:noProof/>
          <w:sz w:val="20"/>
          <w:szCs w:val="20"/>
          <w:lang w:eastAsia="de-DE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Forschungsfelder und –gruppen der TH Wildau: </w:t>
      </w:r>
      <w:hyperlink r:id="rId11" w:history="1">
        <w:r w:rsidRPr="00C473C6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https://www.th-wildau.de/forschung-transfer/forschungsfelder-und-forschungsgruppen/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br/>
      </w:r>
    </w:p>
    <w:p w14:paraId="6AA97D9F" w14:textId="58469257" w:rsidR="00FD1D7E" w:rsidRPr="00A56B80" w:rsidRDefault="007730AA" w:rsidP="00A56B80">
      <w:pPr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Style w:val="Fett"/>
          <w:rFonts w:ascii="Lucida Sans Unicode" w:hAnsi="Lucida Sans Unicode" w:cs="Lucida Sans Unicode"/>
          <w:sz w:val="20"/>
          <w:szCs w:val="20"/>
        </w:rPr>
        <w:t>Fachliche Ansprechperson</w:t>
      </w:r>
      <w:r w:rsidR="00BB396D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6802A9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an der </w:t>
      </w:r>
      <w:r w:rsidR="00BB396D" w:rsidRPr="00A56B80">
        <w:rPr>
          <w:rStyle w:val="Fett"/>
          <w:rFonts w:ascii="Lucida Sans Unicode" w:hAnsi="Lucida Sans Unicode" w:cs="Lucida Sans Unicode"/>
          <w:sz w:val="20"/>
          <w:szCs w:val="20"/>
        </w:rPr>
        <w:t>TH Wildau</w:t>
      </w:r>
      <w:r w:rsidRPr="00A56B80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A56B8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0B0B04">
        <w:rPr>
          <w:rFonts w:ascii="Lucida Sans Unicode" w:hAnsi="Lucida Sans Unicode" w:cs="Lucida Sans Unicode"/>
          <w:sz w:val="20"/>
          <w:szCs w:val="20"/>
        </w:rPr>
        <w:t>Stefanie Radig</w:t>
      </w:r>
      <w:r w:rsidR="000B0B04">
        <w:rPr>
          <w:rFonts w:ascii="Lucida Sans Unicode" w:hAnsi="Lucida Sans Unicode" w:cs="Lucida Sans Unicode"/>
          <w:sz w:val="20"/>
          <w:szCs w:val="20"/>
        </w:rPr>
        <w:br/>
      </w:r>
      <w:r w:rsidR="00070DFD" w:rsidRPr="00A56B80">
        <w:rPr>
          <w:rFonts w:ascii="Lucida Sans Unicode" w:hAnsi="Lucida Sans Unicode" w:cs="Lucida Sans Unicode"/>
          <w:sz w:val="20"/>
          <w:szCs w:val="20"/>
        </w:rPr>
        <w:t>Zentrum für Forschung und Transfer</w:t>
      </w:r>
      <w:r w:rsidR="00D91506" w:rsidRPr="00A56B80">
        <w:rPr>
          <w:rFonts w:ascii="Lucida Sans Unicode" w:hAnsi="Lucida Sans Unicode" w:cs="Lucida Sans Unicode"/>
          <w:sz w:val="20"/>
          <w:szCs w:val="20"/>
        </w:rPr>
        <w:br/>
        <w:t>TH Wildau</w:t>
      </w:r>
      <w:r w:rsidR="00D91506" w:rsidRPr="00A56B80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="00D91506" w:rsidRPr="00A56B80">
        <w:rPr>
          <w:rFonts w:ascii="Lucida Sans Unicode" w:hAnsi="Lucida Sans Unicode" w:cs="Lucida Sans Unicode"/>
          <w:sz w:val="20"/>
          <w:szCs w:val="20"/>
        </w:rPr>
        <w:br/>
      </w:r>
      <w:r w:rsidR="00D91506" w:rsidRPr="00A56B80">
        <w:rPr>
          <w:rFonts w:ascii="Lucida Sans Unicode" w:hAnsi="Lucida Sans Unicode" w:cs="Lucida Sans Unicode"/>
          <w:sz w:val="20"/>
          <w:szCs w:val="20"/>
        </w:rPr>
        <w:lastRenderedPageBreak/>
        <w:t>Tel. +49 (0) 3375 508-</w:t>
      </w:r>
      <w:r w:rsidR="00070DFD" w:rsidRPr="00A56B80">
        <w:rPr>
          <w:rFonts w:ascii="Lucida Sans Unicode" w:hAnsi="Lucida Sans Unicode" w:cs="Lucida Sans Unicode"/>
          <w:sz w:val="20"/>
          <w:szCs w:val="20"/>
        </w:rPr>
        <w:t>235</w:t>
      </w:r>
      <w:r w:rsidR="00D91506" w:rsidRPr="00A56B80">
        <w:rPr>
          <w:rFonts w:ascii="Lucida Sans Unicode" w:hAnsi="Lucida Sans Unicode" w:cs="Lucida Sans Unicode"/>
          <w:sz w:val="20"/>
          <w:szCs w:val="20"/>
        </w:rPr>
        <w:br/>
        <w:t xml:space="preserve">E-Mail: </w:t>
      </w:r>
      <w:r w:rsidR="00070DFD" w:rsidRPr="00A56B80">
        <w:rPr>
          <w:rFonts w:ascii="Lucida Sans Unicode" w:hAnsi="Lucida Sans Unicode" w:cs="Lucida Sans Unicode"/>
          <w:sz w:val="20"/>
          <w:szCs w:val="20"/>
        </w:rPr>
        <w:t>stefanie.radig@th-wildau.de</w:t>
      </w:r>
    </w:p>
    <w:p w14:paraId="6F7A18AB" w14:textId="68B33D31" w:rsidR="00C128BC" w:rsidRPr="00A56B80" w:rsidRDefault="00604AE1" w:rsidP="00A56B80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56B80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A56B80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A56B80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A56B80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A56B8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A56B80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A56B80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A56B80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4414D551" w14:textId="25129DA7" w:rsidR="00C17084" w:rsidRPr="00A56B80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TH Wildau</w:t>
      </w:r>
      <w:r w:rsidR="00A56B80">
        <w:rPr>
          <w:rFonts w:ascii="Lucida Sans Unicode" w:hAnsi="Lucida Sans Unicode" w:cs="Lucida Sans Unicode"/>
          <w:sz w:val="20"/>
          <w:szCs w:val="20"/>
        </w:rPr>
        <w:br/>
      </w:r>
      <w:r w:rsidRPr="00A56B80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A56B80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A56B80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A56B80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A56B80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A56B8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01550" w16cid:durableId="25A79FDE"/>
  <w16cid:commentId w16cid:paraId="7F9175E7" w16cid:durableId="25A79C13"/>
  <w16cid:commentId w16cid:paraId="5486A40A" w16cid:durableId="25A79D07"/>
  <w16cid:commentId w16cid:paraId="1258A9D2" w16cid:durableId="25A79BB7"/>
  <w16cid:commentId w16cid:paraId="54E82CEF" w16cid:durableId="25A79D87"/>
  <w16cid:commentId w16cid:paraId="19A9E336" w16cid:durableId="25A79DAD"/>
  <w16cid:commentId w16cid:paraId="6F374CDF" w16cid:durableId="25A79E6D"/>
  <w16cid:commentId w16cid:paraId="793D4A8B" w16cid:durableId="25A79FAE"/>
  <w16cid:commentId w16cid:paraId="00751169" w16cid:durableId="25A79FB6"/>
  <w16cid:commentId w16cid:paraId="3750A6D9" w16cid:durableId="25A79F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810D" w14:textId="77777777" w:rsidR="00C2567A" w:rsidRDefault="00C2567A" w:rsidP="00141289">
      <w:pPr>
        <w:spacing w:after="0" w:line="240" w:lineRule="auto"/>
      </w:pPr>
      <w:r>
        <w:separator/>
      </w:r>
    </w:p>
  </w:endnote>
  <w:endnote w:type="continuationSeparator" w:id="0">
    <w:p w14:paraId="2590C6AE" w14:textId="77777777" w:rsidR="00C2567A" w:rsidRDefault="00C2567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76E1A92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1C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973F" w14:textId="77777777" w:rsidR="00C2567A" w:rsidRDefault="00C2567A" w:rsidP="00141289">
      <w:pPr>
        <w:spacing w:after="0" w:line="240" w:lineRule="auto"/>
      </w:pPr>
      <w:r>
        <w:separator/>
      </w:r>
    </w:p>
  </w:footnote>
  <w:footnote w:type="continuationSeparator" w:id="0">
    <w:p w14:paraId="6CD1D276" w14:textId="77777777" w:rsidR="00C2567A" w:rsidRDefault="00C2567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F84983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>
      <w:rPr>
        <w:rFonts w:ascii="Lucida Sans" w:eastAsiaTheme="minorHAnsi" w:hAnsi="Lucida Sans" w:cstheme="minorBidi"/>
        <w:sz w:val="20"/>
        <w:szCs w:val="20"/>
        <w:lang w:eastAsia="en-US"/>
      </w:rPr>
      <w:t>News</w:t>
    </w:r>
    <w:r w:rsidR="000269F0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der TH Wildau</w:t>
    </w:r>
    <w:r w:rsidR="00AD51C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5E8DDB60" w14:textId="5CCB1B42" w:rsidR="00B85C47" w:rsidRPr="00F84983" w:rsidRDefault="006276B0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eastAsia="en-US"/>
      </w:rPr>
    </w:pPr>
    <w:r>
      <w:rPr>
        <w:rFonts w:ascii="Lucida Sans" w:eastAsiaTheme="minorHAnsi" w:hAnsi="Lucida Sans" w:cstheme="minorBidi"/>
        <w:sz w:val="20"/>
        <w:szCs w:val="20"/>
        <w:lang w:eastAsia="en-US"/>
      </w:rPr>
      <w:t>02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0</w:t>
    </w:r>
    <w:r w:rsidR="00AF1105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20</w:t>
    </w:r>
    <w:r w:rsidR="006B3F9D"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B20010">
      <w:rPr>
        <w:rFonts w:ascii="Lucida Sans" w:eastAsiaTheme="minorHAnsi" w:hAnsi="Lucida Sans" w:cstheme="minorBidi"/>
        <w:sz w:val="20"/>
        <w:szCs w:val="20"/>
        <w:lang w:eastAsia="en-US"/>
      </w:rPr>
      <w:t>3</w:t>
    </w:r>
  </w:p>
  <w:p w14:paraId="0325D1A3" w14:textId="13292F0D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96469F" w:rsidRPr="00F84983">
      <w:rPr>
        <w:rFonts w:ascii="Lucida Sans" w:eastAsiaTheme="minorHAnsi" w:hAnsi="Lucida Sans" w:cstheme="minorBidi"/>
        <w:sz w:val="20"/>
        <w:szCs w:val="20"/>
        <w:lang w:eastAsia="en-US"/>
      </w:rPr>
      <w:t>202</w:t>
    </w:r>
    <w:r w:rsidR="00B20010">
      <w:rPr>
        <w:rFonts w:ascii="Lucida Sans" w:eastAsiaTheme="minorHAnsi" w:hAnsi="Lucida Sans" w:cstheme="minorBidi"/>
        <w:sz w:val="20"/>
        <w:szCs w:val="20"/>
        <w:lang w:eastAsia="en-US"/>
      </w:rPr>
      <w:t>3</w:t>
    </w:r>
    <w:r w:rsidR="0096469F" w:rsidRPr="00F84983">
      <w:rPr>
        <w:rFonts w:ascii="Lucida Sans" w:eastAsiaTheme="minorHAnsi" w:hAnsi="Lucida Sans" w:cstheme="minorBidi"/>
        <w:sz w:val="20"/>
        <w:szCs w:val="20"/>
        <w:lang w:eastAsia="en-US"/>
      </w:rPr>
      <w:t>/02</w:t>
    </w:r>
    <w:r w:rsidR="00B20010">
      <w:rPr>
        <w:rFonts w:ascii="Lucida Sans" w:eastAsiaTheme="minorHAnsi" w:hAnsi="Lucida Sans" w:cstheme="minorBidi"/>
        <w:sz w:val="20"/>
        <w:szCs w:val="20"/>
        <w:lang w:eastAsia="en-US"/>
      </w:rPr>
      <w:t>_02</w:t>
    </w:r>
  </w:p>
  <w:p w14:paraId="5CE812EF" w14:textId="77777777" w:rsidR="00B85C47" w:rsidRPr="00F8498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0DFD"/>
    <w:rsid w:val="00072B8E"/>
    <w:rsid w:val="0007619B"/>
    <w:rsid w:val="00076A93"/>
    <w:rsid w:val="00077AFB"/>
    <w:rsid w:val="00083407"/>
    <w:rsid w:val="00087FCF"/>
    <w:rsid w:val="00091364"/>
    <w:rsid w:val="00092400"/>
    <w:rsid w:val="000943A1"/>
    <w:rsid w:val="0009549C"/>
    <w:rsid w:val="00097A81"/>
    <w:rsid w:val="000A0721"/>
    <w:rsid w:val="000A2504"/>
    <w:rsid w:val="000A50B8"/>
    <w:rsid w:val="000B0B04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5032"/>
    <w:rsid w:val="001E5898"/>
    <w:rsid w:val="001F13C6"/>
    <w:rsid w:val="001F2A72"/>
    <w:rsid w:val="00203088"/>
    <w:rsid w:val="002056B5"/>
    <w:rsid w:val="00210561"/>
    <w:rsid w:val="002168E1"/>
    <w:rsid w:val="002224BA"/>
    <w:rsid w:val="00223051"/>
    <w:rsid w:val="00224CD2"/>
    <w:rsid w:val="00234AF3"/>
    <w:rsid w:val="002367CE"/>
    <w:rsid w:val="002435B6"/>
    <w:rsid w:val="00243908"/>
    <w:rsid w:val="00246499"/>
    <w:rsid w:val="00251596"/>
    <w:rsid w:val="00251886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A046A"/>
    <w:rsid w:val="002A5FEA"/>
    <w:rsid w:val="002A6A85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E31E9"/>
    <w:rsid w:val="002E3443"/>
    <w:rsid w:val="002E6002"/>
    <w:rsid w:val="002E6272"/>
    <w:rsid w:val="002F02C2"/>
    <w:rsid w:val="002F03FA"/>
    <w:rsid w:val="002F6391"/>
    <w:rsid w:val="002F6E9C"/>
    <w:rsid w:val="0030030C"/>
    <w:rsid w:val="0030065B"/>
    <w:rsid w:val="003033B4"/>
    <w:rsid w:val="003042C4"/>
    <w:rsid w:val="00304953"/>
    <w:rsid w:val="00305530"/>
    <w:rsid w:val="00306933"/>
    <w:rsid w:val="00313771"/>
    <w:rsid w:val="003146D8"/>
    <w:rsid w:val="00317F38"/>
    <w:rsid w:val="00323166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719F"/>
    <w:rsid w:val="00412DB9"/>
    <w:rsid w:val="00415D07"/>
    <w:rsid w:val="004206C9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7426"/>
    <w:rsid w:val="005378D5"/>
    <w:rsid w:val="00537982"/>
    <w:rsid w:val="0054337C"/>
    <w:rsid w:val="00543D1C"/>
    <w:rsid w:val="00546EAC"/>
    <w:rsid w:val="00552603"/>
    <w:rsid w:val="00556FC4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7710"/>
    <w:rsid w:val="005B0B81"/>
    <w:rsid w:val="005B5DA5"/>
    <w:rsid w:val="005B743D"/>
    <w:rsid w:val="005C57FF"/>
    <w:rsid w:val="005C582A"/>
    <w:rsid w:val="005C6070"/>
    <w:rsid w:val="005C7B08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61DD5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26F3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4B78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2DC6"/>
    <w:rsid w:val="00923D96"/>
    <w:rsid w:val="00931C0D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20010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FB5"/>
    <w:rsid w:val="00BA0EA7"/>
    <w:rsid w:val="00BA113F"/>
    <w:rsid w:val="00BA3800"/>
    <w:rsid w:val="00BA41E2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C07ED"/>
    <w:rsid w:val="00EC12CE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EDD"/>
    <w:rsid w:val="00FE0599"/>
    <w:rsid w:val="00FE0F10"/>
    <w:rsid w:val="00FE21C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forschung-transfer/forschungsfelder-und-forschungsgrupp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-wildau.de/forschung-transf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wiw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DC91-AB5E-4280-9F99-E704D81F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2</cp:revision>
  <dcterms:created xsi:type="dcterms:W3CDTF">2023-02-02T12:11:00Z</dcterms:created>
  <dcterms:modified xsi:type="dcterms:W3CDTF">2023-02-02T12:11:00Z</dcterms:modified>
</cp:coreProperties>
</file>