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97" w:rsidRDefault="009D3697" w:rsidP="009D3697">
      <w:pPr>
        <w:pStyle w:val="berschrift1"/>
        <w:rPr>
          <w:b/>
          <w:sz w:val="22"/>
        </w:rPr>
      </w:pPr>
      <w:r>
        <w:rPr>
          <w:b/>
          <w:sz w:val="22"/>
        </w:rPr>
        <w:t xml:space="preserve">Deutsches Dachdeckerhandwerk – </w:t>
      </w:r>
      <w:bookmarkStart w:id="0" w:name="_GoBack"/>
      <w:r>
        <w:rPr>
          <w:b/>
          <w:sz w:val="22"/>
        </w:rPr>
        <w:t>Regeln für Dachdeckungen</w:t>
      </w:r>
      <w:bookmarkEnd w:id="0"/>
    </w:p>
    <w:p w:rsidR="003314C2" w:rsidRPr="003314C2" w:rsidRDefault="003314C2" w:rsidP="003314C2">
      <w:pPr>
        <w:tabs>
          <w:tab w:val="left" w:pos="4536"/>
        </w:tabs>
        <w:rPr>
          <w:b/>
        </w:rPr>
      </w:pPr>
      <w:r w:rsidRPr="003314C2">
        <w:rPr>
          <w:b/>
        </w:rPr>
        <w:t xml:space="preserve">Stand </w:t>
      </w:r>
      <w:r w:rsidR="009B1386">
        <w:rPr>
          <w:b/>
        </w:rPr>
        <w:t>Februar</w:t>
      </w:r>
      <w:r w:rsidR="00E419E3">
        <w:rPr>
          <w:b/>
        </w:rPr>
        <w:t xml:space="preserve"> 201</w:t>
      </w:r>
      <w:r w:rsidR="009B1386">
        <w:rPr>
          <w:b/>
        </w:rPr>
        <w:t>6</w:t>
      </w:r>
    </w:p>
    <w:p w:rsidR="00B15D02" w:rsidRDefault="00B15D02" w:rsidP="00B15D02">
      <w:pPr>
        <w:pStyle w:val="berschrift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625"/>
      </w:tblGrid>
      <w:tr w:rsidR="00B15D02">
        <w:trPr>
          <w:trHeight w:val="1827"/>
        </w:trPr>
        <w:tc>
          <w:tcPr>
            <w:tcW w:w="1771" w:type="dxa"/>
          </w:tcPr>
          <w:p w:rsidR="00B15D02" w:rsidRPr="000E2A7B" w:rsidRDefault="001A7742" w:rsidP="00F30B9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35685" cy="15430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3996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</w:tcPr>
          <w:p w:rsidR="009A484E" w:rsidRDefault="009A484E" w:rsidP="009A484E">
            <w:r>
              <w:t xml:space="preserve">Hrsg.: Zentralverband des Deutschen Dachdeckerhandwerks – Fachverband </w:t>
            </w:r>
            <w:r w:rsidR="006E1FCC">
              <w:t xml:space="preserve">für </w:t>
            </w:r>
            <w:r>
              <w:t>Dach-, Wand- und Abdichtungstechnik – e.V.</w:t>
            </w:r>
          </w:p>
          <w:p w:rsidR="009A484E" w:rsidRDefault="009A484E" w:rsidP="009A484E"/>
          <w:p w:rsidR="009A484E" w:rsidRDefault="009B1386" w:rsidP="009A484E">
            <w:r>
              <w:t>10</w:t>
            </w:r>
            <w:r w:rsidR="009A484E">
              <w:t>., Auflage 20</w:t>
            </w:r>
            <w:r w:rsidR="00E419E3">
              <w:t>1</w:t>
            </w:r>
            <w:r>
              <w:t>6. 17 x 24 cm. Kartoniert. 828</w:t>
            </w:r>
            <w:r w:rsidR="009A484E">
              <w:t xml:space="preserve"> Seiten.</w:t>
            </w:r>
          </w:p>
          <w:p w:rsidR="009A484E" w:rsidRDefault="009A484E" w:rsidP="009A484E"/>
          <w:p w:rsidR="009A484E" w:rsidRDefault="009A484E" w:rsidP="009A484E">
            <w:r>
              <w:t xml:space="preserve">EURO </w:t>
            </w:r>
            <w:r w:rsidR="004E6917">
              <w:t>5</w:t>
            </w:r>
            <w:r>
              <w:t>9,–</w:t>
            </w:r>
          </w:p>
          <w:p w:rsidR="009A484E" w:rsidRDefault="004E6917" w:rsidP="009A484E">
            <w:r>
              <w:t>EURO 49</w:t>
            </w:r>
            <w:r w:rsidR="009A484E">
              <w:t>,–  (Vorzugspreis für ZVDH-Mitgliedsbetriebe)</w:t>
            </w:r>
          </w:p>
          <w:p w:rsidR="00B31FA3" w:rsidRPr="000E2A7B" w:rsidRDefault="009A484E" w:rsidP="009A484E">
            <w:pPr>
              <w:tabs>
                <w:tab w:val="left" w:pos="4536"/>
              </w:tabs>
            </w:pPr>
            <w:r>
              <w:br/>
              <w:t>ISBN</w:t>
            </w:r>
            <w:r w:rsidRPr="009F5640">
              <w:t xml:space="preserve"> </w:t>
            </w:r>
            <w:r w:rsidR="009B1386" w:rsidRPr="009B1386">
              <w:t>978-3-481-03399-6</w:t>
            </w:r>
          </w:p>
        </w:tc>
      </w:tr>
    </w:tbl>
    <w:p w:rsidR="00B15D02" w:rsidRDefault="00B15D02" w:rsidP="00B15D02"/>
    <w:p w:rsidR="009855E2" w:rsidRDefault="009855E2" w:rsidP="009855E2">
      <w:r>
        <w:t>VERLAGSGESELLSCHAFT RUDOLF MÜLLER GmbH &amp; Co. KG</w:t>
      </w:r>
    </w:p>
    <w:p w:rsidR="009855E2" w:rsidRDefault="009855E2" w:rsidP="009855E2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      50933 Köln</w:t>
      </w:r>
    </w:p>
    <w:p w:rsidR="009855E2" w:rsidRDefault="009855E2" w:rsidP="009855E2">
      <w:pPr>
        <w:pStyle w:val="berschrift1"/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rPr>
          <w:u w:val="none"/>
        </w:rPr>
        <w:tab/>
      </w:r>
      <w:r>
        <w:rPr>
          <w:u w:val="none"/>
        </w:rPr>
        <w:tab/>
        <w:t xml:space="preserve">              Telefax: 0221 5497-130</w:t>
      </w:r>
    </w:p>
    <w:p w:rsidR="009855E2" w:rsidRDefault="009855E2" w:rsidP="009855E2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370C75" w:rsidRDefault="00370C75" w:rsidP="00C948C7">
      <w:pPr>
        <w:spacing w:line="360" w:lineRule="auto"/>
      </w:pPr>
    </w:p>
    <w:p w:rsidR="006E1FCC" w:rsidRDefault="00A510BE" w:rsidP="00C948C7">
      <w:pPr>
        <w:spacing w:line="360" w:lineRule="auto"/>
      </w:pPr>
      <w:r>
        <w:t>Das Buch</w:t>
      </w:r>
      <w:r w:rsidR="006E1FCC">
        <w:t xml:space="preserve"> </w:t>
      </w:r>
      <w:r w:rsidR="00370C75">
        <w:t xml:space="preserve">„Regeln für Dachdeckungen“ </w:t>
      </w:r>
      <w:r>
        <w:t>beinhal</w:t>
      </w:r>
      <w:r w:rsidR="00D2046A">
        <w:t xml:space="preserve">tet die Grundregel, </w:t>
      </w:r>
      <w:r w:rsidR="004E6917">
        <w:t>alle</w:t>
      </w:r>
      <w:r w:rsidR="00D2046A">
        <w:t xml:space="preserve"> Fachregeln, Hinweise, Merkblätter und Produktdatenblätter,</w:t>
      </w:r>
      <w:r w:rsidR="004E6917">
        <w:t xml:space="preserve"> die für </w:t>
      </w:r>
      <w:r w:rsidR="00370C75">
        <w:t xml:space="preserve">eine sichere Ausführung von </w:t>
      </w:r>
      <w:r w:rsidR="00714D48">
        <w:t>Steild</w:t>
      </w:r>
      <w:r w:rsidR="00370C75">
        <w:t>achdeckung</w:t>
      </w:r>
      <w:r w:rsidR="00D2046A">
        <w:t>en</w:t>
      </w:r>
      <w:r w:rsidR="004E6917">
        <w:t xml:space="preserve"> notwendig sind.</w:t>
      </w:r>
      <w:r w:rsidR="00D2046A">
        <w:t xml:space="preserve"> Der Inhalt der vorliegenden Regelwerksteile entspricht dem Stand des Regelwerks vom </w:t>
      </w:r>
      <w:r w:rsidR="00035FE7">
        <w:t>Februar 2016.</w:t>
      </w:r>
    </w:p>
    <w:p w:rsidR="00E419E3" w:rsidRPr="00C948C7" w:rsidRDefault="000C2101" w:rsidP="00C948C7">
      <w:pPr>
        <w:pStyle w:val="StandardWeb"/>
        <w:tabs>
          <w:tab w:val="left" w:pos="7088"/>
        </w:tabs>
        <w:spacing w:line="360" w:lineRule="auto"/>
        <w:rPr>
          <w:sz w:val="20"/>
          <w:szCs w:val="20"/>
        </w:rPr>
      </w:pPr>
      <w:r w:rsidRPr="00C948C7">
        <w:rPr>
          <w:sz w:val="20"/>
          <w:szCs w:val="20"/>
        </w:rPr>
        <w:t>Neu in der</w:t>
      </w:r>
      <w:r w:rsidR="00E15A97" w:rsidRPr="00C948C7">
        <w:rPr>
          <w:sz w:val="20"/>
          <w:szCs w:val="20"/>
        </w:rPr>
        <w:t xml:space="preserve"> </w:t>
      </w:r>
      <w:r w:rsidR="00035FE7" w:rsidRPr="00C948C7">
        <w:rPr>
          <w:sz w:val="20"/>
          <w:szCs w:val="20"/>
        </w:rPr>
        <w:t>10</w:t>
      </w:r>
      <w:r w:rsidR="004E6917" w:rsidRPr="00C948C7">
        <w:rPr>
          <w:sz w:val="20"/>
          <w:szCs w:val="20"/>
        </w:rPr>
        <w:t xml:space="preserve">. Auflage </w:t>
      </w:r>
      <w:r w:rsidR="00E419E3" w:rsidRPr="00C948C7">
        <w:rPr>
          <w:sz w:val="20"/>
          <w:szCs w:val="20"/>
        </w:rPr>
        <w:t xml:space="preserve">ist </w:t>
      </w:r>
      <w:r w:rsidR="004C25B3" w:rsidRPr="00C948C7">
        <w:rPr>
          <w:sz w:val="20"/>
          <w:szCs w:val="20"/>
        </w:rPr>
        <w:t xml:space="preserve">die Fachregel für Dachdeckungen mit Schiefer </w:t>
      </w:r>
      <w:r w:rsidR="00C948C7">
        <w:rPr>
          <w:bCs/>
          <w:sz w:val="20"/>
          <w:szCs w:val="20"/>
        </w:rPr>
        <w:t>(</w:t>
      </w:r>
      <w:r w:rsidR="004C25B3" w:rsidRPr="00C948C7">
        <w:rPr>
          <w:bCs/>
          <w:sz w:val="20"/>
          <w:szCs w:val="20"/>
        </w:rPr>
        <w:t xml:space="preserve">Stand 02.2016),  </w:t>
      </w:r>
      <w:r w:rsidR="00C948C7">
        <w:rPr>
          <w:bCs/>
          <w:sz w:val="20"/>
          <w:szCs w:val="20"/>
        </w:rPr>
        <w:t xml:space="preserve">das </w:t>
      </w:r>
      <w:r w:rsidR="004C25B3" w:rsidRPr="00C948C7">
        <w:rPr>
          <w:sz w:val="20"/>
          <w:szCs w:val="20"/>
        </w:rPr>
        <w:t xml:space="preserve">Merkblatt </w:t>
      </w:r>
      <w:r w:rsidR="00C948C7">
        <w:rPr>
          <w:sz w:val="20"/>
          <w:szCs w:val="20"/>
        </w:rPr>
        <w:t>„</w:t>
      </w:r>
      <w:r w:rsidR="004C25B3" w:rsidRPr="00C948C7">
        <w:rPr>
          <w:sz w:val="20"/>
          <w:szCs w:val="20"/>
        </w:rPr>
        <w:t>Wärmeschutz bei Dach und Wand</w:t>
      </w:r>
      <w:r w:rsidR="00C948C7">
        <w:rPr>
          <w:sz w:val="20"/>
          <w:szCs w:val="20"/>
        </w:rPr>
        <w:t>“</w:t>
      </w:r>
      <w:r w:rsidR="004C25B3" w:rsidRPr="00C948C7">
        <w:rPr>
          <w:sz w:val="20"/>
          <w:szCs w:val="20"/>
        </w:rPr>
        <w:t xml:space="preserve"> </w:t>
      </w:r>
      <w:r w:rsidR="004C25B3" w:rsidRPr="00C948C7">
        <w:rPr>
          <w:bCs/>
          <w:sz w:val="20"/>
          <w:szCs w:val="20"/>
        </w:rPr>
        <w:t xml:space="preserve">(Stand 04.2015), </w:t>
      </w:r>
      <w:r w:rsidR="00C948C7">
        <w:rPr>
          <w:sz w:val="20"/>
          <w:szCs w:val="20"/>
        </w:rPr>
        <w:t xml:space="preserve">das </w:t>
      </w:r>
      <w:r w:rsidR="004C25B3" w:rsidRPr="00C948C7">
        <w:rPr>
          <w:sz w:val="20"/>
          <w:szCs w:val="20"/>
        </w:rPr>
        <w:t xml:space="preserve">Merkblatt </w:t>
      </w:r>
      <w:r w:rsidR="00C948C7">
        <w:rPr>
          <w:sz w:val="20"/>
          <w:szCs w:val="20"/>
        </w:rPr>
        <w:t>„</w:t>
      </w:r>
      <w:r w:rsidR="004C25B3" w:rsidRPr="00C948C7">
        <w:rPr>
          <w:sz w:val="20"/>
          <w:szCs w:val="20"/>
        </w:rPr>
        <w:t>Einbauteile bei Dachdeckungen</w:t>
      </w:r>
      <w:r w:rsidR="00C948C7">
        <w:rPr>
          <w:sz w:val="20"/>
          <w:szCs w:val="20"/>
        </w:rPr>
        <w:t>“</w:t>
      </w:r>
      <w:r w:rsidR="004C25B3" w:rsidRPr="00C948C7">
        <w:rPr>
          <w:sz w:val="20"/>
          <w:szCs w:val="20"/>
        </w:rPr>
        <w:t xml:space="preserve"> </w:t>
      </w:r>
      <w:r w:rsidR="00C948C7">
        <w:rPr>
          <w:bCs/>
          <w:sz w:val="20"/>
          <w:szCs w:val="20"/>
        </w:rPr>
        <w:t>(</w:t>
      </w:r>
      <w:r w:rsidR="004C25B3" w:rsidRPr="00C948C7">
        <w:rPr>
          <w:bCs/>
          <w:sz w:val="20"/>
          <w:szCs w:val="20"/>
        </w:rPr>
        <w:t xml:space="preserve">Stand 07.2013), </w:t>
      </w:r>
      <w:r w:rsidR="00C948C7">
        <w:rPr>
          <w:bCs/>
          <w:sz w:val="20"/>
          <w:szCs w:val="20"/>
        </w:rPr>
        <w:t xml:space="preserve">das </w:t>
      </w:r>
      <w:r w:rsidR="004C25B3" w:rsidRPr="00C948C7">
        <w:rPr>
          <w:sz w:val="20"/>
          <w:szCs w:val="20"/>
        </w:rPr>
        <w:t xml:space="preserve">Produktdatenblatt </w:t>
      </w:r>
      <w:r w:rsidR="00C948C7">
        <w:rPr>
          <w:sz w:val="20"/>
          <w:szCs w:val="20"/>
        </w:rPr>
        <w:t>„</w:t>
      </w:r>
      <w:r w:rsidR="004C25B3" w:rsidRPr="00C948C7">
        <w:rPr>
          <w:sz w:val="20"/>
          <w:szCs w:val="20"/>
        </w:rPr>
        <w:t>Schiefer</w:t>
      </w:r>
      <w:r w:rsidR="00C948C7">
        <w:rPr>
          <w:sz w:val="20"/>
          <w:szCs w:val="20"/>
        </w:rPr>
        <w:t>“</w:t>
      </w:r>
      <w:r w:rsidR="004C25B3" w:rsidRPr="00C948C7">
        <w:rPr>
          <w:sz w:val="20"/>
          <w:szCs w:val="20"/>
        </w:rPr>
        <w:t xml:space="preserve"> </w:t>
      </w:r>
      <w:r w:rsidR="004C25B3" w:rsidRPr="00C948C7">
        <w:rPr>
          <w:bCs/>
          <w:sz w:val="20"/>
          <w:szCs w:val="20"/>
        </w:rPr>
        <w:t>(Stand 02.2016)</w:t>
      </w:r>
      <w:r w:rsidR="00C948C7">
        <w:rPr>
          <w:bCs/>
          <w:sz w:val="20"/>
          <w:szCs w:val="20"/>
        </w:rPr>
        <w:t xml:space="preserve"> sowie die </w:t>
      </w:r>
      <w:r w:rsidR="004C25B3" w:rsidRPr="00C948C7">
        <w:rPr>
          <w:bCs/>
          <w:sz w:val="20"/>
          <w:szCs w:val="20"/>
        </w:rPr>
        <w:t>Übersi</w:t>
      </w:r>
      <w:r w:rsidR="00C948C7">
        <w:rPr>
          <w:bCs/>
          <w:sz w:val="20"/>
          <w:szCs w:val="20"/>
        </w:rPr>
        <w:t xml:space="preserve">cht der Normen im Arbeitsgebiet des </w:t>
      </w:r>
      <w:r w:rsidR="004C25B3" w:rsidRPr="00C948C7">
        <w:rPr>
          <w:bCs/>
          <w:sz w:val="20"/>
          <w:szCs w:val="20"/>
        </w:rPr>
        <w:t>Dachdeckerhandwerks (Stand 11.2015)</w:t>
      </w:r>
      <w:r w:rsidR="00C948C7">
        <w:rPr>
          <w:bCs/>
          <w:sz w:val="20"/>
          <w:szCs w:val="20"/>
        </w:rPr>
        <w:t xml:space="preserve">. </w:t>
      </w:r>
      <w:r w:rsidR="006C332E">
        <w:rPr>
          <w:bCs/>
          <w:sz w:val="20"/>
          <w:szCs w:val="20"/>
        </w:rPr>
        <w:t xml:space="preserve">Ebenfalls neu aufgenommen wurden die </w:t>
      </w:r>
      <w:r w:rsidR="00C948C7" w:rsidRPr="00C948C7">
        <w:rPr>
          <w:sz w:val="20"/>
          <w:szCs w:val="20"/>
        </w:rPr>
        <w:t xml:space="preserve">Hinweise </w:t>
      </w:r>
      <w:r w:rsidR="00613968">
        <w:rPr>
          <w:sz w:val="20"/>
          <w:szCs w:val="20"/>
        </w:rPr>
        <w:t xml:space="preserve">zu </w:t>
      </w:r>
      <w:r w:rsidR="00C948C7" w:rsidRPr="00C948C7">
        <w:rPr>
          <w:sz w:val="20"/>
          <w:szCs w:val="20"/>
        </w:rPr>
        <w:t>Holz und Holzwerkstoffe</w:t>
      </w:r>
      <w:r w:rsidR="00613968">
        <w:rPr>
          <w:sz w:val="20"/>
          <w:szCs w:val="20"/>
        </w:rPr>
        <w:t>n</w:t>
      </w:r>
      <w:r w:rsidR="00C948C7" w:rsidRPr="00C948C7">
        <w:rPr>
          <w:sz w:val="20"/>
          <w:szCs w:val="20"/>
        </w:rPr>
        <w:t xml:space="preserve"> </w:t>
      </w:r>
      <w:r w:rsidR="00C948C7" w:rsidRPr="00C948C7">
        <w:rPr>
          <w:bCs/>
          <w:sz w:val="20"/>
          <w:szCs w:val="20"/>
        </w:rPr>
        <w:t>(Stand 01.2015</w:t>
      </w:r>
      <w:r w:rsidR="006C332E">
        <w:rPr>
          <w:bCs/>
          <w:sz w:val="20"/>
          <w:szCs w:val="20"/>
        </w:rPr>
        <w:t>).</w:t>
      </w:r>
    </w:p>
    <w:p w:rsidR="00370C75" w:rsidRDefault="00D2046A" w:rsidP="00C948C7">
      <w:pPr>
        <w:pStyle w:val="Textkrper"/>
        <w:spacing w:line="360" w:lineRule="auto"/>
        <w:jc w:val="left"/>
      </w:pPr>
      <w:r>
        <w:t>So bietet da</w:t>
      </w:r>
      <w:r w:rsidR="00370C75">
        <w:t>s</w:t>
      </w:r>
      <w:r w:rsidR="004E6917">
        <w:t xml:space="preserve"> handliche </w:t>
      </w:r>
      <w:r w:rsidR="00370C75">
        <w:t xml:space="preserve">Taschenbuch </w:t>
      </w:r>
      <w:r w:rsidR="006E1FCC">
        <w:t>den am Bau Beteiligten einen übersichtlichen</w:t>
      </w:r>
      <w:r w:rsidR="00370C75">
        <w:t xml:space="preserve"> Zugriff auf </w:t>
      </w:r>
      <w:r w:rsidR="004E6917">
        <w:t>sämtliche Regel</w:t>
      </w:r>
      <w:r w:rsidR="00714D48">
        <w:t xml:space="preserve">werksteile </w:t>
      </w:r>
      <w:r w:rsidR="006E1FCC">
        <w:t xml:space="preserve">für Steildacharbeiten und berücksichtigt hierbei </w:t>
      </w:r>
      <w:r w:rsidR="00E15A97">
        <w:br/>
      </w:r>
      <w:r w:rsidR="006E1FCC">
        <w:t>den aktuellen Stand der Technik im Dachdeckerhandwerk.</w:t>
      </w:r>
    </w:p>
    <w:p w:rsidR="00C76944" w:rsidRDefault="00F404C3" w:rsidP="00C948C7">
      <w:pPr>
        <w:spacing w:line="360" w:lineRule="auto"/>
      </w:pPr>
      <w:r>
        <w:t xml:space="preserve">        </w:t>
      </w:r>
    </w:p>
    <w:p w:rsidR="00F404C3" w:rsidRPr="00D26D2B" w:rsidRDefault="00D2046A" w:rsidP="00C948C7">
      <w:pPr>
        <w:spacing w:line="360" w:lineRule="auto"/>
        <w:rPr>
          <w:u w:val="single"/>
        </w:rPr>
      </w:pPr>
      <w:r>
        <w:t>1.</w:t>
      </w:r>
      <w:r w:rsidR="00632025">
        <w:t>50</w:t>
      </w:r>
      <w:r w:rsidR="00613968">
        <w:t>6</w:t>
      </w:r>
      <w:r>
        <w:t xml:space="preserve"> </w:t>
      </w:r>
      <w:r w:rsidR="00F404C3">
        <w:t xml:space="preserve">Zeichen / </w:t>
      </w:r>
      <w:r w:rsidR="00035FE7">
        <w:t>März 2016</w:t>
      </w:r>
    </w:p>
    <w:p w:rsidR="0061607D" w:rsidRPr="00D26D2B" w:rsidRDefault="0061607D">
      <w:pPr>
        <w:rPr>
          <w:u w:val="single"/>
        </w:rPr>
      </w:pPr>
    </w:p>
    <w:sectPr w:rsidR="0061607D" w:rsidRPr="00D26D2B" w:rsidSect="00A157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BE" w:rsidRDefault="00A510BE">
      <w:r>
        <w:separator/>
      </w:r>
    </w:p>
  </w:endnote>
  <w:endnote w:type="continuationSeparator" w:id="0">
    <w:p w:rsidR="00A510BE" w:rsidRDefault="00A5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BE" w:rsidRPr="0021464A" w:rsidRDefault="00A510BE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A510BE" w:rsidRPr="0021464A" w:rsidRDefault="00A510B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A510BE" w:rsidRPr="0021464A" w:rsidRDefault="00A510BE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BE" w:rsidRPr="00A157C8" w:rsidRDefault="00A510BE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BE" w:rsidRDefault="00A510BE">
      <w:r>
        <w:separator/>
      </w:r>
    </w:p>
  </w:footnote>
  <w:footnote w:type="continuationSeparator" w:id="0">
    <w:p w:rsidR="00A510BE" w:rsidRDefault="00A5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BE" w:rsidRPr="005747B8" w:rsidRDefault="00A510BE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A510BE" w:rsidRPr="007166F1" w:rsidRDefault="00A510B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BE" w:rsidRDefault="00A510BE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A510BE" w:rsidRPr="005747B8" w:rsidRDefault="00A510BE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A510BE" w:rsidRPr="005747B8" w:rsidRDefault="00A510BE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205"/>
    <w:multiLevelType w:val="hybridMultilevel"/>
    <w:tmpl w:val="749266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C5637"/>
    <w:multiLevelType w:val="hybridMultilevel"/>
    <w:tmpl w:val="9BC2D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1799C"/>
    <w:rsid w:val="000300D7"/>
    <w:rsid w:val="00030E40"/>
    <w:rsid w:val="00035FE7"/>
    <w:rsid w:val="00043C76"/>
    <w:rsid w:val="00057623"/>
    <w:rsid w:val="00062A1D"/>
    <w:rsid w:val="00062F0D"/>
    <w:rsid w:val="00063054"/>
    <w:rsid w:val="00063805"/>
    <w:rsid w:val="00071DFA"/>
    <w:rsid w:val="00076EB7"/>
    <w:rsid w:val="00080990"/>
    <w:rsid w:val="000837EF"/>
    <w:rsid w:val="00087E2C"/>
    <w:rsid w:val="00092ADE"/>
    <w:rsid w:val="0009794B"/>
    <w:rsid w:val="000A3F3A"/>
    <w:rsid w:val="000A5500"/>
    <w:rsid w:val="000A642A"/>
    <w:rsid w:val="000B4790"/>
    <w:rsid w:val="000C2101"/>
    <w:rsid w:val="000C5459"/>
    <w:rsid w:val="000C696C"/>
    <w:rsid w:val="000D6706"/>
    <w:rsid w:val="000E2A7B"/>
    <w:rsid w:val="000F0BC0"/>
    <w:rsid w:val="000F6438"/>
    <w:rsid w:val="000F6BF1"/>
    <w:rsid w:val="00101C01"/>
    <w:rsid w:val="00115E63"/>
    <w:rsid w:val="00126C4F"/>
    <w:rsid w:val="0012797F"/>
    <w:rsid w:val="00127EE0"/>
    <w:rsid w:val="001458F6"/>
    <w:rsid w:val="00152B62"/>
    <w:rsid w:val="00157ED7"/>
    <w:rsid w:val="00167FCF"/>
    <w:rsid w:val="001727BF"/>
    <w:rsid w:val="00172EFC"/>
    <w:rsid w:val="001752A0"/>
    <w:rsid w:val="00183F3F"/>
    <w:rsid w:val="00183FCE"/>
    <w:rsid w:val="00186A36"/>
    <w:rsid w:val="00186F00"/>
    <w:rsid w:val="00187764"/>
    <w:rsid w:val="00194E54"/>
    <w:rsid w:val="001A6FB0"/>
    <w:rsid w:val="001A7742"/>
    <w:rsid w:val="001C5F81"/>
    <w:rsid w:val="001C6F23"/>
    <w:rsid w:val="001D508E"/>
    <w:rsid w:val="001E0B69"/>
    <w:rsid w:val="001E3055"/>
    <w:rsid w:val="001F2B56"/>
    <w:rsid w:val="001F3D8B"/>
    <w:rsid w:val="001F3E2F"/>
    <w:rsid w:val="001F3EC3"/>
    <w:rsid w:val="001F57F2"/>
    <w:rsid w:val="00204574"/>
    <w:rsid w:val="0021464A"/>
    <w:rsid w:val="00227612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1733"/>
    <w:rsid w:val="002D6CF8"/>
    <w:rsid w:val="002E533C"/>
    <w:rsid w:val="002E6313"/>
    <w:rsid w:val="002F16ED"/>
    <w:rsid w:val="00306B8D"/>
    <w:rsid w:val="00310D69"/>
    <w:rsid w:val="003314C2"/>
    <w:rsid w:val="003358E9"/>
    <w:rsid w:val="00346DAC"/>
    <w:rsid w:val="00351A5D"/>
    <w:rsid w:val="00354AA1"/>
    <w:rsid w:val="003565A6"/>
    <w:rsid w:val="003640FE"/>
    <w:rsid w:val="00367D33"/>
    <w:rsid w:val="00370C75"/>
    <w:rsid w:val="00375158"/>
    <w:rsid w:val="00376AC3"/>
    <w:rsid w:val="00393947"/>
    <w:rsid w:val="003A5068"/>
    <w:rsid w:val="003A773F"/>
    <w:rsid w:val="003B0E1B"/>
    <w:rsid w:val="003C1F13"/>
    <w:rsid w:val="003C374B"/>
    <w:rsid w:val="003C6890"/>
    <w:rsid w:val="003D7740"/>
    <w:rsid w:val="003F2F81"/>
    <w:rsid w:val="003F6A21"/>
    <w:rsid w:val="00412F17"/>
    <w:rsid w:val="0042793A"/>
    <w:rsid w:val="0045666A"/>
    <w:rsid w:val="00475F78"/>
    <w:rsid w:val="00493096"/>
    <w:rsid w:val="004C25B3"/>
    <w:rsid w:val="004D0735"/>
    <w:rsid w:val="004D1764"/>
    <w:rsid w:val="004E05E6"/>
    <w:rsid w:val="004E408A"/>
    <w:rsid w:val="004E6917"/>
    <w:rsid w:val="0050067C"/>
    <w:rsid w:val="00501AAF"/>
    <w:rsid w:val="00506FD3"/>
    <w:rsid w:val="00517005"/>
    <w:rsid w:val="0052416D"/>
    <w:rsid w:val="005469B0"/>
    <w:rsid w:val="00547163"/>
    <w:rsid w:val="00550631"/>
    <w:rsid w:val="005527BD"/>
    <w:rsid w:val="0056486B"/>
    <w:rsid w:val="00567576"/>
    <w:rsid w:val="00570498"/>
    <w:rsid w:val="005747B8"/>
    <w:rsid w:val="005826E2"/>
    <w:rsid w:val="00585EBC"/>
    <w:rsid w:val="005A7821"/>
    <w:rsid w:val="005B7AEB"/>
    <w:rsid w:val="005C1A82"/>
    <w:rsid w:val="005D1F20"/>
    <w:rsid w:val="005F4EC6"/>
    <w:rsid w:val="0060505B"/>
    <w:rsid w:val="006068D8"/>
    <w:rsid w:val="00613968"/>
    <w:rsid w:val="0061607D"/>
    <w:rsid w:val="00621DEC"/>
    <w:rsid w:val="00632025"/>
    <w:rsid w:val="00635601"/>
    <w:rsid w:val="0065651E"/>
    <w:rsid w:val="00670744"/>
    <w:rsid w:val="00672395"/>
    <w:rsid w:val="00675C8D"/>
    <w:rsid w:val="0068297B"/>
    <w:rsid w:val="00684A1B"/>
    <w:rsid w:val="0068625E"/>
    <w:rsid w:val="006B02E4"/>
    <w:rsid w:val="006C22BC"/>
    <w:rsid w:val="006C332E"/>
    <w:rsid w:val="006C503C"/>
    <w:rsid w:val="006D2467"/>
    <w:rsid w:val="006E1FCC"/>
    <w:rsid w:val="006F064B"/>
    <w:rsid w:val="006F37E8"/>
    <w:rsid w:val="0070114C"/>
    <w:rsid w:val="007140EB"/>
    <w:rsid w:val="00714CB3"/>
    <w:rsid w:val="00714D48"/>
    <w:rsid w:val="007166F1"/>
    <w:rsid w:val="00727819"/>
    <w:rsid w:val="00734E40"/>
    <w:rsid w:val="0075216D"/>
    <w:rsid w:val="00753EAB"/>
    <w:rsid w:val="00755954"/>
    <w:rsid w:val="00767465"/>
    <w:rsid w:val="00787F20"/>
    <w:rsid w:val="0079222E"/>
    <w:rsid w:val="0079480F"/>
    <w:rsid w:val="007A18E9"/>
    <w:rsid w:val="007A283C"/>
    <w:rsid w:val="007A2D25"/>
    <w:rsid w:val="007B047B"/>
    <w:rsid w:val="007B09BF"/>
    <w:rsid w:val="007B09FA"/>
    <w:rsid w:val="007C51BC"/>
    <w:rsid w:val="007D0A9A"/>
    <w:rsid w:val="007D685D"/>
    <w:rsid w:val="007F65D2"/>
    <w:rsid w:val="008139B9"/>
    <w:rsid w:val="0082344B"/>
    <w:rsid w:val="00826FE0"/>
    <w:rsid w:val="0084341A"/>
    <w:rsid w:val="008434D0"/>
    <w:rsid w:val="00844A18"/>
    <w:rsid w:val="008B345F"/>
    <w:rsid w:val="008B3C13"/>
    <w:rsid w:val="008B5052"/>
    <w:rsid w:val="008B7D3B"/>
    <w:rsid w:val="008D4ACA"/>
    <w:rsid w:val="008E2873"/>
    <w:rsid w:val="008E6B07"/>
    <w:rsid w:val="008F088D"/>
    <w:rsid w:val="008F1316"/>
    <w:rsid w:val="00910905"/>
    <w:rsid w:val="00924636"/>
    <w:rsid w:val="00924FDD"/>
    <w:rsid w:val="00941441"/>
    <w:rsid w:val="009421DC"/>
    <w:rsid w:val="0094737D"/>
    <w:rsid w:val="00947FE8"/>
    <w:rsid w:val="0095159B"/>
    <w:rsid w:val="0095277E"/>
    <w:rsid w:val="009579AB"/>
    <w:rsid w:val="00960063"/>
    <w:rsid w:val="00967BFD"/>
    <w:rsid w:val="0097209F"/>
    <w:rsid w:val="0098084E"/>
    <w:rsid w:val="009855E2"/>
    <w:rsid w:val="009902C7"/>
    <w:rsid w:val="009A484E"/>
    <w:rsid w:val="009B1386"/>
    <w:rsid w:val="009D3697"/>
    <w:rsid w:val="009D4F57"/>
    <w:rsid w:val="009E5159"/>
    <w:rsid w:val="009F5707"/>
    <w:rsid w:val="009F623B"/>
    <w:rsid w:val="00A07AED"/>
    <w:rsid w:val="00A157C8"/>
    <w:rsid w:val="00A34ED8"/>
    <w:rsid w:val="00A42229"/>
    <w:rsid w:val="00A510BE"/>
    <w:rsid w:val="00A5354D"/>
    <w:rsid w:val="00A537C1"/>
    <w:rsid w:val="00A61D0E"/>
    <w:rsid w:val="00A77551"/>
    <w:rsid w:val="00A831DA"/>
    <w:rsid w:val="00A8540A"/>
    <w:rsid w:val="00A862EF"/>
    <w:rsid w:val="00A86773"/>
    <w:rsid w:val="00AA04AB"/>
    <w:rsid w:val="00AA0FB5"/>
    <w:rsid w:val="00AB1756"/>
    <w:rsid w:val="00AB1AAB"/>
    <w:rsid w:val="00AE055F"/>
    <w:rsid w:val="00AE7ADC"/>
    <w:rsid w:val="00AF0293"/>
    <w:rsid w:val="00B15D02"/>
    <w:rsid w:val="00B2304B"/>
    <w:rsid w:val="00B25492"/>
    <w:rsid w:val="00B31FA3"/>
    <w:rsid w:val="00B34EA7"/>
    <w:rsid w:val="00B35882"/>
    <w:rsid w:val="00B47D6F"/>
    <w:rsid w:val="00B5695D"/>
    <w:rsid w:val="00B62AFE"/>
    <w:rsid w:val="00B7587D"/>
    <w:rsid w:val="00B82A38"/>
    <w:rsid w:val="00B83808"/>
    <w:rsid w:val="00B83BCA"/>
    <w:rsid w:val="00B90739"/>
    <w:rsid w:val="00B971D2"/>
    <w:rsid w:val="00BA0412"/>
    <w:rsid w:val="00BA4CD6"/>
    <w:rsid w:val="00BA5AF4"/>
    <w:rsid w:val="00BC3444"/>
    <w:rsid w:val="00BC4CD5"/>
    <w:rsid w:val="00BE6EBC"/>
    <w:rsid w:val="00C014D3"/>
    <w:rsid w:val="00C02720"/>
    <w:rsid w:val="00C33140"/>
    <w:rsid w:val="00C34BEE"/>
    <w:rsid w:val="00C45A53"/>
    <w:rsid w:val="00C46658"/>
    <w:rsid w:val="00C56799"/>
    <w:rsid w:val="00C64634"/>
    <w:rsid w:val="00C64DB9"/>
    <w:rsid w:val="00C76364"/>
    <w:rsid w:val="00C76944"/>
    <w:rsid w:val="00C837FB"/>
    <w:rsid w:val="00C948C7"/>
    <w:rsid w:val="00CA0D94"/>
    <w:rsid w:val="00CC12BD"/>
    <w:rsid w:val="00CD641C"/>
    <w:rsid w:val="00CF2169"/>
    <w:rsid w:val="00D04046"/>
    <w:rsid w:val="00D12B41"/>
    <w:rsid w:val="00D166C6"/>
    <w:rsid w:val="00D2046A"/>
    <w:rsid w:val="00D257D5"/>
    <w:rsid w:val="00D26D2B"/>
    <w:rsid w:val="00D30700"/>
    <w:rsid w:val="00D52702"/>
    <w:rsid w:val="00D54509"/>
    <w:rsid w:val="00D5740D"/>
    <w:rsid w:val="00D65240"/>
    <w:rsid w:val="00D71C09"/>
    <w:rsid w:val="00D87882"/>
    <w:rsid w:val="00D91E06"/>
    <w:rsid w:val="00D9705A"/>
    <w:rsid w:val="00DA7952"/>
    <w:rsid w:val="00DC60DC"/>
    <w:rsid w:val="00DC7781"/>
    <w:rsid w:val="00DE736D"/>
    <w:rsid w:val="00E01D72"/>
    <w:rsid w:val="00E14EA7"/>
    <w:rsid w:val="00E15A97"/>
    <w:rsid w:val="00E1611B"/>
    <w:rsid w:val="00E209CD"/>
    <w:rsid w:val="00E30AA3"/>
    <w:rsid w:val="00E35216"/>
    <w:rsid w:val="00E419E3"/>
    <w:rsid w:val="00E5370C"/>
    <w:rsid w:val="00E570A1"/>
    <w:rsid w:val="00E603C0"/>
    <w:rsid w:val="00E6122A"/>
    <w:rsid w:val="00E65EC0"/>
    <w:rsid w:val="00E718BA"/>
    <w:rsid w:val="00E73CF5"/>
    <w:rsid w:val="00E92100"/>
    <w:rsid w:val="00E945C1"/>
    <w:rsid w:val="00EC252C"/>
    <w:rsid w:val="00EC55F2"/>
    <w:rsid w:val="00ED1C78"/>
    <w:rsid w:val="00ED2317"/>
    <w:rsid w:val="00EE3FF9"/>
    <w:rsid w:val="00F04D6D"/>
    <w:rsid w:val="00F11374"/>
    <w:rsid w:val="00F30B9F"/>
    <w:rsid w:val="00F36B5F"/>
    <w:rsid w:val="00F404C3"/>
    <w:rsid w:val="00F5512D"/>
    <w:rsid w:val="00F61AB3"/>
    <w:rsid w:val="00F62CF1"/>
    <w:rsid w:val="00F73238"/>
    <w:rsid w:val="00F774DB"/>
    <w:rsid w:val="00F778FA"/>
    <w:rsid w:val="00FA5B5E"/>
    <w:rsid w:val="00FA6173"/>
    <w:rsid w:val="00FB65CA"/>
    <w:rsid w:val="00FC0B8A"/>
    <w:rsid w:val="00FC2425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4C2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4C2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2009-05-08T12:48:00Z</cp:lastPrinted>
  <dcterms:created xsi:type="dcterms:W3CDTF">2016-02-24T10:00:00Z</dcterms:created>
  <dcterms:modified xsi:type="dcterms:W3CDTF">2016-02-24T10:00:00Z</dcterms:modified>
</cp:coreProperties>
</file>