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C57" w:rsidRDefault="00715D50" w:rsidP="00ED0C57">
      <w:pPr>
        <w:pStyle w:val="Kopfzeile"/>
        <w:rPr>
          <w:b/>
          <w:bCs/>
          <w:sz w:val="24"/>
        </w:rPr>
      </w:pPr>
      <w:r>
        <w:rPr>
          <w:b/>
          <w:bCs/>
          <w:sz w:val="24"/>
        </w:rPr>
        <w:t>Pressemitteilung</w:t>
      </w:r>
      <w:r w:rsidR="00182AC0">
        <w:rPr>
          <w:b/>
          <w:bCs/>
          <w:sz w:val="24"/>
        </w:rPr>
        <w:t xml:space="preserve"> </w:t>
      </w:r>
    </w:p>
    <w:p w:rsidR="00ED0C57" w:rsidRDefault="00ED0C57" w:rsidP="00145774">
      <w:pPr>
        <w:pStyle w:val="berschrift1"/>
        <w:spacing w:line="340" w:lineRule="exact"/>
        <w:rPr>
          <w:sz w:val="32"/>
          <w:szCs w:val="32"/>
        </w:rPr>
      </w:pPr>
    </w:p>
    <w:p w:rsidR="00145774" w:rsidRPr="00D402A1" w:rsidRDefault="00714EF9" w:rsidP="00145774">
      <w:pPr>
        <w:pStyle w:val="berschrift1"/>
        <w:spacing w:line="340" w:lineRule="exact"/>
        <w:rPr>
          <w:sz w:val="30"/>
          <w:szCs w:val="30"/>
        </w:rPr>
      </w:pPr>
      <w:r>
        <w:rPr>
          <w:noProof/>
          <w:sz w:val="32"/>
          <w:szCs w:val="32"/>
        </w:rPr>
        <mc:AlternateContent>
          <mc:Choice Requires="wps">
            <w:drawing>
              <wp:anchor distT="0" distB="0" distL="114300" distR="114300" simplePos="0" relativeHeight="251657728" behindDoc="0" locked="1" layoutInCell="1" allowOverlap="1" wp14:anchorId="7F03FBCF" wp14:editId="56E021BE">
                <wp:simplePos x="0" y="0"/>
                <wp:positionH relativeFrom="margin">
                  <wp:posOffset>4745990</wp:posOffset>
                </wp:positionH>
                <wp:positionV relativeFrom="margin">
                  <wp:posOffset>-17780</wp:posOffset>
                </wp:positionV>
                <wp:extent cx="1934845" cy="7684135"/>
                <wp:effectExtent l="2540" t="1270" r="0" b="127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768413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49192E" w:rsidRDefault="00715D50" w:rsidP="00145774">
                            <w:pPr>
                              <w:shd w:val="clear" w:color="auto" w:fill="FFFFFF"/>
                              <w:spacing w:line="190" w:lineRule="exact"/>
                              <w:ind w:left="56" w:hanging="56"/>
                              <w:rPr>
                                <w:b/>
                                <w:bCs/>
                                <w:sz w:val="15"/>
                              </w:rPr>
                            </w:pPr>
                            <w:r>
                              <w:rPr>
                                <w:b/>
                                <w:bCs/>
                                <w:sz w:val="15"/>
                              </w:rPr>
                              <w:t>10</w:t>
                            </w:r>
                            <w:r w:rsidR="00182AC0">
                              <w:rPr>
                                <w:b/>
                                <w:bCs/>
                                <w:sz w:val="15"/>
                              </w:rPr>
                              <w:t>. November 2017</w:t>
                            </w:r>
                          </w:p>
                          <w:p w:rsidR="0049192E" w:rsidRDefault="0049192E" w:rsidP="005234C9">
                            <w:pPr>
                              <w:shd w:val="clear" w:color="auto" w:fill="FFFFFF"/>
                              <w:rPr>
                                <w:sz w:val="15"/>
                              </w:rPr>
                            </w:pPr>
                          </w:p>
                          <w:p w:rsidR="0049192E" w:rsidRDefault="0049192E" w:rsidP="00DC5457">
                            <w:pPr>
                              <w:shd w:val="clear" w:color="auto" w:fill="FFFFFF"/>
                              <w:spacing w:after="40"/>
                              <w:rPr>
                                <w:sz w:val="15"/>
                              </w:rPr>
                            </w:pPr>
                            <w:r>
                              <w:rPr>
                                <w:sz w:val="15"/>
                              </w:rPr>
                              <w:t>Handwerkskammer</w:t>
                            </w:r>
                            <w:r w:rsidR="003F19EE">
                              <w:rPr>
                                <w:sz w:val="15"/>
                              </w:rPr>
                              <w:t xml:space="preserve"> </w:t>
                            </w:r>
                            <w:r>
                              <w:rPr>
                                <w:sz w:val="15"/>
                              </w:rPr>
                              <w:t>Hamburg</w:t>
                            </w:r>
                          </w:p>
                          <w:p w:rsidR="0049192E" w:rsidRDefault="0049192E" w:rsidP="005234C9">
                            <w:pPr>
                              <w:shd w:val="clear" w:color="auto" w:fill="FFFFFF"/>
                              <w:spacing w:after="40"/>
                              <w:ind w:left="56" w:hanging="56"/>
                              <w:rPr>
                                <w:sz w:val="15"/>
                                <w:lang w:val="it-IT"/>
                              </w:rPr>
                            </w:pPr>
                            <w:r>
                              <w:rPr>
                                <w:sz w:val="15"/>
                                <w:lang w:val="it-IT"/>
                              </w:rPr>
                              <w:t>Holstenwall 12</w:t>
                            </w:r>
                          </w:p>
                          <w:p w:rsidR="0049192E" w:rsidRDefault="0049192E" w:rsidP="00E20F3C">
                            <w:pPr>
                              <w:shd w:val="clear" w:color="auto" w:fill="FFFFFF"/>
                              <w:spacing w:after="40"/>
                              <w:ind w:left="56" w:hanging="56"/>
                              <w:rPr>
                                <w:sz w:val="15"/>
                              </w:rPr>
                            </w:pPr>
                            <w:r>
                              <w:rPr>
                                <w:sz w:val="15"/>
                              </w:rPr>
                              <w:t>20355 Hamburg</w:t>
                            </w:r>
                          </w:p>
                          <w:p w:rsidR="00E20F3C" w:rsidRDefault="00E20F3C" w:rsidP="001721E2">
                            <w:pPr>
                              <w:shd w:val="clear" w:color="auto" w:fill="FFFFFF"/>
                              <w:spacing w:after="40"/>
                              <w:ind w:left="56" w:hanging="56"/>
                              <w:rPr>
                                <w:sz w:val="15"/>
                              </w:rPr>
                            </w:pPr>
                          </w:p>
                          <w:p w:rsidR="0049192E" w:rsidRDefault="0049192E" w:rsidP="001721E2">
                            <w:pPr>
                              <w:shd w:val="clear" w:color="auto" w:fill="FFFFFF"/>
                              <w:spacing w:after="40"/>
                              <w:ind w:left="56" w:hanging="56"/>
                              <w:rPr>
                                <w:sz w:val="15"/>
                              </w:rPr>
                            </w:pPr>
                            <w:r>
                              <w:rPr>
                                <w:sz w:val="15"/>
                              </w:rPr>
                              <w:t>Ute Kretschmann</w:t>
                            </w:r>
                          </w:p>
                          <w:p w:rsidR="0049192E" w:rsidRDefault="0049192E" w:rsidP="00145774">
                            <w:pPr>
                              <w:shd w:val="clear" w:color="auto" w:fill="FFFFFF"/>
                              <w:spacing w:after="40"/>
                              <w:ind w:left="56" w:hanging="56"/>
                              <w:rPr>
                                <w:sz w:val="15"/>
                              </w:rPr>
                            </w:pPr>
                            <w:r>
                              <w:rPr>
                                <w:sz w:val="15"/>
                              </w:rPr>
                              <w:t>Pressesprecherin</w:t>
                            </w:r>
                          </w:p>
                          <w:p w:rsidR="0049192E" w:rsidRDefault="0049192E" w:rsidP="005234C9">
                            <w:pPr>
                              <w:shd w:val="clear" w:color="auto" w:fill="FFFFFF"/>
                              <w:spacing w:after="40"/>
                              <w:ind w:left="56" w:hanging="56"/>
                              <w:rPr>
                                <w:sz w:val="15"/>
                              </w:rPr>
                            </w:pPr>
                            <w:r>
                              <w:rPr>
                                <w:sz w:val="15"/>
                              </w:rPr>
                              <w:t>Telefon 040 35905-227</w:t>
                            </w:r>
                          </w:p>
                          <w:p w:rsidR="0049192E" w:rsidRDefault="0049192E" w:rsidP="005234C9">
                            <w:pPr>
                              <w:shd w:val="clear" w:color="auto" w:fill="FFFFFF"/>
                              <w:spacing w:after="40"/>
                              <w:ind w:left="56" w:hanging="56"/>
                              <w:rPr>
                                <w:sz w:val="15"/>
                              </w:rPr>
                            </w:pPr>
                            <w:r>
                              <w:rPr>
                                <w:sz w:val="15"/>
                              </w:rPr>
                              <w:t>Telefax 040 35905-44227</w:t>
                            </w:r>
                          </w:p>
                          <w:p w:rsidR="0049192E" w:rsidRDefault="0049192E" w:rsidP="005234C9">
                            <w:pPr>
                              <w:shd w:val="clear" w:color="auto" w:fill="FFFFFF"/>
                              <w:spacing w:after="40"/>
                              <w:ind w:left="56" w:hanging="56"/>
                              <w:rPr>
                                <w:sz w:val="15"/>
                              </w:rPr>
                            </w:pPr>
                            <w:r>
                              <w:rPr>
                                <w:sz w:val="15"/>
                              </w:rPr>
                              <w:t>Mobil 0175 7226948</w:t>
                            </w:r>
                          </w:p>
                          <w:p w:rsidR="0049192E" w:rsidRPr="00D24376" w:rsidRDefault="0049192E" w:rsidP="005234C9">
                            <w:pPr>
                              <w:shd w:val="clear" w:color="auto" w:fill="FFFFFF"/>
                              <w:spacing w:after="40"/>
                              <w:ind w:left="56" w:hanging="56"/>
                              <w:rPr>
                                <w:sz w:val="14"/>
                                <w:szCs w:val="14"/>
                              </w:rPr>
                            </w:pPr>
                            <w:r>
                              <w:rPr>
                                <w:sz w:val="15"/>
                              </w:rPr>
                              <w:t>u</w:t>
                            </w:r>
                            <w:r w:rsidR="00F83320">
                              <w:rPr>
                                <w:sz w:val="15"/>
                              </w:rPr>
                              <w:t>te.</w:t>
                            </w:r>
                            <w:r>
                              <w:rPr>
                                <w:sz w:val="15"/>
                              </w:rPr>
                              <w:t>kretschmann@hwk-hamburg.de</w:t>
                            </w:r>
                          </w:p>
                          <w:p w:rsidR="0049192E" w:rsidRDefault="0049192E" w:rsidP="005234C9">
                            <w:pPr>
                              <w:shd w:val="clear" w:color="auto" w:fill="FFFFFF"/>
                              <w:spacing w:after="40"/>
                              <w:ind w:left="56" w:hanging="56"/>
                              <w:rPr>
                                <w:sz w:val="15"/>
                              </w:rPr>
                            </w:pPr>
                            <w:r>
                              <w:rPr>
                                <w:sz w:val="15"/>
                              </w:rPr>
                              <w:t>www.hwk-hamburg.de</w:t>
                            </w:r>
                          </w:p>
                          <w:p w:rsidR="0049192E" w:rsidRDefault="0049192E" w:rsidP="005234C9">
                            <w:pPr>
                              <w:shd w:val="clear" w:color="auto" w:fill="FFFFFF"/>
                              <w:spacing w:after="40"/>
                              <w:ind w:left="56" w:hanging="56"/>
                              <w:rPr>
                                <w:sz w:val="15"/>
                              </w:rPr>
                            </w:pPr>
                          </w:p>
                          <w:p w:rsidR="00E20F3C" w:rsidRDefault="00E20F3C" w:rsidP="005234C9">
                            <w:pPr>
                              <w:shd w:val="clear" w:color="auto" w:fill="FFFFFF"/>
                              <w:spacing w:after="40"/>
                              <w:ind w:left="56" w:hanging="56"/>
                              <w:rPr>
                                <w:sz w:val="15"/>
                              </w:rPr>
                            </w:pPr>
                            <w:r>
                              <w:rPr>
                                <w:sz w:val="15"/>
                              </w:rPr>
                              <w:t>……………………………………………</w:t>
                            </w:r>
                          </w:p>
                          <w:p w:rsidR="00E20F3C" w:rsidRPr="00591B9E" w:rsidRDefault="00E20F3C" w:rsidP="00591B9E">
                            <w:pPr>
                              <w:autoSpaceDE w:val="0"/>
                              <w:autoSpaceDN w:val="0"/>
                              <w:adjustRightInd w:val="0"/>
                              <w:spacing w:line="240" w:lineRule="exact"/>
                              <w:ind w:right="68"/>
                              <w:rPr>
                                <w:rFonts w:eastAsia="MS Mincho" w:cs="Arial"/>
                                <w:b/>
                                <w:color w:val="073070"/>
                                <w:sz w:val="16"/>
                                <w:szCs w:val="16"/>
                                <w:lang w:eastAsia="ja-JP"/>
                              </w:rPr>
                            </w:pPr>
                            <w:r w:rsidRPr="00591B9E">
                              <w:rPr>
                                <w:rFonts w:eastAsia="MS Mincho" w:cs="Arial"/>
                                <w:b/>
                                <w:color w:val="073070"/>
                                <w:sz w:val="16"/>
                                <w:szCs w:val="16"/>
                                <w:lang w:eastAsia="ja-JP"/>
                              </w:rPr>
                              <w:t xml:space="preserve">Die Handwerkskammer Hamburg ist die Stimme des Handwerks in der Hansestadt. </w:t>
                            </w:r>
                          </w:p>
                          <w:p w:rsidR="00E20F3C" w:rsidRDefault="00E20F3C" w:rsidP="00591B9E">
                            <w:pPr>
                              <w:autoSpaceDE w:val="0"/>
                              <w:autoSpaceDN w:val="0"/>
                              <w:adjustRightInd w:val="0"/>
                              <w:spacing w:line="120" w:lineRule="exact"/>
                              <w:ind w:right="-153"/>
                              <w:rPr>
                                <w:rFonts w:eastAsia="MS Mincho" w:cs="Arial"/>
                                <w:sz w:val="15"/>
                                <w:szCs w:val="15"/>
                                <w:lang w:eastAsia="ja-JP"/>
                              </w:rPr>
                            </w:pPr>
                          </w:p>
                          <w:p w:rsidR="00DD37FA" w:rsidRDefault="00E20F3C" w:rsidP="00E20F3C">
                            <w:pPr>
                              <w:autoSpaceDE w:val="0"/>
                              <w:autoSpaceDN w:val="0"/>
                              <w:adjustRightInd w:val="0"/>
                              <w:spacing w:line="220" w:lineRule="exact"/>
                              <w:ind w:right="66"/>
                              <w:rPr>
                                <w:rFonts w:eastAsia="MS Mincho" w:cs="Arial"/>
                                <w:sz w:val="15"/>
                                <w:szCs w:val="15"/>
                                <w:lang w:eastAsia="ja-JP"/>
                              </w:rPr>
                            </w:pPr>
                            <w:r w:rsidRPr="00ED0C57">
                              <w:rPr>
                                <w:rFonts w:eastAsia="MS Mincho" w:cs="Arial"/>
                                <w:sz w:val="15"/>
                                <w:szCs w:val="15"/>
                                <w:lang w:eastAsia="ja-JP"/>
                              </w:rPr>
                              <w:t xml:space="preserve">Sie vertritt die Interessen von mehr als 15.000 Hamburger Handwerksbetrieben mit </w:t>
                            </w:r>
                            <w:r w:rsidR="00F7072F">
                              <w:rPr>
                                <w:rFonts w:eastAsia="MS Mincho" w:cs="Arial"/>
                                <w:sz w:val="15"/>
                                <w:szCs w:val="15"/>
                                <w:lang w:eastAsia="ja-JP"/>
                              </w:rPr>
                              <w:t>über</w:t>
                            </w:r>
                            <w:r w:rsidRPr="00ED0C57">
                              <w:rPr>
                                <w:rFonts w:eastAsia="MS Mincho" w:cs="Arial"/>
                                <w:sz w:val="15"/>
                                <w:szCs w:val="15"/>
                                <w:lang w:eastAsia="ja-JP"/>
                              </w:rPr>
                              <w:t xml:space="preserve"> 1</w:t>
                            </w:r>
                            <w:r w:rsidR="00401E1C">
                              <w:rPr>
                                <w:rFonts w:eastAsia="MS Mincho" w:cs="Arial"/>
                                <w:sz w:val="15"/>
                                <w:szCs w:val="15"/>
                                <w:lang w:eastAsia="ja-JP"/>
                              </w:rPr>
                              <w:t>2</w:t>
                            </w:r>
                            <w:r w:rsidRPr="00ED0C57">
                              <w:rPr>
                                <w:rFonts w:eastAsia="MS Mincho" w:cs="Arial"/>
                                <w:sz w:val="15"/>
                                <w:szCs w:val="15"/>
                                <w:lang w:eastAsia="ja-JP"/>
                              </w:rPr>
                              <w:t>0.000 Beschäftigten in Politik, Wirtschaft und Öffentlichkeit. Als Einrichtung der Selbstverwaltung des Hamburger Handwerks übernimmt sie hoheitliche Aufgaben, die ihr als Körperschaft öffentlichen Rechts per Gesetz vom Staat übertragen wurden. Die Han</w:t>
                            </w:r>
                            <w:r w:rsidR="00DD37FA">
                              <w:rPr>
                                <w:rFonts w:eastAsia="MS Mincho" w:cs="Arial"/>
                                <w:sz w:val="15"/>
                                <w:szCs w:val="15"/>
                                <w:lang w:eastAsia="ja-JP"/>
                              </w:rPr>
                              <w:t xml:space="preserve">dwerkskammer bietet als </w:t>
                            </w:r>
                            <w:proofErr w:type="gramStart"/>
                            <w:r w:rsidR="00DD37FA">
                              <w:rPr>
                                <w:rFonts w:eastAsia="MS Mincho" w:cs="Arial"/>
                                <w:sz w:val="15"/>
                                <w:szCs w:val="15"/>
                                <w:lang w:eastAsia="ja-JP"/>
                              </w:rPr>
                              <w:t>moderne</w:t>
                            </w:r>
                            <w:proofErr w:type="gramEnd"/>
                            <w:r w:rsidRPr="00ED0C57">
                              <w:rPr>
                                <w:rFonts w:eastAsia="MS Mincho" w:cs="Arial"/>
                                <w:sz w:val="15"/>
                                <w:szCs w:val="15"/>
                                <w:lang w:eastAsia="ja-JP"/>
                              </w:rPr>
                              <w:t xml:space="preserve"> Dienstleister</w:t>
                            </w:r>
                            <w:r w:rsidR="00DD37FA">
                              <w:rPr>
                                <w:rFonts w:eastAsia="MS Mincho" w:cs="Arial"/>
                                <w:sz w:val="15"/>
                                <w:szCs w:val="15"/>
                                <w:lang w:eastAsia="ja-JP"/>
                              </w:rPr>
                              <w:t>in</w:t>
                            </w:r>
                            <w:r w:rsidRPr="00ED0C57">
                              <w:rPr>
                                <w:rFonts w:eastAsia="MS Mincho" w:cs="Arial"/>
                                <w:sz w:val="15"/>
                                <w:szCs w:val="15"/>
                                <w:lang w:eastAsia="ja-JP"/>
                              </w:rPr>
                              <w:t xml:space="preserve"> umfassenden Service und Beratung für Betriebe und Existenzgründer. </w:t>
                            </w:r>
                            <w:r w:rsidR="00DD37FA">
                              <w:rPr>
                                <w:rFonts w:eastAsia="MS Mincho" w:cs="Arial"/>
                                <w:sz w:val="15"/>
                                <w:szCs w:val="15"/>
                                <w:lang w:eastAsia="ja-JP"/>
                              </w:rPr>
                              <w:t xml:space="preserve">Dies reicht von der Personalberatung Lüüd bis hin zur Fort- und Weiterbildung im eigenen </w:t>
                            </w:r>
                            <w:r w:rsidRPr="00ED0C57">
                              <w:rPr>
                                <w:rFonts w:eastAsia="MS Mincho" w:cs="Arial"/>
                                <w:sz w:val="15"/>
                                <w:szCs w:val="15"/>
                                <w:lang w:eastAsia="ja-JP"/>
                              </w:rPr>
                              <w:t xml:space="preserve">Kompetenzzentrum ELBCAMPUS. </w:t>
                            </w:r>
                          </w:p>
                          <w:p w:rsidR="00DD37FA" w:rsidRDefault="00E20F3C" w:rsidP="00E20F3C">
                            <w:pPr>
                              <w:autoSpaceDE w:val="0"/>
                              <w:autoSpaceDN w:val="0"/>
                              <w:adjustRightInd w:val="0"/>
                              <w:spacing w:line="220" w:lineRule="exact"/>
                              <w:ind w:right="66"/>
                              <w:rPr>
                                <w:rFonts w:eastAsia="MS Mincho" w:cs="Arial"/>
                                <w:sz w:val="15"/>
                                <w:szCs w:val="15"/>
                                <w:lang w:eastAsia="ja-JP"/>
                              </w:rPr>
                            </w:pPr>
                            <w:r w:rsidRPr="00ED0C57">
                              <w:rPr>
                                <w:rFonts w:eastAsia="MS Mincho" w:cs="Arial"/>
                                <w:sz w:val="15"/>
                                <w:szCs w:val="15"/>
                                <w:lang w:eastAsia="ja-JP"/>
                              </w:rPr>
                              <w:t xml:space="preserve">In den ehrenamtlichen Gremien der Handwerkskammer engagieren sich gewählte Vertreterinnen und Vertreter von Arbeitgebern und Arbeitnehmern. </w:t>
                            </w:r>
                          </w:p>
                          <w:p w:rsidR="00E20F3C" w:rsidRDefault="00E20F3C" w:rsidP="00E20F3C">
                            <w:pPr>
                              <w:autoSpaceDE w:val="0"/>
                              <w:autoSpaceDN w:val="0"/>
                              <w:adjustRightInd w:val="0"/>
                              <w:spacing w:line="220" w:lineRule="exact"/>
                              <w:ind w:right="66"/>
                              <w:rPr>
                                <w:rFonts w:eastAsia="MS Mincho" w:cs="Arial"/>
                                <w:sz w:val="15"/>
                                <w:szCs w:val="15"/>
                                <w:lang w:eastAsia="ja-JP"/>
                              </w:rPr>
                            </w:pPr>
                            <w:r w:rsidRPr="00ED0C57">
                              <w:rPr>
                                <w:rFonts w:eastAsia="MS Mincho" w:cs="Arial"/>
                                <w:sz w:val="15"/>
                                <w:szCs w:val="15"/>
                                <w:lang w:eastAsia="ja-JP"/>
                              </w:rPr>
                              <w:t>In ihrer Vollversammlung sind alle Gewerbegruppen und handwerks</w:t>
                            </w:r>
                            <w:r w:rsidR="00DD37FA">
                              <w:rPr>
                                <w:rFonts w:eastAsia="MS Mincho" w:cs="Arial"/>
                                <w:sz w:val="15"/>
                                <w:szCs w:val="15"/>
                                <w:lang w:eastAsia="ja-JP"/>
                              </w:rPr>
                              <w:t>-</w:t>
                            </w:r>
                            <w:r w:rsidRPr="00ED0C57">
                              <w:rPr>
                                <w:rFonts w:eastAsia="MS Mincho" w:cs="Arial"/>
                                <w:sz w:val="15"/>
                                <w:szCs w:val="15"/>
                                <w:lang w:eastAsia="ja-JP"/>
                              </w:rPr>
                              <w:t xml:space="preserve">ähnlichen Gewerbe repräsentiert. </w:t>
                            </w:r>
                          </w:p>
                          <w:p w:rsidR="00E20F3C" w:rsidRDefault="00E20F3C" w:rsidP="00591B9E">
                            <w:pPr>
                              <w:autoSpaceDE w:val="0"/>
                              <w:autoSpaceDN w:val="0"/>
                              <w:adjustRightInd w:val="0"/>
                              <w:spacing w:line="120" w:lineRule="exact"/>
                              <w:ind w:right="-153"/>
                              <w:rPr>
                                <w:rFonts w:eastAsia="MS Mincho" w:cs="Arial"/>
                                <w:sz w:val="15"/>
                                <w:szCs w:val="15"/>
                                <w:lang w:eastAsia="ja-JP"/>
                              </w:rPr>
                            </w:pPr>
                          </w:p>
                          <w:p w:rsidR="00591B9E" w:rsidRPr="00591B9E" w:rsidRDefault="00E20F3C" w:rsidP="00E20F3C">
                            <w:pPr>
                              <w:autoSpaceDE w:val="0"/>
                              <w:autoSpaceDN w:val="0"/>
                              <w:adjustRightInd w:val="0"/>
                              <w:spacing w:line="220" w:lineRule="exact"/>
                              <w:ind w:right="75"/>
                              <w:rPr>
                                <w:rFonts w:eastAsia="MS Mincho" w:cs="Arial"/>
                                <w:b/>
                                <w:color w:val="073070"/>
                                <w:sz w:val="15"/>
                                <w:szCs w:val="15"/>
                                <w:lang w:eastAsia="ja-JP"/>
                              </w:rPr>
                            </w:pPr>
                            <w:r w:rsidRPr="00591B9E">
                              <w:rPr>
                                <w:rFonts w:eastAsia="MS Mincho" w:cs="Arial"/>
                                <w:b/>
                                <w:color w:val="073070"/>
                                <w:sz w:val="15"/>
                                <w:szCs w:val="15"/>
                                <w:lang w:eastAsia="ja-JP"/>
                              </w:rPr>
                              <w:t xml:space="preserve">Das Handwerk. </w:t>
                            </w:r>
                          </w:p>
                          <w:p w:rsidR="00591B9E" w:rsidRPr="00591B9E" w:rsidRDefault="00E20F3C" w:rsidP="00E20F3C">
                            <w:pPr>
                              <w:autoSpaceDE w:val="0"/>
                              <w:autoSpaceDN w:val="0"/>
                              <w:adjustRightInd w:val="0"/>
                              <w:spacing w:line="220" w:lineRule="exact"/>
                              <w:ind w:right="75"/>
                              <w:rPr>
                                <w:rFonts w:eastAsia="MS Mincho" w:cs="Arial"/>
                                <w:b/>
                                <w:color w:val="073070"/>
                                <w:sz w:val="15"/>
                                <w:szCs w:val="15"/>
                                <w:lang w:eastAsia="ja-JP"/>
                              </w:rPr>
                            </w:pPr>
                            <w:r w:rsidRPr="00591B9E">
                              <w:rPr>
                                <w:rFonts w:eastAsia="MS Mincho" w:cs="Arial"/>
                                <w:b/>
                                <w:color w:val="073070"/>
                                <w:sz w:val="15"/>
                                <w:szCs w:val="15"/>
                                <w:lang w:eastAsia="ja-JP"/>
                              </w:rPr>
                              <w:t xml:space="preserve">Die Wirtschaftsmacht. </w:t>
                            </w:r>
                          </w:p>
                          <w:p w:rsidR="00E20F3C" w:rsidRPr="00591B9E" w:rsidRDefault="00E20F3C" w:rsidP="00E20F3C">
                            <w:pPr>
                              <w:autoSpaceDE w:val="0"/>
                              <w:autoSpaceDN w:val="0"/>
                              <w:adjustRightInd w:val="0"/>
                              <w:spacing w:line="220" w:lineRule="exact"/>
                              <w:ind w:right="75"/>
                              <w:rPr>
                                <w:rFonts w:eastAsia="MS Mincho" w:cs="Arial"/>
                                <w:b/>
                                <w:color w:val="073070"/>
                                <w:sz w:val="15"/>
                                <w:szCs w:val="15"/>
                                <w:lang w:eastAsia="ja-JP"/>
                              </w:rPr>
                            </w:pPr>
                            <w:r w:rsidRPr="00591B9E">
                              <w:rPr>
                                <w:rFonts w:eastAsia="MS Mincho" w:cs="Arial"/>
                                <w:b/>
                                <w:color w:val="073070"/>
                                <w:sz w:val="15"/>
                                <w:szCs w:val="15"/>
                                <w:lang w:eastAsia="ja-JP"/>
                              </w:rPr>
                              <w:t>Von nebenan.</w:t>
                            </w:r>
                            <w:r w:rsidR="0046251D">
                              <w:rPr>
                                <w:rFonts w:eastAsia="MS Mincho" w:cs="Arial"/>
                                <w:b/>
                                <w:color w:val="073070"/>
                                <w:sz w:val="15"/>
                                <w:szCs w:val="15"/>
                                <w:lang w:eastAsia="ja-JP"/>
                              </w:rPr>
                              <w:br/>
                            </w:r>
                          </w:p>
                          <w:p w:rsidR="00E20F3C" w:rsidRPr="00591B9E" w:rsidRDefault="00E20F3C" w:rsidP="00E20F3C">
                            <w:pPr>
                              <w:shd w:val="clear" w:color="auto" w:fill="FFFFFF"/>
                              <w:spacing w:after="40"/>
                              <w:ind w:left="56" w:hanging="56"/>
                              <w:rPr>
                                <w:color w:val="333399"/>
                                <w:sz w:val="15"/>
                              </w:rPr>
                            </w:pPr>
                            <w:r w:rsidRPr="00591B9E">
                              <w:rPr>
                                <w:color w:val="333399"/>
                                <w:sz w:val="15"/>
                              </w:rPr>
                              <w:t>……………………………………………</w:t>
                            </w:r>
                          </w:p>
                          <w:p w:rsidR="00D10E4E" w:rsidRDefault="00714EF9" w:rsidP="00D10E4E">
                            <w:pPr>
                              <w:autoSpaceDE w:val="0"/>
                              <w:autoSpaceDN w:val="0"/>
                              <w:adjustRightInd w:val="0"/>
                              <w:rPr>
                                <w:rFonts w:eastAsia="MS Mincho" w:cs="Arial"/>
                                <w:lang w:eastAsia="ja-JP"/>
                              </w:rPr>
                            </w:pPr>
                            <w:r>
                              <w:rPr>
                                <w:rFonts w:eastAsia="MS Mincho" w:cs="Arial"/>
                                <w:noProof/>
                              </w:rPr>
                              <w:drawing>
                                <wp:inline distT="0" distB="0" distL="0" distR="0" wp14:anchorId="28EA2512" wp14:editId="399CE567">
                                  <wp:extent cx="285750" cy="285750"/>
                                  <wp:effectExtent l="0" t="0" r="0" b="0"/>
                                  <wp:docPr id="1" name="Bild 1"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10E4E">
                              <w:rPr>
                                <w:rFonts w:eastAsia="MS Mincho" w:cs="Arial"/>
                                <w:lang w:eastAsia="ja-JP"/>
                              </w:rPr>
                              <w:t xml:space="preserve">  </w:t>
                            </w:r>
                            <w:r>
                              <w:rPr>
                                <w:rFonts w:eastAsia="MS Mincho" w:cs="Arial"/>
                                <w:noProof/>
                              </w:rPr>
                              <w:drawing>
                                <wp:inline distT="0" distB="0" distL="0" distR="0" wp14:anchorId="53196D4B" wp14:editId="1182BE06">
                                  <wp:extent cx="304800" cy="304800"/>
                                  <wp:effectExtent l="0" t="0" r="0" b="0"/>
                                  <wp:docPr id="2" name="Bild 2" descr="Twitter bird whit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bird white 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D10E4E" w:rsidRPr="00DA5922" w:rsidRDefault="00D10E4E" w:rsidP="00DA5922">
                            <w:pPr>
                              <w:shd w:val="clear" w:color="auto" w:fill="FFFFFF"/>
                              <w:spacing w:after="40"/>
                              <w:ind w:left="56" w:hanging="56"/>
                              <w:rPr>
                                <w:sz w:val="8"/>
                                <w:szCs w:val="8"/>
                              </w:rPr>
                            </w:pPr>
                          </w:p>
                          <w:p w:rsidR="00D10E4E" w:rsidRPr="00DA5922" w:rsidRDefault="00D10E4E" w:rsidP="00DA5922">
                            <w:pPr>
                              <w:shd w:val="clear" w:color="auto" w:fill="FFFFFF"/>
                              <w:spacing w:after="40"/>
                              <w:ind w:left="56" w:hanging="56"/>
                              <w:rPr>
                                <w:sz w:val="15"/>
                              </w:rPr>
                            </w:pPr>
                            <w:r w:rsidRPr="00DA5922">
                              <w:rPr>
                                <w:sz w:val="15"/>
                              </w:rPr>
                              <w:t xml:space="preserve">Besuchen Sie uns auch auf </w:t>
                            </w:r>
                          </w:p>
                          <w:p w:rsidR="00D10E4E" w:rsidRPr="00DA5922" w:rsidRDefault="00D10E4E" w:rsidP="00DA5922">
                            <w:pPr>
                              <w:shd w:val="clear" w:color="auto" w:fill="FFFFFF"/>
                              <w:spacing w:after="40"/>
                              <w:ind w:left="56" w:hanging="56"/>
                              <w:rPr>
                                <w:sz w:val="15"/>
                              </w:rPr>
                            </w:pPr>
                            <w:r w:rsidRPr="00DA5922">
                              <w:rPr>
                                <w:sz w:val="15"/>
                              </w:rPr>
                              <w:t>facebook  und twitter:</w:t>
                            </w:r>
                          </w:p>
                          <w:p w:rsidR="00D10E4E" w:rsidRPr="00DA5922" w:rsidRDefault="00F45A38" w:rsidP="00DA5922">
                            <w:pPr>
                              <w:shd w:val="clear" w:color="auto" w:fill="FFFFFF"/>
                              <w:spacing w:after="40"/>
                              <w:ind w:left="56" w:hanging="56"/>
                              <w:rPr>
                                <w:sz w:val="15"/>
                              </w:rPr>
                            </w:pPr>
                            <w:hyperlink r:id="rId9" w:history="1">
                              <w:r w:rsidR="00D10E4E" w:rsidRPr="00DA5922">
                                <w:rPr>
                                  <w:sz w:val="15"/>
                                </w:rPr>
                                <w:t>www.twitter.com/hwk_hamburg</w:t>
                              </w:r>
                            </w:hyperlink>
                          </w:p>
                          <w:p w:rsidR="00D10E4E" w:rsidRPr="00D10E4E" w:rsidRDefault="00F45A38" w:rsidP="00DA5922">
                            <w:pPr>
                              <w:shd w:val="clear" w:color="auto" w:fill="FFFFFF"/>
                              <w:spacing w:after="40"/>
                              <w:ind w:left="56" w:hanging="56"/>
                              <w:rPr>
                                <w:rFonts w:eastAsia="MS Mincho" w:cs="Arial"/>
                                <w:sz w:val="15"/>
                                <w:szCs w:val="15"/>
                                <w:lang w:eastAsia="ja-JP"/>
                              </w:rPr>
                            </w:pPr>
                            <w:hyperlink r:id="rId10" w:history="1">
                              <w:r w:rsidR="00D10E4E" w:rsidRPr="00DA5922">
                                <w:rPr>
                                  <w:sz w:val="15"/>
                                </w:rPr>
                                <w:t>www.facebook.com/hwkhamburg</w:t>
                              </w:r>
                            </w:hyperlink>
                          </w:p>
                          <w:p w:rsidR="00E20F3C" w:rsidRDefault="00E20F3C" w:rsidP="005234C9">
                            <w:pPr>
                              <w:shd w:val="clear" w:color="auto" w:fill="FFFFFF"/>
                              <w:spacing w:after="40"/>
                              <w:ind w:left="56" w:hanging="56"/>
                              <w:rPr>
                                <w:sz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3FBCF" id="_x0000_t202" coordsize="21600,21600" o:spt="202" path="m,l,21600r21600,l21600,xe">
                <v:stroke joinstyle="miter"/>
                <v:path gradientshapeok="t" o:connecttype="rect"/>
              </v:shapetype>
              <v:shape id="Text Box 8" o:spid="_x0000_s1026" type="#_x0000_t202" style="position:absolute;margin-left:373.7pt;margin-top:-1.4pt;width:152.35pt;height:605.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" stroked="f" strokecolor="white">
                <v:textbox>
                  <w:txbxContent>
                    <w:p w:rsidR="0049192E" w:rsidRDefault="00715D50" w:rsidP="00145774">
                      <w:pPr>
                        <w:shd w:val="clear" w:color="auto" w:fill="FFFFFF"/>
                        <w:spacing w:line="190" w:lineRule="exact"/>
                        <w:ind w:left="56" w:hanging="56"/>
                        <w:rPr>
                          <w:b/>
                          <w:bCs/>
                          <w:sz w:val="15"/>
                        </w:rPr>
                      </w:pPr>
                      <w:r>
                        <w:rPr>
                          <w:b/>
                          <w:bCs/>
                          <w:sz w:val="15"/>
                        </w:rPr>
                        <w:t>10</w:t>
                      </w:r>
                      <w:r w:rsidR="00182AC0">
                        <w:rPr>
                          <w:b/>
                          <w:bCs/>
                          <w:sz w:val="15"/>
                        </w:rPr>
                        <w:t>. November 2017</w:t>
                      </w:r>
                    </w:p>
                    <w:p w:rsidR="0049192E" w:rsidRDefault="0049192E" w:rsidP="005234C9">
                      <w:pPr>
                        <w:shd w:val="clear" w:color="auto" w:fill="FFFFFF"/>
                        <w:rPr>
                          <w:sz w:val="15"/>
                        </w:rPr>
                      </w:pPr>
                    </w:p>
                    <w:p w:rsidR="0049192E" w:rsidRDefault="0049192E" w:rsidP="00DC5457">
                      <w:pPr>
                        <w:shd w:val="clear" w:color="auto" w:fill="FFFFFF"/>
                        <w:spacing w:after="40"/>
                        <w:rPr>
                          <w:sz w:val="15"/>
                        </w:rPr>
                      </w:pPr>
                      <w:r>
                        <w:rPr>
                          <w:sz w:val="15"/>
                        </w:rPr>
                        <w:t>Handwerkskammer</w:t>
                      </w:r>
                      <w:r w:rsidR="003F19EE">
                        <w:rPr>
                          <w:sz w:val="15"/>
                        </w:rPr>
                        <w:t xml:space="preserve"> </w:t>
                      </w:r>
                      <w:r>
                        <w:rPr>
                          <w:sz w:val="15"/>
                        </w:rPr>
                        <w:t>Hamburg</w:t>
                      </w:r>
                    </w:p>
                    <w:p w:rsidR="0049192E" w:rsidRDefault="0049192E" w:rsidP="005234C9">
                      <w:pPr>
                        <w:shd w:val="clear" w:color="auto" w:fill="FFFFFF"/>
                        <w:spacing w:after="40"/>
                        <w:ind w:left="56" w:hanging="56"/>
                        <w:rPr>
                          <w:sz w:val="15"/>
                          <w:lang w:val="it-IT"/>
                        </w:rPr>
                      </w:pPr>
                      <w:r>
                        <w:rPr>
                          <w:sz w:val="15"/>
                          <w:lang w:val="it-IT"/>
                        </w:rPr>
                        <w:t>Holstenwall 12</w:t>
                      </w:r>
                    </w:p>
                    <w:p w:rsidR="0049192E" w:rsidRDefault="0049192E" w:rsidP="00E20F3C">
                      <w:pPr>
                        <w:shd w:val="clear" w:color="auto" w:fill="FFFFFF"/>
                        <w:spacing w:after="40"/>
                        <w:ind w:left="56" w:hanging="56"/>
                        <w:rPr>
                          <w:sz w:val="15"/>
                        </w:rPr>
                      </w:pPr>
                      <w:r>
                        <w:rPr>
                          <w:sz w:val="15"/>
                        </w:rPr>
                        <w:t>20355 Hamburg</w:t>
                      </w:r>
                    </w:p>
                    <w:p w:rsidR="00E20F3C" w:rsidRDefault="00E20F3C" w:rsidP="001721E2">
                      <w:pPr>
                        <w:shd w:val="clear" w:color="auto" w:fill="FFFFFF"/>
                        <w:spacing w:after="40"/>
                        <w:ind w:left="56" w:hanging="56"/>
                        <w:rPr>
                          <w:sz w:val="15"/>
                        </w:rPr>
                      </w:pPr>
                    </w:p>
                    <w:p w:rsidR="0049192E" w:rsidRDefault="0049192E" w:rsidP="001721E2">
                      <w:pPr>
                        <w:shd w:val="clear" w:color="auto" w:fill="FFFFFF"/>
                        <w:spacing w:after="40"/>
                        <w:ind w:left="56" w:hanging="56"/>
                        <w:rPr>
                          <w:sz w:val="15"/>
                        </w:rPr>
                      </w:pPr>
                      <w:r>
                        <w:rPr>
                          <w:sz w:val="15"/>
                        </w:rPr>
                        <w:t>Ute Kretschmann</w:t>
                      </w:r>
                    </w:p>
                    <w:p w:rsidR="0049192E" w:rsidRDefault="0049192E" w:rsidP="00145774">
                      <w:pPr>
                        <w:shd w:val="clear" w:color="auto" w:fill="FFFFFF"/>
                        <w:spacing w:after="40"/>
                        <w:ind w:left="56" w:hanging="56"/>
                        <w:rPr>
                          <w:sz w:val="15"/>
                        </w:rPr>
                      </w:pPr>
                      <w:r>
                        <w:rPr>
                          <w:sz w:val="15"/>
                        </w:rPr>
                        <w:t>Pressesprecherin</w:t>
                      </w:r>
                    </w:p>
                    <w:p w:rsidR="0049192E" w:rsidRDefault="0049192E" w:rsidP="005234C9">
                      <w:pPr>
                        <w:shd w:val="clear" w:color="auto" w:fill="FFFFFF"/>
                        <w:spacing w:after="40"/>
                        <w:ind w:left="56" w:hanging="56"/>
                        <w:rPr>
                          <w:sz w:val="15"/>
                        </w:rPr>
                      </w:pPr>
                      <w:r>
                        <w:rPr>
                          <w:sz w:val="15"/>
                        </w:rPr>
                        <w:t>Telefon 040 35905-227</w:t>
                      </w:r>
                    </w:p>
                    <w:p w:rsidR="0049192E" w:rsidRDefault="0049192E" w:rsidP="005234C9">
                      <w:pPr>
                        <w:shd w:val="clear" w:color="auto" w:fill="FFFFFF"/>
                        <w:spacing w:after="40"/>
                        <w:ind w:left="56" w:hanging="56"/>
                        <w:rPr>
                          <w:sz w:val="15"/>
                        </w:rPr>
                      </w:pPr>
                      <w:r>
                        <w:rPr>
                          <w:sz w:val="15"/>
                        </w:rPr>
                        <w:t>Telefax 040 35905-44227</w:t>
                      </w:r>
                    </w:p>
                    <w:p w:rsidR="0049192E" w:rsidRDefault="0049192E" w:rsidP="005234C9">
                      <w:pPr>
                        <w:shd w:val="clear" w:color="auto" w:fill="FFFFFF"/>
                        <w:spacing w:after="40"/>
                        <w:ind w:left="56" w:hanging="56"/>
                        <w:rPr>
                          <w:sz w:val="15"/>
                        </w:rPr>
                      </w:pPr>
                      <w:r>
                        <w:rPr>
                          <w:sz w:val="15"/>
                        </w:rPr>
                        <w:t>Mobil 0175 7226948</w:t>
                      </w:r>
                    </w:p>
                    <w:p w:rsidR="0049192E" w:rsidRPr="00D24376" w:rsidRDefault="0049192E" w:rsidP="005234C9">
                      <w:pPr>
                        <w:shd w:val="clear" w:color="auto" w:fill="FFFFFF"/>
                        <w:spacing w:after="40"/>
                        <w:ind w:left="56" w:hanging="56"/>
                        <w:rPr>
                          <w:sz w:val="14"/>
                          <w:szCs w:val="14"/>
                        </w:rPr>
                      </w:pPr>
                      <w:r>
                        <w:rPr>
                          <w:sz w:val="15"/>
                        </w:rPr>
                        <w:t>u</w:t>
                      </w:r>
                      <w:r w:rsidR="00F83320">
                        <w:rPr>
                          <w:sz w:val="15"/>
                        </w:rPr>
                        <w:t>te.</w:t>
                      </w:r>
                      <w:r>
                        <w:rPr>
                          <w:sz w:val="15"/>
                        </w:rPr>
                        <w:t>kretschmann@hwk-hamburg.de</w:t>
                      </w:r>
                    </w:p>
                    <w:p w:rsidR="0049192E" w:rsidRDefault="0049192E" w:rsidP="005234C9">
                      <w:pPr>
                        <w:shd w:val="clear" w:color="auto" w:fill="FFFFFF"/>
                        <w:spacing w:after="40"/>
                        <w:ind w:left="56" w:hanging="56"/>
                        <w:rPr>
                          <w:sz w:val="15"/>
                        </w:rPr>
                      </w:pPr>
                      <w:r>
                        <w:rPr>
                          <w:sz w:val="15"/>
                        </w:rPr>
                        <w:t>www.hwk-hamburg.de</w:t>
                      </w:r>
                    </w:p>
                    <w:p w:rsidR="0049192E" w:rsidRDefault="0049192E" w:rsidP="005234C9">
                      <w:pPr>
                        <w:shd w:val="clear" w:color="auto" w:fill="FFFFFF"/>
                        <w:spacing w:after="40"/>
                        <w:ind w:left="56" w:hanging="56"/>
                        <w:rPr>
                          <w:sz w:val="15"/>
                        </w:rPr>
                      </w:pPr>
                    </w:p>
                    <w:p w:rsidR="00E20F3C" w:rsidRDefault="00E20F3C" w:rsidP="005234C9">
                      <w:pPr>
                        <w:shd w:val="clear" w:color="auto" w:fill="FFFFFF"/>
                        <w:spacing w:after="40"/>
                        <w:ind w:left="56" w:hanging="56"/>
                        <w:rPr>
                          <w:sz w:val="15"/>
                        </w:rPr>
                      </w:pPr>
                      <w:r>
                        <w:rPr>
                          <w:sz w:val="15"/>
                        </w:rPr>
                        <w:t>……………………………………………</w:t>
                      </w:r>
                    </w:p>
                    <w:p w:rsidR="00E20F3C" w:rsidRPr="00591B9E" w:rsidRDefault="00E20F3C" w:rsidP="00591B9E">
                      <w:pPr>
                        <w:autoSpaceDE w:val="0"/>
                        <w:autoSpaceDN w:val="0"/>
                        <w:adjustRightInd w:val="0"/>
                        <w:spacing w:line="240" w:lineRule="exact"/>
                        <w:ind w:right="68"/>
                        <w:rPr>
                          <w:rFonts w:eastAsia="MS Mincho" w:cs="Arial"/>
                          <w:b/>
                          <w:color w:val="073070"/>
                          <w:sz w:val="16"/>
                          <w:szCs w:val="16"/>
                          <w:lang w:eastAsia="ja-JP"/>
                        </w:rPr>
                      </w:pPr>
                      <w:r w:rsidRPr="00591B9E">
                        <w:rPr>
                          <w:rFonts w:eastAsia="MS Mincho" w:cs="Arial"/>
                          <w:b/>
                          <w:color w:val="073070"/>
                          <w:sz w:val="16"/>
                          <w:szCs w:val="16"/>
                          <w:lang w:eastAsia="ja-JP"/>
                        </w:rPr>
                        <w:t xml:space="preserve">Die Handwerkskammer Hamburg ist die Stimme des Handwerks in der Hansestadt. </w:t>
                      </w:r>
                    </w:p>
                    <w:p w:rsidR="00E20F3C" w:rsidRDefault="00E20F3C" w:rsidP="00591B9E">
                      <w:pPr>
                        <w:autoSpaceDE w:val="0"/>
                        <w:autoSpaceDN w:val="0"/>
                        <w:adjustRightInd w:val="0"/>
                        <w:spacing w:line="120" w:lineRule="exact"/>
                        <w:ind w:right="-153"/>
                        <w:rPr>
                          <w:rFonts w:eastAsia="MS Mincho" w:cs="Arial"/>
                          <w:sz w:val="15"/>
                          <w:szCs w:val="15"/>
                          <w:lang w:eastAsia="ja-JP"/>
                        </w:rPr>
                      </w:pPr>
                    </w:p>
                    <w:p w:rsidR="00DD37FA" w:rsidRDefault="00E20F3C" w:rsidP="00E20F3C">
                      <w:pPr>
                        <w:autoSpaceDE w:val="0"/>
                        <w:autoSpaceDN w:val="0"/>
                        <w:adjustRightInd w:val="0"/>
                        <w:spacing w:line="220" w:lineRule="exact"/>
                        <w:ind w:right="66"/>
                        <w:rPr>
                          <w:rFonts w:eastAsia="MS Mincho" w:cs="Arial"/>
                          <w:sz w:val="15"/>
                          <w:szCs w:val="15"/>
                          <w:lang w:eastAsia="ja-JP"/>
                        </w:rPr>
                      </w:pPr>
                      <w:r w:rsidRPr="00ED0C57">
                        <w:rPr>
                          <w:rFonts w:eastAsia="MS Mincho" w:cs="Arial"/>
                          <w:sz w:val="15"/>
                          <w:szCs w:val="15"/>
                          <w:lang w:eastAsia="ja-JP"/>
                        </w:rPr>
                        <w:t xml:space="preserve">Sie vertritt die Interessen von mehr als 15.000 Hamburger Handwerksbetrieben mit </w:t>
                      </w:r>
                      <w:r w:rsidR="00F7072F">
                        <w:rPr>
                          <w:rFonts w:eastAsia="MS Mincho" w:cs="Arial"/>
                          <w:sz w:val="15"/>
                          <w:szCs w:val="15"/>
                          <w:lang w:eastAsia="ja-JP"/>
                        </w:rPr>
                        <w:t>über</w:t>
                      </w:r>
                      <w:r w:rsidRPr="00ED0C57">
                        <w:rPr>
                          <w:rFonts w:eastAsia="MS Mincho" w:cs="Arial"/>
                          <w:sz w:val="15"/>
                          <w:szCs w:val="15"/>
                          <w:lang w:eastAsia="ja-JP"/>
                        </w:rPr>
                        <w:t xml:space="preserve"> 1</w:t>
                      </w:r>
                      <w:r w:rsidR="00401E1C">
                        <w:rPr>
                          <w:rFonts w:eastAsia="MS Mincho" w:cs="Arial"/>
                          <w:sz w:val="15"/>
                          <w:szCs w:val="15"/>
                          <w:lang w:eastAsia="ja-JP"/>
                        </w:rPr>
                        <w:t>2</w:t>
                      </w:r>
                      <w:r w:rsidRPr="00ED0C57">
                        <w:rPr>
                          <w:rFonts w:eastAsia="MS Mincho" w:cs="Arial"/>
                          <w:sz w:val="15"/>
                          <w:szCs w:val="15"/>
                          <w:lang w:eastAsia="ja-JP"/>
                        </w:rPr>
                        <w:t>0.000 Beschäftigten in Politik, Wirtschaft und Öffentlichkeit. Als Einrichtung der Selbstverwaltung des Hamburger Handwerks übernimmt sie hoheitliche Aufgaben, die ihr als Körperschaft öffentlichen Rechts per Gesetz vom Staat übertragen wurden. Die Han</w:t>
                      </w:r>
                      <w:r w:rsidR="00DD37FA">
                        <w:rPr>
                          <w:rFonts w:eastAsia="MS Mincho" w:cs="Arial"/>
                          <w:sz w:val="15"/>
                          <w:szCs w:val="15"/>
                          <w:lang w:eastAsia="ja-JP"/>
                        </w:rPr>
                        <w:t xml:space="preserve">dwerkskammer bietet als </w:t>
                      </w:r>
                      <w:proofErr w:type="gramStart"/>
                      <w:r w:rsidR="00DD37FA">
                        <w:rPr>
                          <w:rFonts w:eastAsia="MS Mincho" w:cs="Arial"/>
                          <w:sz w:val="15"/>
                          <w:szCs w:val="15"/>
                          <w:lang w:eastAsia="ja-JP"/>
                        </w:rPr>
                        <w:t>moderne</w:t>
                      </w:r>
                      <w:proofErr w:type="gramEnd"/>
                      <w:r w:rsidRPr="00ED0C57">
                        <w:rPr>
                          <w:rFonts w:eastAsia="MS Mincho" w:cs="Arial"/>
                          <w:sz w:val="15"/>
                          <w:szCs w:val="15"/>
                          <w:lang w:eastAsia="ja-JP"/>
                        </w:rPr>
                        <w:t xml:space="preserve"> Dienstleister</w:t>
                      </w:r>
                      <w:r w:rsidR="00DD37FA">
                        <w:rPr>
                          <w:rFonts w:eastAsia="MS Mincho" w:cs="Arial"/>
                          <w:sz w:val="15"/>
                          <w:szCs w:val="15"/>
                          <w:lang w:eastAsia="ja-JP"/>
                        </w:rPr>
                        <w:t>in</w:t>
                      </w:r>
                      <w:r w:rsidRPr="00ED0C57">
                        <w:rPr>
                          <w:rFonts w:eastAsia="MS Mincho" w:cs="Arial"/>
                          <w:sz w:val="15"/>
                          <w:szCs w:val="15"/>
                          <w:lang w:eastAsia="ja-JP"/>
                        </w:rPr>
                        <w:t xml:space="preserve"> umfassenden Service und Beratung für Betriebe und Existenzgründer. </w:t>
                      </w:r>
                      <w:r w:rsidR="00DD37FA">
                        <w:rPr>
                          <w:rFonts w:eastAsia="MS Mincho" w:cs="Arial"/>
                          <w:sz w:val="15"/>
                          <w:szCs w:val="15"/>
                          <w:lang w:eastAsia="ja-JP"/>
                        </w:rPr>
                        <w:t xml:space="preserve">Dies reicht von der Personalberatung Lüüd bis hin zur Fort- und Weiterbildung im eigenen </w:t>
                      </w:r>
                      <w:r w:rsidRPr="00ED0C57">
                        <w:rPr>
                          <w:rFonts w:eastAsia="MS Mincho" w:cs="Arial"/>
                          <w:sz w:val="15"/>
                          <w:szCs w:val="15"/>
                          <w:lang w:eastAsia="ja-JP"/>
                        </w:rPr>
                        <w:t xml:space="preserve">Kompetenzzentrum ELBCAMPUS. </w:t>
                      </w:r>
                    </w:p>
                    <w:p w:rsidR="00DD37FA" w:rsidRDefault="00E20F3C" w:rsidP="00E20F3C">
                      <w:pPr>
                        <w:autoSpaceDE w:val="0"/>
                        <w:autoSpaceDN w:val="0"/>
                        <w:adjustRightInd w:val="0"/>
                        <w:spacing w:line="220" w:lineRule="exact"/>
                        <w:ind w:right="66"/>
                        <w:rPr>
                          <w:rFonts w:eastAsia="MS Mincho" w:cs="Arial"/>
                          <w:sz w:val="15"/>
                          <w:szCs w:val="15"/>
                          <w:lang w:eastAsia="ja-JP"/>
                        </w:rPr>
                      </w:pPr>
                      <w:r w:rsidRPr="00ED0C57">
                        <w:rPr>
                          <w:rFonts w:eastAsia="MS Mincho" w:cs="Arial"/>
                          <w:sz w:val="15"/>
                          <w:szCs w:val="15"/>
                          <w:lang w:eastAsia="ja-JP"/>
                        </w:rPr>
                        <w:t xml:space="preserve">In den ehrenamtlichen Gremien der Handwerkskammer engagieren sich gewählte Vertreterinnen und Vertreter von Arbeitgebern und Arbeitnehmern. </w:t>
                      </w:r>
                    </w:p>
                    <w:p w:rsidR="00E20F3C" w:rsidRDefault="00E20F3C" w:rsidP="00E20F3C">
                      <w:pPr>
                        <w:autoSpaceDE w:val="0"/>
                        <w:autoSpaceDN w:val="0"/>
                        <w:adjustRightInd w:val="0"/>
                        <w:spacing w:line="220" w:lineRule="exact"/>
                        <w:ind w:right="66"/>
                        <w:rPr>
                          <w:rFonts w:eastAsia="MS Mincho" w:cs="Arial"/>
                          <w:sz w:val="15"/>
                          <w:szCs w:val="15"/>
                          <w:lang w:eastAsia="ja-JP"/>
                        </w:rPr>
                      </w:pPr>
                      <w:r w:rsidRPr="00ED0C57">
                        <w:rPr>
                          <w:rFonts w:eastAsia="MS Mincho" w:cs="Arial"/>
                          <w:sz w:val="15"/>
                          <w:szCs w:val="15"/>
                          <w:lang w:eastAsia="ja-JP"/>
                        </w:rPr>
                        <w:t>In ihrer Vollversammlung sind alle Gewerbegruppen und handwerks</w:t>
                      </w:r>
                      <w:r w:rsidR="00DD37FA">
                        <w:rPr>
                          <w:rFonts w:eastAsia="MS Mincho" w:cs="Arial"/>
                          <w:sz w:val="15"/>
                          <w:szCs w:val="15"/>
                          <w:lang w:eastAsia="ja-JP"/>
                        </w:rPr>
                        <w:t>-</w:t>
                      </w:r>
                      <w:r w:rsidRPr="00ED0C57">
                        <w:rPr>
                          <w:rFonts w:eastAsia="MS Mincho" w:cs="Arial"/>
                          <w:sz w:val="15"/>
                          <w:szCs w:val="15"/>
                          <w:lang w:eastAsia="ja-JP"/>
                        </w:rPr>
                        <w:t xml:space="preserve">ähnlichen Gewerbe repräsentiert. </w:t>
                      </w:r>
                    </w:p>
                    <w:p w:rsidR="00E20F3C" w:rsidRDefault="00E20F3C" w:rsidP="00591B9E">
                      <w:pPr>
                        <w:autoSpaceDE w:val="0"/>
                        <w:autoSpaceDN w:val="0"/>
                        <w:adjustRightInd w:val="0"/>
                        <w:spacing w:line="120" w:lineRule="exact"/>
                        <w:ind w:right="-153"/>
                        <w:rPr>
                          <w:rFonts w:eastAsia="MS Mincho" w:cs="Arial"/>
                          <w:sz w:val="15"/>
                          <w:szCs w:val="15"/>
                          <w:lang w:eastAsia="ja-JP"/>
                        </w:rPr>
                      </w:pPr>
                    </w:p>
                    <w:p w:rsidR="00591B9E" w:rsidRPr="00591B9E" w:rsidRDefault="00E20F3C" w:rsidP="00E20F3C">
                      <w:pPr>
                        <w:autoSpaceDE w:val="0"/>
                        <w:autoSpaceDN w:val="0"/>
                        <w:adjustRightInd w:val="0"/>
                        <w:spacing w:line="220" w:lineRule="exact"/>
                        <w:ind w:right="75"/>
                        <w:rPr>
                          <w:rFonts w:eastAsia="MS Mincho" w:cs="Arial"/>
                          <w:b/>
                          <w:color w:val="073070"/>
                          <w:sz w:val="15"/>
                          <w:szCs w:val="15"/>
                          <w:lang w:eastAsia="ja-JP"/>
                        </w:rPr>
                      </w:pPr>
                      <w:r w:rsidRPr="00591B9E">
                        <w:rPr>
                          <w:rFonts w:eastAsia="MS Mincho" w:cs="Arial"/>
                          <w:b/>
                          <w:color w:val="073070"/>
                          <w:sz w:val="15"/>
                          <w:szCs w:val="15"/>
                          <w:lang w:eastAsia="ja-JP"/>
                        </w:rPr>
                        <w:t xml:space="preserve">Das Handwerk. </w:t>
                      </w:r>
                    </w:p>
                    <w:p w:rsidR="00591B9E" w:rsidRPr="00591B9E" w:rsidRDefault="00E20F3C" w:rsidP="00E20F3C">
                      <w:pPr>
                        <w:autoSpaceDE w:val="0"/>
                        <w:autoSpaceDN w:val="0"/>
                        <w:adjustRightInd w:val="0"/>
                        <w:spacing w:line="220" w:lineRule="exact"/>
                        <w:ind w:right="75"/>
                        <w:rPr>
                          <w:rFonts w:eastAsia="MS Mincho" w:cs="Arial"/>
                          <w:b/>
                          <w:color w:val="073070"/>
                          <w:sz w:val="15"/>
                          <w:szCs w:val="15"/>
                          <w:lang w:eastAsia="ja-JP"/>
                        </w:rPr>
                      </w:pPr>
                      <w:r w:rsidRPr="00591B9E">
                        <w:rPr>
                          <w:rFonts w:eastAsia="MS Mincho" w:cs="Arial"/>
                          <w:b/>
                          <w:color w:val="073070"/>
                          <w:sz w:val="15"/>
                          <w:szCs w:val="15"/>
                          <w:lang w:eastAsia="ja-JP"/>
                        </w:rPr>
                        <w:t xml:space="preserve">Die Wirtschaftsmacht. </w:t>
                      </w:r>
                    </w:p>
                    <w:p w:rsidR="00E20F3C" w:rsidRPr="00591B9E" w:rsidRDefault="00E20F3C" w:rsidP="00E20F3C">
                      <w:pPr>
                        <w:autoSpaceDE w:val="0"/>
                        <w:autoSpaceDN w:val="0"/>
                        <w:adjustRightInd w:val="0"/>
                        <w:spacing w:line="220" w:lineRule="exact"/>
                        <w:ind w:right="75"/>
                        <w:rPr>
                          <w:rFonts w:eastAsia="MS Mincho" w:cs="Arial"/>
                          <w:b/>
                          <w:color w:val="073070"/>
                          <w:sz w:val="15"/>
                          <w:szCs w:val="15"/>
                          <w:lang w:eastAsia="ja-JP"/>
                        </w:rPr>
                      </w:pPr>
                      <w:r w:rsidRPr="00591B9E">
                        <w:rPr>
                          <w:rFonts w:eastAsia="MS Mincho" w:cs="Arial"/>
                          <w:b/>
                          <w:color w:val="073070"/>
                          <w:sz w:val="15"/>
                          <w:szCs w:val="15"/>
                          <w:lang w:eastAsia="ja-JP"/>
                        </w:rPr>
                        <w:t>Von nebenan.</w:t>
                      </w:r>
                      <w:r w:rsidR="0046251D">
                        <w:rPr>
                          <w:rFonts w:eastAsia="MS Mincho" w:cs="Arial"/>
                          <w:b/>
                          <w:color w:val="073070"/>
                          <w:sz w:val="15"/>
                          <w:szCs w:val="15"/>
                          <w:lang w:eastAsia="ja-JP"/>
                        </w:rPr>
                        <w:br/>
                      </w:r>
                    </w:p>
                    <w:p w:rsidR="00E20F3C" w:rsidRPr="00591B9E" w:rsidRDefault="00E20F3C" w:rsidP="00E20F3C">
                      <w:pPr>
                        <w:shd w:val="clear" w:color="auto" w:fill="FFFFFF"/>
                        <w:spacing w:after="40"/>
                        <w:ind w:left="56" w:hanging="56"/>
                        <w:rPr>
                          <w:color w:val="333399"/>
                          <w:sz w:val="15"/>
                        </w:rPr>
                      </w:pPr>
                      <w:r w:rsidRPr="00591B9E">
                        <w:rPr>
                          <w:color w:val="333399"/>
                          <w:sz w:val="15"/>
                        </w:rPr>
                        <w:t>……………………………………………</w:t>
                      </w:r>
                    </w:p>
                    <w:p w:rsidR="00D10E4E" w:rsidRDefault="00714EF9" w:rsidP="00D10E4E">
                      <w:pPr>
                        <w:autoSpaceDE w:val="0"/>
                        <w:autoSpaceDN w:val="0"/>
                        <w:adjustRightInd w:val="0"/>
                        <w:rPr>
                          <w:rFonts w:eastAsia="MS Mincho" w:cs="Arial"/>
                          <w:lang w:eastAsia="ja-JP"/>
                        </w:rPr>
                      </w:pPr>
                      <w:r>
                        <w:rPr>
                          <w:rFonts w:eastAsia="MS Mincho" w:cs="Arial"/>
                          <w:noProof/>
                        </w:rPr>
                        <w:drawing>
                          <wp:inline distT="0" distB="0" distL="0" distR="0" wp14:anchorId="28EA2512" wp14:editId="399CE567">
                            <wp:extent cx="285750" cy="285750"/>
                            <wp:effectExtent l="0" t="0" r="0" b="0"/>
                            <wp:docPr id="1" name="Bild 1"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10E4E">
                        <w:rPr>
                          <w:rFonts w:eastAsia="MS Mincho" w:cs="Arial"/>
                          <w:lang w:eastAsia="ja-JP"/>
                        </w:rPr>
                        <w:t xml:space="preserve">  </w:t>
                      </w:r>
                      <w:r>
                        <w:rPr>
                          <w:rFonts w:eastAsia="MS Mincho" w:cs="Arial"/>
                          <w:noProof/>
                        </w:rPr>
                        <w:drawing>
                          <wp:inline distT="0" distB="0" distL="0" distR="0" wp14:anchorId="53196D4B" wp14:editId="1182BE06">
                            <wp:extent cx="304800" cy="304800"/>
                            <wp:effectExtent l="0" t="0" r="0" b="0"/>
                            <wp:docPr id="2" name="Bild 2" descr="Twitter bird whit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bird white 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D10E4E" w:rsidRPr="00DA5922" w:rsidRDefault="00D10E4E" w:rsidP="00DA5922">
                      <w:pPr>
                        <w:shd w:val="clear" w:color="auto" w:fill="FFFFFF"/>
                        <w:spacing w:after="40"/>
                        <w:ind w:left="56" w:hanging="56"/>
                        <w:rPr>
                          <w:sz w:val="8"/>
                          <w:szCs w:val="8"/>
                        </w:rPr>
                      </w:pPr>
                    </w:p>
                    <w:p w:rsidR="00D10E4E" w:rsidRPr="00DA5922" w:rsidRDefault="00D10E4E" w:rsidP="00DA5922">
                      <w:pPr>
                        <w:shd w:val="clear" w:color="auto" w:fill="FFFFFF"/>
                        <w:spacing w:after="40"/>
                        <w:ind w:left="56" w:hanging="56"/>
                        <w:rPr>
                          <w:sz w:val="15"/>
                        </w:rPr>
                      </w:pPr>
                      <w:r w:rsidRPr="00DA5922">
                        <w:rPr>
                          <w:sz w:val="15"/>
                        </w:rPr>
                        <w:t xml:space="preserve">Besuchen Sie uns auch auf </w:t>
                      </w:r>
                    </w:p>
                    <w:p w:rsidR="00D10E4E" w:rsidRPr="00DA5922" w:rsidRDefault="00D10E4E" w:rsidP="00DA5922">
                      <w:pPr>
                        <w:shd w:val="clear" w:color="auto" w:fill="FFFFFF"/>
                        <w:spacing w:after="40"/>
                        <w:ind w:left="56" w:hanging="56"/>
                        <w:rPr>
                          <w:sz w:val="15"/>
                        </w:rPr>
                      </w:pPr>
                      <w:r w:rsidRPr="00DA5922">
                        <w:rPr>
                          <w:sz w:val="15"/>
                        </w:rPr>
                        <w:t>facebook  und twitter:</w:t>
                      </w:r>
                    </w:p>
                    <w:p w:rsidR="00D10E4E" w:rsidRPr="00DA5922" w:rsidRDefault="00F45A38" w:rsidP="00DA5922">
                      <w:pPr>
                        <w:shd w:val="clear" w:color="auto" w:fill="FFFFFF"/>
                        <w:spacing w:after="40"/>
                        <w:ind w:left="56" w:hanging="56"/>
                        <w:rPr>
                          <w:sz w:val="15"/>
                        </w:rPr>
                      </w:pPr>
                      <w:hyperlink r:id="rId11" w:history="1">
                        <w:r w:rsidR="00D10E4E" w:rsidRPr="00DA5922">
                          <w:rPr>
                            <w:sz w:val="15"/>
                          </w:rPr>
                          <w:t>www.twitter.com/hwk_hamburg</w:t>
                        </w:r>
                      </w:hyperlink>
                    </w:p>
                    <w:p w:rsidR="00D10E4E" w:rsidRPr="00D10E4E" w:rsidRDefault="00F45A38" w:rsidP="00DA5922">
                      <w:pPr>
                        <w:shd w:val="clear" w:color="auto" w:fill="FFFFFF"/>
                        <w:spacing w:after="40"/>
                        <w:ind w:left="56" w:hanging="56"/>
                        <w:rPr>
                          <w:rFonts w:eastAsia="MS Mincho" w:cs="Arial"/>
                          <w:sz w:val="15"/>
                          <w:szCs w:val="15"/>
                          <w:lang w:eastAsia="ja-JP"/>
                        </w:rPr>
                      </w:pPr>
                      <w:hyperlink r:id="rId12" w:history="1">
                        <w:r w:rsidR="00D10E4E" w:rsidRPr="00DA5922">
                          <w:rPr>
                            <w:sz w:val="15"/>
                          </w:rPr>
                          <w:t>www.facebook.com/hwkhamburg</w:t>
                        </w:r>
                      </w:hyperlink>
                    </w:p>
                    <w:p w:rsidR="00E20F3C" w:rsidRDefault="00E20F3C" w:rsidP="005234C9">
                      <w:pPr>
                        <w:shd w:val="clear" w:color="auto" w:fill="FFFFFF"/>
                        <w:spacing w:after="40"/>
                        <w:ind w:left="56" w:hanging="56"/>
                        <w:rPr>
                          <w:sz w:val="15"/>
                        </w:rPr>
                      </w:pPr>
                    </w:p>
                  </w:txbxContent>
                </v:textbox>
                <w10:wrap anchorx="margin" anchory="margin"/>
                <w10:anchorlock/>
              </v:shape>
            </w:pict>
          </mc:Fallback>
        </mc:AlternateContent>
      </w:r>
      <w:r w:rsidR="00182AC0">
        <w:rPr>
          <w:sz w:val="30"/>
          <w:szCs w:val="30"/>
        </w:rPr>
        <w:t>18</w:t>
      </w:r>
      <w:r w:rsidR="00182AC0" w:rsidRPr="00A56E72">
        <w:rPr>
          <w:sz w:val="30"/>
          <w:szCs w:val="30"/>
        </w:rPr>
        <w:t xml:space="preserve">. Umwelt- und </w:t>
      </w:r>
      <w:r w:rsidR="00715D50">
        <w:rPr>
          <w:sz w:val="30"/>
          <w:szCs w:val="30"/>
        </w:rPr>
        <w:t xml:space="preserve">Gesundheitspreis für </w:t>
      </w:r>
      <w:r w:rsidR="00BA7EA4">
        <w:rPr>
          <w:sz w:val="30"/>
          <w:szCs w:val="30"/>
        </w:rPr>
        <w:t xml:space="preserve">clevere </w:t>
      </w:r>
      <w:r w:rsidR="00715D50">
        <w:rPr>
          <w:sz w:val="30"/>
          <w:szCs w:val="30"/>
        </w:rPr>
        <w:t>Konzepte</w:t>
      </w:r>
      <w:r w:rsidR="00BA7EA4">
        <w:rPr>
          <w:sz w:val="30"/>
          <w:szCs w:val="30"/>
        </w:rPr>
        <w:t xml:space="preserve"> </w:t>
      </w:r>
    </w:p>
    <w:p w:rsidR="00D402A1" w:rsidRDefault="00BA7EA4" w:rsidP="00182AC0">
      <w:pPr>
        <w:pStyle w:val="berschrift1"/>
        <w:spacing w:line="320" w:lineRule="exact"/>
        <w:ind w:right="-273"/>
        <w:rPr>
          <w:b w:val="0"/>
          <w:sz w:val="22"/>
          <w:szCs w:val="22"/>
        </w:rPr>
      </w:pPr>
      <w:r>
        <w:rPr>
          <w:b w:val="0"/>
          <w:sz w:val="22"/>
          <w:szCs w:val="22"/>
        </w:rPr>
        <w:t>A</w:t>
      </w:r>
      <w:r w:rsidR="00182AC0">
        <w:rPr>
          <w:b w:val="0"/>
          <w:sz w:val="22"/>
          <w:szCs w:val="22"/>
        </w:rPr>
        <w:t xml:space="preserve">lltagstaugliche Innovationen </w:t>
      </w:r>
      <w:r>
        <w:rPr>
          <w:b w:val="0"/>
          <w:sz w:val="22"/>
          <w:szCs w:val="22"/>
        </w:rPr>
        <w:t xml:space="preserve">aus Hamburg, Niedersachsen und </w:t>
      </w:r>
    </w:p>
    <w:p w:rsidR="00182AC0" w:rsidRPr="002572B5" w:rsidRDefault="00BA7EA4" w:rsidP="00182AC0">
      <w:pPr>
        <w:pStyle w:val="berschrift1"/>
        <w:spacing w:line="320" w:lineRule="exact"/>
        <w:ind w:right="-273"/>
        <w:rPr>
          <w:b w:val="0"/>
          <w:sz w:val="22"/>
          <w:szCs w:val="22"/>
        </w:rPr>
      </w:pPr>
      <w:r>
        <w:rPr>
          <w:b w:val="0"/>
          <w:sz w:val="22"/>
          <w:szCs w:val="22"/>
        </w:rPr>
        <w:t xml:space="preserve">Baden-Württemberg ausgezeichnet </w:t>
      </w:r>
    </w:p>
    <w:p w:rsidR="00F7072F" w:rsidRPr="002572B5" w:rsidRDefault="00F7072F" w:rsidP="00F7072F">
      <w:pPr>
        <w:pStyle w:val="berschrift1"/>
        <w:spacing w:line="320" w:lineRule="exact"/>
        <w:rPr>
          <w:b w:val="0"/>
          <w:sz w:val="22"/>
          <w:szCs w:val="22"/>
        </w:rPr>
      </w:pPr>
      <w:r w:rsidRPr="002572B5">
        <w:rPr>
          <w:b w:val="0"/>
          <w:sz w:val="22"/>
          <w:szCs w:val="22"/>
        </w:rPr>
        <w:t xml:space="preserve"> </w:t>
      </w:r>
    </w:p>
    <w:p w:rsidR="006C212D" w:rsidRDefault="0001396A" w:rsidP="00E3634D">
      <w:pPr>
        <w:autoSpaceDE w:val="0"/>
        <w:autoSpaceDN w:val="0"/>
        <w:adjustRightInd w:val="0"/>
        <w:spacing w:line="280" w:lineRule="exact"/>
        <w:ind w:right="-273"/>
      </w:pPr>
      <w:r>
        <w:t>Von der verblüffend einfachen Idee zur Pla</w:t>
      </w:r>
      <w:r w:rsidR="00E3634D">
        <w:t>stikmüllvermeidung bis zu einer neu</w:t>
      </w:r>
      <w:r w:rsidR="00406166">
        <w:softHyphen/>
      </w:r>
      <w:r w:rsidR="00E3634D">
        <w:t>artigen Technologie im Zeichen der Energiewende</w:t>
      </w:r>
      <w:r>
        <w:t xml:space="preserve"> reichen die cleveren Konzepte, die </w:t>
      </w:r>
      <w:r w:rsidR="00802B60">
        <w:t>mit dem</w:t>
      </w:r>
      <w:r>
        <w:t xml:space="preserve"> </w:t>
      </w:r>
      <w:r w:rsidR="00182AC0">
        <w:t>18. SIGNAL IDUNA Umwelt- und Gesundheitspre</w:t>
      </w:r>
      <w:r>
        <w:t>is der Handwerks</w:t>
      </w:r>
      <w:r w:rsidR="00406166">
        <w:softHyphen/>
      </w:r>
      <w:r>
        <w:t xml:space="preserve">kammer Hamburg ausgezeichnet wurden. </w:t>
      </w:r>
      <w:r w:rsidR="006C212D" w:rsidRPr="00C0619D">
        <w:t xml:space="preserve">Das Zentrum für Energie-, Wasser- und Umwelttechnik (ZEWU) der Handwerkskammer </w:t>
      </w:r>
      <w:r w:rsidR="006C212D">
        <w:t>betreut d</w:t>
      </w:r>
      <w:r w:rsidR="006C212D" w:rsidRPr="00C0619D">
        <w:t>en Preis zusammen mit der SIGNAL IDUNA Gruppe.</w:t>
      </w:r>
      <w:r w:rsidR="006C212D">
        <w:t xml:space="preserve"> Schirmherr </w:t>
      </w:r>
      <w:r w:rsidR="006C212D" w:rsidRPr="00BE7D4A">
        <w:rPr>
          <w:b/>
        </w:rPr>
        <w:t>Senator Jens Kerstan</w:t>
      </w:r>
      <w:r w:rsidR="006C212D">
        <w:t xml:space="preserve"> von der Behörde für Umwelt und Energie und </w:t>
      </w:r>
      <w:r w:rsidR="006C212D" w:rsidRPr="00BE7D4A">
        <w:rPr>
          <w:b/>
        </w:rPr>
        <w:t>Ulrich Leitermann</w:t>
      </w:r>
      <w:r w:rsidR="006C212D">
        <w:t xml:space="preserve">, der Vorsitzende der Vorstände der SIGNAL IDUNA Gruppe, verliehen die Preise gemeinsam mit </w:t>
      </w:r>
      <w:r w:rsidR="006C212D" w:rsidRPr="00BE7D4A">
        <w:rPr>
          <w:b/>
        </w:rPr>
        <w:t>Josef Katzer</w:t>
      </w:r>
      <w:r w:rsidR="006C212D">
        <w:rPr>
          <w:b/>
        </w:rPr>
        <w:t xml:space="preserve">, </w:t>
      </w:r>
      <w:r w:rsidR="006C212D" w:rsidRPr="00543C21">
        <w:t>dem Präsident</w:t>
      </w:r>
      <w:r w:rsidR="006C212D">
        <w:t>en der Handwerkskammer Hamburg, im ELBCAMPUS, dem Kom</w:t>
      </w:r>
      <w:r w:rsidR="00406166">
        <w:softHyphen/>
      </w:r>
      <w:r w:rsidR="006C212D">
        <w:t>petenzzentrum der Kammer.</w:t>
      </w:r>
    </w:p>
    <w:p w:rsidR="006C212D" w:rsidRDefault="006C212D" w:rsidP="0001396A">
      <w:pPr>
        <w:spacing w:line="280" w:lineRule="exact"/>
      </w:pPr>
    </w:p>
    <w:p w:rsidR="00B0440F" w:rsidRDefault="00BB4533" w:rsidP="00B0440F">
      <w:pPr>
        <w:spacing w:line="280" w:lineRule="exact"/>
      </w:pPr>
      <w:r>
        <w:t xml:space="preserve">Der </w:t>
      </w:r>
      <w:r w:rsidR="006C212D">
        <w:t>Preis</w:t>
      </w:r>
      <w:r>
        <w:t xml:space="preserve"> </w:t>
      </w:r>
      <w:r w:rsidR="006C212D">
        <w:t>würdig</w:t>
      </w:r>
      <w:r>
        <w:t>t alltagstaugliche Innovationen</w:t>
      </w:r>
      <w:r w:rsidR="0001396A">
        <w:t xml:space="preserve"> für nachhaltiges Wirtschaft</w:t>
      </w:r>
      <w:r>
        <w:t xml:space="preserve">en und zur Gesundheitsvorsorge, die </w:t>
      </w:r>
      <w:r w:rsidR="0001396A">
        <w:t>Modellcharakter haben, also zur Nachah</w:t>
      </w:r>
      <w:r w:rsidR="00406166">
        <w:softHyphen/>
      </w:r>
      <w:r w:rsidR="0001396A">
        <w:t>mung anregen.</w:t>
      </w:r>
      <w:r>
        <w:t xml:space="preserve"> Es geht um Konzepte, mit denen sich in Betrieben Energie </w:t>
      </w:r>
      <w:r w:rsidRPr="00083C5F">
        <w:t>einsparen, ein gesundes Arbeitsumfeld schaffen oder umweltschonend pro</w:t>
      </w:r>
      <w:r w:rsidR="00406166">
        <w:softHyphen/>
      </w:r>
      <w:r w:rsidRPr="00083C5F">
        <w:t xml:space="preserve">duzieren </w:t>
      </w:r>
      <w:r>
        <w:t xml:space="preserve">lässt. 2017 überzeugte die Jury vor allen anderen </w:t>
      </w:r>
      <w:r w:rsidR="0001396A">
        <w:t xml:space="preserve">das in Hamburg gestartete Projekt </w:t>
      </w:r>
      <w:r w:rsidR="0001396A" w:rsidRPr="00543C21">
        <w:rPr>
          <w:b/>
        </w:rPr>
        <w:t>„</w:t>
      </w:r>
      <w:proofErr w:type="spellStart"/>
      <w:r w:rsidR="0001396A" w:rsidRPr="00543C21">
        <w:rPr>
          <w:b/>
        </w:rPr>
        <w:t>Refill</w:t>
      </w:r>
      <w:proofErr w:type="spellEnd"/>
      <w:r w:rsidR="0001396A" w:rsidRPr="00543C21">
        <w:rPr>
          <w:b/>
        </w:rPr>
        <w:t>“</w:t>
      </w:r>
      <w:r w:rsidR="0001396A">
        <w:t xml:space="preserve"> zum kostenlosen Auffüllen von Trinkflaschen. </w:t>
      </w:r>
      <w:r w:rsidR="00543C21">
        <w:t xml:space="preserve">Den zweiten Preis erhielt das Projekt </w:t>
      </w:r>
      <w:r w:rsidR="00543C21" w:rsidRPr="00543C21">
        <w:rPr>
          <w:b/>
        </w:rPr>
        <w:t>„</w:t>
      </w:r>
      <w:proofErr w:type="spellStart"/>
      <w:r w:rsidR="00543C21" w:rsidRPr="00543C21">
        <w:rPr>
          <w:b/>
        </w:rPr>
        <w:t>kidstime</w:t>
      </w:r>
      <w:proofErr w:type="spellEnd"/>
      <w:r w:rsidR="00543C21" w:rsidRPr="00543C21">
        <w:rPr>
          <w:b/>
        </w:rPr>
        <w:t>“</w:t>
      </w:r>
      <w:r w:rsidR="00543C21">
        <w:t xml:space="preserve"> aus Rotenburg/</w:t>
      </w:r>
      <w:proofErr w:type="spellStart"/>
      <w:r w:rsidR="00543C21">
        <w:t>Wümme</w:t>
      </w:r>
      <w:proofErr w:type="spellEnd"/>
      <w:r w:rsidR="00543C21">
        <w:t xml:space="preserve"> zur Hilfe für Kinder psychisch kranker Elter</w:t>
      </w:r>
      <w:r w:rsidR="00D402A1">
        <w:t xml:space="preserve">n. Der dritte Preis ging an </w:t>
      </w:r>
      <w:r w:rsidR="00543C21">
        <w:t xml:space="preserve">die Firma </w:t>
      </w:r>
      <w:r w:rsidR="00543C21" w:rsidRPr="00543C21">
        <w:rPr>
          <w:b/>
        </w:rPr>
        <w:t>ASD Sonnenspeicher</w:t>
      </w:r>
      <w:r w:rsidR="00543C21">
        <w:t xml:space="preserve"> im Breisgau für ein Speichersystem</w:t>
      </w:r>
      <w:r>
        <w:t xml:space="preserve"> bei der Nutzung erneuer</w:t>
      </w:r>
      <w:r w:rsidR="00406166">
        <w:softHyphen/>
      </w:r>
      <w:r>
        <w:t>barer Energien</w:t>
      </w:r>
      <w:r w:rsidR="00543C21">
        <w:t xml:space="preserve">. Den Sonderpreis bekam das Hamburger Nachbarschaftsprojekt  </w:t>
      </w:r>
      <w:r w:rsidR="00543C21" w:rsidRPr="00543C21">
        <w:rPr>
          <w:b/>
        </w:rPr>
        <w:t>„</w:t>
      </w:r>
      <w:proofErr w:type="spellStart"/>
      <w:r w:rsidR="00543C21" w:rsidRPr="00543C21">
        <w:rPr>
          <w:b/>
        </w:rPr>
        <w:t>Stephanusgarten</w:t>
      </w:r>
      <w:proofErr w:type="spellEnd"/>
      <w:r w:rsidR="00543C21">
        <w:t xml:space="preserve">“. </w:t>
      </w:r>
    </w:p>
    <w:p w:rsidR="00B0440F" w:rsidRDefault="00B0440F" w:rsidP="00B0440F">
      <w:pPr>
        <w:spacing w:line="280" w:lineRule="exact"/>
      </w:pPr>
    </w:p>
    <w:p w:rsidR="00B0440F" w:rsidRDefault="00B0440F" w:rsidP="00B0440F">
      <w:pPr>
        <w:spacing w:line="280" w:lineRule="exact"/>
      </w:pPr>
      <w:r w:rsidRPr="00B0440F">
        <w:t xml:space="preserve">Umweltsenator </w:t>
      </w:r>
      <w:r w:rsidRPr="00B0440F">
        <w:rPr>
          <w:b/>
          <w:bCs/>
        </w:rPr>
        <w:t>Jens Kerstan</w:t>
      </w:r>
      <w:r w:rsidRPr="00B0440F">
        <w:t>: „Umwelt und Gesundheit sind allen Menschen wichtig und viele sind bereit, im Interesse von mehr Nachhaltigkeit ihr Verhalten zu ändern. Damit gute Vorsätze in die Tat umgesetzt werden, braucht es aber auch die passenden Angebote und Produkte. Darum ist es wichtig, dass die Handwerkskammer mit ihrem Preis Innovationen ins Rampenlicht rückt, die praktikabel sind und im Alltag wirklich funktionieren. Ich wünsche mir, dass sich hier möglichst viele Nachahmer finden.“</w:t>
      </w:r>
      <w:r>
        <w:t xml:space="preserve"> </w:t>
      </w:r>
    </w:p>
    <w:p w:rsidR="00B0440F" w:rsidRDefault="00B0440F" w:rsidP="00B0440F">
      <w:pPr>
        <w:spacing w:line="280" w:lineRule="exact"/>
      </w:pPr>
    </w:p>
    <w:p w:rsidR="00B0440F" w:rsidRDefault="00B0440F" w:rsidP="00B0440F">
      <w:pPr>
        <w:spacing w:line="280" w:lineRule="exact"/>
        <w:rPr>
          <w:rFonts w:cs="Arial"/>
          <w:bCs/>
          <w:color w:val="000000"/>
        </w:rPr>
      </w:pPr>
      <w:r>
        <w:t xml:space="preserve">Handwerkskammerpräsident </w:t>
      </w:r>
      <w:r w:rsidRPr="006C212D">
        <w:rPr>
          <w:b/>
        </w:rPr>
        <w:t>Katzer</w:t>
      </w:r>
      <w:r>
        <w:t xml:space="preserve"> hob hervor: „Es sind die kleinen Schritte zu einer gesunden Umwelt und Arbeitswelt, die uns zusammen einen großen Schritt weiter nach vorn bringen. Was dazu gehört, ist gutes Werkzeug, da kennt sich das Handwerk aus. Und das beste Werkzeug ist: Leidenschaft. Die Preisträger und alle Wettbewerbsteilnehmer sind eindeutig mit Leidenschaft bei der Sache. Unser Preis verschafft </w:t>
      </w:r>
      <w:r>
        <w:rPr>
          <w:rFonts w:cs="Arial"/>
          <w:bCs/>
          <w:color w:val="000000"/>
        </w:rPr>
        <w:t>den Innovationen engagierter Unternehmen und Persönlichkeiten die Wertschätzung, die sie verdienen. Wir zeichnen Inno</w:t>
      </w:r>
      <w:r w:rsidR="00406166">
        <w:rPr>
          <w:rFonts w:cs="Arial"/>
          <w:bCs/>
          <w:color w:val="000000"/>
        </w:rPr>
        <w:softHyphen/>
      </w:r>
      <w:r>
        <w:rPr>
          <w:rFonts w:cs="Arial"/>
          <w:bCs/>
          <w:color w:val="000000"/>
        </w:rPr>
        <w:t>vationen aus, die sozial, ökologisch und ökonomisch sinnvoll sind und nach</w:t>
      </w:r>
      <w:r w:rsidR="00406166">
        <w:rPr>
          <w:rFonts w:cs="Arial"/>
          <w:bCs/>
          <w:color w:val="000000"/>
        </w:rPr>
        <w:softHyphen/>
      </w:r>
      <w:r>
        <w:rPr>
          <w:rFonts w:cs="Arial"/>
          <w:bCs/>
          <w:color w:val="000000"/>
        </w:rPr>
        <w:t xml:space="preserve">haltig wirken.“  </w:t>
      </w:r>
    </w:p>
    <w:p w:rsidR="00B0440F" w:rsidRPr="00B0440F" w:rsidRDefault="00B0440F" w:rsidP="00B0440F">
      <w:pPr>
        <w:spacing w:line="280" w:lineRule="exact"/>
      </w:pPr>
    </w:p>
    <w:p w:rsidR="00A66FF4" w:rsidRDefault="00A66FF4" w:rsidP="00B0440F">
      <w:pPr>
        <w:spacing w:line="280" w:lineRule="exact"/>
        <w:ind w:right="-415"/>
      </w:pPr>
      <w:r w:rsidRPr="00A56135">
        <w:t xml:space="preserve">Der Vorsitzende der Vorstände der SIGNAL IDUNA Gruppe, </w:t>
      </w:r>
      <w:r w:rsidRPr="00A56135">
        <w:rPr>
          <w:b/>
        </w:rPr>
        <w:t>Ulrich Leitermann</w:t>
      </w:r>
      <w:r w:rsidRPr="00A56135">
        <w:t xml:space="preserve">, dankte den </w:t>
      </w:r>
      <w:r w:rsidR="00B0440F">
        <w:t>Teilnehmern am Wettbewerb</w:t>
      </w:r>
      <w:r w:rsidRPr="00A56135">
        <w:t xml:space="preserve"> für ihr großes Engagement: „Durch das Herausheben besonders innovativer und engagierter Ideen setzt der Umwelt- und Gesundheitspreis seit drei Jahrzehnten ein Zeichen für mehr Nachhaltigkeit. Die kreativen Ideen der Preisträger für eine intakte Umwelt und wirksame Unterstützung bei psychischer Erkrankung haben sich bereits in der Praxis bewährt. Sie erfahren durch den Preis ganz sicher eine noch größere Verbreitung.“</w:t>
      </w:r>
      <w:r>
        <w:t xml:space="preserve"> </w:t>
      </w:r>
    </w:p>
    <w:p w:rsidR="007E319E" w:rsidRDefault="007E319E" w:rsidP="0001396A">
      <w:pPr>
        <w:spacing w:line="280" w:lineRule="exact"/>
        <w:rPr>
          <w:rFonts w:ascii="Times New Roman" w:eastAsia="Calibri" w:hAnsi="Times New Roman" w:cs="font341"/>
          <w:color w:val="000000"/>
          <w:sz w:val="32"/>
          <w:szCs w:val="32"/>
        </w:rPr>
      </w:pPr>
    </w:p>
    <w:p w:rsidR="00B0440F" w:rsidRDefault="006C212D" w:rsidP="00C05448">
      <w:pPr>
        <w:spacing w:line="280" w:lineRule="exact"/>
        <w:ind w:right="-415"/>
      </w:pPr>
      <w:r>
        <w:t xml:space="preserve">Der mit 15.000 Euro dotierte Preis prämierte seit 1987 in nunmehr 18 Verleihungen 45 Erfindungen, Konzepte und praktikable Ideen. Für den Preis 2017 waren aus </w:t>
      </w:r>
    </w:p>
    <w:p w:rsidR="006C212D" w:rsidRDefault="006C212D" w:rsidP="00C05448">
      <w:pPr>
        <w:spacing w:line="280" w:lineRule="exact"/>
        <w:ind w:right="-415"/>
      </w:pPr>
      <w:r>
        <w:t xml:space="preserve">60 Einsendungen 31 in die engere Wahl gekommen. </w:t>
      </w:r>
      <w:proofErr w:type="spellStart"/>
      <w:r w:rsidR="00C05448">
        <w:rPr>
          <w:rFonts w:cs="Arial"/>
        </w:rPr>
        <w:t>Laudatoren</w:t>
      </w:r>
      <w:proofErr w:type="spellEnd"/>
      <w:r w:rsidR="00C05448">
        <w:rPr>
          <w:rFonts w:cs="Arial"/>
        </w:rPr>
        <w:t xml:space="preserve"> der 18. Verleihung waren die Jury-Mitglieder </w:t>
      </w:r>
      <w:r w:rsidR="00C05448" w:rsidRPr="008C183B">
        <w:rPr>
          <w:rFonts w:cs="Arial"/>
          <w:b/>
        </w:rPr>
        <w:t>Thomas Brauer</w:t>
      </w:r>
      <w:r w:rsidR="00C05448">
        <w:rPr>
          <w:rFonts w:cs="Arial"/>
        </w:rPr>
        <w:t xml:space="preserve">, </w:t>
      </w:r>
      <w:proofErr w:type="spellStart"/>
      <w:r w:rsidR="00C05448">
        <w:rPr>
          <w:rFonts w:cs="Arial"/>
        </w:rPr>
        <w:t>HanseWerk</w:t>
      </w:r>
      <w:proofErr w:type="spellEnd"/>
      <w:r w:rsidR="00C05448">
        <w:rPr>
          <w:rFonts w:cs="Arial"/>
        </w:rPr>
        <w:t xml:space="preserve"> AG, </w:t>
      </w:r>
      <w:r w:rsidR="00C05448" w:rsidRPr="008C183B">
        <w:rPr>
          <w:rFonts w:cs="Arial"/>
          <w:b/>
        </w:rPr>
        <w:t>Rainer Kant</w:t>
      </w:r>
      <w:r w:rsidR="00C05448">
        <w:rPr>
          <w:rFonts w:cs="Arial"/>
        </w:rPr>
        <w:t xml:space="preserve">, B.A.U.M. e.V., </w:t>
      </w:r>
      <w:r w:rsidR="00C05448" w:rsidRPr="008C183B">
        <w:rPr>
          <w:rFonts w:cs="Arial"/>
          <w:b/>
        </w:rPr>
        <w:t>Eberhard Runge</w:t>
      </w:r>
      <w:r w:rsidR="00C05448">
        <w:rPr>
          <w:rFonts w:cs="Arial"/>
        </w:rPr>
        <w:t xml:space="preserve">, Umweltausschuss der Handelskammer Hamburg, und </w:t>
      </w:r>
      <w:r w:rsidR="00C05448" w:rsidRPr="008C183B">
        <w:rPr>
          <w:rFonts w:cs="Arial"/>
          <w:b/>
        </w:rPr>
        <w:t xml:space="preserve">Prof. Dr. Kerstin </w:t>
      </w:r>
      <w:proofErr w:type="spellStart"/>
      <w:r w:rsidR="00C05448" w:rsidRPr="008C183B">
        <w:rPr>
          <w:rFonts w:cs="Arial"/>
          <w:b/>
        </w:rPr>
        <w:t>Kuchta</w:t>
      </w:r>
      <w:proofErr w:type="spellEnd"/>
      <w:r w:rsidR="00C05448">
        <w:rPr>
          <w:rFonts w:cs="Arial"/>
        </w:rPr>
        <w:t xml:space="preserve">, Institut für Umwelttechnik und Energiewirtschaft der TUHH. </w:t>
      </w:r>
    </w:p>
    <w:p w:rsidR="00DB5EC6" w:rsidRDefault="00DB5EC6" w:rsidP="00C05448">
      <w:pPr>
        <w:autoSpaceDE w:val="0"/>
        <w:autoSpaceDN w:val="0"/>
        <w:adjustRightInd w:val="0"/>
        <w:spacing w:line="280" w:lineRule="exact"/>
        <w:ind w:right="-557"/>
      </w:pPr>
    </w:p>
    <w:p w:rsidR="00BB4533" w:rsidRDefault="006C212D" w:rsidP="00C05448">
      <w:pPr>
        <w:autoSpaceDE w:val="0"/>
        <w:autoSpaceDN w:val="0"/>
        <w:adjustRightInd w:val="0"/>
        <w:spacing w:line="280" w:lineRule="exact"/>
        <w:ind w:right="-557"/>
      </w:pPr>
      <w:r>
        <w:t xml:space="preserve">Die Jury </w:t>
      </w:r>
      <w:r w:rsidR="00B0440F">
        <w:t xml:space="preserve">vergab den ersten Preis (dotiert mit 7.000 Euro) an </w:t>
      </w:r>
      <w:r w:rsidR="00704B1F" w:rsidRPr="00BB4533">
        <w:rPr>
          <w:b/>
        </w:rPr>
        <w:t>Steph</w:t>
      </w:r>
      <w:r w:rsidRPr="00BB4533">
        <w:rPr>
          <w:b/>
        </w:rPr>
        <w:t xml:space="preserve">anie </w:t>
      </w:r>
      <w:proofErr w:type="spellStart"/>
      <w:r w:rsidRPr="00BB4533">
        <w:rPr>
          <w:b/>
        </w:rPr>
        <w:t>Wiermann</w:t>
      </w:r>
      <w:proofErr w:type="spellEnd"/>
      <w:r>
        <w:t xml:space="preserve"> aus Horst/Elmshorn für das in Hamburg gestartete </w:t>
      </w:r>
      <w:r w:rsidR="00704B1F">
        <w:t>Umweltp</w:t>
      </w:r>
      <w:r>
        <w:t>rojekt „</w:t>
      </w:r>
      <w:proofErr w:type="spellStart"/>
      <w:r w:rsidRPr="00F377C3">
        <w:rPr>
          <w:b/>
        </w:rPr>
        <w:t>Refill</w:t>
      </w:r>
      <w:proofErr w:type="spellEnd"/>
      <w:r w:rsidRPr="00F377C3">
        <w:rPr>
          <w:b/>
        </w:rPr>
        <w:t>“</w:t>
      </w:r>
      <w:r w:rsidR="00B0440F">
        <w:t xml:space="preserve">. </w:t>
      </w:r>
      <w:r w:rsidR="001271C2">
        <w:t>Es vermei</w:t>
      </w:r>
      <w:r w:rsidR="00406166">
        <w:softHyphen/>
      </w:r>
      <w:r w:rsidR="001271C2">
        <w:t xml:space="preserve">det Transporte und Abfall. </w:t>
      </w:r>
      <w:r w:rsidR="00B0440F">
        <w:t xml:space="preserve">Die </w:t>
      </w:r>
      <w:r w:rsidR="00704B1F">
        <w:t>Idee</w:t>
      </w:r>
      <w:r w:rsidR="00B0440F">
        <w:t xml:space="preserve"> überzeugte, weil sie einfach umzusetzen ist</w:t>
      </w:r>
      <w:r w:rsidR="00BB4533">
        <w:t>:</w:t>
      </w:r>
      <w:r w:rsidR="002726A0">
        <w:t xml:space="preserve"> Geschäfte </w:t>
      </w:r>
      <w:r w:rsidR="00BB4533">
        <w:t xml:space="preserve">besorgen </w:t>
      </w:r>
      <w:r>
        <w:t xml:space="preserve">sich die tropfenförmigen </w:t>
      </w:r>
      <w:r w:rsidR="00704B1F">
        <w:t>„</w:t>
      </w:r>
      <w:proofErr w:type="spellStart"/>
      <w:r>
        <w:t>Refill</w:t>
      </w:r>
      <w:proofErr w:type="spellEnd"/>
      <w:r w:rsidR="00704B1F">
        <w:t>“</w:t>
      </w:r>
      <w:r>
        <w:t>-Aufkleber</w:t>
      </w:r>
      <w:r w:rsidR="00BB4533">
        <w:t xml:space="preserve"> fürs Schaufenster</w:t>
      </w:r>
      <w:r w:rsidR="00704B1F">
        <w:t>.</w:t>
      </w:r>
      <w:r w:rsidR="00191BFA">
        <w:t xml:space="preserve"> Das signalisiert </w:t>
      </w:r>
      <w:r w:rsidR="002726A0">
        <w:t>Kunden, dass s</w:t>
      </w:r>
      <w:r w:rsidR="00704B1F">
        <w:t>ie</w:t>
      </w:r>
      <w:r>
        <w:t xml:space="preserve"> </w:t>
      </w:r>
      <w:r w:rsidR="002726A0">
        <w:t>i</w:t>
      </w:r>
      <w:r>
        <w:t xml:space="preserve">hre mitgebrachte Wasserflasche im </w:t>
      </w:r>
      <w:r w:rsidR="002726A0">
        <w:t>Laden</w:t>
      </w:r>
      <w:r>
        <w:t xml:space="preserve"> </w:t>
      </w:r>
      <w:r w:rsidR="00704B1F">
        <w:t>kostenfrei mit</w:t>
      </w:r>
      <w:r w:rsidR="001271C2">
        <w:t xml:space="preserve"> </w:t>
      </w:r>
      <w:r w:rsidR="00191BFA">
        <w:t>Leitungsw</w:t>
      </w:r>
      <w:r w:rsidR="00B0440F">
        <w:t>asser</w:t>
      </w:r>
      <w:r w:rsidR="001271C2">
        <w:t xml:space="preserve">, einem der am besten überwachten Lebensmittel, </w:t>
      </w:r>
      <w:r w:rsidR="00704B1F">
        <w:t>auf</w:t>
      </w:r>
      <w:r>
        <w:t>füllen</w:t>
      </w:r>
      <w:r w:rsidR="00704B1F">
        <w:t xml:space="preserve"> können</w:t>
      </w:r>
      <w:r>
        <w:t>.</w:t>
      </w:r>
      <w:r w:rsidR="00B0440F">
        <w:t xml:space="preserve"> </w:t>
      </w:r>
      <w:r w:rsidR="00704B1F">
        <w:t>„</w:t>
      </w:r>
      <w:proofErr w:type="spellStart"/>
      <w:r w:rsidR="00704B1F">
        <w:t>Refill</w:t>
      </w:r>
      <w:proofErr w:type="spellEnd"/>
      <w:r w:rsidR="00704B1F">
        <w:t xml:space="preserve">“ läuft </w:t>
      </w:r>
      <w:r w:rsidR="002726A0">
        <w:t xml:space="preserve">schon </w:t>
      </w:r>
      <w:r w:rsidR="00704B1F">
        <w:t xml:space="preserve">in gut 50 Städten und soll </w:t>
      </w:r>
      <w:r w:rsidR="002726A0">
        <w:t>weiter wachsen</w:t>
      </w:r>
      <w:r w:rsidR="00704B1F">
        <w:t xml:space="preserve">. </w:t>
      </w:r>
    </w:p>
    <w:p w:rsidR="001271C2" w:rsidRDefault="001271C2" w:rsidP="00C05448">
      <w:pPr>
        <w:autoSpaceDE w:val="0"/>
        <w:autoSpaceDN w:val="0"/>
        <w:adjustRightInd w:val="0"/>
        <w:spacing w:line="280" w:lineRule="exact"/>
        <w:ind w:right="-557"/>
      </w:pPr>
    </w:p>
    <w:p w:rsidR="00F377C3" w:rsidRDefault="00704B1F" w:rsidP="00C05448">
      <w:pPr>
        <w:autoSpaceDE w:val="0"/>
        <w:autoSpaceDN w:val="0"/>
        <w:adjustRightInd w:val="0"/>
        <w:spacing w:line="280" w:lineRule="exact"/>
        <w:ind w:right="-557"/>
      </w:pPr>
      <w:r>
        <w:t>Beim zweiten Preisträger</w:t>
      </w:r>
      <w:r w:rsidR="00F377C3">
        <w:t xml:space="preserve"> (5.000 Euro)</w:t>
      </w:r>
      <w:r>
        <w:t>, dem Projekt „</w:t>
      </w:r>
      <w:proofErr w:type="spellStart"/>
      <w:r w:rsidRPr="00F377C3">
        <w:rPr>
          <w:b/>
        </w:rPr>
        <w:t>kidstime</w:t>
      </w:r>
      <w:proofErr w:type="spellEnd"/>
      <w:r w:rsidRPr="00F377C3">
        <w:rPr>
          <w:b/>
        </w:rPr>
        <w:t>“</w:t>
      </w:r>
      <w:r>
        <w:t xml:space="preserve"> im </w:t>
      </w:r>
      <w:proofErr w:type="spellStart"/>
      <w:r w:rsidRPr="00BB4533">
        <w:rPr>
          <w:b/>
        </w:rPr>
        <w:t>Agaplesion</w:t>
      </w:r>
      <w:proofErr w:type="spellEnd"/>
      <w:r w:rsidRPr="00BB4533">
        <w:rPr>
          <w:b/>
        </w:rPr>
        <w:t xml:space="preserve"> Diakonieklinikum</w:t>
      </w:r>
      <w:r>
        <w:t xml:space="preserve"> in Rotenburg/</w:t>
      </w:r>
      <w:proofErr w:type="spellStart"/>
      <w:r>
        <w:t>Wümme</w:t>
      </w:r>
      <w:proofErr w:type="spellEnd"/>
      <w:r>
        <w:t xml:space="preserve">, dominiert der gesundheitliche Aspekt. </w:t>
      </w:r>
      <w:r w:rsidR="006C212D">
        <w:t xml:space="preserve">Hier kümmert man sich </w:t>
      </w:r>
      <w:r w:rsidR="00F377C3">
        <w:t xml:space="preserve">um </w:t>
      </w:r>
      <w:r w:rsidR="006C212D">
        <w:t>die Belange</w:t>
      </w:r>
      <w:r w:rsidR="00F377C3">
        <w:t xml:space="preserve"> und</w:t>
      </w:r>
      <w:r w:rsidR="006C212D">
        <w:t xml:space="preserve"> Sorgen von Kindern psychisch erkrankter Eltern. Die Jury wertet die Unters</w:t>
      </w:r>
      <w:r w:rsidR="00E3634D">
        <w:t xml:space="preserve">tützung durch innovative und kreative Methoden </w:t>
      </w:r>
      <w:r w:rsidR="006C212D">
        <w:t xml:space="preserve">als </w:t>
      </w:r>
      <w:r w:rsidR="00E3634D">
        <w:t xml:space="preserve">wirksame Stärkung </w:t>
      </w:r>
      <w:r w:rsidR="006C212D">
        <w:t>in einer der häufigsten Erkrankungssituationen</w:t>
      </w:r>
      <w:r w:rsidR="00BC30A6">
        <w:t xml:space="preserve"> in Deutschland</w:t>
      </w:r>
      <w:r w:rsidR="006C212D">
        <w:t>.</w:t>
      </w:r>
    </w:p>
    <w:p w:rsidR="00F377C3" w:rsidRDefault="00F377C3" w:rsidP="00C05448">
      <w:pPr>
        <w:autoSpaceDE w:val="0"/>
        <w:autoSpaceDN w:val="0"/>
        <w:adjustRightInd w:val="0"/>
        <w:spacing w:line="280" w:lineRule="exact"/>
        <w:ind w:right="-557"/>
      </w:pPr>
    </w:p>
    <w:p w:rsidR="00DB5EC6" w:rsidRDefault="006C212D" w:rsidP="00C05448">
      <w:pPr>
        <w:autoSpaceDE w:val="0"/>
        <w:autoSpaceDN w:val="0"/>
        <w:adjustRightInd w:val="0"/>
        <w:spacing w:line="280" w:lineRule="exact"/>
        <w:ind w:right="-557"/>
      </w:pPr>
      <w:r>
        <w:t>D</w:t>
      </w:r>
      <w:r w:rsidR="00F377C3">
        <w:t>ie Firma</w:t>
      </w:r>
      <w:r>
        <w:t xml:space="preserve"> </w:t>
      </w:r>
      <w:r w:rsidRPr="00BC30A6">
        <w:rPr>
          <w:b/>
        </w:rPr>
        <w:t>ASD</w:t>
      </w:r>
      <w:r>
        <w:t xml:space="preserve"> (</w:t>
      </w:r>
      <w:proofErr w:type="spellStart"/>
      <w:r>
        <w:t>Automatic</w:t>
      </w:r>
      <w:proofErr w:type="spellEnd"/>
      <w:r>
        <w:t xml:space="preserve"> Storage Device) aus </w:t>
      </w:r>
      <w:proofErr w:type="spellStart"/>
      <w:r>
        <w:t>Umkirch</w:t>
      </w:r>
      <w:proofErr w:type="spellEnd"/>
      <w:r>
        <w:t xml:space="preserve"> </w:t>
      </w:r>
      <w:r w:rsidR="00F377C3">
        <w:t xml:space="preserve">im </w:t>
      </w:r>
      <w:r>
        <w:t xml:space="preserve">Breisgau </w:t>
      </w:r>
      <w:r w:rsidR="00F377C3">
        <w:t>fokussiert mit ihrer drittplatzierten (2.500 Euro) Innovation</w:t>
      </w:r>
      <w:r>
        <w:t xml:space="preserve"> </w:t>
      </w:r>
      <w:r w:rsidR="00F377C3">
        <w:t>e</w:t>
      </w:r>
      <w:r>
        <w:t>ines der drängends</w:t>
      </w:r>
      <w:r w:rsidR="00C05448">
        <w:t>ten Probleme der Energiewende: d</w:t>
      </w:r>
      <w:r>
        <w:t>ie Speicherung</w:t>
      </w:r>
      <w:r w:rsidR="00F377C3">
        <w:t xml:space="preserve"> von Strom aus Anlagen </w:t>
      </w:r>
      <w:r>
        <w:t>erneuerbare</w:t>
      </w:r>
      <w:r w:rsidR="00F377C3">
        <w:t>r</w:t>
      </w:r>
      <w:r>
        <w:t xml:space="preserve"> Energien.</w:t>
      </w:r>
      <w:r w:rsidR="00F377C3">
        <w:t xml:space="preserve"> </w:t>
      </w:r>
      <w:r w:rsidR="00BC30A6">
        <w:t>ASD</w:t>
      </w:r>
      <w:r w:rsidR="00E3634D">
        <w:t xml:space="preserve"> hat eine neuartige Steuerungstechnologie namens „</w:t>
      </w:r>
      <w:r w:rsidR="00E3634D" w:rsidRPr="00E3634D">
        <w:rPr>
          <w:b/>
        </w:rPr>
        <w:t>PACADU</w:t>
      </w:r>
      <w:r w:rsidR="00E3634D">
        <w:t>“ für Stromspeicher in Parallelschaltung entwickelt. Sie erhöht die Lebensdauer der Zellen einer Strom</w:t>
      </w:r>
      <w:r w:rsidR="00406166">
        <w:softHyphen/>
      </w:r>
      <w:r w:rsidR="00E3634D">
        <w:t>speicheranlage, erleichtert Wartung und Austausch und ermöglicht es, unterschied</w:t>
      </w:r>
      <w:r w:rsidR="00406166">
        <w:softHyphen/>
      </w:r>
      <w:r w:rsidR="00E3634D">
        <w:t xml:space="preserve">liche Speicherzellen gemeinsam zu betreiben. </w:t>
      </w:r>
      <w:r>
        <w:t xml:space="preserve">Die Jury sieht </w:t>
      </w:r>
      <w:r w:rsidR="001271C2">
        <w:t>darin</w:t>
      </w:r>
      <w:r>
        <w:t xml:space="preserve"> eine echte Inno</w:t>
      </w:r>
      <w:r w:rsidR="00406166">
        <w:softHyphen/>
      </w:r>
      <w:r>
        <w:t xml:space="preserve">vation </w:t>
      </w:r>
      <w:r w:rsidR="00C05448">
        <w:t>für die Energiewende</w:t>
      </w:r>
      <w:r>
        <w:t xml:space="preserve"> </w:t>
      </w:r>
      <w:r w:rsidR="00DB5EC6">
        <w:t xml:space="preserve">und den Bezug zu </w:t>
      </w:r>
      <w:r>
        <w:t>Handwerksfirmen, die diese T</w:t>
      </w:r>
      <w:r w:rsidR="00DB5EC6">
        <w:t>echnolo</w:t>
      </w:r>
      <w:r w:rsidR="00406166">
        <w:softHyphen/>
      </w:r>
      <w:r w:rsidR="00DB5EC6">
        <w:t>gie einbauen und instand</w:t>
      </w:r>
      <w:r w:rsidR="00C05448">
        <w:t xml:space="preserve"> </w:t>
      </w:r>
      <w:r>
        <w:t>halten.</w:t>
      </w:r>
      <w:r w:rsidR="00DB5EC6">
        <w:t xml:space="preserve"> </w:t>
      </w:r>
    </w:p>
    <w:p w:rsidR="00DB5EC6" w:rsidRDefault="00DB5EC6" w:rsidP="00C05448">
      <w:pPr>
        <w:autoSpaceDE w:val="0"/>
        <w:autoSpaceDN w:val="0"/>
        <w:adjustRightInd w:val="0"/>
        <w:spacing w:line="280" w:lineRule="exact"/>
        <w:ind w:right="-557"/>
      </w:pPr>
    </w:p>
    <w:p w:rsidR="006C212D" w:rsidRDefault="006C212D" w:rsidP="00C05448">
      <w:pPr>
        <w:autoSpaceDE w:val="0"/>
        <w:autoSpaceDN w:val="0"/>
        <w:adjustRightInd w:val="0"/>
        <w:spacing w:line="280" w:lineRule="exact"/>
        <w:ind w:right="-557"/>
      </w:pPr>
      <w:r w:rsidRPr="00BC30A6">
        <w:rPr>
          <w:b/>
        </w:rPr>
        <w:t>Christine Stecker</w:t>
      </w:r>
      <w:r>
        <w:t xml:space="preserve"> </w:t>
      </w:r>
      <w:r w:rsidR="00DB5EC6">
        <w:t xml:space="preserve">aus Hamburg-Eimsbüttel erhielt den Sonderpreis (500 Euro) </w:t>
      </w:r>
      <w:r>
        <w:t xml:space="preserve">für das </w:t>
      </w:r>
      <w:r w:rsidR="00E3634D">
        <w:t>„Urban-</w:t>
      </w:r>
      <w:proofErr w:type="spellStart"/>
      <w:r w:rsidR="00E3634D">
        <w:t>Gardening</w:t>
      </w:r>
      <w:proofErr w:type="spellEnd"/>
      <w:r w:rsidR="00E3634D">
        <w:t>“-</w:t>
      </w:r>
      <w:r w:rsidR="00DB5EC6">
        <w:t>P</w:t>
      </w:r>
      <w:r>
        <w:t>rojekt „</w:t>
      </w:r>
      <w:proofErr w:type="spellStart"/>
      <w:r w:rsidRPr="00DB5EC6">
        <w:rPr>
          <w:b/>
        </w:rPr>
        <w:t>Stephanusgarten</w:t>
      </w:r>
      <w:proofErr w:type="spellEnd"/>
      <w:r w:rsidR="00DB5EC6">
        <w:t>“</w:t>
      </w:r>
      <w:r w:rsidR="00C05448">
        <w:t xml:space="preserve">. Es hat einen klaren </w:t>
      </w:r>
      <w:r w:rsidR="00DB5EC6">
        <w:t xml:space="preserve">Nachahmer-Effekt. </w:t>
      </w:r>
      <w:r>
        <w:t>Aus einer teil</w:t>
      </w:r>
      <w:r w:rsidR="00BC30A6">
        <w:t>s</w:t>
      </w:r>
      <w:r w:rsidR="00DB5EC6">
        <w:t xml:space="preserve"> versiegelten </w:t>
      </w:r>
      <w:r>
        <w:t xml:space="preserve">öffentlichen Grünanlage entstand ein </w:t>
      </w:r>
      <w:r w:rsidR="00E3634D">
        <w:t xml:space="preserve">ökologisch wertvoller </w:t>
      </w:r>
      <w:r>
        <w:t>Nachbarschaftsgarten mit heimischen Pflanzen</w:t>
      </w:r>
      <w:r w:rsidR="00DB5EC6">
        <w:t xml:space="preserve"> und Gemüsebeeten. Ein</w:t>
      </w:r>
      <w:r>
        <w:t xml:space="preserve">e Firma mit Sitz in der ehemaligen </w:t>
      </w:r>
      <w:proofErr w:type="spellStart"/>
      <w:r>
        <w:t>Stephanuskirche</w:t>
      </w:r>
      <w:proofErr w:type="spellEnd"/>
      <w:r>
        <w:t xml:space="preserve"> </w:t>
      </w:r>
      <w:r w:rsidR="00DB5EC6">
        <w:t xml:space="preserve">gewährt </w:t>
      </w:r>
      <w:r>
        <w:t xml:space="preserve">Zugang zu Gießwasser. Mittlerweile haben </w:t>
      </w:r>
      <w:r w:rsidR="00C05448">
        <w:t xml:space="preserve">auch </w:t>
      </w:r>
      <w:r w:rsidR="00DB5EC6">
        <w:t xml:space="preserve">andere </w:t>
      </w:r>
      <w:r w:rsidR="00BC30A6">
        <w:t>Anwohner</w:t>
      </w:r>
      <w:r w:rsidR="00DB5EC6">
        <w:t xml:space="preserve"> in der Umgebung bei sich Gärten angelegt. </w:t>
      </w:r>
    </w:p>
    <w:p w:rsidR="00BC30A6" w:rsidRPr="00FD2406" w:rsidRDefault="00BC30A6" w:rsidP="00C05448">
      <w:pPr>
        <w:autoSpaceDE w:val="0"/>
        <w:autoSpaceDN w:val="0"/>
        <w:adjustRightInd w:val="0"/>
        <w:spacing w:line="280" w:lineRule="exact"/>
        <w:ind w:right="-557"/>
        <w:rPr>
          <w:rFonts w:cs="Arial"/>
        </w:rPr>
      </w:pPr>
    </w:p>
    <w:p w:rsidR="00C05448" w:rsidRPr="001271C2" w:rsidRDefault="00C05448" w:rsidP="001271C2">
      <w:pPr>
        <w:autoSpaceDE w:val="0"/>
        <w:autoSpaceDN w:val="0"/>
        <w:adjustRightInd w:val="0"/>
        <w:spacing w:line="280" w:lineRule="exact"/>
        <w:ind w:right="-273"/>
      </w:pPr>
      <w:r w:rsidRPr="001271C2">
        <w:lastRenderedPageBreak/>
        <w:t>Das ZEWU entstand 1985 als erstes Umweltzentrum des Deutschen Handwerks. Die Wurzeln der SIGNAL IDUNA Gruppe, Dortmund/Hamburg, sind berufsständi</w:t>
      </w:r>
      <w:r w:rsidR="00406166">
        <w:softHyphen/>
      </w:r>
      <w:r w:rsidRPr="001271C2">
        <w:t xml:space="preserve">sche Selbsthilfeeinrichtungen von Handwerk, Handel und Gewerbe von Anfang des 20. Jahrhunderts. </w:t>
      </w:r>
    </w:p>
    <w:p w:rsidR="00C05448" w:rsidRPr="00D37DC0" w:rsidRDefault="00C05448" w:rsidP="00D37DC0">
      <w:pPr>
        <w:spacing w:line="280" w:lineRule="exact"/>
        <w:ind w:right="-1549"/>
        <w:rPr>
          <w:sz w:val="19"/>
          <w:szCs w:val="19"/>
        </w:rPr>
      </w:pPr>
    </w:p>
    <w:p w:rsidR="00715D50" w:rsidRDefault="00715D50" w:rsidP="00715D50">
      <w:pPr>
        <w:spacing w:line="280" w:lineRule="exact"/>
      </w:pPr>
    </w:p>
    <w:p w:rsidR="00715D50" w:rsidRPr="006F0518" w:rsidRDefault="00715D50" w:rsidP="00715D50">
      <w:pPr>
        <w:autoSpaceDE w:val="0"/>
        <w:autoSpaceDN w:val="0"/>
        <w:adjustRightInd w:val="0"/>
        <w:spacing w:line="280" w:lineRule="exact"/>
        <w:rPr>
          <w:b/>
        </w:rPr>
      </w:pPr>
      <w:r w:rsidRPr="006F0518">
        <w:rPr>
          <w:b/>
        </w:rPr>
        <w:t>Weitere Informationen</w:t>
      </w:r>
    </w:p>
    <w:p w:rsidR="001271C2" w:rsidRDefault="00F45A38" w:rsidP="001271C2">
      <w:pPr>
        <w:autoSpaceDE w:val="0"/>
        <w:autoSpaceDN w:val="0"/>
        <w:adjustRightInd w:val="0"/>
        <w:spacing w:line="280" w:lineRule="exact"/>
        <w:rPr>
          <w:rStyle w:val="Hyperlink"/>
          <w:color w:val="0070C0"/>
        </w:rPr>
      </w:pPr>
      <w:hyperlink r:id="rId13" w:tooltip="Der Preis" w:history="1">
        <w:r w:rsidR="001271C2" w:rsidRPr="00401DDD">
          <w:rPr>
            <w:rStyle w:val="Hyperlink"/>
            <w:color w:val="0070C0"/>
          </w:rPr>
          <w:t xml:space="preserve">Der </w:t>
        </w:r>
        <w:bookmarkStart w:id="0" w:name="_GoBack"/>
        <w:bookmarkEnd w:id="0"/>
        <w:r w:rsidR="001271C2" w:rsidRPr="00401DDD">
          <w:rPr>
            <w:rStyle w:val="Hyperlink"/>
            <w:color w:val="0070C0"/>
          </w:rPr>
          <w:t>Preis</w:t>
        </w:r>
      </w:hyperlink>
    </w:p>
    <w:p w:rsidR="00BA7EA4" w:rsidRPr="004072EF" w:rsidRDefault="00BA7EA4" w:rsidP="00BA7EA4">
      <w:pPr>
        <w:spacing w:line="280" w:lineRule="exact"/>
        <w:rPr>
          <w:sz w:val="18"/>
          <w:szCs w:val="18"/>
        </w:rPr>
      </w:pPr>
      <w:r w:rsidRPr="001271C2">
        <w:rPr>
          <w:sz w:val="18"/>
          <w:szCs w:val="18"/>
        </w:rPr>
        <w:t xml:space="preserve">und </w:t>
      </w:r>
      <w:r w:rsidRPr="001271C2">
        <w:rPr>
          <w:sz w:val="18"/>
          <w:szCs w:val="18"/>
        </w:rPr>
        <w:br/>
      </w:r>
      <w:hyperlink r:id="rId14" w:history="1">
        <w:r w:rsidRPr="004072EF">
          <w:rPr>
            <w:rStyle w:val="Hyperlink"/>
            <w:sz w:val="18"/>
            <w:szCs w:val="18"/>
          </w:rPr>
          <w:t>www.hwk-hamburg.de</w:t>
        </w:r>
      </w:hyperlink>
      <w:r w:rsidRPr="004072EF">
        <w:rPr>
          <w:sz w:val="18"/>
          <w:szCs w:val="18"/>
        </w:rPr>
        <w:t xml:space="preserve"> </w:t>
      </w:r>
      <w:r>
        <w:rPr>
          <w:sz w:val="18"/>
          <w:szCs w:val="18"/>
        </w:rPr>
        <w:t xml:space="preserve"> </w:t>
      </w:r>
      <w:r w:rsidRPr="004072EF">
        <w:rPr>
          <w:sz w:val="18"/>
          <w:szCs w:val="18"/>
        </w:rPr>
        <w:t>bei</w:t>
      </w:r>
      <w:r>
        <w:rPr>
          <w:sz w:val="18"/>
          <w:szCs w:val="18"/>
        </w:rPr>
        <w:t xml:space="preserve"> </w:t>
      </w:r>
      <w:r w:rsidRPr="004072EF">
        <w:rPr>
          <w:sz w:val="18"/>
          <w:szCs w:val="18"/>
        </w:rPr>
        <w:t xml:space="preserve"> „Presse/Veranstaltungen“</w:t>
      </w:r>
      <w:r>
        <w:rPr>
          <w:sz w:val="18"/>
          <w:szCs w:val="18"/>
        </w:rPr>
        <w:t xml:space="preserve"> </w:t>
      </w:r>
    </w:p>
    <w:p w:rsidR="00BA7EA4" w:rsidRPr="00401DDD" w:rsidRDefault="00BA7EA4" w:rsidP="00715D50">
      <w:pPr>
        <w:autoSpaceDE w:val="0"/>
        <w:autoSpaceDN w:val="0"/>
        <w:adjustRightInd w:val="0"/>
        <w:spacing w:line="280" w:lineRule="exact"/>
        <w:rPr>
          <w:color w:val="0070C0"/>
        </w:rPr>
      </w:pPr>
    </w:p>
    <w:p w:rsidR="0046251D" w:rsidRDefault="0046251D" w:rsidP="00F7072F">
      <w:pPr>
        <w:spacing w:line="280" w:lineRule="exact"/>
      </w:pPr>
    </w:p>
    <w:p w:rsidR="00182AC0" w:rsidRPr="002F1379" w:rsidRDefault="00182AC0" w:rsidP="00182AC0">
      <w:pPr>
        <w:spacing w:line="280" w:lineRule="exact"/>
        <w:rPr>
          <w:b/>
        </w:rPr>
      </w:pPr>
      <w:r>
        <w:rPr>
          <w:b/>
        </w:rPr>
        <w:t xml:space="preserve">Für </w:t>
      </w:r>
      <w:r w:rsidRPr="002F1379">
        <w:rPr>
          <w:b/>
        </w:rPr>
        <w:t xml:space="preserve">Nachfragen </w:t>
      </w:r>
      <w:r>
        <w:rPr>
          <w:b/>
        </w:rPr>
        <w:t>der Redaktionen</w:t>
      </w:r>
      <w:r w:rsidRPr="002F1379">
        <w:rPr>
          <w:b/>
        </w:rPr>
        <w:t>:</w:t>
      </w:r>
    </w:p>
    <w:p w:rsidR="00182AC0" w:rsidRDefault="00182AC0" w:rsidP="00182AC0">
      <w:pPr>
        <w:spacing w:line="280" w:lineRule="exact"/>
      </w:pPr>
    </w:p>
    <w:p w:rsidR="00182AC0" w:rsidRDefault="00182AC0" w:rsidP="00182AC0">
      <w:pPr>
        <w:spacing w:line="280" w:lineRule="exact"/>
      </w:pPr>
      <w:r>
        <w:t xml:space="preserve">Ute Kretschmann, Handwerkskammer Hamburg, Tel. 040 35905-227, </w:t>
      </w:r>
      <w:r>
        <w:br/>
        <w:t xml:space="preserve">E-Mail </w:t>
      </w:r>
      <w:hyperlink r:id="rId15" w:history="1">
        <w:r w:rsidRPr="007638A8">
          <w:rPr>
            <w:rStyle w:val="Hyperlink"/>
          </w:rPr>
          <w:t>Ute.Kretschmann@hwk-hamburg.de</w:t>
        </w:r>
      </w:hyperlink>
    </w:p>
    <w:p w:rsidR="00182AC0" w:rsidRDefault="00182AC0" w:rsidP="00182AC0">
      <w:pPr>
        <w:spacing w:line="280" w:lineRule="exact"/>
      </w:pPr>
    </w:p>
    <w:p w:rsidR="00182AC0" w:rsidRDefault="00182AC0" w:rsidP="00182AC0">
      <w:pPr>
        <w:pStyle w:val="NurText"/>
        <w:rPr>
          <w:rFonts w:cs="Arial"/>
        </w:rPr>
      </w:pPr>
      <w:r>
        <w:t>Thomas Wedrich</w:t>
      </w:r>
      <w:r>
        <w:rPr>
          <w:rFonts w:cs="Arial"/>
        </w:rPr>
        <w:t xml:space="preserve">, SIGNAL IDUNA Gruppe, Tel. 040 4124-3834, </w:t>
      </w:r>
      <w:r>
        <w:rPr>
          <w:rFonts w:cs="Arial"/>
        </w:rPr>
        <w:br/>
        <w:t xml:space="preserve">E-Mail </w:t>
      </w:r>
      <w:hyperlink r:id="rId16" w:history="1">
        <w:r>
          <w:rPr>
            <w:rStyle w:val="Hyperlink"/>
          </w:rPr>
          <w:t>Thomas.Wedrich@signal-iduna.de</w:t>
        </w:r>
      </w:hyperlink>
    </w:p>
    <w:p w:rsidR="00182AC0" w:rsidRDefault="00182AC0" w:rsidP="00182AC0">
      <w:pPr>
        <w:spacing w:line="280" w:lineRule="exact"/>
      </w:pPr>
    </w:p>
    <w:sectPr w:rsidR="00182AC0" w:rsidSect="00E20F3C">
      <w:headerReference w:type="even" r:id="rId17"/>
      <w:headerReference w:type="default" r:id="rId18"/>
      <w:footerReference w:type="default" r:id="rId19"/>
      <w:headerReference w:type="first" r:id="rId20"/>
      <w:footerReference w:type="first" r:id="rId21"/>
      <w:pgSz w:w="11906" w:h="16838" w:code="9"/>
      <w:pgMar w:top="2552" w:right="3561" w:bottom="426" w:left="1247" w:header="697" w:footer="49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1F3" w:rsidRDefault="00B241F3">
      <w:r>
        <w:separator/>
      </w:r>
    </w:p>
  </w:endnote>
  <w:endnote w:type="continuationSeparator" w:id="0">
    <w:p w:rsidR="00B241F3" w:rsidRDefault="00B24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57 Condense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font341">
    <w:charset w:val="8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92E" w:rsidRDefault="0049192E">
    <w:pPr>
      <w:pStyle w:val="Fuzeile"/>
      <w:spacing w:line="3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92E" w:rsidRPr="00ED0C57" w:rsidRDefault="0049192E">
    <w:pPr>
      <w:pStyle w:val="Fuzeile"/>
      <w:ind w:right="-3119"/>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1F3" w:rsidRDefault="00B241F3">
      <w:r>
        <w:separator/>
      </w:r>
    </w:p>
  </w:footnote>
  <w:footnote w:type="continuationSeparator" w:id="0">
    <w:p w:rsidR="00B241F3" w:rsidRDefault="00B241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92E" w:rsidRDefault="0049192E" w:rsidP="00ED0C57">
    <w:pPr>
      <w:pStyle w:val="Kopf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rsidR="0049192E" w:rsidRDefault="0049192E" w:rsidP="00ED0C57">
    <w:pPr>
      <w:pStyle w:val="Kopfzeile"/>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92E" w:rsidRDefault="0049192E" w:rsidP="00ED0C57">
    <w:pPr>
      <w:pStyle w:val="Kopfzeile"/>
      <w:framePr w:wrap="around" w:vAnchor="text" w:hAnchor="margin" w:y="1"/>
      <w:rPr>
        <w:rStyle w:val="Seitenzahl"/>
      </w:rPr>
    </w:pPr>
  </w:p>
  <w:p w:rsidR="00182AC0" w:rsidRDefault="00182AC0" w:rsidP="00182AC0">
    <w:pPr>
      <w:pStyle w:val="Kopfzeile"/>
      <w:rPr>
        <w:b/>
        <w:bCs/>
        <w:sz w:val="10"/>
      </w:rPr>
    </w:pPr>
    <w:r>
      <w:rPr>
        <w:noProof/>
      </w:rPr>
      <w:drawing>
        <wp:anchor distT="0" distB="0" distL="114300" distR="114300" simplePos="0" relativeHeight="251659264" behindDoc="0" locked="0" layoutInCell="1" allowOverlap="1" wp14:anchorId="729C5F90" wp14:editId="740B1A96">
          <wp:simplePos x="0" y="0"/>
          <wp:positionH relativeFrom="column">
            <wp:posOffset>3698240</wp:posOffset>
          </wp:positionH>
          <wp:positionV relativeFrom="paragraph">
            <wp:posOffset>-365125</wp:posOffset>
          </wp:positionV>
          <wp:extent cx="3200400" cy="800100"/>
          <wp:effectExtent l="0" t="0" r="0" b="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800100"/>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24"/>
      </w:rPr>
      <w:drawing>
        <wp:inline distT="0" distB="0" distL="0" distR="0" wp14:anchorId="6907CF52" wp14:editId="6BA96D1B">
          <wp:extent cx="1752600" cy="323850"/>
          <wp:effectExtent l="0" t="0" r="0" b="0"/>
          <wp:docPr id="10" name="Grafik 10" descr="si-logo_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ogo_83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0" cy="323850"/>
                  </a:xfrm>
                  <a:prstGeom prst="rect">
                    <a:avLst/>
                  </a:prstGeom>
                  <a:noFill/>
                  <a:ln>
                    <a:noFill/>
                  </a:ln>
                </pic:spPr>
              </pic:pic>
            </a:graphicData>
          </a:graphic>
        </wp:inline>
      </w:drawing>
    </w:r>
    <w:r>
      <w:rPr>
        <w:b/>
        <w:bCs/>
        <w:noProof/>
        <w:sz w:val="12"/>
      </w:rPr>
      <w:t xml:space="preserve">                 </w:t>
    </w:r>
    <w:r>
      <w:rPr>
        <w:b/>
        <w:bCs/>
        <w:noProof/>
        <w:sz w:val="24"/>
      </w:rPr>
      <w:drawing>
        <wp:inline distT="0" distB="0" distL="0" distR="0" wp14:anchorId="5DCB895C" wp14:editId="6461857B">
          <wp:extent cx="1143000" cy="438150"/>
          <wp:effectExtent l="0" t="0" r="0" b="0"/>
          <wp:docPr id="11" name="Grafik 11" descr="Logo ZE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EW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438150"/>
                  </a:xfrm>
                  <a:prstGeom prst="rect">
                    <a:avLst/>
                  </a:prstGeom>
                  <a:noFill/>
                  <a:ln>
                    <a:noFill/>
                  </a:ln>
                </pic:spPr>
              </pic:pic>
            </a:graphicData>
          </a:graphic>
        </wp:inline>
      </w:drawing>
    </w:r>
  </w:p>
  <w:p w:rsidR="0049192E" w:rsidRDefault="0049192E" w:rsidP="00182AC0">
    <w:pPr>
      <w:pStyle w:val="Kopfzeile"/>
      <w:tabs>
        <w:tab w:val="clear" w:pos="4536"/>
        <w:tab w:val="clear" w:pos="9072"/>
      </w:tabs>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92E" w:rsidRDefault="00182AC0">
    <w:pPr>
      <w:pStyle w:val="Kopfzeile"/>
      <w:rPr>
        <w:b/>
        <w:bCs/>
        <w:sz w:val="10"/>
      </w:rPr>
    </w:pPr>
    <w:r>
      <w:rPr>
        <w:noProof/>
      </w:rPr>
      <w:drawing>
        <wp:anchor distT="0" distB="0" distL="114300" distR="114300" simplePos="0" relativeHeight="251656704" behindDoc="0" locked="0" layoutInCell="1" allowOverlap="1" wp14:anchorId="0C4AB194" wp14:editId="288B31D7">
          <wp:simplePos x="0" y="0"/>
          <wp:positionH relativeFrom="column">
            <wp:posOffset>3698240</wp:posOffset>
          </wp:positionH>
          <wp:positionV relativeFrom="paragraph">
            <wp:posOffset>-365125</wp:posOffset>
          </wp:positionV>
          <wp:extent cx="3200400" cy="8001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800100"/>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24"/>
      </w:rPr>
      <w:drawing>
        <wp:inline distT="0" distB="0" distL="0" distR="0" wp14:anchorId="7F03CBFC" wp14:editId="4FB57C4E">
          <wp:extent cx="1752600" cy="323850"/>
          <wp:effectExtent l="0" t="0" r="0" b="0"/>
          <wp:docPr id="7" name="Grafik 7" descr="si-logo_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ogo_83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0" cy="323850"/>
                  </a:xfrm>
                  <a:prstGeom prst="rect">
                    <a:avLst/>
                  </a:prstGeom>
                  <a:noFill/>
                  <a:ln>
                    <a:noFill/>
                  </a:ln>
                </pic:spPr>
              </pic:pic>
            </a:graphicData>
          </a:graphic>
        </wp:inline>
      </w:drawing>
    </w:r>
    <w:r>
      <w:rPr>
        <w:b/>
        <w:bCs/>
        <w:noProof/>
        <w:sz w:val="12"/>
      </w:rPr>
      <w:t xml:space="preserve">                 </w:t>
    </w:r>
    <w:r>
      <w:rPr>
        <w:b/>
        <w:bCs/>
        <w:noProof/>
        <w:sz w:val="24"/>
      </w:rPr>
      <w:drawing>
        <wp:inline distT="0" distB="0" distL="0" distR="0" wp14:anchorId="006E9C9F" wp14:editId="2E7B42E6">
          <wp:extent cx="1143000" cy="438150"/>
          <wp:effectExtent l="0" t="0" r="0" b="0"/>
          <wp:docPr id="5" name="Grafik 5" descr="Logo ZE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EW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438150"/>
                  </a:xfrm>
                  <a:prstGeom prst="rect">
                    <a:avLst/>
                  </a:prstGeom>
                  <a:noFill/>
                  <a:ln>
                    <a:noFill/>
                  </a:ln>
                </pic:spPr>
              </pic:pic>
            </a:graphicData>
          </a:graphic>
        </wp:inline>
      </w:drawing>
    </w:r>
  </w:p>
  <w:p w:rsidR="0049192E" w:rsidRDefault="0049192E">
    <w:pPr>
      <w:pStyle w:val="Kopfzeile"/>
      <w:rPr>
        <w:b/>
        <w:bCs/>
        <w:sz w:val="12"/>
      </w:rPr>
    </w:pPr>
  </w:p>
  <w:p w:rsidR="0049192E" w:rsidRDefault="0049192E">
    <w:pPr>
      <w:pStyle w:val="Kopfzeile"/>
      <w:rPr>
        <w:b/>
        <w:b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330C3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E6CB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1ACC8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02CE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40A00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EEEE3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86D3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26C4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F257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B467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0944CDD"/>
    <w:multiLevelType w:val="multilevel"/>
    <w:tmpl w:val="0C6A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onsecutiveHyphenLimit w:val="1"/>
  <w:hyphenationZone w:val="1134"/>
  <w:doNotHyphenateCaps/>
  <w:displayHorizontalDrawingGridEvery w:val="0"/>
  <w:displayVerticalDrawingGridEvery w:val="0"/>
  <w:doNotUseMarginsForDrawingGridOrigin/>
  <w:doNotShadeFormData/>
  <w:noPunctuationKerning/>
  <w:characterSpacingControl w:val="doNotCompress"/>
  <w:hdrShapeDefaults>
    <o:shapedefaults v:ext="edit" spidmax="6145">
      <o:colormru v:ext="edit" colors="#c1cbdb,#d5dc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0A6"/>
    <w:rsid w:val="00000A13"/>
    <w:rsid w:val="000109C2"/>
    <w:rsid w:val="0001396A"/>
    <w:rsid w:val="00017757"/>
    <w:rsid w:val="00034016"/>
    <w:rsid w:val="000410E7"/>
    <w:rsid w:val="00041B27"/>
    <w:rsid w:val="000426A7"/>
    <w:rsid w:val="000578EB"/>
    <w:rsid w:val="000655B8"/>
    <w:rsid w:val="00086437"/>
    <w:rsid w:val="00090E9B"/>
    <w:rsid w:val="0009428F"/>
    <w:rsid w:val="000D04CA"/>
    <w:rsid w:val="000D0F06"/>
    <w:rsid w:val="000E251E"/>
    <w:rsid w:val="000E3276"/>
    <w:rsid w:val="000F7652"/>
    <w:rsid w:val="000F792E"/>
    <w:rsid w:val="001008E1"/>
    <w:rsid w:val="001010E6"/>
    <w:rsid w:val="001121CB"/>
    <w:rsid w:val="00112B0B"/>
    <w:rsid w:val="00115820"/>
    <w:rsid w:val="001271C2"/>
    <w:rsid w:val="00131F33"/>
    <w:rsid w:val="00132DEF"/>
    <w:rsid w:val="00145774"/>
    <w:rsid w:val="00164CA5"/>
    <w:rsid w:val="001721E2"/>
    <w:rsid w:val="00180958"/>
    <w:rsid w:val="00182AC0"/>
    <w:rsid w:val="00186401"/>
    <w:rsid w:val="00191BFA"/>
    <w:rsid w:val="00192ADC"/>
    <w:rsid w:val="001B5479"/>
    <w:rsid w:val="001C68E3"/>
    <w:rsid w:val="001D2055"/>
    <w:rsid w:val="001E6D97"/>
    <w:rsid w:val="001F0504"/>
    <w:rsid w:val="001F12D9"/>
    <w:rsid w:val="001F5D79"/>
    <w:rsid w:val="001F7975"/>
    <w:rsid w:val="00200F6F"/>
    <w:rsid w:val="002446A0"/>
    <w:rsid w:val="002530F2"/>
    <w:rsid w:val="00256C9F"/>
    <w:rsid w:val="0025702A"/>
    <w:rsid w:val="002572B5"/>
    <w:rsid w:val="002726A0"/>
    <w:rsid w:val="00281505"/>
    <w:rsid w:val="002940A6"/>
    <w:rsid w:val="00294D89"/>
    <w:rsid w:val="002A6C0F"/>
    <w:rsid w:val="002B57E9"/>
    <w:rsid w:val="002B6E42"/>
    <w:rsid w:val="002C3D6E"/>
    <w:rsid w:val="002C44CA"/>
    <w:rsid w:val="002C6BF7"/>
    <w:rsid w:val="002E0F5C"/>
    <w:rsid w:val="00306272"/>
    <w:rsid w:val="0030751C"/>
    <w:rsid w:val="003202E5"/>
    <w:rsid w:val="003272BE"/>
    <w:rsid w:val="0035363D"/>
    <w:rsid w:val="003543DC"/>
    <w:rsid w:val="00380C38"/>
    <w:rsid w:val="003A2FCE"/>
    <w:rsid w:val="003A6EF2"/>
    <w:rsid w:val="003D4282"/>
    <w:rsid w:val="003E7F5B"/>
    <w:rsid w:val="003F19EE"/>
    <w:rsid w:val="00401E1C"/>
    <w:rsid w:val="00406166"/>
    <w:rsid w:val="00406ECD"/>
    <w:rsid w:val="004110A6"/>
    <w:rsid w:val="0046251D"/>
    <w:rsid w:val="004761EE"/>
    <w:rsid w:val="00486CB6"/>
    <w:rsid w:val="0049192E"/>
    <w:rsid w:val="00492FC1"/>
    <w:rsid w:val="004A7351"/>
    <w:rsid w:val="004B2ABA"/>
    <w:rsid w:val="004B6CB7"/>
    <w:rsid w:val="004C1ABF"/>
    <w:rsid w:val="004D27FB"/>
    <w:rsid w:val="004F337F"/>
    <w:rsid w:val="004F6A5D"/>
    <w:rsid w:val="00510C8E"/>
    <w:rsid w:val="00521A3F"/>
    <w:rsid w:val="005234C9"/>
    <w:rsid w:val="00530BEE"/>
    <w:rsid w:val="00541377"/>
    <w:rsid w:val="00543C21"/>
    <w:rsid w:val="0057441F"/>
    <w:rsid w:val="005751E0"/>
    <w:rsid w:val="00585EAD"/>
    <w:rsid w:val="00587E2B"/>
    <w:rsid w:val="00591B9E"/>
    <w:rsid w:val="00596BC5"/>
    <w:rsid w:val="005A3271"/>
    <w:rsid w:val="005A44BB"/>
    <w:rsid w:val="005E6712"/>
    <w:rsid w:val="005E6744"/>
    <w:rsid w:val="005F3199"/>
    <w:rsid w:val="00612DC2"/>
    <w:rsid w:val="006160A0"/>
    <w:rsid w:val="006178C9"/>
    <w:rsid w:val="00626BB7"/>
    <w:rsid w:val="006324DB"/>
    <w:rsid w:val="00651D6C"/>
    <w:rsid w:val="006568BD"/>
    <w:rsid w:val="006775BF"/>
    <w:rsid w:val="00677F02"/>
    <w:rsid w:val="006A1F2C"/>
    <w:rsid w:val="006A6540"/>
    <w:rsid w:val="006B6CF6"/>
    <w:rsid w:val="006C212D"/>
    <w:rsid w:val="006F010E"/>
    <w:rsid w:val="006F7BBF"/>
    <w:rsid w:val="00704B1F"/>
    <w:rsid w:val="00711045"/>
    <w:rsid w:val="00713914"/>
    <w:rsid w:val="00714EF9"/>
    <w:rsid w:val="00715D50"/>
    <w:rsid w:val="00745E23"/>
    <w:rsid w:val="007466A3"/>
    <w:rsid w:val="00752D7B"/>
    <w:rsid w:val="00755925"/>
    <w:rsid w:val="0076206F"/>
    <w:rsid w:val="00773F21"/>
    <w:rsid w:val="00780C79"/>
    <w:rsid w:val="00781B8B"/>
    <w:rsid w:val="00794891"/>
    <w:rsid w:val="007C4BF5"/>
    <w:rsid w:val="007D154E"/>
    <w:rsid w:val="007E319E"/>
    <w:rsid w:val="007F4604"/>
    <w:rsid w:val="00802B60"/>
    <w:rsid w:val="00820D0A"/>
    <w:rsid w:val="00820EC4"/>
    <w:rsid w:val="00822A2F"/>
    <w:rsid w:val="00847C6E"/>
    <w:rsid w:val="008800E6"/>
    <w:rsid w:val="008801E4"/>
    <w:rsid w:val="0088342E"/>
    <w:rsid w:val="008A7828"/>
    <w:rsid w:val="008C41DB"/>
    <w:rsid w:val="008C5BCC"/>
    <w:rsid w:val="008C5D2B"/>
    <w:rsid w:val="008D7010"/>
    <w:rsid w:val="008F1B4D"/>
    <w:rsid w:val="00901954"/>
    <w:rsid w:val="009032C8"/>
    <w:rsid w:val="00907527"/>
    <w:rsid w:val="009151FA"/>
    <w:rsid w:val="0091714B"/>
    <w:rsid w:val="009228B7"/>
    <w:rsid w:val="009312FA"/>
    <w:rsid w:val="00975989"/>
    <w:rsid w:val="00997520"/>
    <w:rsid w:val="009C48DE"/>
    <w:rsid w:val="009D4174"/>
    <w:rsid w:val="009E3206"/>
    <w:rsid w:val="009F71F6"/>
    <w:rsid w:val="00A20B55"/>
    <w:rsid w:val="00A300E9"/>
    <w:rsid w:val="00A400C5"/>
    <w:rsid w:val="00A513D5"/>
    <w:rsid w:val="00A63A41"/>
    <w:rsid w:val="00A66FF4"/>
    <w:rsid w:val="00A732E3"/>
    <w:rsid w:val="00AA0E4C"/>
    <w:rsid w:val="00AB3FAF"/>
    <w:rsid w:val="00AB6928"/>
    <w:rsid w:val="00AC1D2E"/>
    <w:rsid w:val="00B0440F"/>
    <w:rsid w:val="00B16A7B"/>
    <w:rsid w:val="00B17306"/>
    <w:rsid w:val="00B241F3"/>
    <w:rsid w:val="00B33A16"/>
    <w:rsid w:val="00B510CB"/>
    <w:rsid w:val="00B633CE"/>
    <w:rsid w:val="00B7384E"/>
    <w:rsid w:val="00BA7EA4"/>
    <w:rsid w:val="00BB4533"/>
    <w:rsid w:val="00BC30A6"/>
    <w:rsid w:val="00BC62E7"/>
    <w:rsid w:val="00BD7805"/>
    <w:rsid w:val="00BE2F43"/>
    <w:rsid w:val="00C016AA"/>
    <w:rsid w:val="00C05448"/>
    <w:rsid w:val="00C15124"/>
    <w:rsid w:val="00C276DE"/>
    <w:rsid w:val="00C55315"/>
    <w:rsid w:val="00C555A4"/>
    <w:rsid w:val="00C73447"/>
    <w:rsid w:val="00C961A9"/>
    <w:rsid w:val="00C977D7"/>
    <w:rsid w:val="00CA75F4"/>
    <w:rsid w:val="00CD1AB0"/>
    <w:rsid w:val="00CD6D49"/>
    <w:rsid w:val="00CE6B51"/>
    <w:rsid w:val="00CF5479"/>
    <w:rsid w:val="00D10E4E"/>
    <w:rsid w:val="00D2146B"/>
    <w:rsid w:val="00D24376"/>
    <w:rsid w:val="00D30DDA"/>
    <w:rsid w:val="00D37DC0"/>
    <w:rsid w:val="00D402A1"/>
    <w:rsid w:val="00D52312"/>
    <w:rsid w:val="00D52E17"/>
    <w:rsid w:val="00D72C9D"/>
    <w:rsid w:val="00D807FA"/>
    <w:rsid w:val="00D930F7"/>
    <w:rsid w:val="00DA0C00"/>
    <w:rsid w:val="00DA5922"/>
    <w:rsid w:val="00DB5EC6"/>
    <w:rsid w:val="00DC5457"/>
    <w:rsid w:val="00DD1227"/>
    <w:rsid w:val="00DD37FA"/>
    <w:rsid w:val="00DE53D9"/>
    <w:rsid w:val="00DE77D1"/>
    <w:rsid w:val="00E009CF"/>
    <w:rsid w:val="00E07031"/>
    <w:rsid w:val="00E20F3C"/>
    <w:rsid w:val="00E223E6"/>
    <w:rsid w:val="00E3634D"/>
    <w:rsid w:val="00E5297F"/>
    <w:rsid w:val="00E6460B"/>
    <w:rsid w:val="00E76B75"/>
    <w:rsid w:val="00E8090B"/>
    <w:rsid w:val="00E82A1B"/>
    <w:rsid w:val="00E8645B"/>
    <w:rsid w:val="00EB16DE"/>
    <w:rsid w:val="00EC4768"/>
    <w:rsid w:val="00ED0C57"/>
    <w:rsid w:val="00ED7651"/>
    <w:rsid w:val="00F02D38"/>
    <w:rsid w:val="00F134E3"/>
    <w:rsid w:val="00F150D2"/>
    <w:rsid w:val="00F15725"/>
    <w:rsid w:val="00F377C3"/>
    <w:rsid w:val="00F4060A"/>
    <w:rsid w:val="00F45A38"/>
    <w:rsid w:val="00F55731"/>
    <w:rsid w:val="00F6377A"/>
    <w:rsid w:val="00F7072F"/>
    <w:rsid w:val="00F70FC7"/>
    <w:rsid w:val="00F83320"/>
    <w:rsid w:val="00F96B09"/>
    <w:rsid w:val="00F97519"/>
    <w:rsid w:val="00FA293C"/>
    <w:rsid w:val="00FB6B84"/>
    <w:rsid w:val="00FB78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c1cbdb,#d5dce7"/>
    </o:shapedefaults>
    <o:shapelayout v:ext="edit">
      <o:idmap v:ext="edit" data="1"/>
    </o:shapelayout>
  </w:shapeDefaults>
  <w:decimalSymbol w:val=","/>
  <w:listSeparator w:val=";"/>
  <w15:docId w15:val="{D52BBCD1-37C9-4F83-B079-A8B2C307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807FA"/>
    <w:rPr>
      <w:rFonts w:ascii="Arial" w:hAnsi="Arial"/>
    </w:rPr>
  </w:style>
  <w:style w:type="paragraph" w:styleId="berschrift1">
    <w:name w:val="heading 1"/>
    <w:basedOn w:val="Standard"/>
    <w:next w:val="Standard"/>
    <w:link w:val="berschrift1Zchn"/>
    <w:qFormat/>
    <w:rsid w:val="00D807FA"/>
    <w:pPr>
      <w:keepNext/>
      <w:outlineLvl w:val="0"/>
    </w:pPr>
    <w:rPr>
      <w:b/>
      <w:bCs/>
    </w:rPr>
  </w:style>
  <w:style w:type="paragraph" w:styleId="berschrift2">
    <w:name w:val="heading 2"/>
    <w:basedOn w:val="Standard"/>
    <w:next w:val="Standard"/>
    <w:link w:val="berschrift2Zchn"/>
    <w:qFormat/>
    <w:rsid w:val="00D807FA"/>
    <w:pPr>
      <w:keepNext/>
      <w:tabs>
        <w:tab w:val="left" w:pos="5670"/>
      </w:tabs>
      <w:overflowPunct w:val="0"/>
      <w:autoSpaceDE w:val="0"/>
      <w:autoSpaceDN w:val="0"/>
      <w:adjustRightInd w:val="0"/>
      <w:spacing w:line="360" w:lineRule="auto"/>
      <w:ind w:left="284"/>
      <w:textAlignment w:val="baseline"/>
      <w:outlineLvl w:val="1"/>
    </w:pPr>
    <w:rPr>
      <w:b/>
      <w:sz w:val="32"/>
    </w:rPr>
  </w:style>
  <w:style w:type="paragraph" w:styleId="berschrift3">
    <w:name w:val="heading 3"/>
    <w:basedOn w:val="Standard"/>
    <w:next w:val="Standard"/>
    <w:qFormat/>
    <w:locked/>
    <w:rsid w:val="00794891"/>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locked/>
    <w:rsid w:val="000410E7"/>
    <w:rPr>
      <w:rFonts w:ascii="Cambria" w:hAnsi="Cambria" w:cs="Times New Roman"/>
      <w:b/>
      <w:bCs/>
      <w:kern w:val="32"/>
      <w:sz w:val="32"/>
      <w:szCs w:val="32"/>
    </w:rPr>
  </w:style>
  <w:style w:type="character" w:customStyle="1" w:styleId="berschrift2Zchn">
    <w:name w:val="Überschrift 2 Zchn"/>
    <w:link w:val="berschrift2"/>
    <w:semiHidden/>
    <w:locked/>
    <w:rsid w:val="000410E7"/>
    <w:rPr>
      <w:rFonts w:ascii="Cambria" w:hAnsi="Cambria" w:cs="Times New Roman"/>
      <w:b/>
      <w:bCs/>
      <w:i/>
      <w:iCs/>
      <w:sz w:val="28"/>
      <w:szCs w:val="28"/>
    </w:rPr>
  </w:style>
  <w:style w:type="paragraph" w:styleId="Kopfzeile">
    <w:name w:val="header"/>
    <w:basedOn w:val="Standard"/>
    <w:link w:val="KopfzeileZchn"/>
    <w:semiHidden/>
    <w:rsid w:val="00D807FA"/>
    <w:pPr>
      <w:tabs>
        <w:tab w:val="center" w:pos="4536"/>
        <w:tab w:val="right" w:pos="9072"/>
      </w:tabs>
    </w:pPr>
  </w:style>
  <w:style w:type="character" w:customStyle="1" w:styleId="KopfzeileZchn">
    <w:name w:val="Kopfzeile Zchn"/>
    <w:link w:val="Kopfzeile"/>
    <w:semiHidden/>
    <w:locked/>
    <w:rsid w:val="003543DC"/>
    <w:rPr>
      <w:rFonts w:ascii="Arial" w:hAnsi="Arial" w:cs="Times New Roman"/>
    </w:rPr>
  </w:style>
  <w:style w:type="paragraph" w:styleId="Fuzeile">
    <w:name w:val="footer"/>
    <w:basedOn w:val="Standard"/>
    <w:link w:val="FuzeileZchn"/>
    <w:semiHidden/>
    <w:rsid w:val="00D807FA"/>
    <w:pPr>
      <w:tabs>
        <w:tab w:val="center" w:pos="4536"/>
        <w:tab w:val="right" w:pos="9072"/>
      </w:tabs>
    </w:pPr>
  </w:style>
  <w:style w:type="character" w:customStyle="1" w:styleId="FuzeileZchn">
    <w:name w:val="Fußzeile Zchn"/>
    <w:link w:val="Fuzeile"/>
    <w:semiHidden/>
    <w:locked/>
    <w:rsid w:val="000410E7"/>
    <w:rPr>
      <w:rFonts w:ascii="Arial" w:hAnsi="Arial" w:cs="Times New Roman"/>
      <w:sz w:val="20"/>
      <w:szCs w:val="20"/>
    </w:rPr>
  </w:style>
  <w:style w:type="paragraph" w:styleId="Beschriftung">
    <w:name w:val="caption"/>
    <w:basedOn w:val="Standard"/>
    <w:next w:val="Standard"/>
    <w:qFormat/>
    <w:rsid w:val="00D807FA"/>
    <w:pPr>
      <w:spacing w:line="300" w:lineRule="exact"/>
    </w:pPr>
    <w:rPr>
      <w:b/>
      <w:bCs/>
    </w:rPr>
  </w:style>
  <w:style w:type="character" w:styleId="Hyperlink">
    <w:name w:val="Hyperlink"/>
    <w:rsid w:val="00D807FA"/>
    <w:rPr>
      <w:rFonts w:cs="Times New Roman"/>
      <w:color w:val="0000FF"/>
      <w:u w:val="single"/>
    </w:rPr>
  </w:style>
  <w:style w:type="character" w:styleId="BesuchterHyperlink">
    <w:name w:val="FollowedHyperlink"/>
    <w:semiHidden/>
    <w:rsid w:val="00D807FA"/>
    <w:rPr>
      <w:rFonts w:cs="Times New Roman"/>
      <w:color w:val="800080"/>
      <w:u w:val="single"/>
    </w:rPr>
  </w:style>
  <w:style w:type="character" w:styleId="Fett">
    <w:name w:val="Strong"/>
    <w:qFormat/>
    <w:rsid w:val="00D807FA"/>
    <w:rPr>
      <w:rFonts w:cs="Times New Roman"/>
      <w:b/>
      <w:bCs/>
    </w:rPr>
  </w:style>
  <w:style w:type="paragraph" w:styleId="Textkrper">
    <w:name w:val="Body Text"/>
    <w:basedOn w:val="Standard"/>
    <w:link w:val="TextkrperZchn"/>
    <w:semiHidden/>
    <w:rsid w:val="00D807FA"/>
    <w:pPr>
      <w:spacing w:line="280" w:lineRule="exact"/>
    </w:pPr>
    <w:rPr>
      <w:rFonts w:cs="Arial"/>
      <w:sz w:val="22"/>
    </w:rPr>
  </w:style>
  <w:style w:type="character" w:customStyle="1" w:styleId="TextkrperZchn">
    <w:name w:val="Textkörper Zchn"/>
    <w:link w:val="Textkrper"/>
    <w:semiHidden/>
    <w:locked/>
    <w:rsid w:val="000410E7"/>
    <w:rPr>
      <w:rFonts w:ascii="Arial" w:hAnsi="Arial" w:cs="Times New Roman"/>
      <w:sz w:val="20"/>
      <w:szCs w:val="20"/>
    </w:rPr>
  </w:style>
  <w:style w:type="character" w:styleId="Seitenzahl">
    <w:name w:val="page number"/>
    <w:basedOn w:val="Absatz-Standardschriftart"/>
    <w:rsid w:val="00ED0C57"/>
  </w:style>
  <w:style w:type="paragraph" w:customStyle="1" w:styleId="Default">
    <w:name w:val="Default"/>
    <w:rsid w:val="00E76B75"/>
    <w:pPr>
      <w:autoSpaceDE w:val="0"/>
      <w:autoSpaceDN w:val="0"/>
      <w:adjustRightInd w:val="0"/>
    </w:pPr>
    <w:rPr>
      <w:rFonts w:ascii="Univers 57 Condensed" w:hAnsi="Univers 57 Condensed" w:cs="Univers 57 Condensed"/>
      <w:color w:val="000000"/>
      <w:sz w:val="24"/>
      <w:szCs w:val="24"/>
    </w:rPr>
  </w:style>
  <w:style w:type="paragraph" w:styleId="Sprechblasentext">
    <w:name w:val="Balloon Text"/>
    <w:basedOn w:val="Standard"/>
    <w:link w:val="SprechblasentextZchn"/>
    <w:rsid w:val="000F7652"/>
    <w:rPr>
      <w:rFonts w:ascii="Tahoma" w:hAnsi="Tahoma" w:cs="Tahoma"/>
      <w:sz w:val="16"/>
      <w:szCs w:val="16"/>
    </w:rPr>
  </w:style>
  <w:style w:type="character" w:customStyle="1" w:styleId="SprechblasentextZchn">
    <w:name w:val="Sprechblasentext Zchn"/>
    <w:basedOn w:val="Absatz-Standardschriftart"/>
    <w:link w:val="Sprechblasentext"/>
    <w:rsid w:val="000F7652"/>
    <w:rPr>
      <w:rFonts w:ascii="Tahoma" w:hAnsi="Tahoma" w:cs="Tahoma"/>
      <w:sz w:val="16"/>
      <w:szCs w:val="16"/>
    </w:rPr>
  </w:style>
  <w:style w:type="paragraph" w:styleId="NurText">
    <w:name w:val="Plain Text"/>
    <w:basedOn w:val="Standard"/>
    <w:link w:val="NurTextZchn"/>
    <w:uiPriority w:val="99"/>
    <w:unhideWhenUsed/>
    <w:rsid w:val="000F7652"/>
    <w:rPr>
      <w:szCs w:val="21"/>
      <w:lang w:eastAsia="en-US"/>
    </w:rPr>
  </w:style>
  <w:style w:type="character" w:customStyle="1" w:styleId="NurTextZchn">
    <w:name w:val="Nur Text Zchn"/>
    <w:basedOn w:val="Absatz-Standardschriftart"/>
    <w:link w:val="NurText"/>
    <w:uiPriority w:val="99"/>
    <w:rsid w:val="000F7652"/>
    <w:rPr>
      <w:rFonts w:ascii="Arial" w:hAnsi="Arial"/>
      <w:szCs w:val="21"/>
      <w:lang w:eastAsia="en-US"/>
    </w:rPr>
  </w:style>
  <w:style w:type="paragraph" w:styleId="StandardWeb">
    <w:name w:val="Normal (Web)"/>
    <w:basedOn w:val="Standard"/>
    <w:uiPriority w:val="99"/>
    <w:unhideWhenUsed/>
    <w:rsid w:val="006F7BBF"/>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2251">
      <w:bodyDiv w:val="1"/>
      <w:marLeft w:val="0"/>
      <w:marRight w:val="0"/>
      <w:marTop w:val="0"/>
      <w:marBottom w:val="0"/>
      <w:divBdr>
        <w:top w:val="none" w:sz="0" w:space="0" w:color="auto"/>
        <w:left w:val="none" w:sz="0" w:space="0" w:color="auto"/>
        <w:bottom w:val="none" w:sz="0" w:space="0" w:color="auto"/>
        <w:right w:val="none" w:sz="0" w:space="0" w:color="auto"/>
      </w:divBdr>
    </w:div>
    <w:div w:id="139886345">
      <w:bodyDiv w:val="1"/>
      <w:marLeft w:val="0"/>
      <w:marRight w:val="0"/>
      <w:marTop w:val="0"/>
      <w:marBottom w:val="0"/>
      <w:divBdr>
        <w:top w:val="none" w:sz="0" w:space="0" w:color="auto"/>
        <w:left w:val="none" w:sz="0" w:space="0" w:color="auto"/>
        <w:bottom w:val="none" w:sz="0" w:space="0" w:color="auto"/>
        <w:right w:val="none" w:sz="0" w:space="0" w:color="auto"/>
      </w:divBdr>
    </w:div>
    <w:div w:id="224532710">
      <w:bodyDiv w:val="1"/>
      <w:marLeft w:val="0"/>
      <w:marRight w:val="0"/>
      <w:marTop w:val="0"/>
      <w:marBottom w:val="0"/>
      <w:divBdr>
        <w:top w:val="none" w:sz="0" w:space="0" w:color="auto"/>
        <w:left w:val="none" w:sz="0" w:space="0" w:color="auto"/>
        <w:bottom w:val="none" w:sz="0" w:space="0" w:color="auto"/>
        <w:right w:val="none" w:sz="0" w:space="0" w:color="auto"/>
      </w:divBdr>
    </w:div>
    <w:div w:id="245694849">
      <w:bodyDiv w:val="1"/>
      <w:marLeft w:val="0"/>
      <w:marRight w:val="0"/>
      <w:marTop w:val="0"/>
      <w:marBottom w:val="0"/>
      <w:divBdr>
        <w:top w:val="none" w:sz="0" w:space="0" w:color="auto"/>
        <w:left w:val="none" w:sz="0" w:space="0" w:color="auto"/>
        <w:bottom w:val="none" w:sz="0" w:space="0" w:color="auto"/>
        <w:right w:val="none" w:sz="0" w:space="0" w:color="auto"/>
      </w:divBdr>
      <w:divsChild>
        <w:div w:id="1864128641">
          <w:marLeft w:val="0"/>
          <w:marRight w:val="0"/>
          <w:marTop w:val="0"/>
          <w:marBottom w:val="0"/>
          <w:divBdr>
            <w:top w:val="none" w:sz="0" w:space="0" w:color="auto"/>
            <w:left w:val="none" w:sz="0" w:space="0" w:color="auto"/>
            <w:bottom w:val="none" w:sz="0" w:space="0" w:color="auto"/>
            <w:right w:val="none" w:sz="0" w:space="0" w:color="auto"/>
          </w:divBdr>
          <w:divsChild>
            <w:div w:id="1035228415">
              <w:marLeft w:val="0"/>
              <w:marRight w:val="0"/>
              <w:marTop w:val="0"/>
              <w:marBottom w:val="0"/>
              <w:divBdr>
                <w:top w:val="none" w:sz="0" w:space="0" w:color="auto"/>
                <w:left w:val="none" w:sz="0" w:space="0" w:color="auto"/>
                <w:bottom w:val="none" w:sz="0" w:space="0" w:color="auto"/>
                <w:right w:val="none" w:sz="0" w:space="0" w:color="auto"/>
              </w:divBdr>
              <w:divsChild>
                <w:div w:id="1002661877">
                  <w:marLeft w:val="0"/>
                  <w:marRight w:val="0"/>
                  <w:marTop w:val="0"/>
                  <w:marBottom w:val="0"/>
                  <w:divBdr>
                    <w:top w:val="none" w:sz="0" w:space="0" w:color="auto"/>
                    <w:left w:val="none" w:sz="0" w:space="0" w:color="auto"/>
                    <w:bottom w:val="none" w:sz="0" w:space="0" w:color="auto"/>
                    <w:right w:val="none" w:sz="0" w:space="0" w:color="auto"/>
                  </w:divBdr>
                  <w:divsChild>
                    <w:div w:id="176888035">
                      <w:marLeft w:val="0"/>
                      <w:marRight w:val="0"/>
                      <w:marTop w:val="0"/>
                      <w:marBottom w:val="0"/>
                      <w:divBdr>
                        <w:top w:val="none" w:sz="0" w:space="0" w:color="auto"/>
                        <w:left w:val="none" w:sz="0" w:space="0" w:color="auto"/>
                        <w:bottom w:val="none" w:sz="0" w:space="0" w:color="auto"/>
                        <w:right w:val="none" w:sz="0" w:space="0" w:color="auto"/>
                      </w:divBdr>
                      <w:divsChild>
                        <w:div w:id="10208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132500">
          <w:marLeft w:val="0"/>
          <w:marRight w:val="0"/>
          <w:marTop w:val="0"/>
          <w:marBottom w:val="0"/>
          <w:divBdr>
            <w:top w:val="none" w:sz="0" w:space="0" w:color="auto"/>
            <w:left w:val="none" w:sz="0" w:space="0" w:color="auto"/>
            <w:bottom w:val="none" w:sz="0" w:space="0" w:color="auto"/>
            <w:right w:val="none" w:sz="0" w:space="0" w:color="auto"/>
          </w:divBdr>
          <w:divsChild>
            <w:div w:id="1134639247">
              <w:marLeft w:val="0"/>
              <w:marRight w:val="0"/>
              <w:marTop w:val="0"/>
              <w:marBottom w:val="0"/>
              <w:divBdr>
                <w:top w:val="none" w:sz="0" w:space="0" w:color="auto"/>
                <w:left w:val="none" w:sz="0" w:space="0" w:color="auto"/>
                <w:bottom w:val="none" w:sz="0" w:space="0" w:color="auto"/>
                <w:right w:val="none" w:sz="0" w:space="0" w:color="auto"/>
              </w:divBdr>
              <w:divsChild>
                <w:div w:id="1053428655">
                  <w:marLeft w:val="0"/>
                  <w:marRight w:val="0"/>
                  <w:marTop w:val="0"/>
                  <w:marBottom w:val="0"/>
                  <w:divBdr>
                    <w:top w:val="none" w:sz="0" w:space="0" w:color="auto"/>
                    <w:left w:val="none" w:sz="0" w:space="0" w:color="auto"/>
                    <w:bottom w:val="none" w:sz="0" w:space="0" w:color="auto"/>
                    <w:right w:val="none" w:sz="0" w:space="0" w:color="auto"/>
                  </w:divBdr>
                  <w:divsChild>
                    <w:div w:id="175311110">
                      <w:marLeft w:val="0"/>
                      <w:marRight w:val="0"/>
                      <w:marTop w:val="0"/>
                      <w:marBottom w:val="0"/>
                      <w:divBdr>
                        <w:top w:val="none" w:sz="0" w:space="0" w:color="auto"/>
                        <w:left w:val="none" w:sz="0" w:space="0" w:color="auto"/>
                        <w:bottom w:val="none" w:sz="0" w:space="0" w:color="auto"/>
                        <w:right w:val="none" w:sz="0" w:space="0" w:color="auto"/>
                      </w:divBdr>
                      <w:divsChild>
                        <w:div w:id="3231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021203">
      <w:bodyDiv w:val="1"/>
      <w:marLeft w:val="0"/>
      <w:marRight w:val="0"/>
      <w:marTop w:val="0"/>
      <w:marBottom w:val="0"/>
      <w:divBdr>
        <w:top w:val="none" w:sz="0" w:space="0" w:color="auto"/>
        <w:left w:val="none" w:sz="0" w:space="0" w:color="auto"/>
        <w:bottom w:val="none" w:sz="0" w:space="0" w:color="auto"/>
        <w:right w:val="none" w:sz="0" w:space="0" w:color="auto"/>
      </w:divBdr>
      <w:divsChild>
        <w:div w:id="326325218">
          <w:marLeft w:val="0"/>
          <w:marRight w:val="0"/>
          <w:marTop w:val="0"/>
          <w:marBottom w:val="0"/>
          <w:divBdr>
            <w:top w:val="none" w:sz="0" w:space="0" w:color="auto"/>
            <w:left w:val="none" w:sz="0" w:space="0" w:color="auto"/>
            <w:bottom w:val="none" w:sz="0" w:space="0" w:color="auto"/>
            <w:right w:val="none" w:sz="0" w:space="0" w:color="auto"/>
          </w:divBdr>
          <w:divsChild>
            <w:div w:id="706609169">
              <w:marLeft w:val="0"/>
              <w:marRight w:val="0"/>
              <w:marTop w:val="0"/>
              <w:marBottom w:val="0"/>
              <w:divBdr>
                <w:top w:val="none" w:sz="0" w:space="0" w:color="auto"/>
                <w:left w:val="none" w:sz="0" w:space="0" w:color="auto"/>
                <w:bottom w:val="none" w:sz="0" w:space="0" w:color="auto"/>
                <w:right w:val="none" w:sz="0" w:space="0" w:color="auto"/>
              </w:divBdr>
              <w:divsChild>
                <w:div w:id="200748917">
                  <w:marLeft w:val="0"/>
                  <w:marRight w:val="0"/>
                  <w:marTop w:val="0"/>
                  <w:marBottom w:val="0"/>
                  <w:divBdr>
                    <w:top w:val="none" w:sz="0" w:space="0" w:color="auto"/>
                    <w:left w:val="none" w:sz="0" w:space="0" w:color="auto"/>
                    <w:bottom w:val="none" w:sz="0" w:space="0" w:color="auto"/>
                    <w:right w:val="none" w:sz="0" w:space="0" w:color="auto"/>
                  </w:divBdr>
                </w:div>
                <w:div w:id="357195800">
                  <w:marLeft w:val="0"/>
                  <w:marRight w:val="0"/>
                  <w:marTop w:val="0"/>
                  <w:marBottom w:val="0"/>
                  <w:divBdr>
                    <w:top w:val="none" w:sz="0" w:space="0" w:color="auto"/>
                    <w:left w:val="none" w:sz="0" w:space="0" w:color="auto"/>
                    <w:bottom w:val="none" w:sz="0" w:space="0" w:color="auto"/>
                    <w:right w:val="none" w:sz="0" w:space="0" w:color="auto"/>
                  </w:divBdr>
                </w:div>
                <w:div w:id="82274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99486">
          <w:marLeft w:val="0"/>
          <w:marRight w:val="0"/>
          <w:marTop w:val="0"/>
          <w:marBottom w:val="0"/>
          <w:divBdr>
            <w:top w:val="none" w:sz="0" w:space="0" w:color="auto"/>
            <w:left w:val="none" w:sz="0" w:space="0" w:color="auto"/>
            <w:bottom w:val="none" w:sz="0" w:space="0" w:color="auto"/>
            <w:right w:val="none" w:sz="0" w:space="0" w:color="auto"/>
          </w:divBdr>
          <w:divsChild>
            <w:div w:id="4836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3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hwk-hamburg.de/presse-und-medien/aktuelle-themen/umwelt-und-gesundheitsprei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www.facebook.com/hwkhambur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Thomas.Wedrich@signal-iduna.de"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witter.com/hwk_hamburg" TargetMode="External"/><Relationship Id="rId5" Type="http://schemas.openxmlformats.org/officeDocument/2006/relationships/footnotes" Target="footnotes.xml"/><Relationship Id="rId15" Type="http://schemas.openxmlformats.org/officeDocument/2006/relationships/hyperlink" Target="mailto:Ute.Kretschmann@hwk-hamburg.de" TargetMode="External"/><Relationship Id="rId23" Type="http://schemas.openxmlformats.org/officeDocument/2006/relationships/theme" Target="theme/theme1.xml"/><Relationship Id="rId10" Type="http://schemas.openxmlformats.org/officeDocument/2006/relationships/hyperlink" Target="http://www.facebook.com/hwkhambur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twitter.com/hwk_hamburg" TargetMode="External"/><Relationship Id="rId14" Type="http://schemas.openxmlformats.org/officeDocument/2006/relationships/hyperlink" Target="http://www.hwk-hamburg.d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920</Words>
  <Characters>5800</Characters>
  <Application>Microsoft Office Word</Application>
  <DocSecurity>4</DocSecurity>
  <Lines>48</Lines>
  <Paragraphs>13</Paragraphs>
  <ScaleCrop>false</ScaleCrop>
  <HeadingPairs>
    <vt:vector size="2" baseType="variant">
      <vt:variant>
        <vt:lpstr>Titel</vt:lpstr>
      </vt:variant>
      <vt:variant>
        <vt:i4>1</vt:i4>
      </vt:variant>
    </vt:vector>
  </HeadingPairs>
  <TitlesOfParts>
    <vt:vector size="1" baseType="lpstr">
      <vt:lpstr>Presseinformation Fax</vt:lpstr>
    </vt:vector>
  </TitlesOfParts>
  <Company>Handwerkskammer für München und Oberbayern</Company>
  <LinksUpToDate>false</LinksUpToDate>
  <CharactersWithSpaces>6707</CharactersWithSpaces>
  <SharedDoc>false</SharedDoc>
  <HLinks>
    <vt:vector size="18" baseType="variant">
      <vt:variant>
        <vt:i4>7209061</vt:i4>
      </vt:variant>
      <vt:variant>
        <vt:i4>0</vt:i4>
      </vt:variant>
      <vt:variant>
        <vt:i4>0</vt:i4>
      </vt:variant>
      <vt:variant>
        <vt:i4>5</vt:i4>
      </vt:variant>
      <vt:variant>
        <vt:lpwstr>http://www.blindtextblindtextblindtext.de/</vt:lpwstr>
      </vt:variant>
      <vt:variant>
        <vt:lpwstr/>
      </vt:variant>
      <vt:variant>
        <vt:i4>2949164</vt:i4>
      </vt:variant>
      <vt:variant>
        <vt:i4>3</vt:i4>
      </vt:variant>
      <vt:variant>
        <vt:i4>0</vt:i4>
      </vt:variant>
      <vt:variant>
        <vt:i4>5</vt:i4>
      </vt:variant>
      <vt:variant>
        <vt:lpwstr>http://www.facebook.com/hwkhamburg</vt:lpwstr>
      </vt:variant>
      <vt:variant>
        <vt:lpwstr/>
      </vt:variant>
      <vt:variant>
        <vt:i4>2752513</vt:i4>
      </vt:variant>
      <vt:variant>
        <vt:i4>0</vt:i4>
      </vt:variant>
      <vt:variant>
        <vt:i4>0</vt:i4>
      </vt:variant>
      <vt:variant>
        <vt:i4>5</vt:i4>
      </vt:variant>
      <vt:variant>
        <vt:lpwstr>http://www.twitter.com/hwk_hamburg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Fax</dc:title>
  <dc:creator>ukretschmann</dc:creator>
  <cp:lastModifiedBy>Claus Rehse</cp:lastModifiedBy>
  <cp:revision>2</cp:revision>
  <cp:lastPrinted>2017-11-01T15:38:00Z</cp:lastPrinted>
  <dcterms:created xsi:type="dcterms:W3CDTF">2017-11-10T15:23:00Z</dcterms:created>
  <dcterms:modified xsi:type="dcterms:W3CDTF">2017-11-10T15:23:00Z</dcterms:modified>
  <cp:category>Vorlagen</cp:category>
</cp:coreProperties>
</file>