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6EC" w:rsidRDefault="00A416EC" w:rsidP="00A416EC">
      <w:r>
        <w:t>Pressemelding</w:t>
      </w:r>
      <w:r w:rsidR="00A80C20">
        <w:t>,</w:t>
      </w:r>
      <w:r>
        <w:t xml:space="preserve"> </w:t>
      </w:r>
      <w:r w:rsidR="001C06C9">
        <w:t xml:space="preserve">1. februar </w:t>
      </w:r>
      <w:r>
        <w:t>2013</w:t>
      </w:r>
    </w:p>
    <w:p w:rsidR="00A416EC" w:rsidRPr="00635DC0" w:rsidRDefault="00A416EC" w:rsidP="00A416EC">
      <w:pPr>
        <w:rPr>
          <w:sz w:val="28"/>
          <w:szCs w:val="32"/>
        </w:rPr>
      </w:pPr>
      <w:r w:rsidRPr="00635DC0">
        <w:rPr>
          <w:sz w:val="28"/>
          <w:szCs w:val="32"/>
        </w:rPr>
        <w:t>NYHET!</w:t>
      </w:r>
    </w:p>
    <w:p w:rsidR="00A416EC" w:rsidRDefault="00A416EC" w:rsidP="00A416EC">
      <w:pPr>
        <w:rPr>
          <w:b/>
          <w:sz w:val="28"/>
          <w:szCs w:val="32"/>
        </w:rPr>
      </w:pPr>
      <w:r>
        <w:rPr>
          <w:b/>
          <w:sz w:val="28"/>
          <w:szCs w:val="32"/>
        </w:rPr>
        <w:t xml:space="preserve">Ny type frokostblanding – Nestlé </w:t>
      </w:r>
      <w:proofErr w:type="spellStart"/>
      <w:r>
        <w:rPr>
          <w:b/>
          <w:sz w:val="28"/>
          <w:szCs w:val="32"/>
        </w:rPr>
        <w:t>Shredded</w:t>
      </w:r>
      <w:proofErr w:type="spellEnd"/>
      <w:r>
        <w:rPr>
          <w:b/>
          <w:sz w:val="28"/>
          <w:szCs w:val="32"/>
        </w:rPr>
        <w:t xml:space="preserve"> </w:t>
      </w:r>
      <w:proofErr w:type="spellStart"/>
      <w:r w:rsidR="00257F72">
        <w:rPr>
          <w:b/>
          <w:sz w:val="28"/>
          <w:szCs w:val="32"/>
        </w:rPr>
        <w:t>Wheat</w:t>
      </w:r>
      <w:proofErr w:type="spellEnd"/>
      <w:r>
        <w:rPr>
          <w:b/>
          <w:sz w:val="28"/>
          <w:szCs w:val="32"/>
        </w:rPr>
        <w:t xml:space="preserve"> fullkornsputer med </w:t>
      </w:r>
      <w:r w:rsidR="004D50AE">
        <w:rPr>
          <w:b/>
          <w:sz w:val="28"/>
          <w:szCs w:val="32"/>
        </w:rPr>
        <w:t xml:space="preserve">røde bær </w:t>
      </w:r>
    </w:p>
    <w:p w:rsidR="00A416EC" w:rsidRDefault="00A416EC" w:rsidP="00A416EC">
      <w:pPr>
        <w:rPr>
          <w:b/>
          <w:szCs w:val="24"/>
        </w:rPr>
      </w:pPr>
      <w:r>
        <w:rPr>
          <w:b/>
          <w:szCs w:val="24"/>
        </w:rPr>
        <w:t xml:space="preserve">Nå lanserer Nestlé Shredded Wheat fullkornsputer med en kjerne av røde bær – bringebær, jordbær og tranebær. Denne frokostblandingen er rik på fiber, og </w:t>
      </w:r>
      <w:r w:rsidR="00721029">
        <w:rPr>
          <w:b/>
          <w:szCs w:val="24"/>
        </w:rPr>
        <w:t xml:space="preserve">har </w:t>
      </w:r>
      <w:r>
        <w:rPr>
          <w:b/>
          <w:szCs w:val="24"/>
        </w:rPr>
        <w:t xml:space="preserve">samtidig </w:t>
      </w:r>
      <w:r w:rsidR="00721029">
        <w:rPr>
          <w:b/>
          <w:szCs w:val="24"/>
        </w:rPr>
        <w:t xml:space="preserve">en god frisk smak som kommer fra </w:t>
      </w:r>
      <w:r>
        <w:rPr>
          <w:b/>
          <w:szCs w:val="24"/>
        </w:rPr>
        <w:t xml:space="preserve">bærmiksen. </w:t>
      </w:r>
    </w:p>
    <w:p w:rsidR="00721029" w:rsidRDefault="00721029" w:rsidP="00A416EC">
      <w:pPr>
        <w:rPr>
          <w:szCs w:val="24"/>
        </w:rPr>
      </w:pPr>
      <w:r>
        <w:rPr>
          <w:szCs w:val="24"/>
        </w:rPr>
        <w:t xml:space="preserve">Smak og ernæring er viktige kriterier når </w:t>
      </w:r>
      <w:r w:rsidR="001C06C9">
        <w:rPr>
          <w:szCs w:val="24"/>
        </w:rPr>
        <w:t xml:space="preserve">Nestlé </w:t>
      </w:r>
      <w:r>
        <w:rPr>
          <w:szCs w:val="24"/>
        </w:rPr>
        <w:t xml:space="preserve">utvikler nye produkter, sier Susanne Wolff, nordisk ansvarlig for ernæring, helse og velvære i Nestlé Norden. </w:t>
      </w:r>
    </w:p>
    <w:p w:rsidR="005700B0" w:rsidRDefault="005700B0" w:rsidP="004D50AE">
      <w:pPr>
        <w:ind w:left="708"/>
        <w:rPr>
          <w:color w:val="1F497D"/>
        </w:rPr>
      </w:pPr>
      <w:r>
        <w:t>- Lansering</w:t>
      </w:r>
      <w:r w:rsidR="00A80C20">
        <w:t>en</w:t>
      </w:r>
      <w:r>
        <w:t xml:space="preserve"> av Shredded Wheat er et godt eksempel på hvordan vi </w:t>
      </w:r>
      <w:r w:rsidR="004D50AE">
        <w:t>fokuserer</w:t>
      </w:r>
      <w:r>
        <w:t xml:space="preserve"> </w:t>
      </w:r>
      <w:r w:rsidR="00A80C20">
        <w:t xml:space="preserve">på </w:t>
      </w:r>
      <w:r>
        <w:t xml:space="preserve">smak og ernæring </w:t>
      </w:r>
      <w:r w:rsidR="00A80C20">
        <w:t xml:space="preserve">under </w:t>
      </w:r>
      <w:r>
        <w:t>produktutvikling</w:t>
      </w:r>
      <w:r w:rsidR="00A80C20">
        <w:t>en</w:t>
      </w:r>
      <w:r>
        <w:t xml:space="preserve">. </w:t>
      </w:r>
      <w:proofErr w:type="spellStart"/>
      <w:r>
        <w:t>Hovedi</w:t>
      </w:r>
      <w:proofErr w:type="spellEnd"/>
      <w:r>
        <w:t>ngrediensen er fullkornshvete (</w:t>
      </w:r>
      <w:proofErr w:type="gramStart"/>
      <w:r>
        <w:t>67%</w:t>
      </w:r>
      <w:proofErr w:type="gramEnd"/>
      <w:r>
        <w:t>) som gir høy andel</w:t>
      </w:r>
      <w:r w:rsidR="000E10D7">
        <w:t xml:space="preserve"> </w:t>
      </w:r>
      <w:r>
        <w:t xml:space="preserve">fiber. Putene er fylt med en miks av røde bær </w:t>
      </w:r>
      <w:r w:rsidR="004D50AE">
        <w:t>(</w:t>
      </w:r>
      <w:proofErr w:type="gramStart"/>
      <w:r w:rsidR="004D50AE">
        <w:t>32%</w:t>
      </w:r>
      <w:proofErr w:type="gramEnd"/>
      <w:r w:rsidR="004D50AE">
        <w:t xml:space="preserve">) som gir putene en saftig god smak, sier Wolff. </w:t>
      </w:r>
    </w:p>
    <w:p w:rsidR="00721029" w:rsidRDefault="00721029" w:rsidP="00A416EC">
      <w:pPr>
        <w:rPr>
          <w:szCs w:val="24"/>
        </w:rPr>
      </w:pPr>
      <w:r>
        <w:rPr>
          <w:szCs w:val="24"/>
        </w:rPr>
        <w:t xml:space="preserve">Nestlé har </w:t>
      </w:r>
      <w:r w:rsidR="005700B0">
        <w:rPr>
          <w:szCs w:val="24"/>
        </w:rPr>
        <w:t>allerede et bredt sortiment med frokostblandinger</w:t>
      </w:r>
      <w:r w:rsidR="004D50AE">
        <w:rPr>
          <w:szCs w:val="24"/>
        </w:rPr>
        <w:t xml:space="preserve"> for enhver smak. </w:t>
      </w:r>
      <w:r w:rsidR="005700B0">
        <w:rPr>
          <w:szCs w:val="24"/>
        </w:rPr>
        <w:t>Alt fra nøkkelhull</w:t>
      </w:r>
      <w:r w:rsidR="004D50AE">
        <w:rPr>
          <w:szCs w:val="24"/>
        </w:rPr>
        <w:t>s</w:t>
      </w:r>
      <w:r w:rsidR="005700B0">
        <w:rPr>
          <w:szCs w:val="24"/>
        </w:rPr>
        <w:t>produkte</w:t>
      </w:r>
      <w:r w:rsidR="004D50AE">
        <w:rPr>
          <w:szCs w:val="24"/>
        </w:rPr>
        <w:t xml:space="preserve">ne Havre Cheerios og Fitness til </w:t>
      </w:r>
      <w:r w:rsidR="005700B0">
        <w:rPr>
          <w:szCs w:val="24"/>
        </w:rPr>
        <w:t xml:space="preserve">familieprodukter som </w:t>
      </w:r>
      <w:proofErr w:type="spellStart"/>
      <w:r w:rsidR="004D50AE">
        <w:rPr>
          <w:szCs w:val="24"/>
        </w:rPr>
        <w:t>Multi</w:t>
      </w:r>
      <w:proofErr w:type="spellEnd"/>
      <w:r w:rsidR="004D50AE">
        <w:rPr>
          <w:szCs w:val="24"/>
        </w:rPr>
        <w:t xml:space="preserve"> </w:t>
      </w:r>
      <w:proofErr w:type="spellStart"/>
      <w:r w:rsidR="004D50AE">
        <w:rPr>
          <w:szCs w:val="24"/>
        </w:rPr>
        <w:t>Cheerios</w:t>
      </w:r>
      <w:proofErr w:type="spellEnd"/>
      <w:r w:rsidR="004D50AE">
        <w:rPr>
          <w:szCs w:val="24"/>
        </w:rPr>
        <w:t xml:space="preserve">, </w:t>
      </w:r>
      <w:proofErr w:type="spellStart"/>
      <w:r w:rsidR="004D50AE">
        <w:rPr>
          <w:szCs w:val="24"/>
        </w:rPr>
        <w:t>Honey</w:t>
      </w:r>
      <w:proofErr w:type="spellEnd"/>
      <w:r w:rsidR="004D50AE">
        <w:rPr>
          <w:szCs w:val="24"/>
        </w:rPr>
        <w:t xml:space="preserve"> </w:t>
      </w:r>
      <w:proofErr w:type="spellStart"/>
      <w:r w:rsidR="004D50AE">
        <w:rPr>
          <w:szCs w:val="24"/>
        </w:rPr>
        <w:t>Chee</w:t>
      </w:r>
      <w:r w:rsidR="00DB34ED">
        <w:rPr>
          <w:szCs w:val="24"/>
        </w:rPr>
        <w:t>rios</w:t>
      </w:r>
      <w:proofErr w:type="spellEnd"/>
      <w:r w:rsidR="004D50AE">
        <w:rPr>
          <w:szCs w:val="24"/>
        </w:rPr>
        <w:t xml:space="preserve"> og </w:t>
      </w:r>
      <w:proofErr w:type="spellStart"/>
      <w:r w:rsidR="004D50AE">
        <w:rPr>
          <w:szCs w:val="24"/>
        </w:rPr>
        <w:t>Nesquik</w:t>
      </w:r>
      <w:proofErr w:type="spellEnd"/>
      <w:r w:rsidR="004D50AE">
        <w:rPr>
          <w:szCs w:val="24"/>
        </w:rPr>
        <w:t xml:space="preserve">. </w:t>
      </w:r>
      <w:r w:rsidR="005700B0">
        <w:rPr>
          <w:szCs w:val="24"/>
        </w:rPr>
        <w:t>S</w:t>
      </w:r>
      <w:r w:rsidR="004D50AE">
        <w:rPr>
          <w:szCs w:val="24"/>
        </w:rPr>
        <w:t xml:space="preserve">hredded </w:t>
      </w:r>
      <w:r w:rsidR="005700B0">
        <w:rPr>
          <w:szCs w:val="24"/>
        </w:rPr>
        <w:t>W</w:t>
      </w:r>
      <w:r w:rsidR="004D50AE">
        <w:rPr>
          <w:szCs w:val="24"/>
        </w:rPr>
        <w:t xml:space="preserve">heat passer godt inn i Nestlés frokostsortiment med kombinasjon av fullkorn og </w:t>
      </w:r>
      <w:r w:rsidR="000E10D7">
        <w:rPr>
          <w:szCs w:val="24"/>
        </w:rPr>
        <w:t>bær</w:t>
      </w:r>
      <w:r w:rsidR="004D50AE">
        <w:rPr>
          <w:szCs w:val="24"/>
        </w:rPr>
        <w:t xml:space="preserve">. </w:t>
      </w:r>
    </w:p>
    <w:p w:rsidR="004D50AE" w:rsidRDefault="005700B0" w:rsidP="00A416EC">
      <w:pPr>
        <w:rPr>
          <w:szCs w:val="24"/>
        </w:rPr>
      </w:pPr>
      <w:r>
        <w:rPr>
          <w:szCs w:val="24"/>
        </w:rPr>
        <w:t>Vi er glade for å lansere nok et produkt som kan inngå i et variert og balansert kosthold</w:t>
      </w:r>
      <w:r w:rsidR="004D50AE">
        <w:rPr>
          <w:szCs w:val="24"/>
        </w:rPr>
        <w:t>, sier Anette Tveitan, kategoriansvarlig for Nestlé frokostblandinger i Norge</w:t>
      </w:r>
      <w:r>
        <w:rPr>
          <w:szCs w:val="24"/>
        </w:rPr>
        <w:t xml:space="preserve">. </w:t>
      </w:r>
    </w:p>
    <w:p w:rsidR="00A928E7" w:rsidRDefault="004D50AE" w:rsidP="004D50AE">
      <w:pPr>
        <w:ind w:left="708"/>
        <w:rPr>
          <w:szCs w:val="24"/>
        </w:rPr>
      </w:pPr>
      <w:r>
        <w:rPr>
          <w:szCs w:val="24"/>
        </w:rPr>
        <w:t xml:space="preserve">- </w:t>
      </w:r>
      <w:r w:rsidR="005700B0">
        <w:rPr>
          <w:szCs w:val="24"/>
        </w:rPr>
        <w:t>Forbrukertrendene innen mat er sun</w:t>
      </w:r>
      <w:r w:rsidR="00DB34ED">
        <w:rPr>
          <w:szCs w:val="24"/>
        </w:rPr>
        <w:t>n</w:t>
      </w:r>
      <w:r>
        <w:rPr>
          <w:szCs w:val="24"/>
        </w:rPr>
        <w:t xml:space="preserve">het </w:t>
      </w:r>
      <w:r w:rsidR="005700B0">
        <w:rPr>
          <w:szCs w:val="24"/>
        </w:rPr>
        <w:t>og ren</w:t>
      </w:r>
      <w:r>
        <w:rPr>
          <w:szCs w:val="24"/>
        </w:rPr>
        <w:t>het</w:t>
      </w:r>
      <w:r w:rsidR="005700B0">
        <w:rPr>
          <w:szCs w:val="24"/>
        </w:rPr>
        <w:t>. Sunnhet og smak er ofte vanskelig å kombinere</w:t>
      </w:r>
      <w:r>
        <w:rPr>
          <w:szCs w:val="24"/>
        </w:rPr>
        <w:t xml:space="preserve"> - </w:t>
      </w:r>
      <w:r w:rsidR="005700B0">
        <w:rPr>
          <w:szCs w:val="24"/>
        </w:rPr>
        <w:t>det er tross alt salt, sukker og fett som er bærere av god smak</w:t>
      </w:r>
      <w:r w:rsidR="00A80C20">
        <w:rPr>
          <w:szCs w:val="24"/>
        </w:rPr>
        <w:t>. V</w:t>
      </w:r>
      <w:r w:rsidR="005700B0">
        <w:rPr>
          <w:szCs w:val="24"/>
        </w:rPr>
        <w:t xml:space="preserve">i mener å </w:t>
      </w:r>
      <w:r w:rsidR="000E10D7">
        <w:rPr>
          <w:szCs w:val="24"/>
        </w:rPr>
        <w:t xml:space="preserve">ha </w:t>
      </w:r>
      <w:r w:rsidR="005700B0">
        <w:rPr>
          <w:szCs w:val="24"/>
        </w:rPr>
        <w:t xml:space="preserve">funnet en god løsning ved dette produktet som har både god ernæring og god smak. Produktet er </w:t>
      </w:r>
      <w:proofErr w:type="gramStart"/>
      <w:r w:rsidR="005700B0">
        <w:rPr>
          <w:szCs w:val="24"/>
        </w:rPr>
        <w:t>rik</w:t>
      </w:r>
      <w:proofErr w:type="gramEnd"/>
      <w:r w:rsidR="005700B0">
        <w:rPr>
          <w:szCs w:val="24"/>
        </w:rPr>
        <w:t xml:space="preserve"> på fiber, har lit</w:t>
      </w:r>
      <w:r w:rsidR="00A928E7">
        <w:rPr>
          <w:szCs w:val="24"/>
        </w:rPr>
        <w:t>e</w:t>
      </w:r>
      <w:r w:rsidR="005700B0">
        <w:rPr>
          <w:szCs w:val="24"/>
        </w:rPr>
        <w:t xml:space="preserve"> fett</w:t>
      </w:r>
      <w:r w:rsidR="00A928E7">
        <w:rPr>
          <w:szCs w:val="24"/>
        </w:rPr>
        <w:t xml:space="preserve"> og salt, og </w:t>
      </w:r>
      <w:r w:rsidR="00A80C20">
        <w:rPr>
          <w:szCs w:val="24"/>
        </w:rPr>
        <w:t xml:space="preserve">har </w:t>
      </w:r>
      <w:r w:rsidR="00DB34ED">
        <w:rPr>
          <w:szCs w:val="24"/>
        </w:rPr>
        <w:t xml:space="preserve">en frisk smak fra </w:t>
      </w:r>
      <w:proofErr w:type="spellStart"/>
      <w:r w:rsidR="00DB34ED">
        <w:rPr>
          <w:szCs w:val="24"/>
        </w:rPr>
        <w:t>bærmi</w:t>
      </w:r>
      <w:r w:rsidR="003F2ABD">
        <w:rPr>
          <w:szCs w:val="24"/>
        </w:rPr>
        <w:t>ks</w:t>
      </w:r>
      <w:r w:rsidR="00DB34ED">
        <w:rPr>
          <w:szCs w:val="24"/>
        </w:rPr>
        <w:t>en</w:t>
      </w:r>
      <w:proofErr w:type="spellEnd"/>
      <w:r w:rsidR="00A80C20">
        <w:rPr>
          <w:szCs w:val="24"/>
        </w:rPr>
        <w:t>, sier Tveitan</w:t>
      </w:r>
      <w:r w:rsidR="00A928E7">
        <w:rPr>
          <w:szCs w:val="24"/>
        </w:rPr>
        <w:t xml:space="preserve">. </w:t>
      </w:r>
    </w:p>
    <w:p w:rsidR="00A416EC" w:rsidRPr="00635DC0" w:rsidRDefault="005700B0" w:rsidP="00A416EC">
      <w:pPr>
        <w:rPr>
          <w:szCs w:val="24"/>
        </w:rPr>
      </w:pPr>
      <w:r>
        <w:rPr>
          <w:szCs w:val="24"/>
        </w:rPr>
        <w:t>Produktet har vært en suks</w:t>
      </w:r>
      <w:r w:rsidR="004D50AE">
        <w:rPr>
          <w:szCs w:val="24"/>
        </w:rPr>
        <w:t>e</w:t>
      </w:r>
      <w:r>
        <w:rPr>
          <w:szCs w:val="24"/>
        </w:rPr>
        <w:t>ss i Storbritannia</w:t>
      </w:r>
      <w:r w:rsidR="004D50AE">
        <w:rPr>
          <w:szCs w:val="24"/>
        </w:rPr>
        <w:t xml:space="preserve"> - </w:t>
      </w:r>
      <w:r>
        <w:rPr>
          <w:szCs w:val="24"/>
        </w:rPr>
        <w:t xml:space="preserve">frokostblandingenes hjemland. Vi gleder oss derfor over å kunne tilby produktet </w:t>
      </w:r>
      <w:r w:rsidR="004D50AE">
        <w:rPr>
          <w:szCs w:val="24"/>
        </w:rPr>
        <w:t xml:space="preserve">til </w:t>
      </w:r>
      <w:r>
        <w:rPr>
          <w:szCs w:val="24"/>
        </w:rPr>
        <w:t>norske forbrukere, og tror vi vil ha stor suksess. S</w:t>
      </w:r>
      <w:r w:rsidR="004D50AE">
        <w:rPr>
          <w:szCs w:val="24"/>
        </w:rPr>
        <w:t xml:space="preserve">hredded Wheat bringebær, jordbær &amp; tranebær </w:t>
      </w:r>
      <w:r>
        <w:rPr>
          <w:szCs w:val="24"/>
        </w:rPr>
        <w:t xml:space="preserve">vil være tilgjengelig i så godt som alle norske dagligvarebutikker. </w:t>
      </w:r>
    </w:p>
    <w:p w:rsidR="00617025" w:rsidRDefault="00617025" w:rsidP="00A928E7">
      <w:pPr>
        <w:rPr>
          <w:szCs w:val="24"/>
        </w:rPr>
      </w:pPr>
      <w:proofErr w:type="spellStart"/>
      <w:r>
        <w:rPr>
          <w:szCs w:val="24"/>
        </w:rPr>
        <w:t>Shredded</w:t>
      </w:r>
      <w:proofErr w:type="spellEnd"/>
      <w:r>
        <w:rPr>
          <w:szCs w:val="24"/>
        </w:rPr>
        <w:t xml:space="preserve"> </w:t>
      </w:r>
      <w:proofErr w:type="spellStart"/>
      <w:r>
        <w:rPr>
          <w:szCs w:val="24"/>
        </w:rPr>
        <w:t>Wheat</w:t>
      </w:r>
      <w:proofErr w:type="spellEnd"/>
      <w:r>
        <w:rPr>
          <w:szCs w:val="24"/>
        </w:rPr>
        <w:t xml:space="preserve"> passer godt sammen med ulike melkevarianter som Biola, kulturmelk, vanlig melk og yoghurt.  </w:t>
      </w:r>
      <w:r w:rsidR="00225052">
        <w:rPr>
          <w:szCs w:val="24"/>
        </w:rPr>
        <w:t>Putene er i tillegg veldig gode å spise som de er</w:t>
      </w:r>
      <w:r w:rsidR="00E5678A">
        <w:rPr>
          <w:szCs w:val="24"/>
        </w:rPr>
        <w:t xml:space="preserve">. </w:t>
      </w:r>
      <w:r w:rsidR="00225052">
        <w:rPr>
          <w:szCs w:val="24"/>
        </w:rPr>
        <w:t xml:space="preserve"> </w:t>
      </w:r>
      <w:r w:rsidR="00E5678A">
        <w:rPr>
          <w:szCs w:val="24"/>
        </w:rPr>
        <w:t xml:space="preserve">Ha en liten pose </w:t>
      </w:r>
      <w:proofErr w:type="spellStart"/>
      <w:r w:rsidR="003F2ABD">
        <w:rPr>
          <w:szCs w:val="24"/>
        </w:rPr>
        <w:t>Shredded</w:t>
      </w:r>
      <w:proofErr w:type="spellEnd"/>
      <w:r w:rsidR="003F2ABD">
        <w:rPr>
          <w:szCs w:val="24"/>
        </w:rPr>
        <w:t xml:space="preserve"> </w:t>
      </w:r>
      <w:proofErr w:type="spellStart"/>
      <w:r w:rsidR="003F2ABD">
        <w:rPr>
          <w:szCs w:val="24"/>
        </w:rPr>
        <w:t>Wheat</w:t>
      </w:r>
      <w:proofErr w:type="spellEnd"/>
      <w:r w:rsidR="003F2ABD">
        <w:rPr>
          <w:szCs w:val="24"/>
        </w:rPr>
        <w:t xml:space="preserve"> </w:t>
      </w:r>
      <w:r w:rsidR="00E5678A">
        <w:rPr>
          <w:szCs w:val="24"/>
        </w:rPr>
        <w:t>i vesk</w:t>
      </w:r>
      <w:r w:rsidR="003F2ABD">
        <w:rPr>
          <w:szCs w:val="24"/>
        </w:rPr>
        <w:t>en</w:t>
      </w:r>
      <w:r w:rsidR="00E5678A">
        <w:rPr>
          <w:szCs w:val="24"/>
        </w:rPr>
        <w:t xml:space="preserve"> og du har et </w:t>
      </w:r>
      <w:r w:rsidR="003F2ABD">
        <w:rPr>
          <w:szCs w:val="24"/>
        </w:rPr>
        <w:t xml:space="preserve">godt og næringsrikt </w:t>
      </w:r>
      <w:r w:rsidR="00E5678A">
        <w:rPr>
          <w:szCs w:val="24"/>
        </w:rPr>
        <w:t xml:space="preserve">mellommåltid når hungeren melder seg. </w:t>
      </w:r>
    </w:p>
    <w:p w:rsidR="00A416EC" w:rsidRPr="00635DC0" w:rsidRDefault="00A928E7" w:rsidP="00A416EC">
      <w:pPr>
        <w:rPr>
          <w:szCs w:val="24"/>
        </w:rPr>
      </w:pPr>
      <w:proofErr w:type="spellStart"/>
      <w:r>
        <w:rPr>
          <w:szCs w:val="24"/>
        </w:rPr>
        <w:t>S</w:t>
      </w:r>
      <w:r w:rsidR="00617025">
        <w:rPr>
          <w:szCs w:val="24"/>
        </w:rPr>
        <w:t>hredded</w:t>
      </w:r>
      <w:proofErr w:type="spellEnd"/>
      <w:r w:rsidR="00617025">
        <w:rPr>
          <w:szCs w:val="24"/>
        </w:rPr>
        <w:t xml:space="preserve"> </w:t>
      </w:r>
      <w:proofErr w:type="spellStart"/>
      <w:r w:rsidR="00617025">
        <w:rPr>
          <w:szCs w:val="24"/>
        </w:rPr>
        <w:t>Wheat</w:t>
      </w:r>
      <w:proofErr w:type="spellEnd"/>
      <w:r w:rsidR="00617025">
        <w:rPr>
          <w:szCs w:val="24"/>
        </w:rPr>
        <w:t xml:space="preserve"> kan </w:t>
      </w:r>
      <w:r w:rsidR="00A416EC" w:rsidRPr="00635DC0">
        <w:rPr>
          <w:szCs w:val="24"/>
        </w:rPr>
        <w:t xml:space="preserve">kjøpes i </w:t>
      </w:r>
      <w:r w:rsidR="00617025">
        <w:rPr>
          <w:szCs w:val="24"/>
        </w:rPr>
        <w:t>så å si alle dagligvare</w:t>
      </w:r>
      <w:r w:rsidR="00A416EC" w:rsidRPr="00635DC0">
        <w:rPr>
          <w:szCs w:val="24"/>
        </w:rPr>
        <w:t>butikke</w:t>
      </w:r>
      <w:r w:rsidR="00617025">
        <w:rPr>
          <w:szCs w:val="24"/>
        </w:rPr>
        <w:t>r</w:t>
      </w:r>
      <w:r w:rsidR="00A416EC" w:rsidRPr="00635DC0">
        <w:rPr>
          <w:szCs w:val="24"/>
        </w:rPr>
        <w:t xml:space="preserve"> fra uke </w:t>
      </w:r>
      <w:r w:rsidR="00617025">
        <w:rPr>
          <w:szCs w:val="24"/>
        </w:rPr>
        <w:t>6.</w:t>
      </w:r>
      <w:r w:rsidR="00A416EC" w:rsidRPr="00635DC0">
        <w:rPr>
          <w:szCs w:val="24"/>
        </w:rPr>
        <w:t xml:space="preserve"> Veil pris </w:t>
      </w:r>
      <w:r w:rsidR="00617025">
        <w:rPr>
          <w:szCs w:val="24"/>
        </w:rPr>
        <w:t xml:space="preserve">er </w:t>
      </w:r>
      <w:r w:rsidR="00A416EC" w:rsidRPr="00635DC0">
        <w:rPr>
          <w:szCs w:val="24"/>
        </w:rPr>
        <w:t>kr.</w:t>
      </w:r>
      <w:r w:rsidR="00617025">
        <w:rPr>
          <w:szCs w:val="24"/>
        </w:rPr>
        <w:t xml:space="preserve"> 39 i </w:t>
      </w:r>
      <w:r w:rsidR="00A416EC">
        <w:rPr>
          <w:szCs w:val="24"/>
        </w:rPr>
        <w:t xml:space="preserve"> lavprisbutikker.</w:t>
      </w:r>
    </w:p>
    <w:p w:rsidR="00A416EC" w:rsidRPr="00635DC0" w:rsidRDefault="00A416EC" w:rsidP="00A416EC">
      <w:pPr>
        <w:rPr>
          <w:szCs w:val="24"/>
        </w:rPr>
      </w:pPr>
      <w:r w:rsidRPr="00635DC0">
        <w:rPr>
          <w:szCs w:val="24"/>
        </w:rPr>
        <w:t>For mer informasjon</w:t>
      </w:r>
      <w:r w:rsidR="00617025">
        <w:rPr>
          <w:szCs w:val="24"/>
        </w:rPr>
        <w:t xml:space="preserve">, vennligst </w:t>
      </w:r>
      <w:r w:rsidRPr="00635DC0">
        <w:rPr>
          <w:szCs w:val="24"/>
        </w:rPr>
        <w:t>kontakt:</w:t>
      </w:r>
    </w:p>
    <w:p w:rsidR="00A416EC" w:rsidRPr="00C86BD0" w:rsidRDefault="00A416EC" w:rsidP="00A416EC">
      <w:pPr>
        <w:spacing w:line="240" w:lineRule="auto"/>
        <w:contextualSpacing/>
        <w:rPr>
          <w:rFonts w:ascii="Calibri" w:eastAsia="Calibri" w:hAnsi="Calibri" w:cs="Arial"/>
          <w:sz w:val="20"/>
          <w:szCs w:val="20"/>
        </w:rPr>
      </w:pPr>
      <w:r>
        <w:rPr>
          <w:rFonts w:ascii="Calibri" w:eastAsia="Calibri" w:hAnsi="Calibri" w:cs="Arial"/>
          <w:bCs/>
          <w:sz w:val="20"/>
          <w:szCs w:val="20"/>
        </w:rPr>
        <w:t xml:space="preserve">Kategorisjef </w:t>
      </w:r>
      <w:r w:rsidR="00A928E7">
        <w:rPr>
          <w:rFonts w:ascii="Calibri" w:eastAsia="Calibri" w:hAnsi="Calibri" w:cs="Arial"/>
          <w:bCs/>
          <w:sz w:val="20"/>
          <w:szCs w:val="20"/>
        </w:rPr>
        <w:t>Frokostblandinger Anette Tveitan</w:t>
      </w:r>
      <w:r w:rsidRPr="00C86BD0">
        <w:rPr>
          <w:rFonts w:ascii="Calibri" w:eastAsia="Calibri" w:hAnsi="Calibri" w:cs="Arial"/>
          <w:bCs/>
          <w:sz w:val="20"/>
          <w:szCs w:val="20"/>
        </w:rPr>
        <w:t>, Tlf 67 81 7</w:t>
      </w:r>
      <w:r w:rsidR="00A928E7">
        <w:rPr>
          <w:rFonts w:ascii="Calibri" w:eastAsia="Calibri" w:hAnsi="Calibri" w:cs="Arial"/>
          <w:bCs/>
          <w:sz w:val="20"/>
          <w:szCs w:val="20"/>
        </w:rPr>
        <w:t>3 78.</w:t>
      </w:r>
      <w:r w:rsidRPr="00C86BD0">
        <w:rPr>
          <w:rFonts w:ascii="Calibri" w:eastAsia="Calibri" w:hAnsi="Calibri" w:cs="Arial"/>
          <w:bCs/>
          <w:sz w:val="20"/>
          <w:szCs w:val="20"/>
        </w:rPr>
        <w:t xml:space="preserve"> </w:t>
      </w:r>
      <w:r w:rsidRPr="00C86BD0">
        <w:rPr>
          <w:rFonts w:ascii="Calibri" w:eastAsia="Calibri" w:hAnsi="Calibri" w:cs="Arial"/>
          <w:sz w:val="20"/>
          <w:szCs w:val="20"/>
        </w:rPr>
        <w:t xml:space="preserve"> e-mail: </w:t>
      </w:r>
      <w:r w:rsidR="00A928E7">
        <w:rPr>
          <w:rFonts w:ascii="Calibri" w:eastAsia="Calibri" w:hAnsi="Calibri" w:cs="Arial"/>
          <w:sz w:val="20"/>
          <w:szCs w:val="20"/>
        </w:rPr>
        <w:t>anette.tveitan</w:t>
      </w:r>
      <w:r w:rsidRPr="00C86BD0">
        <w:rPr>
          <w:rFonts w:ascii="Calibri" w:eastAsia="Calibri" w:hAnsi="Calibri" w:cs="Arial"/>
          <w:sz w:val="20"/>
          <w:szCs w:val="20"/>
        </w:rPr>
        <w:t xml:space="preserve">@no.nestle.com  </w:t>
      </w:r>
    </w:p>
    <w:p w:rsidR="00F71944" w:rsidRDefault="00A416EC" w:rsidP="00617025">
      <w:pPr>
        <w:spacing w:line="240" w:lineRule="auto"/>
        <w:contextualSpacing/>
      </w:pPr>
      <w:r w:rsidRPr="00C86BD0">
        <w:rPr>
          <w:rFonts w:ascii="Calibri" w:eastAsia="Calibri" w:hAnsi="Calibri" w:cs="Arial"/>
          <w:bCs/>
          <w:sz w:val="20"/>
          <w:szCs w:val="20"/>
        </w:rPr>
        <w:t>Kommunikasjonssjef Nestlé Norge, Marianne H. Aaberg</w:t>
      </w:r>
      <w:r>
        <w:rPr>
          <w:rFonts w:ascii="Calibri" w:eastAsia="Calibri" w:hAnsi="Calibri" w:cs="Arial"/>
          <w:sz w:val="20"/>
          <w:szCs w:val="20"/>
        </w:rPr>
        <w:t xml:space="preserve">, tlf.: 67 81 73 64  e-mail: </w:t>
      </w:r>
      <w:r w:rsidRPr="00C86BD0">
        <w:rPr>
          <w:rFonts w:ascii="Calibri" w:eastAsia="Calibri" w:hAnsi="Calibri" w:cs="Arial"/>
          <w:sz w:val="20"/>
          <w:szCs w:val="20"/>
        </w:rPr>
        <w:t xml:space="preserve">marianne.aaberg@no.nestle.com </w:t>
      </w:r>
    </w:p>
    <w:sectPr w:rsidR="00F71944" w:rsidSect="004D50AE">
      <w:headerReference w:type="default" r:id="rId6"/>
      <w:footerReference w:type="default" r:id="rId7"/>
      <w:pgSz w:w="11906" w:h="16838"/>
      <w:pgMar w:top="1276" w:right="1133"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F74" w:rsidRDefault="00006F74" w:rsidP="00A416EC">
      <w:pPr>
        <w:spacing w:after="0" w:line="240" w:lineRule="auto"/>
      </w:pPr>
      <w:r>
        <w:separator/>
      </w:r>
    </w:p>
  </w:endnote>
  <w:endnote w:type="continuationSeparator" w:id="0">
    <w:p w:rsidR="00006F74" w:rsidRDefault="00006F74" w:rsidP="00A41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AE" w:rsidRPr="00635DC0" w:rsidRDefault="004D50AE" w:rsidP="004D50AE">
    <w:pPr>
      <w:pStyle w:val="Footer"/>
      <w:rPr>
        <w:sz w:val="16"/>
        <w:szCs w:val="18"/>
        <w:lang w:val="nb-NO"/>
      </w:rPr>
    </w:pPr>
    <w:r w:rsidRPr="00A928E7">
      <w:rPr>
        <w:rStyle w:val="Emphasis"/>
        <w:sz w:val="16"/>
        <w:szCs w:val="18"/>
        <w:lang w:val="nb-NO"/>
      </w:rPr>
      <w:t>Nestlé SA er verdens førende virksomhet innen ernæring, sunnhet og wellness. Virksomheten har mer enn 328.000 ansatte og 449 fabrikker over hele verden. Virksomheten har en meget stor bredde av  brands  innen  for en rekke mat- og drikkevarer som spedbarnsernæring, ernæring for eldre og sykehuskost, kaffe, meieriprodukter, tørrvarer, frokostblandinger, is, vann, dyremat og sjokolade. Nestlés hovedkontor ligger i Vevey i Sveits, og Nestlé Norge holder til i Oslo.. Nestlé i Danmark, Finland, Norge og Sverige arbeider sammen som én operativ enhet - Nestlé Norden.</w:t>
    </w:r>
    <w:r w:rsidRPr="00635DC0">
      <w:rPr>
        <w:sz w:val="16"/>
        <w:szCs w:val="18"/>
        <w:lang w:val="nb-NO"/>
      </w:rPr>
      <w:t> </w:t>
    </w:r>
  </w:p>
  <w:p w:rsidR="004D50AE" w:rsidRPr="00A928E7" w:rsidRDefault="004D50AE">
    <w:pPr>
      <w:pStyle w:val="Footer"/>
      <w:rPr>
        <w:lang w:val="nb-N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F74" w:rsidRDefault="00006F74" w:rsidP="00A416EC">
      <w:pPr>
        <w:spacing w:after="0" w:line="240" w:lineRule="auto"/>
      </w:pPr>
      <w:r>
        <w:separator/>
      </w:r>
    </w:p>
  </w:footnote>
  <w:footnote w:type="continuationSeparator" w:id="0">
    <w:p w:rsidR="00006F74" w:rsidRDefault="00006F74" w:rsidP="00A416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AE" w:rsidRDefault="004D50AE" w:rsidP="004D50AE">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A416EC"/>
    <w:rsid w:val="00006F74"/>
    <w:rsid w:val="00094999"/>
    <w:rsid w:val="000E10D7"/>
    <w:rsid w:val="001C06C9"/>
    <w:rsid w:val="00225052"/>
    <w:rsid w:val="00257F72"/>
    <w:rsid w:val="003430D4"/>
    <w:rsid w:val="003F2ABD"/>
    <w:rsid w:val="004D50AE"/>
    <w:rsid w:val="005700B0"/>
    <w:rsid w:val="00575919"/>
    <w:rsid w:val="00617025"/>
    <w:rsid w:val="00721029"/>
    <w:rsid w:val="00A416EC"/>
    <w:rsid w:val="00A80C20"/>
    <w:rsid w:val="00A928E7"/>
    <w:rsid w:val="00AD632D"/>
    <w:rsid w:val="00DB34ED"/>
    <w:rsid w:val="00E5678A"/>
    <w:rsid w:val="00EF741D"/>
    <w:rsid w:val="00F71944"/>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416EC"/>
    <w:pPr>
      <w:tabs>
        <w:tab w:val="center" w:pos="4819"/>
        <w:tab w:val="right" w:pos="9638"/>
      </w:tabs>
    </w:pPr>
    <w:rPr>
      <w:rFonts w:ascii="Calibri" w:eastAsia="Calibri" w:hAnsi="Calibri" w:cs="Times New Roman"/>
      <w:lang w:val="da-DK"/>
    </w:rPr>
  </w:style>
  <w:style w:type="character" w:customStyle="1" w:styleId="FooterChar">
    <w:name w:val="Footer Char"/>
    <w:basedOn w:val="DefaultParagraphFont"/>
    <w:link w:val="Footer"/>
    <w:uiPriority w:val="99"/>
    <w:semiHidden/>
    <w:rsid w:val="00A416EC"/>
    <w:rPr>
      <w:rFonts w:ascii="Calibri" w:eastAsia="Calibri" w:hAnsi="Calibri" w:cs="Times New Roman"/>
      <w:lang w:val="da-DK"/>
    </w:rPr>
  </w:style>
  <w:style w:type="character" w:styleId="Emphasis">
    <w:name w:val="Emphasis"/>
    <w:basedOn w:val="DefaultParagraphFont"/>
    <w:uiPriority w:val="20"/>
    <w:qFormat/>
    <w:rsid w:val="00A416EC"/>
    <w:rPr>
      <w:i/>
      <w:iCs/>
    </w:rPr>
  </w:style>
  <w:style w:type="paragraph" w:styleId="Header">
    <w:name w:val="header"/>
    <w:basedOn w:val="Normal"/>
    <w:link w:val="HeaderChar"/>
    <w:uiPriority w:val="99"/>
    <w:semiHidden/>
    <w:unhideWhenUsed/>
    <w:rsid w:val="00A416E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416EC"/>
  </w:style>
  <w:style w:type="paragraph" w:styleId="BalloonText">
    <w:name w:val="Balloon Text"/>
    <w:basedOn w:val="Normal"/>
    <w:link w:val="BalloonTextChar"/>
    <w:uiPriority w:val="99"/>
    <w:semiHidden/>
    <w:unhideWhenUsed/>
    <w:rsid w:val="00A41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447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2129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NOAabergM</dc:creator>
  <cp:lastModifiedBy>NOAabergM</cp:lastModifiedBy>
  <cp:revision>2</cp:revision>
  <cp:lastPrinted>2013-01-11T11:42:00Z</cp:lastPrinted>
  <dcterms:created xsi:type="dcterms:W3CDTF">2013-01-31T14:43:00Z</dcterms:created>
  <dcterms:modified xsi:type="dcterms:W3CDTF">2013-01-31T14:43:00Z</dcterms:modified>
</cp:coreProperties>
</file>