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3D9F" w14:textId="77777777" w:rsidR="009E0ACB" w:rsidRPr="000540B6" w:rsidRDefault="007E522E" w:rsidP="009E0ACB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bookmarkStart w:id="0" w:name="_Hlk129605278"/>
      <w:bookmarkEnd w:id="0"/>
      <w:r w:rsidRPr="000540B6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Wissenschaft und Gesellschaft im Dialog</w:t>
      </w:r>
      <w:r w:rsidR="009E0ACB" w:rsidRPr="000540B6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- Forschungsergebnisse zur Waldbrandbekämpfung mit Drohnen in der Präsenzstelle Westlausitz | Finsterwalde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9BA7045" w14:textId="4F89D899" w:rsidR="00860C0C" w:rsidRPr="000540B6" w:rsidRDefault="00402B58" w:rsidP="009E0ACB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noProof/>
          <w:sz w:val="28"/>
          <w:szCs w:val="28"/>
        </w:rPr>
        <w:drawing>
          <wp:inline distT="0" distB="0" distL="0" distR="0" wp14:anchorId="63A37C25" wp14:editId="11DE837E">
            <wp:extent cx="5670764" cy="27051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946" cy="273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7532" w14:textId="2C752B47" w:rsidR="007E522E" w:rsidRPr="000540B6" w:rsidRDefault="00FD2BB9" w:rsidP="009E0ACB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0540B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88196B" w:rsidRPr="000540B6">
        <w:rPr>
          <w:rFonts w:ascii="Lucida Sans Unicode" w:hAnsi="Lucida Sans Unicode" w:cs="Lucida Sans Unicode"/>
          <w:sz w:val="20"/>
          <w:szCs w:val="20"/>
        </w:rPr>
        <w:t xml:space="preserve">Am 6. März 2023 </w:t>
      </w:r>
      <w:r w:rsidR="007E522E" w:rsidRPr="000540B6">
        <w:rPr>
          <w:rFonts w:ascii="Lucida Sans Unicode" w:hAnsi="Lucida Sans Unicode" w:cs="Lucida Sans Unicode"/>
          <w:sz w:val="20"/>
          <w:szCs w:val="20"/>
        </w:rPr>
        <w:t>lud</w:t>
      </w:r>
      <w:r w:rsidR="0088196B" w:rsidRPr="000540B6">
        <w:rPr>
          <w:rFonts w:ascii="Lucida Sans Unicode" w:hAnsi="Lucida Sans Unicode" w:cs="Lucida Sans Unicode"/>
          <w:sz w:val="20"/>
          <w:szCs w:val="20"/>
        </w:rPr>
        <w:t xml:space="preserve"> die Hochschulpräsenzstelle Westlausitz | Finsterwalde 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>zum</w:t>
      </w:r>
      <w:r w:rsidR="005314D8" w:rsidRPr="000540B6">
        <w:rPr>
          <w:rFonts w:ascii="Lucida Sans Unicode" w:hAnsi="Lucida Sans Unicode" w:cs="Lucida Sans Unicode"/>
          <w:sz w:val="20"/>
          <w:szCs w:val="20"/>
        </w:rPr>
        <w:t xml:space="preserve"> Thema „Waldbrandbekämpfung mit Drohnen“ </w:t>
      </w:r>
      <w:r w:rsidR="00FE1A45" w:rsidRPr="000540B6">
        <w:rPr>
          <w:rFonts w:ascii="Lucida Sans Unicode" w:hAnsi="Lucida Sans Unicode" w:cs="Lucida Sans Unicode"/>
          <w:sz w:val="20"/>
          <w:szCs w:val="20"/>
        </w:rPr>
        <w:t xml:space="preserve">ein – vorgestellt </w:t>
      </w:r>
      <w:r w:rsidR="007E522E" w:rsidRPr="000540B6">
        <w:rPr>
          <w:rFonts w:ascii="Lucida Sans Unicode" w:hAnsi="Lucida Sans Unicode" w:cs="Lucida Sans Unicode"/>
          <w:sz w:val="20"/>
          <w:szCs w:val="20"/>
        </w:rPr>
        <w:t>wurde</w:t>
      </w:r>
      <w:r w:rsidR="00FE1A45" w:rsidRPr="000540B6">
        <w:rPr>
          <w:rFonts w:ascii="Lucida Sans Unicode" w:hAnsi="Lucida Sans Unicode" w:cs="Lucida Sans Unicode"/>
          <w:sz w:val="20"/>
          <w:szCs w:val="20"/>
        </w:rPr>
        <w:t xml:space="preserve"> das Projekt ALARM der TH Wildau.</w:t>
      </w:r>
    </w:p>
    <w:p w14:paraId="4B4C4626" w14:textId="31046BAC" w:rsidR="001B6191" w:rsidRPr="000540B6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7E522E" w:rsidRPr="000540B6">
        <w:rPr>
          <w:rFonts w:ascii="Lucida Sans Unicode" w:hAnsi="Lucida Sans Unicode" w:cs="Lucida Sans Unicode"/>
          <w:sz w:val="20"/>
          <w:szCs w:val="20"/>
        </w:rPr>
        <w:t xml:space="preserve"> Frank </w:t>
      </w:r>
      <w:proofErr w:type="spellStart"/>
      <w:r w:rsidR="007E522E" w:rsidRPr="000540B6">
        <w:rPr>
          <w:rFonts w:ascii="Lucida Sans Unicode" w:hAnsi="Lucida Sans Unicode" w:cs="Lucida Sans Unicode"/>
          <w:sz w:val="20"/>
          <w:szCs w:val="20"/>
        </w:rPr>
        <w:t>Munser</w:t>
      </w:r>
      <w:proofErr w:type="spellEnd"/>
      <w:r w:rsidR="007E522E" w:rsidRPr="000540B6">
        <w:rPr>
          <w:rFonts w:ascii="Lucida Sans Unicode" w:hAnsi="Lucida Sans Unicode" w:cs="Lucida Sans Unicode"/>
          <w:sz w:val="20"/>
          <w:szCs w:val="20"/>
        </w:rPr>
        <w:t>-Herzog, Präsenzstelle Westlausitz</w:t>
      </w:r>
      <w:r w:rsidR="00EC391B">
        <w:rPr>
          <w:rFonts w:ascii="Lucida Sans Unicode" w:hAnsi="Lucida Sans Unicode" w:cs="Lucida Sans Unicode"/>
          <w:sz w:val="20"/>
          <w:szCs w:val="20"/>
        </w:rPr>
        <w:t xml:space="preserve"> | </w:t>
      </w:r>
      <w:r w:rsidR="007E522E" w:rsidRPr="000540B6">
        <w:rPr>
          <w:rFonts w:ascii="Lucida Sans Unicode" w:hAnsi="Lucida Sans Unicode" w:cs="Lucida Sans Unicode"/>
          <w:sz w:val="20"/>
          <w:szCs w:val="20"/>
        </w:rPr>
        <w:t>Finsterwalde</w:t>
      </w:r>
    </w:p>
    <w:p w14:paraId="42AFAB57" w14:textId="5FD94806" w:rsidR="008257BC" w:rsidRPr="000540B6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D6D5D" w:rsidRPr="000540B6">
        <w:rPr>
          <w:rFonts w:ascii="Lucida Sans Unicode" w:hAnsi="Lucida Sans Unicode" w:cs="Lucida Sans Unicode"/>
          <w:sz w:val="20"/>
          <w:szCs w:val="20"/>
        </w:rPr>
        <w:t>Forschung und Transfer</w:t>
      </w:r>
    </w:p>
    <w:p w14:paraId="345A5E4C" w14:textId="77777777" w:rsidR="00412DB9" w:rsidRPr="000540B6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0540B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7A644E73" w14:textId="5504119F" w:rsidR="007E522E" w:rsidRPr="000540B6" w:rsidRDefault="007E522E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 xml:space="preserve">Am 6. März </w:t>
      </w:r>
      <w:r w:rsidR="00EC391B">
        <w:rPr>
          <w:rFonts w:ascii="Lucida Sans Unicode" w:hAnsi="Lucida Sans Unicode" w:cs="Lucida Sans Unicode"/>
          <w:b/>
          <w:sz w:val="20"/>
          <w:szCs w:val="20"/>
        </w:rPr>
        <w:t>präsentierten</w:t>
      </w:r>
      <w:r w:rsidR="00EC391B" w:rsidRPr="000540B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540B6">
        <w:rPr>
          <w:rFonts w:ascii="Lucida Sans Unicode" w:hAnsi="Lucida Sans Unicode" w:cs="Lucida Sans Unicode"/>
          <w:b/>
          <w:sz w:val="20"/>
          <w:szCs w:val="20"/>
        </w:rPr>
        <w:t xml:space="preserve">junge </w:t>
      </w:r>
      <w:r w:rsidR="009E0ACB" w:rsidRPr="000540B6">
        <w:rPr>
          <w:rFonts w:ascii="Lucida Sans Unicode" w:hAnsi="Lucida Sans Unicode" w:cs="Lucida Sans Unicode"/>
          <w:b/>
          <w:sz w:val="20"/>
          <w:szCs w:val="20"/>
        </w:rPr>
        <w:t>Ingenieure der Technischen Hochschule</w:t>
      </w:r>
      <w:r w:rsidRPr="000540B6">
        <w:rPr>
          <w:rFonts w:ascii="Lucida Sans Unicode" w:hAnsi="Lucida Sans Unicode" w:cs="Lucida Sans Unicode"/>
          <w:b/>
          <w:sz w:val="20"/>
          <w:szCs w:val="20"/>
        </w:rPr>
        <w:t xml:space="preserve"> Wildau Lausitzer Einsatzkräfte aus allen Bereichen des Katastrophenschutzes in der Arche in Finsterwalde ihr Forschungsprojekt ALARM </w:t>
      </w:r>
      <w:r w:rsidR="00EC391B">
        <w:rPr>
          <w:rFonts w:ascii="Lucida Sans Unicode" w:hAnsi="Lucida Sans Unicode" w:cs="Lucida Sans Unicode"/>
          <w:b/>
          <w:sz w:val="20"/>
          <w:szCs w:val="20"/>
        </w:rPr>
        <w:t>–</w:t>
      </w:r>
      <w:r w:rsidRPr="000540B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C391B">
        <w:rPr>
          <w:rFonts w:ascii="Lucida Sans Unicode" w:hAnsi="Lucida Sans Unicode" w:cs="Lucida Sans Unicode"/>
          <w:b/>
          <w:sz w:val="20"/>
          <w:szCs w:val="20"/>
        </w:rPr>
        <w:t>„</w:t>
      </w:r>
      <w:r w:rsidRPr="000540B6">
        <w:rPr>
          <w:rFonts w:ascii="Lucida Sans Unicode" w:hAnsi="Lucida Sans Unicode" w:cs="Lucida Sans Unicode"/>
          <w:b/>
          <w:sz w:val="20"/>
          <w:szCs w:val="20"/>
        </w:rPr>
        <w:t>Waldbrandbekämpfung mit Drohnen</w:t>
      </w:r>
      <w:r w:rsidR="00EC391B">
        <w:rPr>
          <w:rFonts w:ascii="Lucida Sans Unicode" w:hAnsi="Lucida Sans Unicode" w:cs="Lucida Sans Unicode"/>
          <w:b/>
          <w:sz w:val="20"/>
          <w:szCs w:val="20"/>
        </w:rPr>
        <w:t>“</w:t>
      </w:r>
      <w:r w:rsidRPr="000540B6">
        <w:rPr>
          <w:rFonts w:ascii="Lucida Sans Unicode" w:hAnsi="Lucida Sans Unicode" w:cs="Lucida Sans Unicode"/>
          <w:b/>
          <w:sz w:val="20"/>
          <w:szCs w:val="20"/>
        </w:rPr>
        <w:t>.</w:t>
      </w:r>
    </w:p>
    <w:p w14:paraId="1642268B" w14:textId="38935830" w:rsidR="004B5F3F" w:rsidRPr="000540B6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0540B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E491C7A" w14:textId="78DA928D" w:rsidR="007E522E" w:rsidRPr="000540B6" w:rsidRDefault="007E522E" w:rsidP="007E522E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 xml:space="preserve">Moderne Drohnen mit hochauflösenden Kameras werden heute in vielen Bereichen eingesetzt. Allerdings sind die Möglichkeiten der Drohnen für den Einsatz im </w:t>
      </w:r>
      <w:r w:rsidR="009F45B0">
        <w:rPr>
          <w:rFonts w:ascii="Lucida Sans Unicode" w:hAnsi="Lucida Sans Unicode" w:cs="Lucida Sans Unicode"/>
          <w:sz w:val="20"/>
          <w:szCs w:val="20"/>
        </w:rPr>
        <w:t xml:space="preserve">Bereich </w:t>
      </w:r>
      <w:r w:rsidRPr="000540B6">
        <w:rPr>
          <w:rFonts w:ascii="Lucida Sans Unicode" w:hAnsi="Lucida Sans Unicode" w:cs="Lucida Sans Unicode"/>
          <w:sz w:val="20"/>
          <w:szCs w:val="20"/>
        </w:rPr>
        <w:t>Katastrophen</w:t>
      </w:r>
      <w:r w:rsidR="00EC391B">
        <w:rPr>
          <w:rFonts w:ascii="Lucida Sans Unicode" w:hAnsi="Lucida Sans Unicode" w:cs="Lucida Sans Unicode"/>
          <w:sz w:val="20"/>
          <w:szCs w:val="20"/>
        </w:rPr>
        <w:t>fall</w:t>
      </w:r>
      <w:r w:rsidRPr="000540B6">
        <w:rPr>
          <w:rFonts w:ascii="Lucida Sans Unicode" w:hAnsi="Lucida Sans Unicode" w:cs="Lucida Sans Unicode"/>
          <w:sz w:val="20"/>
          <w:szCs w:val="20"/>
        </w:rPr>
        <w:t>schutz noch begrenzt. Drohnen weisen bisher kurze Flugzeiten, limitierte Funkreichweite sowie kaum oder kein mobiles Internet auf. Die Koordinierung der Drohn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>en erfolgt bisher nur über münd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liche Absprachen, sodass die Einsatzleitung keine Live-Daten-Übertragung zur Verfügung hat. Diesen Herausforderungen hat sich ein 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>Team von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Wissenschaftlerinnen und Wissenschaftler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>n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de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>s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>Forschungsbereiches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Luftfahrttechnik der </w:t>
      </w:r>
      <w:r w:rsidRPr="000540B6">
        <w:rPr>
          <w:rFonts w:ascii="Lucida Sans Unicode" w:hAnsi="Lucida Sans Unicode" w:cs="Lucida Sans Unicode"/>
          <w:sz w:val="20"/>
          <w:szCs w:val="20"/>
        </w:rPr>
        <w:lastRenderedPageBreak/>
        <w:t>Technischen Hochschule Wildau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 (TH Wildau)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im Projekt 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>„</w:t>
      </w:r>
      <w:r w:rsidRPr="000540B6">
        <w:rPr>
          <w:rFonts w:ascii="Lucida Sans Unicode" w:hAnsi="Lucida Sans Unicode" w:cs="Lucida Sans Unicode"/>
          <w:sz w:val="20"/>
          <w:szCs w:val="20"/>
        </w:rPr>
        <w:t>Advanced Low Altitude Recon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naissance and Monitoring System“ (ALARM) gestellt. Die 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Ergebnisse </w:t>
      </w:r>
      <w:r w:rsidR="005C7E07">
        <w:rPr>
          <w:rFonts w:ascii="Lucida Sans Unicode" w:hAnsi="Lucida Sans Unicode" w:cs="Lucida Sans Unicode"/>
          <w:sz w:val="20"/>
          <w:szCs w:val="20"/>
        </w:rPr>
        <w:t>wurden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den Einsatzkräften aus Elbe-Elster und Oberspreewald-Lausitz </w:t>
      </w:r>
      <w:r w:rsidR="005C7E07">
        <w:rPr>
          <w:rFonts w:ascii="Lucida Sans Unicode" w:hAnsi="Lucida Sans Unicode" w:cs="Lucida Sans Unicode"/>
          <w:sz w:val="20"/>
          <w:szCs w:val="20"/>
        </w:rPr>
        <w:t xml:space="preserve">nun 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am 6. März in der  Hochschulpräsenzstelle Westlausitz | Finsterwalde </w:t>
      </w:r>
      <w:r w:rsidRPr="000540B6">
        <w:rPr>
          <w:rFonts w:ascii="Lucida Sans Unicode" w:hAnsi="Lucida Sans Unicode" w:cs="Lucida Sans Unicode"/>
          <w:sz w:val="20"/>
          <w:szCs w:val="20"/>
        </w:rPr>
        <w:t>vorgestellt.</w:t>
      </w:r>
    </w:p>
    <w:p w14:paraId="3E8363D8" w14:textId="1C3AF719" w:rsidR="009E0ACB" w:rsidRPr="000540B6" w:rsidRDefault="007E522E" w:rsidP="007E522E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 xml:space="preserve">Das Team entwickelte 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im Rahmen seines Projektes </w:t>
      </w:r>
      <w:r w:rsidRPr="000540B6">
        <w:rPr>
          <w:rFonts w:ascii="Lucida Sans Unicode" w:hAnsi="Lucida Sans Unicode" w:cs="Lucida Sans Unicode"/>
          <w:sz w:val="20"/>
          <w:szCs w:val="20"/>
        </w:rPr>
        <w:t>eine Software, die alle an einem Einsatz bet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eiligten Luftverkehrsteilnehmerinnen und </w:t>
      </w:r>
      <w:r w:rsidR="00EC391B">
        <w:rPr>
          <w:rFonts w:ascii="Lucida Sans Unicode" w:hAnsi="Lucida Sans Unicode" w:cs="Lucida Sans Unicode"/>
          <w:sz w:val="20"/>
          <w:szCs w:val="20"/>
        </w:rPr>
        <w:t>-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teilnehmer </w:t>
      </w:r>
      <w:r w:rsidRPr="000540B6">
        <w:rPr>
          <w:rFonts w:ascii="Lucida Sans Unicode" w:hAnsi="Lucida Sans Unicode" w:cs="Lucida Sans Unicode"/>
          <w:sz w:val="20"/>
          <w:szCs w:val="20"/>
        </w:rPr>
        <w:t>für die Einsatzleitung sichtbar macht. Durch ein eigens entwickeltes Hook-on-Device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 für Drohnen, </w:t>
      </w:r>
      <w:r w:rsidR="00EC391B">
        <w:rPr>
          <w:rFonts w:ascii="Lucida Sans Unicode" w:hAnsi="Lucida Sans Unicode" w:cs="Lucida Sans Unicode"/>
          <w:sz w:val="20"/>
          <w:szCs w:val="20"/>
        </w:rPr>
        <w:t>was die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 Übertragung von eigenen Positionsdaten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 xml:space="preserve"> und anderen Daten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 für 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>weitere im Einsatz befindliche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 Fluggeräte</w:t>
      </w:r>
      <w:r w:rsidR="00EC391B">
        <w:rPr>
          <w:rFonts w:ascii="Lucida Sans Unicode" w:hAnsi="Lucida Sans Unicode" w:cs="Lucida Sans Unicode"/>
          <w:sz w:val="20"/>
          <w:szCs w:val="20"/>
        </w:rPr>
        <w:t xml:space="preserve"> ermöglicht</w:t>
      </w:r>
      <w:r w:rsidR="009E0ACB" w:rsidRPr="000540B6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können auch bereits angeschaffte Drohnen der Einsatzkräfte sichtbar gemacht werden. </w:t>
      </w:r>
    </w:p>
    <w:p w14:paraId="15D6476B" w14:textId="1DEB6DD1" w:rsidR="007E522E" w:rsidRPr="000540B6" w:rsidRDefault="007E522E" w:rsidP="007E522E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>Die Datenübertragung wird durch einen Mult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>icopter mit Tetheringstation er</w:t>
      </w:r>
      <w:r w:rsidRPr="000540B6">
        <w:rPr>
          <w:rFonts w:ascii="Lucida Sans Unicode" w:hAnsi="Lucida Sans Unicode" w:cs="Lucida Sans Unicode"/>
          <w:sz w:val="20"/>
          <w:szCs w:val="20"/>
        </w:rPr>
        <w:t>möglicht, der als fliegender Funkmast fungiert. Ebenfalls entwickelten die Ingenieurinnen und Ingenieure eine Aufklärungsdrohne – unbemanntes Flugzeug – mit einer Flugzeit von ca. sechs Stunden, die mit RGB-Farbraumkameras und Thermalkameras ausgestattet werden kann und somit eine dauerhafte Übersicht auch über große Einsatzgebiete ermöglicht.</w:t>
      </w:r>
    </w:p>
    <w:p w14:paraId="587E9834" w14:textId="7A5A49F9" w:rsidR="007E522E" w:rsidRPr="000540B6" w:rsidRDefault="007E522E" w:rsidP="007E522E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 xml:space="preserve">Nach dem spannenden Vortrag von David Rieck und Lars Muth 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 xml:space="preserve">von der TH Wildau </w:t>
      </w:r>
      <w:r w:rsidRPr="000540B6">
        <w:rPr>
          <w:rFonts w:ascii="Lucida Sans Unicode" w:hAnsi="Lucida Sans Unicode" w:cs="Lucida Sans Unicode"/>
          <w:sz w:val="20"/>
          <w:szCs w:val="20"/>
        </w:rPr>
        <w:t>nutzten die Fachbesucher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 xml:space="preserve">innen und </w:t>
      </w:r>
      <w:r w:rsidR="00EC391B">
        <w:rPr>
          <w:rFonts w:ascii="Lucida Sans Unicode" w:hAnsi="Lucida Sans Unicode" w:cs="Lucida Sans Unicode"/>
          <w:sz w:val="20"/>
          <w:szCs w:val="20"/>
        </w:rPr>
        <w:t>-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>besucher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von Feuerwehr, Rettungsdienst</w:t>
      </w:r>
      <w:r w:rsidR="00EC391B">
        <w:rPr>
          <w:rFonts w:ascii="Lucida Sans Unicode" w:hAnsi="Lucida Sans Unicode" w:cs="Lucida Sans Unicode"/>
          <w:sz w:val="20"/>
          <w:szCs w:val="20"/>
        </w:rPr>
        <w:t xml:space="preserve"> und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Katastrophenschutz 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>sowie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C391B">
        <w:rPr>
          <w:rFonts w:ascii="Lucida Sans Unicode" w:hAnsi="Lucida Sans Unicode" w:cs="Lucida Sans Unicode"/>
          <w:sz w:val="20"/>
          <w:szCs w:val="20"/>
        </w:rPr>
        <w:t>Interessierte von</w:t>
      </w:r>
      <w:r w:rsidR="00EC391B"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540B6">
        <w:rPr>
          <w:rFonts w:ascii="Lucida Sans Unicode" w:hAnsi="Lucida Sans Unicode" w:cs="Lucida Sans Unicode"/>
          <w:sz w:val="20"/>
          <w:szCs w:val="20"/>
        </w:rPr>
        <w:t>Unternehm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 xml:space="preserve">en die Gelegenheit für einen weiteren 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Erfahrungsaustausch 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 xml:space="preserve">zu </w:t>
      </w:r>
      <w:r w:rsidRPr="000540B6">
        <w:rPr>
          <w:rFonts w:ascii="Lucida Sans Unicode" w:hAnsi="Lucida Sans Unicode" w:cs="Lucida Sans Unicode"/>
          <w:sz w:val="20"/>
          <w:szCs w:val="20"/>
        </w:rPr>
        <w:t>technische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>n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und rechtliche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>n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Fragen. </w:t>
      </w:r>
    </w:p>
    <w:p w14:paraId="0BA1F5E9" w14:textId="1D71D478" w:rsidR="007E522E" w:rsidRPr="000540B6" w:rsidRDefault="007E522E" w:rsidP="007E522E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>Organisiert wurde der unterhaltsame Abend von der Präsenzstelle West</w:t>
      </w:r>
      <w:r w:rsidR="00CD56F3" w:rsidRPr="000540B6">
        <w:rPr>
          <w:rFonts w:ascii="Lucida Sans Unicode" w:hAnsi="Lucida Sans Unicode" w:cs="Lucida Sans Unicode"/>
          <w:sz w:val="20"/>
          <w:szCs w:val="20"/>
        </w:rPr>
        <w:t>l</w:t>
      </w:r>
      <w:r w:rsidRPr="000540B6">
        <w:rPr>
          <w:rFonts w:ascii="Lucida Sans Unicode" w:hAnsi="Lucida Sans Unicode" w:cs="Lucida Sans Unicode"/>
          <w:sz w:val="20"/>
          <w:szCs w:val="20"/>
        </w:rPr>
        <w:t>ausitz | Finsterwalde. Die Präsenzstelle p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>lant das erfolgreiche Veranstal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tungsformat zukünftig mehrmals im Jahr, um den Dialog zwischen Gesellschaft und Wissenschaft zu fördern. </w:t>
      </w:r>
    </w:p>
    <w:p w14:paraId="08A072B2" w14:textId="13D6E9B9" w:rsidR="007E522E" w:rsidRPr="000540B6" w:rsidRDefault="007E522E" w:rsidP="00333D44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>Die Ausstellung zum Projekt ALARM kann noch bis zum 17.</w:t>
      </w:r>
      <w:r w:rsidR="000540B6" w:rsidRPr="000540B6">
        <w:rPr>
          <w:rFonts w:ascii="Lucida Sans Unicode" w:hAnsi="Lucida Sans Unicode" w:cs="Lucida Sans Unicode"/>
          <w:sz w:val="20"/>
          <w:szCs w:val="20"/>
        </w:rPr>
        <w:t xml:space="preserve"> März </w:t>
      </w:r>
      <w:r w:rsidRPr="000540B6">
        <w:rPr>
          <w:rFonts w:ascii="Lucida Sans Unicode" w:hAnsi="Lucida Sans Unicode" w:cs="Lucida Sans Unicode"/>
          <w:sz w:val="20"/>
          <w:szCs w:val="20"/>
        </w:rPr>
        <w:t>2023 in der Präsenzstelle Westlausitz | Finsterwalde zu den Eröffnungszeiten besichtigt werden.</w:t>
      </w:r>
    </w:p>
    <w:p w14:paraId="4E24EB55" w14:textId="6F436C59" w:rsidR="00333D44" w:rsidRPr="000540B6" w:rsidRDefault="00333D44" w:rsidP="00333D44">
      <w:pPr>
        <w:rPr>
          <w:rFonts w:ascii="Lucida Sans Unicode" w:hAnsi="Lucida Sans Unicode" w:cs="Lucida Sans Unicode"/>
          <w:b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Alle Infos auf einen Blick:</w:t>
      </w:r>
    </w:p>
    <w:p w14:paraId="74C4440C" w14:textId="219BA1B4" w:rsidR="00333D44" w:rsidRPr="000540B6" w:rsidRDefault="00333D44" w:rsidP="00333D44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Wann?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23E16">
        <w:rPr>
          <w:rFonts w:ascii="Lucida Sans Unicode" w:hAnsi="Lucida Sans Unicode" w:cs="Lucida Sans Unicode"/>
          <w:sz w:val="20"/>
          <w:szCs w:val="20"/>
        </w:rPr>
        <w:t>2</w:t>
      </w:r>
      <w:bookmarkStart w:id="1" w:name="_GoBack"/>
      <w:bookmarkEnd w:id="1"/>
      <w:r w:rsidR="00CD56F3" w:rsidRPr="000540B6">
        <w:rPr>
          <w:rFonts w:ascii="Lucida Sans Unicode" w:hAnsi="Lucida Sans Unicode" w:cs="Lucida Sans Unicode"/>
          <w:sz w:val="20"/>
          <w:szCs w:val="20"/>
        </w:rPr>
        <w:t>7. Februar bis 17.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März 2023</w:t>
      </w:r>
    </w:p>
    <w:p w14:paraId="7E46EEC4" w14:textId="7F8DD038" w:rsidR="004709D2" w:rsidRPr="000540B6" w:rsidRDefault="004709D2" w:rsidP="004709D2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Aus</w:t>
      </w:r>
      <w:r w:rsidR="005C7E07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0540B6">
        <w:rPr>
          <w:rFonts w:ascii="Lucida Sans Unicode" w:hAnsi="Lucida Sans Unicode" w:cs="Lucida Sans Unicode"/>
          <w:b/>
          <w:sz w:val="20"/>
          <w:szCs w:val="20"/>
        </w:rPr>
        <w:t>tellungsort?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 Präsenzstelle Westlausitz | Finsterwalde, Markt 1, 03238 Finsterwalde</w:t>
      </w:r>
    </w:p>
    <w:p w14:paraId="71B3F314" w14:textId="6CB96C25" w:rsidR="00E97557" w:rsidRPr="000540B6" w:rsidRDefault="00E97557" w:rsidP="00333D44">
      <w:pPr>
        <w:rPr>
          <w:rFonts w:ascii="Lucida Sans Unicode" w:hAnsi="Lucida Sans Unicode" w:cs="Lucida Sans Unicode"/>
          <w:b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>Über die Präsenzstelle Westlausitz | Finsterwalde</w:t>
      </w:r>
    </w:p>
    <w:p w14:paraId="15D01515" w14:textId="4637CBEA" w:rsidR="00333D44" w:rsidRPr="000540B6" w:rsidRDefault="00333D44" w:rsidP="00333D44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 xml:space="preserve">Die Präsenzstelle Westlausitz | Finsterwalde </w:t>
      </w:r>
      <w:r w:rsidR="00E97557" w:rsidRPr="000540B6">
        <w:rPr>
          <w:rFonts w:ascii="Lucida Sans Unicode" w:hAnsi="Lucida Sans Unicode" w:cs="Lucida Sans Unicode"/>
          <w:sz w:val="20"/>
          <w:szCs w:val="20"/>
        </w:rPr>
        <w:t xml:space="preserve">in Trägerschaft der BTU Cottbus-Senftenberg und der TH Wildau </w:t>
      </w:r>
      <w:r w:rsidRPr="000540B6">
        <w:rPr>
          <w:rFonts w:ascii="Lucida Sans Unicode" w:hAnsi="Lucida Sans Unicode" w:cs="Lucida Sans Unicode"/>
          <w:sz w:val="20"/>
          <w:szCs w:val="20"/>
        </w:rPr>
        <w:t xml:space="preserve">verbindet die Menschen der Region Westlausitz mit den Hochschulen des Landes Brandenburg. </w:t>
      </w:r>
      <w:r w:rsidR="00E97557" w:rsidRPr="000540B6">
        <w:rPr>
          <w:rFonts w:ascii="Lucida Sans Unicode" w:hAnsi="Lucida Sans Unicode" w:cs="Lucida Sans Unicode"/>
          <w:sz w:val="20"/>
          <w:szCs w:val="20"/>
        </w:rPr>
        <w:t>Das Team vermittelt Kooperationspartner</w:t>
      </w:r>
      <w:r w:rsidR="00EC391B">
        <w:rPr>
          <w:rFonts w:ascii="Lucida Sans Unicode" w:hAnsi="Lucida Sans Unicode" w:cs="Lucida Sans Unicode"/>
          <w:sz w:val="20"/>
          <w:szCs w:val="20"/>
        </w:rPr>
        <w:t>innen und -partner</w:t>
      </w:r>
      <w:r w:rsidR="00E97557" w:rsidRPr="000540B6">
        <w:rPr>
          <w:rFonts w:ascii="Lucida Sans Unicode" w:hAnsi="Lucida Sans Unicode" w:cs="Lucida Sans Unicode"/>
          <w:sz w:val="20"/>
          <w:szCs w:val="20"/>
        </w:rPr>
        <w:t xml:space="preserve">, berät </w:t>
      </w:r>
      <w:r w:rsidR="00E97557" w:rsidRPr="000540B6">
        <w:rPr>
          <w:rFonts w:ascii="Lucida Sans Unicode" w:hAnsi="Lucida Sans Unicode" w:cs="Lucida Sans Unicode"/>
          <w:sz w:val="20"/>
          <w:szCs w:val="20"/>
        </w:rPr>
        <w:lastRenderedPageBreak/>
        <w:t>Unternehmen, informiert Schülerinnen und Schüler, Studieninteressierte sowie wissbegierige Menschen der Region über Möglichkeiten der akademischen (Weiter)-Bildung und über aktuelle wissenschaftliche Erkenntnisse - direkt, persönlich und individuell.</w:t>
      </w:r>
    </w:p>
    <w:p w14:paraId="5B8CA7D3" w14:textId="263459A8" w:rsidR="00A56B80" w:rsidRPr="000540B6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 w:rsidRPr="000540B6">
        <w:rPr>
          <w:rFonts w:ascii="Lucida Sans Unicode" w:hAnsi="Lucida Sans Unicode" w:cs="Lucida Sans Unicode"/>
          <w:b/>
          <w:sz w:val="20"/>
          <w:szCs w:val="20"/>
        </w:rPr>
        <w:t xml:space="preserve">Weiterführende Informationen </w:t>
      </w:r>
    </w:p>
    <w:p w14:paraId="4F6F3FA7" w14:textId="0D33290B" w:rsidR="004709D2" w:rsidRPr="000540B6" w:rsidRDefault="004709D2" w:rsidP="004709D2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>Weitere Informationen zu</w:t>
      </w:r>
      <w:r w:rsidR="00E97557" w:rsidRPr="000540B6">
        <w:rPr>
          <w:rFonts w:ascii="Lucida Sans Unicode" w:hAnsi="Lucida Sans Unicode" w:cs="Lucida Sans Unicode"/>
          <w:sz w:val="20"/>
          <w:szCs w:val="20"/>
        </w:rPr>
        <w:t xml:space="preserve">m Projekt ALARM: </w:t>
      </w:r>
      <w:hyperlink r:id="rId9" w:history="1">
        <w:r w:rsidR="00E97557" w:rsidRPr="000540B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https://www.th-wildau.de/forschung-transfer/luftfahrttechnik/forschungsaktivitaeten/alarm/</w:t>
        </w:r>
      </w:hyperlink>
      <w:r w:rsidR="00E97557"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DCADAA9" w14:textId="1AB6D68A" w:rsidR="00E97557" w:rsidRPr="000540B6" w:rsidRDefault="00E97557" w:rsidP="004709D2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 xml:space="preserve">Informationen zur Präsenzstelle Westlausitz | Finsterwalde: </w:t>
      </w:r>
      <w:hyperlink r:id="rId10" w:history="1">
        <w:r w:rsidRPr="000540B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https://www.praesenzstelle-finsterwalde.de</w:t>
        </w:r>
      </w:hyperlink>
    </w:p>
    <w:p w14:paraId="0FB433AE" w14:textId="7A7DC6E8" w:rsidR="00136123" w:rsidRPr="000540B6" w:rsidRDefault="00E97557" w:rsidP="00E97557">
      <w:pPr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 xml:space="preserve">Infoseite aller Hochschulpräsenzstellen des Landes Brandenburg: </w:t>
      </w:r>
      <w:hyperlink r:id="rId11" w:history="1">
        <w:r w:rsidRPr="000540B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https://www.praesenzstellen.de</w:t>
        </w:r>
      </w:hyperlink>
      <w:r w:rsidRPr="000540B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769F46B" w14:textId="7EBF990D" w:rsidR="00BA6EC2" w:rsidRPr="000540B6" w:rsidRDefault="00BA6EC2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0540B6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E97557" w:rsidRPr="000540B6">
        <w:rPr>
          <w:rStyle w:val="Fett"/>
          <w:rFonts w:ascii="Lucida Sans Unicode" w:hAnsi="Lucida Sans Unicode" w:cs="Lucida Sans Unicode"/>
          <w:sz w:val="20"/>
          <w:szCs w:val="20"/>
        </w:rPr>
        <w:t>Ansprechperson der Präsenzstelle Westlausitz | Finsterwalde</w:t>
      </w:r>
      <w:r w:rsidRPr="000540B6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194FD5CE" w14:textId="77777777" w:rsidR="00E97557" w:rsidRPr="000540B6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</w:pPr>
      <w:r w:rsidRPr="000540B6"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  <w:t>Dominique Franke-Sakuth</w:t>
      </w:r>
    </w:p>
    <w:p w14:paraId="26C9F257" w14:textId="77777777" w:rsidR="00E97557" w:rsidRPr="000540B6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</w:pPr>
      <w:r w:rsidRPr="000540B6"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  <w:t xml:space="preserve">Forschungsservice TH Wildau </w:t>
      </w:r>
    </w:p>
    <w:p w14:paraId="2C62B76B" w14:textId="77777777" w:rsidR="00E97557" w:rsidRPr="000540B6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0540B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Westlausitz | Finsterwalde</w:t>
      </w:r>
    </w:p>
    <w:p w14:paraId="6223461B" w14:textId="77777777" w:rsidR="00E97557" w:rsidRPr="000540B6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0540B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Markt 1, 03238 Finsterwalde</w:t>
      </w:r>
      <w:r w:rsidRPr="000540B6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 +49 (0) 3375 508 791</w:t>
      </w:r>
    </w:p>
    <w:p w14:paraId="7E456986" w14:textId="472D15C5" w:rsidR="00E97557" w:rsidRPr="000540B6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0540B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 dominique.franke-sakuth@th-wildau.de</w:t>
      </w:r>
    </w:p>
    <w:p w14:paraId="5F9209D4" w14:textId="77777777" w:rsidR="00BA6EC2" w:rsidRPr="000540B6" w:rsidRDefault="00BA6EC2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F7A18AB" w14:textId="3C493564" w:rsidR="00C128BC" w:rsidRPr="000540B6" w:rsidRDefault="00604AE1" w:rsidP="000540B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40B6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0540B6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540B6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0540B6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0540B6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540B6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 w:rsidRPr="000540B6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0540B6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0540B6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0540B6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0540B6" w:rsidRDefault="00C17084" w:rsidP="000540B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>TH Wildau</w:t>
      </w:r>
      <w:r w:rsidR="00A56B80" w:rsidRPr="000540B6">
        <w:rPr>
          <w:rFonts w:ascii="Lucida Sans Unicode" w:hAnsi="Lucida Sans Unicode" w:cs="Lucida Sans Unicode"/>
          <w:sz w:val="20"/>
          <w:szCs w:val="20"/>
        </w:rPr>
        <w:br/>
      </w:r>
      <w:r w:rsidRPr="000540B6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0540B6" w:rsidRDefault="008C2E90" w:rsidP="000540B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0540B6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0540B6" w:rsidRDefault="007730AA" w:rsidP="000540B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540B6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0540B6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0540B6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668B" w14:textId="77777777" w:rsidR="00B06205" w:rsidRDefault="00B06205" w:rsidP="00141289">
      <w:pPr>
        <w:spacing w:after="0" w:line="240" w:lineRule="auto"/>
      </w:pPr>
      <w:r>
        <w:separator/>
      </w:r>
    </w:p>
  </w:endnote>
  <w:endnote w:type="continuationSeparator" w:id="0">
    <w:p w14:paraId="0E6E2750" w14:textId="77777777" w:rsidR="00B06205" w:rsidRDefault="00B06205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5765367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1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E395" w14:textId="77777777" w:rsidR="00B06205" w:rsidRDefault="00B06205" w:rsidP="00141289">
      <w:pPr>
        <w:spacing w:after="0" w:line="240" w:lineRule="auto"/>
      </w:pPr>
      <w:r>
        <w:separator/>
      </w:r>
    </w:p>
  </w:footnote>
  <w:footnote w:type="continuationSeparator" w:id="0">
    <w:p w14:paraId="46E495DC" w14:textId="77777777" w:rsidR="00B06205" w:rsidRDefault="00B06205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62B3BD65" w:rsidR="00B85C47" w:rsidRPr="003F0DCA" w:rsidRDefault="00BA11AA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9F45B0"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7E522E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2475AB3A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7E522E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BA11AA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EC391B">
      <w:rPr>
        <w:rFonts w:ascii="Lucida Sans" w:eastAsiaTheme="minorHAnsi" w:hAnsi="Lucida Sans" w:cstheme="minorBidi"/>
        <w:sz w:val="20"/>
        <w:szCs w:val="20"/>
        <w:lang w:val="en-GB" w:eastAsia="en-US"/>
      </w:rPr>
      <w:t>05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FF7"/>
    <w:multiLevelType w:val="hybridMultilevel"/>
    <w:tmpl w:val="4EA6A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540B6"/>
    <w:rsid w:val="00067112"/>
    <w:rsid w:val="00070DFD"/>
    <w:rsid w:val="00072B8E"/>
    <w:rsid w:val="0007619B"/>
    <w:rsid w:val="00076A93"/>
    <w:rsid w:val="00077AFB"/>
    <w:rsid w:val="00083407"/>
    <w:rsid w:val="0008580C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E74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111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3A3B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A797B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6D5D"/>
    <w:rsid w:val="002E31E9"/>
    <w:rsid w:val="002E3443"/>
    <w:rsid w:val="002E6002"/>
    <w:rsid w:val="002E6272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BEF"/>
    <w:rsid w:val="00323CD5"/>
    <w:rsid w:val="0033044A"/>
    <w:rsid w:val="003335A8"/>
    <w:rsid w:val="00333D44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2B58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09D2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14D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7B08"/>
    <w:rsid w:val="005C7E07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3C8B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22E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27D"/>
    <w:rsid w:val="00867A7F"/>
    <w:rsid w:val="0087234B"/>
    <w:rsid w:val="00874B78"/>
    <w:rsid w:val="00874F58"/>
    <w:rsid w:val="00876822"/>
    <w:rsid w:val="0088196B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0ACB"/>
    <w:rsid w:val="009E1124"/>
    <w:rsid w:val="009E2E06"/>
    <w:rsid w:val="009E32D6"/>
    <w:rsid w:val="009E52AD"/>
    <w:rsid w:val="009E5BB5"/>
    <w:rsid w:val="009F1E78"/>
    <w:rsid w:val="009F45A4"/>
    <w:rsid w:val="009F45B0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05"/>
    <w:rsid w:val="00B0623C"/>
    <w:rsid w:val="00B06F7C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D56F3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3E16"/>
    <w:rsid w:val="00D24420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49B6"/>
    <w:rsid w:val="00E8666E"/>
    <w:rsid w:val="00E866DD"/>
    <w:rsid w:val="00E93DCB"/>
    <w:rsid w:val="00E9412E"/>
    <w:rsid w:val="00E95FA1"/>
    <w:rsid w:val="00E962D6"/>
    <w:rsid w:val="00E96C48"/>
    <w:rsid w:val="00E97557"/>
    <w:rsid w:val="00EA0729"/>
    <w:rsid w:val="00EA365F"/>
    <w:rsid w:val="00EA394D"/>
    <w:rsid w:val="00EA69E5"/>
    <w:rsid w:val="00EC07ED"/>
    <w:rsid w:val="00EC12CE"/>
    <w:rsid w:val="00EC1DD3"/>
    <w:rsid w:val="00EC391B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A45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esenzstell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aesenzstelle-finsterwald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forschung-transfer/luftfahrttechnik/forschungsaktivitaeten/alar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8BBC-A7B2-49A2-96B4-E2C87472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2023-03-15T07:40:00Z</dcterms:created>
  <dcterms:modified xsi:type="dcterms:W3CDTF">2023-03-15T07:59:00Z</dcterms:modified>
</cp:coreProperties>
</file>