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EF5A9B0" w:rsidR="00C26AD8" w:rsidRPr="00B1476E" w:rsidRDefault="00AD57EE" w:rsidP="00C26AD8">
      <w:pPr>
        <w:rPr>
          <w:b/>
          <w:color w:val="000000" w:themeColor="text1"/>
          <w:sz w:val="40"/>
          <w:szCs w:val="40"/>
        </w:rPr>
      </w:pPr>
      <w:r w:rsidRPr="00B1476E">
        <w:rPr>
          <w:b/>
          <w:color w:val="000000" w:themeColor="text1"/>
          <w:sz w:val="40"/>
          <w:szCs w:val="40"/>
        </w:rPr>
        <w:t xml:space="preserve">Nya </w:t>
      </w:r>
      <w:r w:rsidR="00650327" w:rsidRPr="00B1476E">
        <w:rPr>
          <w:b/>
          <w:color w:val="000000" w:themeColor="text1"/>
          <w:sz w:val="40"/>
          <w:szCs w:val="40"/>
        </w:rPr>
        <w:t>Ford GT</w:t>
      </w:r>
      <w:r w:rsidRPr="00B1476E">
        <w:rPr>
          <w:b/>
          <w:color w:val="000000" w:themeColor="text1"/>
          <w:sz w:val="40"/>
          <w:szCs w:val="40"/>
        </w:rPr>
        <w:t xml:space="preserve"> banar väg för nya teknologier</w:t>
      </w:r>
    </w:p>
    <w:p w14:paraId="24820AEA" w14:textId="77777777" w:rsidR="00EB76D5" w:rsidRPr="00B1476E" w:rsidRDefault="00EB76D5" w:rsidP="00077065">
      <w:pPr>
        <w:spacing w:line="276" w:lineRule="auto"/>
        <w:rPr>
          <w:color w:val="000000" w:themeColor="text1"/>
        </w:rPr>
      </w:pPr>
    </w:p>
    <w:p w14:paraId="450089EF" w14:textId="01E9ECCF" w:rsidR="00D11541" w:rsidRPr="00B1476E" w:rsidRDefault="00301C27" w:rsidP="00B1476E">
      <w:pPr>
        <w:spacing w:line="276" w:lineRule="auto"/>
        <w:rPr>
          <w:rFonts w:ascii="Helvetica" w:hAnsi="Helvetica"/>
          <w:b/>
          <w:color w:val="000000" w:themeColor="text1"/>
          <w:sz w:val="22"/>
          <w:szCs w:val="22"/>
        </w:rPr>
      </w:pPr>
      <w:r w:rsidRPr="00B1476E">
        <w:rPr>
          <w:rFonts w:ascii="Helvetica" w:hAnsi="Helvetica"/>
          <w:b/>
          <w:color w:val="000000" w:themeColor="text1"/>
          <w:sz w:val="22"/>
          <w:szCs w:val="22"/>
        </w:rPr>
        <w:t>När Ford tog fram nya</w:t>
      </w:r>
      <w:r w:rsidR="00D26489" w:rsidRPr="00B1476E">
        <w:rPr>
          <w:rFonts w:ascii="Helvetica" w:hAnsi="Helvetica"/>
          <w:b/>
          <w:color w:val="000000" w:themeColor="text1"/>
          <w:sz w:val="22"/>
          <w:szCs w:val="22"/>
        </w:rPr>
        <w:t xml:space="preserve">, högpresterande </w:t>
      </w:r>
      <w:r w:rsidRPr="00B1476E">
        <w:rPr>
          <w:rFonts w:ascii="Helvetica" w:hAnsi="Helvetica"/>
          <w:b/>
          <w:color w:val="000000" w:themeColor="text1"/>
          <w:sz w:val="22"/>
          <w:szCs w:val="22"/>
        </w:rPr>
        <w:t xml:space="preserve">Ford GT fokuserade ingenjörerna inte bara på att bygga en </w:t>
      </w:r>
      <w:r w:rsidR="000402DF">
        <w:rPr>
          <w:rFonts w:ascii="Helvetica" w:hAnsi="Helvetica"/>
          <w:b/>
          <w:color w:val="000000" w:themeColor="text1"/>
          <w:sz w:val="22"/>
          <w:szCs w:val="22"/>
        </w:rPr>
        <w:t>modell</w:t>
      </w:r>
      <w:r w:rsidRPr="00B1476E">
        <w:rPr>
          <w:rFonts w:ascii="Helvetica" w:hAnsi="Helvetica"/>
          <w:b/>
          <w:color w:val="000000" w:themeColor="text1"/>
          <w:sz w:val="22"/>
          <w:szCs w:val="22"/>
        </w:rPr>
        <w:t xml:space="preserve"> som skulle </w:t>
      </w:r>
      <w:r w:rsidR="000402DF">
        <w:rPr>
          <w:rFonts w:ascii="Helvetica" w:hAnsi="Helvetica"/>
          <w:b/>
          <w:color w:val="000000" w:themeColor="text1"/>
          <w:sz w:val="22"/>
          <w:szCs w:val="22"/>
        </w:rPr>
        <w:t xml:space="preserve">kunna </w:t>
      </w:r>
      <w:r w:rsidRPr="00B1476E">
        <w:rPr>
          <w:rFonts w:ascii="Helvetica" w:hAnsi="Helvetica"/>
          <w:b/>
          <w:color w:val="000000" w:themeColor="text1"/>
          <w:sz w:val="22"/>
          <w:szCs w:val="22"/>
        </w:rPr>
        <w:t xml:space="preserve">vinna </w:t>
      </w:r>
      <w:r w:rsidR="008D767D">
        <w:rPr>
          <w:rFonts w:ascii="Helvetica" w:hAnsi="Helvetica"/>
          <w:b/>
          <w:color w:val="000000" w:themeColor="text1"/>
          <w:sz w:val="22"/>
          <w:szCs w:val="22"/>
        </w:rPr>
        <w:t>lopp</w:t>
      </w:r>
      <w:r w:rsidRPr="00B1476E">
        <w:rPr>
          <w:rFonts w:ascii="Helvetica" w:hAnsi="Helvetica"/>
          <w:b/>
          <w:color w:val="000000" w:themeColor="text1"/>
          <w:sz w:val="22"/>
          <w:szCs w:val="22"/>
        </w:rPr>
        <w:t xml:space="preserve">, de ville även bygga en bil som kunde utgöra en testbädd för </w:t>
      </w:r>
      <w:r w:rsidR="00D26489" w:rsidRPr="00B1476E">
        <w:rPr>
          <w:rFonts w:ascii="Helvetica" w:hAnsi="Helvetica"/>
          <w:b/>
          <w:color w:val="000000" w:themeColor="text1"/>
          <w:sz w:val="22"/>
          <w:szCs w:val="22"/>
        </w:rPr>
        <w:t>ny</w:t>
      </w:r>
      <w:r w:rsidRPr="00B1476E">
        <w:rPr>
          <w:rFonts w:ascii="Helvetica" w:hAnsi="Helvetica"/>
          <w:b/>
          <w:color w:val="000000" w:themeColor="text1"/>
          <w:sz w:val="22"/>
          <w:szCs w:val="22"/>
        </w:rPr>
        <w:t xml:space="preserve"> </w:t>
      </w:r>
      <w:r w:rsidR="00D26489" w:rsidRPr="00B1476E">
        <w:rPr>
          <w:rFonts w:ascii="Helvetica" w:hAnsi="Helvetica"/>
          <w:b/>
          <w:color w:val="000000" w:themeColor="text1"/>
          <w:sz w:val="22"/>
          <w:szCs w:val="22"/>
        </w:rPr>
        <w:t>teknik och idéer för framtida Ford-modeller.</w:t>
      </w:r>
    </w:p>
    <w:p w14:paraId="40B87163" w14:textId="77777777" w:rsidR="00D11541" w:rsidRPr="00B1476E" w:rsidRDefault="00D11541" w:rsidP="00B1476E">
      <w:pPr>
        <w:spacing w:line="276" w:lineRule="auto"/>
        <w:rPr>
          <w:rFonts w:ascii="Helvetica" w:hAnsi="Helvetica"/>
          <w:b/>
          <w:color w:val="000000" w:themeColor="text1"/>
          <w:sz w:val="22"/>
          <w:szCs w:val="22"/>
        </w:rPr>
      </w:pPr>
    </w:p>
    <w:p w14:paraId="595068C7" w14:textId="52E7D62A" w:rsidR="00AD57EE" w:rsidRPr="00B1476E" w:rsidRDefault="00AD57EE" w:rsidP="00B1476E">
      <w:pPr>
        <w:pStyle w:val="Liststycke"/>
        <w:numPr>
          <w:ilvl w:val="0"/>
          <w:numId w:val="4"/>
        </w:numPr>
        <w:spacing w:line="276" w:lineRule="auto"/>
        <w:rPr>
          <w:rFonts w:ascii="Georgia" w:hAnsi="Georgia"/>
          <w:color w:val="000000" w:themeColor="text1"/>
          <w:sz w:val="22"/>
          <w:szCs w:val="22"/>
        </w:rPr>
      </w:pPr>
      <w:r w:rsidRPr="00B1476E">
        <w:rPr>
          <w:rFonts w:ascii="Georgia" w:hAnsi="Georgia"/>
          <w:color w:val="000000" w:themeColor="text1"/>
          <w:sz w:val="22"/>
          <w:szCs w:val="22"/>
        </w:rPr>
        <w:t>Vi hade tre må</w:t>
      </w:r>
      <w:r w:rsidR="002A5211" w:rsidRPr="00B1476E">
        <w:rPr>
          <w:rFonts w:ascii="Georgia" w:hAnsi="Georgia"/>
          <w:color w:val="000000" w:themeColor="text1"/>
          <w:sz w:val="22"/>
          <w:szCs w:val="22"/>
        </w:rPr>
        <w:t>l</w:t>
      </w:r>
      <w:r w:rsidRPr="00B1476E">
        <w:rPr>
          <w:rFonts w:ascii="Georgia" w:hAnsi="Georgia"/>
          <w:color w:val="000000" w:themeColor="text1"/>
          <w:sz w:val="22"/>
          <w:szCs w:val="22"/>
        </w:rPr>
        <w:t xml:space="preserve"> när vi började arbeta med nya Ford GT år 2013</w:t>
      </w:r>
      <w:r w:rsidR="002A5211" w:rsidRPr="00B1476E">
        <w:rPr>
          <w:rFonts w:ascii="Georgia" w:hAnsi="Georgia"/>
          <w:color w:val="000000" w:themeColor="text1"/>
          <w:sz w:val="22"/>
          <w:szCs w:val="22"/>
        </w:rPr>
        <w:t>. Det första må</w:t>
      </w:r>
      <w:r w:rsidR="00B1476E">
        <w:rPr>
          <w:rFonts w:ascii="Georgia" w:hAnsi="Georgia"/>
          <w:color w:val="000000" w:themeColor="text1"/>
          <w:sz w:val="22"/>
          <w:szCs w:val="22"/>
        </w:rPr>
        <w:t>let var att kunna använda den som en test</w:t>
      </w:r>
      <w:r w:rsidR="002A5211" w:rsidRPr="00B1476E">
        <w:rPr>
          <w:rFonts w:ascii="Georgia" w:hAnsi="Georgia"/>
          <w:color w:val="000000" w:themeColor="text1"/>
          <w:sz w:val="22"/>
          <w:szCs w:val="22"/>
        </w:rPr>
        <w:t xml:space="preserve">modell där våra ingenjörer skulle </w:t>
      </w:r>
      <w:r w:rsidR="00B1476E">
        <w:rPr>
          <w:rFonts w:ascii="Georgia" w:hAnsi="Georgia"/>
          <w:color w:val="000000" w:themeColor="text1"/>
          <w:sz w:val="22"/>
          <w:szCs w:val="22"/>
        </w:rPr>
        <w:t>få chansen att</w:t>
      </w:r>
      <w:r w:rsidR="002A5211" w:rsidRPr="00B1476E">
        <w:rPr>
          <w:rFonts w:ascii="Georgia" w:hAnsi="Georgia"/>
          <w:color w:val="000000" w:themeColor="text1"/>
          <w:sz w:val="22"/>
          <w:szCs w:val="22"/>
        </w:rPr>
        <w:t xml:space="preserve"> </w:t>
      </w:r>
      <w:r w:rsidR="00F418A3" w:rsidRPr="00B1476E">
        <w:rPr>
          <w:rFonts w:ascii="Georgia" w:hAnsi="Georgia"/>
          <w:color w:val="000000" w:themeColor="text1"/>
          <w:sz w:val="22"/>
          <w:szCs w:val="22"/>
        </w:rPr>
        <w:t xml:space="preserve">utveckla framtida motorer och bredda </w:t>
      </w:r>
      <w:r w:rsidR="00B1476E">
        <w:rPr>
          <w:rFonts w:ascii="Georgia" w:hAnsi="Georgia"/>
          <w:color w:val="000000" w:themeColor="text1"/>
          <w:sz w:val="22"/>
          <w:szCs w:val="22"/>
        </w:rPr>
        <w:t>sin</w:t>
      </w:r>
      <w:r w:rsidR="00F418A3" w:rsidRPr="00B1476E">
        <w:rPr>
          <w:rFonts w:ascii="Georgia" w:hAnsi="Georgia"/>
          <w:color w:val="000000" w:themeColor="text1"/>
          <w:sz w:val="22"/>
          <w:szCs w:val="22"/>
        </w:rPr>
        <w:t xml:space="preserve"> förståelse kring aerodynamik. Vi ville också använda bilen för att testa nya lättviktsmaterial som kolfibrer. Dessutom ville vi vinna Le Mans 24 timmar, säger Raj Nair, Fords vice vd och produktutvecklingschef.</w:t>
      </w:r>
    </w:p>
    <w:p w14:paraId="3E76F5AC" w14:textId="77777777" w:rsidR="00E2157B" w:rsidRPr="00B1476E" w:rsidRDefault="00E2157B" w:rsidP="00B1476E">
      <w:pPr>
        <w:spacing w:line="276" w:lineRule="auto"/>
        <w:rPr>
          <w:rFonts w:ascii="Georgia" w:hAnsi="Georgia"/>
          <w:color w:val="000000" w:themeColor="text1"/>
          <w:sz w:val="22"/>
          <w:szCs w:val="22"/>
        </w:rPr>
      </w:pPr>
    </w:p>
    <w:p w14:paraId="03880B4D" w14:textId="062E7295" w:rsidR="00685237" w:rsidRPr="00B1476E" w:rsidRDefault="008B41EB" w:rsidP="00B1476E">
      <w:pPr>
        <w:spacing w:line="276" w:lineRule="auto"/>
        <w:rPr>
          <w:rFonts w:ascii="Georgia" w:hAnsi="Georgia"/>
          <w:b/>
          <w:color w:val="000000" w:themeColor="text1"/>
          <w:sz w:val="22"/>
          <w:szCs w:val="22"/>
        </w:rPr>
      </w:pPr>
      <w:r>
        <w:rPr>
          <w:rFonts w:ascii="Georgia" w:hAnsi="Georgia"/>
          <w:b/>
          <w:color w:val="000000" w:themeColor="text1"/>
          <w:sz w:val="22"/>
          <w:szCs w:val="22"/>
        </w:rPr>
        <w:t xml:space="preserve">Samlade flera arbetsgrupper i </w:t>
      </w:r>
      <w:r w:rsidR="00685237" w:rsidRPr="00B1476E">
        <w:rPr>
          <w:rFonts w:ascii="Georgia" w:hAnsi="Georgia"/>
          <w:b/>
          <w:color w:val="000000" w:themeColor="text1"/>
          <w:sz w:val="22"/>
          <w:szCs w:val="22"/>
        </w:rPr>
        <w:t>Ford Performance</w:t>
      </w:r>
    </w:p>
    <w:p w14:paraId="406B2A9D" w14:textId="45117259" w:rsidR="00685237" w:rsidRPr="00B1476E" w:rsidRDefault="00685237" w:rsidP="00B1476E">
      <w:pPr>
        <w:spacing w:line="276" w:lineRule="auto"/>
        <w:rPr>
          <w:rFonts w:ascii="Georgia" w:hAnsi="Georgia"/>
          <w:color w:val="000000" w:themeColor="text1"/>
          <w:sz w:val="22"/>
          <w:szCs w:val="22"/>
        </w:rPr>
      </w:pPr>
      <w:r w:rsidRPr="00B1476E">
        <w:rPr>
          <w:rFonts w:ascii="Georgia" w:hAnsi="Georgia"/>
          <w:color w:val="000000" w:themeColor="text1"/>
          <w:sz w:val="22"/>
          <w:szCs w:val="22"/>
        </w:rPr>
        <w:t>Vid framtagningen av GT-modellen samlade Ford flera av sina prestandateam, som Ford SVT, Team RS, Ford Rac</w:t>
      </w:r>
      <w:r w:rsidR="00B1476E">
        <w:rPr>
          <w:rFonts w:ascii="Georgia" w:hAnsi="Georgia"/>
          <w:color w:val="000000" w:themeColor="text1"/>
          <w:sz w:val="22"/>
          <w:szCs w:val="22"/>
        </w:rPr>
        <w:t xml:space="preserve">ing och </w:t>
      </w:r>
      <w:r w:rsidR="008D767D">
        <w:t>teame</w:t>
      </w:r>
      <w:r w:rsidR="008D767D">
        <w:t xml:space="preserve">t för prestandakomponenter och </w:t>
      </w:r>
      <w:r w:rsidR="008D767D">
        <w:t>licensering</w:t>
      </w:r>
      <w:r w:rsidR="00B1476E">
        <w:rPr>
          <w:rFonts w:ascii="Georgia" w:hAnsi="Georgia"/>
          <w:color w:val="000000" w:themeColor="text1"/>
          <w:sz w:val="22"/>
          <w:szCs w:val="22"/>
        </w:rPr>
        <w:t>, vilka då bildade en</w:t>
      </w:r>
      <w:r w:rsidRPr="00B1476E">
        <w:rPr>
          <w:rFonts w:ascii="Georgia" w:hAnsi="Georgia"/>
          <w:color w:val="000000" w:themeColor="text1"/>
          <w:sz w:val="22"/>
          <w:szCs w:val="22"/>
        </w:rPr>
        <w:t xml:space="preserve"> ny enhet kallad Ford Performance.</w:t>
      </w:r>
    </w:p>
    <w:p w14:paraId="35F997F0" w14:textId="77777777" w:rsidR="00685237" w:rsidRPr="00B1476E" w:rsidRDefault="00685237" w:rsidP="00B1476E">
      <w:pPr>
        <w:spacing w:line="276" w:lineRule="auto"/>
        <w:rPr>
          <w:rFonts w:ascii="Georgia" w:hAnsi="Georgia"/>
          <w:color w:val="000000" w:themeColor="text1"/>
          <w:sz w:val="22"/>
          <w:szCs w:val="22"/>
        </w:rPr>
      </w:pPr>
    </w:p>
    <w:p w14:paraId="0D78A05F" w14:textId="69B92D2D" w:rsidR="00B1476E" w:rsidRDefault="00685237" w:rsidP="00B1476E">
      <w:pPr>
        <w:pStyle w:val="Liststycke"/>
        <w:numPr>
          <w:ilvl w:val="0"/>
          <w:numId w:val="4"/>
        </w:numPr>
        <w:spacing w:line="276" w:lineRule="auto"/>
        <w:rPr>
          <w:rFonts w:ascii="Georgia" w:hAnsi="Georgia"/>
          <w:color w:val="000000" w:themeColor="text1"/>
          <w:sz w:val="22"/>
          <w:szCs w:val="22"/>
        </w:rPr>
      </w:pPr>
      <w:r w:rsidRPr="00B1476E">
        <w:rPr>
          <w:rFonts w:ascii="Georgia" w:hAnsi="Georgia"/>
          <w:color w:val="000000" w:themeColor="text1"/>
          <w:sz w:val="22"/>
          <w:szCs w:val="22"/>
        </w:rPr>
        <w:t>Utan denna typ av teamarbete</w:t>
      </w:r>
      <w:r w:rsidR="00BC00A0">
        <w:rPr>
          <w:rFonts w:ascii="Georgia" w:hAnsi="Georgia"/>
          <w:color w:val="000000" w:themeColor="text1"/>
          <w:sz w:val="22"/>
          <w:szCs w:val="22"/>
        </w:rPr>
        <w:t>,</w:t>
      </w:r>
      <w:r w:rsidRPr="00B1476E">
        <w:rPr>
          <w:rFonts w:ascii="Georgia" w:hAnsi="Georgia"/>
          <w:color w:val="000000" w:themeColor="text1"/>
          <w:sz w:val="22"/>
          <w:szCs w:val="22"/>
        </w:rPr>
        <w:t xml:space="preserve"> </w:t>
      </w:r>
      <w:r w:rsidR="00BC00A0">
        <w:rPr>
          <w:rFonts w:ascii="Georgia" w:hAnsi="Georgia"/>
          <w:color w:val="000000" w:themeColor="text1"/>
          <w:sz w:val="22"/>
          <w:szCs w:val="22"/>
        </w:rPr>
        <w:t>med en</w:t>
      </w:r>
      <w:r w:rsidRPr="00B1476E">
        <w:rPr>
          <w:rFonts w:ascii="Georgia" w:hAnsi="Georgia"/>
          <w:color w:val="000000" w:themeColor="text1"/>
          <w:sz w:val="22"/>
          <w:szCs w:val="22"/>
        </w:rPr>
        <w:t xml:space="preserve"> mix av kompetens</w:t>
      </w:r>
      <w:r w:rsidR="00BC00A0">
        <w:rPr>
          <w:rFonts w:ascii="Georgia" w:hAnsi="Georgia"/>
          <w:color w:val="000000" w:themeColor="text1"/>
          <w:sz w:val="22"/>
          <w:szCs w:val="22"/>
        </w:rPr>
        <w:t>er,</w:t>
      </w:r>
      <w:r w:rsidRPr="00B1476E">
        <w:rPr>
          <w:rFonts w:ascii="Georgia" w:hAnsi="Georgia"/>
          <w:color w:val="000000" w:themeColor="text1"/>
          <w:sz w:val="22"/>
          <w:szCs w:val="22"/>
        </w:rPr>
        <w:t xml:space="preserve"> skulle det ha varit omöjligt att leverera nya Ford GT i sin nuvarande form</w:t>
      </w:r>
      <w:r w:rsidR="008B5312" w:rsidRPr="00B1476E">
        <w:rPr>
          <w:rFonts w:ascii="Georgia" w:hAnsi="Georgia"/>
          <w:color w:val="000000" w:themeColor="text1"/>
          <w:sz w:val="22"/>
          <w:szCs w:val="22"/>
        </w:rPr>
        <w:t xml:space="preserve">. </w:t>
      </w:r>
      <w:r w:rsidRPr="00B1476E">
        <w:rPr>
          <w:rFonts w:ascii="Georgia" w:hAnsi="Georgia"/>
          <w:color w:val="000000" w:themeColor="text1"/>
          <w:sz w:val="22"/>
          <w:szCs w:val="22"/>
        </w:rPr>
        <w:t xml:space="preserve">Denna typ av samarbete </w:t>
      </w:r>
      <w:r w:rsidR="00366F8C">
        <w:rPr>
          <w:rFonts w:ascii="Georgia" w:hAnsi="Georgia"/>
          <w:color w:val="000000" w:themeColor="text1"/>
          <w:sz w:val="22"/>
          <w:szCs w:val="22"/>
        </w:rPr>
        <w:t>var</w:t>
      </w:r>
      <w:r w:rsidR="008B5312" w:rsidRPr="00B1476E">
        <w:rPr>
          <w:rFonts w:ascii="Georgia" w:hAnsi="Georgia"/>
          <w:color w:val="000000" w:themeColor="text1"/>
          <w:sz w:val="22"/>
          <w:szCs w:val="22"/>
        </w:rPr>
        <w:t xml:space="preserve"> avgörande </w:t>
      </w:r>
      <w:r w:rsidR="00366F8C">
        <w:rPr>
          <w:rFonts w:ascii="Georgia" w:hAnsi="Georgia"/>
          <w:color w:val="000000" w:themeColor="text1"/>
          <w:sz w:val="22"/>
          <w:szCs w:val="22"/>
        </w:rPr>
        <w:t>både för att kunna skapa</w:t>
      </w:r>
      <w:r w:rsidR="008B5312" w:rsidRPr="00B1476E">
        <w:rPr>
          <w:rFonts w:ascii="Georgia" w:hAnsi="Georgia"/>
          <w:color w:val="000000" w:themeColor="text1"/>
          <w:sz w:val="22"/>
          <w:szCs w:val="22"/>
        </w:rPr>
        <w:t xml:space="preserve"> </w:t>
      </w:r>
      <w:r w:rsidR="00366F8C">
        <w:rPr>
          <w:rFonts w:ascii="Georgia" w:hAnsi="Georgia"/>
          <w:color w:val="000000" w:themeColor="text1"/>
          <w:sz w:val="22"/>
          <w:szCs w:val="22"/>
        </w:rPr>
        <w:t>modellen</w:t>
      </w:r>
      <w:r w:rsidR="008B5312" w:rsidRPr="00B1476E">
        <w:rPr>
          <w:rFonts w:ascii="Georgia" w:hAnsi="Georgia"/>
          <w:color w:val="000000" w:themeColor="text1"/>
          <w:sz w:val="22"/>
          <w:szCs w:val="22"/>
        </w:rPr>
        <w:t xml:space="preserve"> </w:t>
      </w:r>
      <w:r w:rsidR="00366F8C">
        <w:rPr>
          <w:rFonts w:ascii="Georgia" w:hAnsi="Georgia"/>
          <w:color w:val="000000" w:themeColor="text1"/>
          <w:sz w:val="22"/>
          <w:szCs w:val="22"/>
        </w:rPr>
        <w:t xml:space="preserve">och för att </w:t>
      </w:r>
      <w:r w:rsidR="00792D58">
        <w:rPr>
          <w:rFonts w:ascii="Georgia" w:hAnsi="Georgia"/>
          <w:color w:val="000000" w:themeColor="text1"/>
          <w:sz w:val="22"/>
          <w:szCs w:val="22"/>
        </w:rPr>
        <w:t>kunna</w:t>
      </w:r>
      <w:r w:rsidR="00B1476E">
        <w:rPr>
          <w:rFonts w:ascii="Georgia" w:hAnsi="Georgia"/>
          <w:color w:val="000000" w:themeColor="text1"/>
          <w:sz w:val="22"/>
          <w:szCs w:val="22"/>
        </w:rPr>
        <w:t xml:space="preserve"> </w:t>
      </w:r>
      <w:r w:rsidRPr="00B1476E">
        <w:rPr>
          <w:rFonts w:ascii="Georgia" w:hAnsi="Georgia"/>
          <w:color w:val="000000" w:themeColor="text1"/>
          <w:sz w:val="22"/>
          <w:szCs w:val="22"/>
        </w:rPr>
        <w:t xml:space="preserve">experimentera </w:t>
      </w:r>
      <w:r w:rsidR="008B41EB">
        <w:rPr>
          <w:rFonts w:ascii="Georgia" w:hAnsi="Georgia"/>
          <w:color w:val="000000" w:themeColor="text1"/>
          <w:sz w:val="22"/>
          <w:szCs w:val="22"/>
        </w:rPr>
        <w:t xml:space="preserve">oss </w:t>
      </w:r>
      <w:r w:rsidR="00366F8C">
        <w:rPr>
          <w:rFonts w:ascii="Georgia" w:hAnsi="Georgia"/>
          <w:color w:val="000000" w:themeColor="text1"/>
          <w:sz w:val="22"/>
          <w:szCs w:val="22"/>
        </w:rPr>
        <w:t>fram och hitta nya innovation</w:t>
      </w:r>
      <w:r w:rsidR="00792D58">
        <w:rPr>
          <w:rFonts w:ascii="Georgia" w:hAnsi="Georgia"/>
          <w:color w:val="000000" w:themeColor="text1"/>
          <w:sz w:val="22"/>
          <w:szCs w:val="22"/>
        </w:rPr>
        <w:t>er</w:t>
      </w:r>
      <w:r w:rsidR="00366F8C">
        <w:rPr>
          <w:rFonts w:ascii="Georgia" w:hAnsi="Georgia"/>
          <w:color w:val="000000" w:themeColor="text1"/>
          <w:sz w:val="22"/>
          <w:szCs w:val="22"/>
        </w:rPr>
        <w:t xml:space="preserve">, vilket </w:t>
      </w:r>
      <w:r w:rsidRPr="00B1476E">
        <w:rPr>
          <w:rFonts w:ascii="Georgia" w:hAnsi="Georgia"/>
          <w:color w:val="000000" w:themeColor="text1"/>
          <w:sz w:val="22"/>
          <w:szCs w:val="22"/>
        </w:rPr>
        <w:t>behövs för att</w:t>
      </w:r>
      <w:r w:rsidR="008B5312" w:rsidRPr="00B1476E">
        <w:rPr>
          <w:rFonts w:ascii="Georgia" w:hAnsi="Georgia"/>
          <w:color w:val="000000" w:themeColor="text1"/>
          <w:sz w:val="22"/>
          <w:szCs w:val="22"/>
        </w:rPr>
        <w:t xml:space="preserve"> skapa den ultimata superbilen, säger Dave Pericak, global direktör</w:t>
      </w:r>
      <w:r w:rsidR="008B41EB">
        <w:rPr>
          <w:rFonts w:ascii="Georgia" w:hAnsi="Georgia"/>
          <w:color w:val="000000" w:themeColor="text1"/>
          <w:sz w:val="22"/>
          <w:szCs w:val="22"/>
        </w:rPr>
        <w:t xml:space="preserve"> </w:t>
      </w:r>
      <w:r w:rsidR="0039232A">
        <w:rPr>
          <w:rFonts w:ascii="Georgia" w:hAnsi="Georgia"/>
          <w:color w:val="000000" w:themeColor="text1"/>
          <w:sz w:val="22"/>
          <w:szCs w:val="22"/>
        </w:rPr>
        <w:t>för</w:t>
      </w:r>
      <w:bookmarkStart w:id="0" w:name="_GoBack"/>
      <w:bookmarkEnd w:id="0"/>
      <w:r w:rsidR="008B5312" w:rsidRPr="00B1476E">
        <w:rPr>
          <w:rFonts w:ascii="Georgia" w:hAnsi="Georgia"/>
          <w:color w:val="000000" w:themeColor="text1"/>
          <w:sz w:val="22"/>
          <w:szCs w:val="22"/>
        </w:rPr>
        <w:t xml:space="preserve"> Ford Performance.</w:t>
      </w:r>
    </w:p>
    <w:p w14:paraId="34B63458" w14:textId="77777777" w:rsidR="00B1476E" w:rsidRDefault="00B1476E" w:rsidP="00B1476E">
      <w:pPr>
        <w:spacing w:line="276" w:lineRule="auto"/>
        <w:rPr>
          <w:rFonts w:ascii="Georgia" w:hAnsi="Georgia"/>
          <w:color w:val="000000" w:themeColor="text1"/>
          <w:sz w:val="22"/>
          <w:szCs w:val="22"/>
        </w:rPr>
      </w:pPr>
    </w:p>
    <w:p w14:paraId="61B3402A" w14:textId="19D5A454" w:rsidR="00B1476E" w:rsidRPr="00B1476E" w:rsidRDefault="00B1476E" w:rsidP="00B1476E">
      <w:pPr>
        <w:spacing w:line="276" w:lineRule="auto"/>
        <w:rPr>
          <w:rFonts w:ascii="Georgia" w:hAnsi="Georgia"/>
          <w:b/>
          <w:color w:val="000000" w:themeColor="text1"/>
          <w:sz w:val="22"/>
          <w:szCs w:val="22"/>
        </w:rPr>
      </w:pPr>
      <w:r w:rsidRPr="00B1476E">
        <w:rPr>
          <w:rFonts w:ascii="Georgia" w:hAnsi="Georgia"/>
          <w:b/>
          <w:color w:val="000000" w:themeColor="text1"/>
          <w:sz w:val="22"/>
          <w:szCs w:val="22"/>
        </w:rPr>
        <w:t>En superbil att räkna med</w:t>
      </w:r>
    </w:p>
    <w:p w14:paraId="74FF7FED" w14:textId="5DC3BA8D" w:rsidR="00E57F14" w:rsidRPr="0039232A" w:rsidRDefault="00B1476E" w:rsidP="0039232A">
      <w:pPr>
        <w:spacing w:line="276" w:lineRule="auto"/>
        <w:rPr>
          <w:rFonts w:ascii="Georgia" w:eastAsia="Times New Roman" w:hAnsi="Georgia" w:cs="Times New Roman"/>
          <w:color w:val="000000" w:themeColor="text1"/>
          <w:sz w:val="22"/>
          <w:szCs w:val="22"/>
          <w:lang w:eastAsia="sv-SE"/>
        </w:rPr>
      </w:pPr>
      <w:r w:rsidRPr="00B1476E">
        <w:rPr>
          <w:rFonts w:ascii="Georgia" w:eastAsia="Times New Roman" w:hAnsi="Georgia" w:cs="Times New Roman"/>
          <w:color w:val="000000" w:themeColor="text1"/>
          <w:sz w:val="22"/>
          <w:szCs w:val="22"/>
          <w:shd w:val="clear" w:color="auto" w:fill="FFFFFF"/>
          <w:lang w:eastAsia="sv-SE"/>
        </w:rPr>
        <w:t xml:space="preserve">Nya Ford GT lanserades första gången 2015 vid North America International Auto Show och beskrevs </w:t>
      </w:r>
      <w:r w:rsidR="008B41EB">
        <w:rPr>
          <w:rFonts w:ascii="Georgia" w:eastAsia="Times New Roman" w:hAnsi="Georgia" w:cs="Times New Roman"/>
          <w:color w:val="000000" w:themeColor="text1"/>
          <w:sz w:val="22"/>
          <w:szCs w:val="22"/>
          <w:shd w:val="clear" w:color="auto" w:fill="FFFFFF"/>
          <w:lang w:eastAsia="sv-SE"/>
        </w:rPr>
        <w:t>redan</w:t>
      </w:r>
      <w:r w:rsidR="008B41EB" w:rsidRPr="00B1476E">
        <w:rPr>
          <w:rFonts w:ascii="Georgia" w:eastAsia="Times New Roman" w:hAnsi="Georgia" w:cs="Times New Roman"/>
          <w:color w:val="000000" w:themeColor="text1"/>
          <w:sz w:val="22"/>
          <w:szCs w:val="22"/>
          <w:shd w:val="clear" w:color="auto" w:fill="FFFFFF"/>
          <w:lang w:eastAsia="sv-SE"/>
        </w:rPr>
        <w:t xml:space="preserve"> </w:t>
      </w:r>
      <w:r w:rsidRPr="00B1476E">
        <w:rPr>
          <w:rFonts w:ascii="Georgia" w:eastAsia="Times New Roman" w:hAnsi="Georgia" w:cs="Times New Roman"/>
          <w:color w:val="000000" w:themeColor="text1"/>
          <w:sz w:val="22"/>
          <w:szCs w:val="22"/>
          <w:shd w:val="clear" w:color="auto" w:fill="FFFFFF"/>
          <w:lang w:eastAsia="sv-SE"/>
        </w:rPr>
        <w:t>då som en riktig superbil. Modellen har därefter satt en helt ny standard när det kommer till prestanda, bland annat genom avancemang inom aerodynamik, den effektiva EcoBoost-motorn och lösningar för att minska bilens totalvikt.</w:t>
      </w:r>
    </w:p>
    <w:sectPr w:rsidR="00E57F14" w:rsidRPr="0039232A"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16BFB" w14:textId="77777777" w:rsidR="00106101" w:rsidRDefault="00106101" w:rsidP="00264FEC">
      <w:r>
        <w:separator/>
      </w:r>
    </w:p>
  </w:endnote>
  <w:endnote w:type="continuationSeparator" w:id="0">
    <w:p w14:paraId="14702054" w14:textId="77777777" w:rsidR="00106101" w:rsidRDefault="0010610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0F182B8" w:rsidR="003A6362" w:rsidRPr="00DB1546" w:rsidRDefault="008B41EB" w:rsidP="00077065">
    <w:pPr>
      <w:spacing w:line="276" w:lineRule="auto"/>
      <w:rPr>
        <w:rStyle w:val="Hyperlnk"/>
        <w:sz w:val="22"/>
      </w:rPr>
    </w:pPr>
    <w:r>
      <w:rPr>
        <w:sz w:val="22"/>
      </w:rPr>
      <w:t>Johanna Lidman, presskontakt</w:t>
    </w:r>
    <w:r w:rsidR="003A6362">
      <w:rPr>
        <w:sz w:val="22"/>
      </w:rPr>
      <w:t xml:space="preserve">, </w:t>
    </w:r>
    <w:hyperlink r:id="rId1" w:history="1">
      <w:r>
        <w:rPr>
          <w:rStyle w:val="Hyperlnk"/>
          <w:sz w:val="22"/>
        </w:rPr>
        <w:t>prsweden</w:t>
      </w:r>
      <w:r w:rsidRPr="00E121C3">
        <w:rPr>
          <w:rStyle w:val="Hyperlnk"/>
          <w:sz w:val="22"/>
        </w:rPr>
        <w:t>@ford.com</w:t>
      </w:r>
    </w:hyperlink>
    <w:r w:rsidR="003A6362">
      <w:rPr>
        <w:sz w:val="22"/>
      </w:rPr>
      <w:t xml:space="preserve"> eller 0</w:t>
    </w:r>
    <w:r>
      <w:rPr>
        <w:sz w:val="22"/>
      </w:rPr>
      <w:t>19-760 75 01</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00103">
      <w:rPr>
        <w:rFonts w:ascii="Georgia" w:hAnsi="Georgia"/>
        <w:iCs/>
        <w:sz w:val="20"/>
        <w:szCs w:val="20"/>
      </w:rPr>
      <w:t>Ford Motor Company är ett världsledande bilföretag med huvudkontor i Dearborn i Michigan. Ford tillverkar och distribuerar motorfordon i sex värl</w:t>
    </w:r>
    <w:r w:rsidR="005B2747" w:rsidRPr="00100103">
      <w:rPr>
        <w:rFonts w:ascii="Georgia" w:hAnsi="Georgia"/>
        <w:iCs/>
        <w:sz w:val="20"/>
        <w:szCs w:val="20"/>
      </w:rPr>
      <w:t>dsdelar. Koncernen har cirka 199</w:t>
    </w:r>
    <w:r w:rsidRPr="0010010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0F46" w14:textId="77777777" w:rsidR="00106101" w:rsidRDefault="00106101" w:rsidP="00264FEC">
      <w:r>
        <w:separator/>
      </w:r>
    </w:p>
  </w:footnote>
  <w:footnote w:type="continuationSeparator" w:id="0">
    <w:p w14:paraId="21973BF1" w14:textId="77777777" w:rsidR="00106101" w:rsidRDefault="0010610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D7F2830" w:rsidR="003A6362" w:rsidRPr="00DB1546" w:rsidRDefault="003A6362">
    <w:pPr>
      <w:pStyle w:val="Sidhuvud"/>
      <w:rPr>
        <w:sz w:val="22"/>
      </w:rPr>
    </w:pPr>
    <w:r>
      <w:tab/>
    </w:r>
    <w:r>
      <w:tab/>
    </w:r>
    <w:r w:rsidR="00531408">
      <w:rPr>
        <w:sz w:val="22"/>
      </w:rPr>
      <w:t>Pressmeddelande 2017</w:t>
    </w:r>
    <w:r w:rsidRPr="00DB1546">
      <w:rPr>
        <w:sz w:val="22"/>
      </w:rPr>
      <w:t>-</w:t>
    </w:r>
    <w:r w:rsidR="008962A3">
      <w:rPr>
        <w:sz w:val="22"/>
      </w:rPr>
      <w:t>05-16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208"/>
    <w:multiLevelType w:val="hybridMultilevel"/>
    <w:tmpl w:val="05CCE086"/>
    <w:lvl w:ilvl="0" w:tplc="E6084810">
      <w:start w:val="9"/>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D22EB8"/>
    <w:multiLevelType w:val="hybridMultilevel"/>
    <w:tmpl w:val="914A5FCC"/>
    <w:lvl w:ilvl="0" w:tplc="4692CA68">
      <w:start w:val="9"/>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402DF"/>
    <w:rsid w:val="00057038"/>
    <w:rsid w:val="00077065"/>
    <w:rsid w:val="000831DF"/>
    <w:rsid w:val="000A67F7"/>
    <w:rsid w:val="000B2899"/>
    <w:rsid w:val="000C4EDD"/>
    <w:rsid w:val="000F1786"/>
    <w:rsid w:val="00100103"/>
    <w:rsid w:val="00106101"/>
    <w:rsid w:val="00113C48"/>
    <w:rsid w:val="0012185F"/>
    <w:rsid w:val="0013161A"/>
    <w:rsid w:val="00153DE0"/>
    <w:rsid w:val="00162FA0"/>
    <w:rsid w:val="00187260"/>
    <w:rsid w:val="001D1731"/>
    <w:rsid w:val="00203FD6"/>
    <w:rsid w:val="00251977"/>
    <w:rsid w:val="00254D85"/>
    <w:rsid w:val="00264FEC"/>
    <w:rsid w:val="002739C1"/>
    <w:rsid w:val="002940CB"/>
    <w:rsid w:val="002951CB"/>
    <w:rsid w:val="002A5211"/>
    <w:rsid w:val="002E237B"/>
    <w:rsid w:val="00301C27"/>
    <w:rsid w:val="00366F8C"/>
    <w:rsid w:val="0039232A"/>
    <w:rsid w:val="003A4034"/>
    <w:rsid w:val="003A6362"/>
    <w:rsid w:val="00417372"/>
    <w:rsid w:val="00436C6C"/>
    <w:rsid w:val="00463E4A"/>
    <w:rsid w:val="0048026E"/>
    <w:rsid w:val="00494AD6"/>
    <w:rsid w:val="004F382B"/>
    <w:rsid w:val="005115D9"/>
    <w:rsid w:val="00531408"/>
    <w:rsid w:val="00572EF1"/>
    <w:rsid w:val="005A69B3"/>
    <w:rsid w:val="005B2747"/>
    <w:rsid w:val="005D0C4B"/>
    <w:rsid w:val="005F6BC6"/>
    <w:rsid w:val="00623ADB"/>
    <w:rsid w:val="00650327"/>
    <w:rsid w:val="00683A5E"/>
    <w:rsid w:val="00685237"/>
    <w:rsid w:val="006A0328"/>
    <w:rsid w:val="0073706E"/>
    <w:rsid w:val="0074698B"/>
    <w:rsid w:val="00792D58"/>
    <w:rsid w:val="007A6A19"/>
    <w:rsid w:val="007B008E"/>
    <w:rsid w:val="007C6592"/>
    <w:rsid w:val="00823953"/>
    <w:rsid w:val="00854F7B"/>
    <w:rsid w:val="008962A3"/>
    <w:rsid w:val="008B2755"/>
    <w:rsid w:val="008B41EB"/>
    <w:rsid w:val="008B5312"/>
    <w:rsid w:val="008C2480"/>
    <w:rsid w:val="008D767D"/>
    <w:rsid w:val="008E2E51"/>
    <w:rsid w:val="00903156"/>
    <w:rsid w:val="00904CF2"/>
    <w:rsid w:val="00906899"/>
    <w:rsid w:val="00907DE0"/>
    <w:rsid w:val="00915896"/>
    <w:rsid w:val="0092514A"/>
    <w:rsid w:val="009462A1"/>
    <w:rsid w:val="0095475B"/>
    <w:rsid w:val="009764A3"/>
    <w:rsid w:val="009C2E64"/>
    <w:rsid w:val="009D62C7"/>
    <w:rsid w:val="00A455A8"/>
    <w:rsid w:val="00A76FB2"/>
    <w:rsid w:val="00A846D9"/>
    <w:rsid w:val="00AC225B"/>
    <w:rsid w:val="00AD02F5"/>
    <w:rsid w:val="00AD52FF"/>
    <w:rsid w:val="00AD57EE"/>
    <w:rsid w:val="00AE3957"/>
    <w:rsid w:val="00AF7864"/>
    <w:rsid w:val="00B1476E"/>
    <w:rsid w:val="00B233EF"/>
    <w:rsid w:val="00B31635"/>
    <w:rsid w:val="00B901A2"/>
    <w:rsid w:val="00B9091E"/>
    <w:rsid w:val="00BA3171"/>
    <w:rsid w:val="00BC00A0"/>
    <w:rsid w:val="00BC107D"/>
    <w:rsid w:val="00C162ED"/>
    <w:rsid w:val="00C26AD8"/>
    <w:rsid w:val="00C35DD6"/>
    <w:rsid w:val="00C42391"/>
    <w:rsid w:val="00C47B7F"/>
    <w:rsid w:val="00C60BDE"/>
    <w:rsid w:val="00C62BB3"/>
    <w:rsid w:val="00CB3958"/>
    <w:rsid w:val="00CF6554"/>
    <w:rsid w:val="00D109A5"/>
    <w:rsid w:val="00D11541"/>
    <w:rsid w:val="00D24113"/>
    <w:rsid w:val="00D26489"/>
    <w:rsid w:val="00D731A2"/>
    <w:rsid w:val="00DB1546"/>
    <w:rsid w:val="00E05D2F"/>
    <w:rsid w:val="00E2157B"/>
    <w:rsid w:val="00E47955"/>
    <w:rsid w:val="00E57F14"/>
    <w:rsid w:val="00E643E7"/>
    <w:rsid w:val="00E807F8"/>
    <w:rsid w:val="00EB76D5"/>
    <w:rsid w:val="00ED7C62"/>
    <w:rsid w:val="00ED7FF9"/>
    <w:rsid w:val="00F31FF6"/>
    <w:rsid w:val="00F418A3"/>
    <w:rsid w:val="00F51E63"/>
    <w:rsid w:val="00FA0A9C"/>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8B41EB"/>
    <w:rPr>
      <w:sz w:val="18"/>
      <w:szCs w:val="18"/>
    </w:rPr>
  </w:style>
  <w:style w:type="paragraph" w:styleId="Kommentarer">
    <w:name w:val="annotation text"/>
    <w:basedOn w:val="Normal"/>
    <w:link w:val="KommentarerChar"/>
    <w:uiPriority w:val="99"/>
    <w:semiHidden/>
    <w:unhideWhenUsed/>
    <w:rsid w:val="008B41EB"/>
  </w:style>
  <w:style w:type="character" w:customStyle="1" w:styleId="KommentarerChar">
    <w:name w:val="Kommentarer Char"/>
    <w:basedOn w:val="Standardstycketeckensnitt"/>
    <w:link w:val="Kommentarer"/>
    <w:uiPriority w:val="99"/>
    <w:semiHidden/>
    <w:rsid w:val="008B41EB"/>
  </w:style>
  <w:style w:type="paragraph" w:styleId="Kommentarsmne">
    <w:name w:val="annotation subject"/>
    <w:basedOn w:val="Kommentarer"/>
    <w:next w:val="Kommentarer"/>
    <w:link w:val="KommentarsmneChar"/>
    <w:uiPriority w:val="99"/>
    <w:semiHidden/>
    <w:unhideWhenUsed/>
    <w:rsid w:val="008B41EB"/>
    <w:rPr>
      <w:b/>
      <w:bCs/>
      <w:sz w:val="20"/>
      <w:szCs w:val="20"/>
    </w:rPr>
  </w:style>
  <w:style w:type="character" w:customStyle="1" w:styleId="KommentarsmneChar">
    <w:name w:val="Kommentarsämne Char"/>
    <w:basedOn w:val="KommentarerChar"/>
    <w:link w:val="Kommentarsmne"/>
    <w:uiPriority w:val="99"/>
    <w:semiHidden/>
    <w:rsid w:val="008B4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89104007">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84</TotalTime>
  <Pages>1</Pages>
  <Words>271</Words>
  <Characters>1440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9</cp:revision>
  <dcterms:created xsi:type="dcterms:W3CDTF">2017-05-15T14:27:00Z</dcterms:created>
  <dcterms:modified xsi:type="dcterms:W3CDTF">2017-05-16T06:05:00Z</dcterms:modified>
</cp:coreProperties>
</file>