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55A3" w14:textId="3A65F263" w:rsidR="00EB76D5" w:rsidRDefault="00CE47B5" w:rsidP="00077065">
      <w:pPr>
        <w:spacing w:line="276" w:lineRule="auto"/>
        <w:rPr>
          <w:b/>
          <w:sz w:val="40"/>
          <w:szCs w:val="40"/>
        </w:rPr>
      </w:pPr>
      <w:r>
        <w:rPr>
          <w:b/>
          <w:sz w:val="40"/>
          <w:szCs w:val="40"/>
        </w:rPr>
        <w:t xml:space="preserve">Fords </w:t>
      </w:r>
      <w:r w:rsidR="007545A3">
        <w:rPr>
          <w:b/>
          <w:sz w:val="40"/>
          <w:szCs w:val="40"/>
        </w:rPr>
        <w:t xml:space="preserve">populära </w:t>
      </w:r>
      <w:r>
        <w:rPr>
          <w:b/>
          <w:sz w:val="40"/>
          <w:szCs w:val="40"/>
        </w:rPr>
        <w:t xml:space="preserve">EcoBoost-motor vinner sin </w:t>
      </w:r>
      <w:r w:rsidR="00697EA4">
        <w:rPr>
          <w:b/>
          <w:sz w:val="40"/>
          <w:szCs w:val="40"/>
        </w:rPr>
        <w:t>elft</w:t>
      </w:r>
      <w:r>
        <w:rPr>
          <w:b/>
          <w:sz w:val="40"/>
          <w:szCs w:val="40"/>
        </w:rPr>
        <w:t xml:space="preserve">e </w:t>
      </w:r>
      <w:r w:rsidR="00697EA4">
        <w:rPr>
          <w:b/>
          <w:sz w:val="40"/>
          <w:szCs w:val="40"/>
        </w:rPr>
        <w:t>Årets motor</w:t>
      </w:r>
      <w:r>
        <w:rPr>
          <w:b/>
          <w:sz w:val="40"/>
          <w:szCs w:val="40"/>
        </w:rPr>
        <w:t>-titel</w:t>
      </w:r>
    </w:p>
    <w:p w14:paraId="0BC41566" w14:textId="77777777" w:rsidR="00833B6A" w:rsidRPr="009F4797" w:rsidRDefault="00833B6A" w:rsidP="00077065">
      <w:pPr>
        <w:spacing w:line="276" w:lineRule="auto"/>
      </w:pPr>
    </w:p>
    <w:p w14:paraId="7C75B2F5" w14:textId="1EC02C43" w:rsidR="00494AD6" w:rsidRPr="0040667B" w:rsidRDefault="00CE47B5" w:rsidP="007A6A19">
      <w:pPr>
        <w:spacing w:line="276" w:lineRule="auto"/>
        <w:rPr>
          <w:rFonts w:ascii="Helvetica" w:hAnsi="Helvetica"/>
          <w:b/>
          <w:color w:val="000000" w:themeColor="text1"/>
          <w:sz w:val="22"/>
          <w:szCs w:val="22"/>
        </w:rPr>
      </w:pPr>
      <w:r>
        <w:rPr>
          <w:rFonts w:ascii="Helvetica" w:hAnsi="Helvetica"/>
          <w:b/>
          <w:sz w:val="22"/>
          <w:szCs w:val="22"/>
        </w:rPr>
        <w:t xml:space="preserve">Idag </w:t>
      </w:r>
      <w:r w:rsidR="00697EA4">
        <w:rPr>
          <w:rFonts w:ascii="Helvetica" w:hAnsi="Helvetica"/>
          <w:b/>
          <w:sz w:val="22"/>
          <w:szCs w:val="22"/>
        </w:rPr>
        <w:t xml:space="preserve">får </w:t>
      </w:r>
      <w:r>
        <w:rPr>
          <w:rFonts w:ascii="Helvetica" w:hAnsi="Helvetica"/>
          <w:b/>
          <w:sz w:val="22"/>
          <w:szCs w:val="22"/>
        </w:rPr>
        <w:t>Fords kraftfulla, bränsleeffektiva och mångsidiga 1,0-liters EcoBoost-motor</w:t>
      </w:r>
      <w:r w:rsidR="006F79A4">
        <w:rPr>
          <w:rFonts w:ascii="Helvetica" w:hAnsi="Helvetica"/>
          <w:b/>
          <w:sz w:val="22"/>
          <w:szCs w:val="22"/>
        </w:rPr>
        <w:t xml:space="preserve"> titeln 2019 International Engine and Powertrain of the Year (IEPOTY) i klasse</w:t>
      </w:r>
      <w:r w:rsidR="00AC6832">
        <w:rPr>
          <w:rFonts w:ascii="Helvetica" w:hAnsi="Helvetica"/>
          <w:b/>
          <w:sz w:val="22"/>
          <w:szCs w:val="22"/>
        </w:rPr>
        <w:t xml:space="preserve">n </w:t>
      </w:r>
      <w:r w:rsidR="004564E3">
        <w:rPr>
          <w:rFonts w:ascii="Helvetica" w:hAnsi="Helvetica"/>
          <w:b/>
          <w:sz w:val="22"/>
          <w:szCs w:val="22"/>
        </w:rPr>
        <w:t>upp till</w:t>
      </w:r>
      <w:r w:rsidR="00AC6832">
        <w:rPr>
          <w:rFonts w:ascii="Helvetica" w:hAnsi="Helvetica"/>
          <w:b/>
          <w:sz w:val="22"/>
          <w:szCs w:val="22"/>
        </w:rPr>
        <w:t xml:space="preserve"> 150 hästkrafter </w:t>
      </w:r>
      <w:r w:rsidR="00697EA4">
        <w:rPr>
          <w:rFonts w:ascii="Helvetica" w:hAnsi="Helvetica"/>
          <w:b/>
          <w:sz w:val="22"/>
          <w:szCs w:val="22"/>
        </w:rPr>
        <w:t>för</w:t>
      </w:r>
      <w:r w:rsidR="00AC6832">
        <w:rPr>
          <w:rFonts w:ascii="Helvetica" w:hAnsi="Helvetica"/>
          <w:b/>
          <w:sz w:val="22"/>
          <w:szCs w:val="22"/>
        </w:rPr>
        <w:t xml:space="preserve"> </w:t>
      </w:r>
      <w:r w:rsidR="00697EA4">
        <w:rPr>
          <w:rFonts w:ascii="Helvetica" w:hAnsi="Helvetica"/>
          <w:b/>
          <w:sz w:val="22"/>
          <w:szCs w:val="22"/>
        </w:rPr>
        <w:t>elft</w:t>
      </w:r>
      <w:r w:rsidR="00AC6832">
        <w:rPr>
          <w:rFonts w:ascii="Helvetica" w:hAnsi="Helvetica"/>
          <w:b/>
          <w:sz w:val="22"/>
          <w:szCs w:val="22"/>
        </w:rPr>
        <w:t xml:space="preserve">e </w:t>
      </w:r>
      <w:r w:rsidR="00697EA4">
        <w:rPr>
          <w:rFonts w:ascii="Helvetica" w:hAnsi="Helvetica"/>
          <w:b/>
          <w:sz w:val="22"/>
          <w:szCs w:val="22"/>
        </w:rPr>
        <w:t xml:space="preserve">gången i </w:t>
      </w:r>
      <w:r w:rsidR="00AC6832">
        <w:rPr>
          <w:rFonts w:ascii="Helvetica" w:hAnsi="Helvetica"/>
          <w:b/>
          <w:sz w:val="22"/>
          <w:szCs w:val="22"/>
        </w:rPr>
        <w:t xml:space="preserve">ordningen </w:t>
      </w:r>
      <w:r w:rsidR="00AC6832" w:rsidRPr="0040667B">
        <w:rPr>
          <w:rFonts w:ascii="Helvetica" w:hAnsi="Helvetica"/>
          <w:b/>
          <w:color w:val="000000" w:themeColor="text1"/>
          <w:sz w:val="22"/>
          <w:szCs w:val="22"/>
        </w:rPr>
        <w:t>sedan lanseringen 2012.</w:t>
      </w:r>
    </w:p>
    <w:p w14:paraId="4A5F5717" w14:textId="77777777" w:rsidR="000F2F98" w:rsidRPr="0040667B" w:rsidRDefault="000F2F98" w:rsidP="007A6A19">
      <w:pPr>
        <w:spacing w:line="276" w:lineRule="auto"/>
        <w:rPr>
          <w:color w:val="000000" w:themeColor="text1"/>
          <w:sz w:val="22"/>
          <w:szCs w:val="22"/>
        </w:rPr>
      </w:pPr>
    </w:p>
    <w:p w14:paraId="26779B8B" w14:textId="0B712102" w:rsidR="00AC6832" w:rsidRPr="0040667B" w:rsidRDefault="007E1DE2" w:rsidP="00176C5A">
      <w:pPr>
        <w:spacing w:line="276" w:lineRule="auto"/>
        <w:rPr>
          <w:rFonts w:ascii="Georgia" w:hAnsi="Georgia"/>
          <w:color w:val="000000" w:themeColor="text1"/>
          <w:sz w:val="22"/>
          <w:szCs w:val="22"/>
        </w:rPr>
      </w:pPr>
      <w:r w:rsidRPr="0040667B">
        <w:rPr>
          <w:rFonts w:ascii="Georgia" w:hAnsi="Georgia"/>
          <w:color w:val="000000" w:themeColor="text1"/>
          <w:sz w:val="22"/>
          <w:szCs w:val="22"/>
        </w:rPr>
        <w:t xml:space="preserve">Idag </w:t>
      </w:r>
      <w:r w:rsidR="009C7A85" w:rsidRPr="0040667B">
        <w:rPr>
          <w:rFonts w:ascii="Georgia" w:hAnsi="Georgia"/>
          <w:color w:val="000000" w:themeColor="text1"/>
          <w:sz w:val="22"/>
          <w:szCs w:val="22"/>
        </w:rPr>
        <w:t xml:space="preserve">får Fords 1,0-liters EcoBoost-motor sitt </w:t>
      </w:r>
      <w:r w:rsidR="00697EA4">
        <w:rPr>
          <w:rFonts w:ascii="Georgia" w:hAnsi="Georgia"/>
          <w:color w:val="000000" w:themeColor="text1"/>
          <w:sz w:val="22"/>
          <w:szCs w:val="22"/>
        </w:rPr>
        <w:t>elft</w:t>
      </w:r>
      <w:r w:rsidR="009C7A85" w:rsidRPr="0040667B">
        <w:rPr>
          <w:rFonts w:ascii="Georgia" w:hAnsi="Georgia"/>
          <w:color w:val="000000" w:themeColor="text1"/>
          <w:sz w:val="22"/>
          <w:szCs w:val="22"/>
        </w:rPr>
        <w:t xml:space="preserve">e pris </w:t>
      </w:r>
      <w:r w:rsidR="00697EA4">
        <w:rPr>
          <w:rFonts w:ascii="Georgia" w:hAnsi="Georgia"/>
          <w:color w:val="000000" w:themeColor="text1"/>
          <w:sz w:val="22"/>
          <w:szCs w:val="22"/>
        </w:rPr>
        <w:t xml:space="preserve">som </w:t>
      </w:r>
      <w:r w:rsidR="009C7A85" w:rsidRPr="0040667B">
        <w:rPr>
          <w:rFonts w:ascii="Georgia" w:hAnsi="Georgia"/>
          <w:color w:val="000000" w:themeColor="text1"/>
          <w:sz w:val="22"/>
          <w:szCs w:val="22"/>
        </w:rPr>
        <w:t xml:space="preserve">International Engine and Powertrain of the Year (IEPOTY), i klassen för </w:t>
      </w:r>
      <w:r w:rsidR="00697EA4">
        <w:rPr>
          <w:rFonts w:ascii="Georgia" w:hAnsi="Georgia"/>
          <w:color w:val="000000" w:themeColor="text1"/>
          <w:sz w:val="22"/>
          <w:szCs w:val="22"/>
        </w:rPr>
        <w:t xml:space="preserve">max </w:t>
      </w:r>
      <w:r w:rsidR="009C7A85" w:rsidRPr="0040667B">
        <w:rPr>
          <w:rFonts w:ascii="Georgia" w:hAnsi="Georgia"/>
          <w:color w:val="000000" w:themeColor="text1"/>
          <w:sz w:val="22"/>
          <w:szCs w:val="22"/>
        </w:rPr>
        <w:t xml:space="preserve">150 hästkrafter. Motorn levererar en responsiv och belönande körupplevelse med låg friktion. Modellen sitter monterar i fler än 25 procent av alla Ford-bilar </w:t>
      </w:r>
      <w:r w:rsidR="00697EA4">
        <w:rPr>
          <w:rFonts w:ascii="Georgia" w:hAnsi="Georgia"/>
          <w:color w:val="000000" w:themeColor="text1"/>
          <w:sz w:val="22"/>
          <w:szCs w:val="22"/>
        </w:rPr>
        <w:t xml:space="preserve">som </w:t>
      </w:r>
      <w:r w:rsidR="009C7A85" w:rsidRPr="0040667B">
        <w:rPr>
          <w:rFonts w:ascii="Georgia" w:hAnsi="Georgia"/>
          <w:color w:val="000000" w:themeColor="text1"/>
          <w:sz w:val="22"/>
          <w:szCs w:val="22"/>
        </w:rPr>
        <w:t>såld</w:t>
      </w:r>
      <w:r w:rsidR="00697EA4">
        <w:rPr>
          <w:rFonts w:ascii="Georgia" w:hAnsi="Georgia"/>
          <w:color w:val="000000" w:themeColor="text1"/>
          <w:sz w:val="22"/>
          <w:szCs w:val="22"/>
        </w:rPr>
        <w:t>es</w:t>
      </w:r>
      <w:r w:rsidR="009C7A85" w:rsidRPr="0040667B">
        <w:rPr>
          <w:rFonts w:ascii="Georgia" w:hAnsi="Georgia"/>
          <w:color w:val="000000" w:themeColor="text1"/>
          <w:sz w:val="22"/>
          <w:szCs w:val="22"/>
        </w:rPr>
        <w:t xml:space="preserve"> under 2018 – över 410 000 fordon – från hatchback-familjen Fiesta till rymliga transportbilen Transit Connect. </w:t>
      </w:r>
    </w:p>
    <w:p w14:paraId="0C6A7469" w14:textId="77777777" w:rsidR="009C7A85" w:rsidRPr="0040667B" w:rsidRDefault="009C7A85" w:rsidP="00176C5A">
      <w:pPr>
        <w:spacing w:line="276" w:lineRule="auto"/>
        <w:rPr>
          <w:rFonts w:ascii="Georgia" w:hAnsi="Georgia"/>
          <w:color w:val="000000" w:themeColor="text1"/>
          <w:sz w:val="22"/>
          <w:szCs w:val="22"/>
        </w:rPr>
      </w:pPr>
    </w:p>
    <w:p w14:paraId="4160A446" w14:textId="2ED9D709" w:rsidR="00AC6832" w:rsidRPr="0040667B" w:rsidRDefault="00AC6832" w:rsidP="00F91F85">
      <w:pPr>
        <w:pStyle w:val="Liststycke"/>
        <w:numPr>
          <w:ilvl w:val="0"/>
          <w:numId w:val="6"/>
        </w:numPr>
        <w:spacing w:line="276" w:lineRule="auto"/>
        <w:rPr>
          <w:rFonts w:ascii="Georgia" w:hAnsi="Georgia"/>
          <w:color w:val="000000" w:themeColor="text1"/>
          <w:sz w:val="22"/>
          <w:szCs w:val="22"/>
        </w:rPr>
      </w:pPr>
      <w:r w:rsidRPr="0040667B">
        <w:rPr>
          <w:rFonts w:ascii="Georgia" w:hAnsi="Georgia"/>
          <w:color w:val="000000" w:themeColor="text1"/>
          <w:sz w:val="22"/>
          <w:szCs w:val="22"/>
        </w:rPr>
        <w:t>Vår 1,0-liters EcoBoost-motor fortsätter att leverera i klassen för kompakta bensinmotorer, hela sex år och elva vinster efter sin första vinst inom International Engine and Powertrain of the Year.</w:t>
      </w:r>
      <w:r w:rsidR="00E8434C" w:rsidRPr="0040667B">
        <w:rPr>
          <w:rFonts w:ascii="Georgia" w:hAnsi="Georgia"/>
          <w:color w:val="000000" w:themeColor="text1"/>
          <w:sz w:val="22"/>
          <w:szCs w:val="22"/>
        </w:rPr>
        <w:t xml:space="preserve"> </w:t>
      </w:r>
      <w:r w:rsidR="00F91F85" w:rsidRPr="0040667B">
        <w:rPr>
          <w:rFonts w:ascii="Georgia" w:hAnsi="Georgia"/>
          <w:color w:val="000000" w:themeColor="text1"/>
          <w:sz w:val="22"/>
          <w:szCs w:val="22"/>
        </w:rPr>
        <w:t>Med över 1,6 miljoner av denna EcoBoost-motor på vägarna så fortsätter vi att visa upp dess potential. Den nya, och än mer bränsleeffektiva elektiska drivlinan</w:t>
      </w:r>
      <w:r w:rsidR="00697EA4">
        <w:rPr>
          <w:rFonts w:ascii="Georgia" w:hAnsi="Georgia"/>
          <w:color w:val="000000" w:themeColor="text1"/>
          <w:sz w:val="22"/>
          <w:szCs w:val="22"/>
        </w:rPr>
        <w:t>,</w:t>
      </w:r>
      <w:r w:rsidR="00F91F85" w:rsidRPr="0040667B">
        <w:rPr>
          <w:rFonts w:ascii="Georgia" w:hAnsi="Georgia"/>
          <w:color w:val="000000" w:themeColor="text1"/>
          <w:sz w:val="22"/>
          <w:szCs w:val="22"/>
        </w:rPr>
        <w:t xml:space="preserve"> möter snart vägarna tillsammans med den prisbelönta EcoBoost, säger Carsten Weber, chef för forskning och avancerade drivlinor på Ford Europa.</w:t>
      </w:r>
    </w:p>
    <w:p w14:paraId="0DE52940" w14:textId="77777777" w:rsidR="008A06BA" w:rsidRPr="0040667B" w:rsidRDefault="008A06BA" w:rsidP="00176C5A">
      <w:pPr>
        <w:spacing w:line="276" w:lineRule="auto"/>
        <w:rPr>
          <w:rFonts w:ascii="Georgia" w:hAnsi="Georgia"/>
          <w:b/>
          <w:color w:val="000000" w:themeColor="text1"/>
          <w:sz w:val="22"/>
          <w:szCs w:val="22"/>
        </w:rPr>
      </w:pPr>
    </w:p>
    <w:p w14:paraId="3D9FFF47" w14:textId="3E111698" w:rsidR="0040667B" w:rsidRPr="0040667B" w:rsidRDefault="0040667B" w:rsidP="00176C5A">
      <w:pPr>
        <w:spacing w:line="276" w:lineRule="auto"/>
        <w:rPr>
          <w:rFonts w:ascii="Georgia" w:hAnsi="Georgia"/>
          <w:b/>
          <w:color w:val="000000" w:themeColor="text1"/>
          <w:sz w:val="22"/>
          <w:szCs w:val="22"/>
        </w:rPr>
      </w:pPr>
      <w:r w:rsidRPr="0040667B">
        <w:rPr>
          <w:rFonts w:ascii="Georgia" w:hAnsi="Georgia"/>
          <w:b/>
          <w:color w:val="000000" w:themeColor="text1"/>
          <w:sz w:val="22"/>
          <w:szCs w:val="22"/>
        </w:rPr>
        <w:t>Slog konkurrenterna med god marginal</w:t>
      </w:r>
    </w:p>
    <w:p w14:paraId="65FF1781" w14:textId="77B195F5" w:rsidR="004C0C78" w:rsidRPr="0040667B" w:rsidRDefault="008218CB" w:rsidP="00176C5A">
      <w:pPr>
        <w:spacing w:line="276" w:lineRule="auto"/>
        <w:rPr>
          <w:rFonts w:ascii="Georgia" w:hAnsi="Georgia"/>
          <w:color w:val="000000" w:themeColor="text1"/>
          <w:sz w:val="22"/>
          <w:szCs w:val="22"/>
        </w:rPr>
      </w:pPr>
      <w:r w:rsidRPr="0040667B">
        <w:rPr>
          <w:rFonts w:ascii="Georgia" w:hAnsi="Georgia"/>
          <w:color w:val="000000" w:themeColor="text1"/>
          <w:sz w:val="22"/>
          <w:szCs w:val="22"/>
        </w:rPr>
        <w:t xml:space="preserve">En panel med 70 domare från 31 länder gav Fords 1,0-liters EcoBoost totalt 145 poäng, vilket räckte till vinst inom klassen för </w:t>
      </w:r>
      <w:r w:rsidR="00697EA4">
        <w:rPr>
          <w:rFonts w:ascii="Georgia" w:hAnsi="Georgia"/>
          <w:color w:val="000000" w:themeColor="text1"/>
          <w:sz w:val="22"/>
          <w:szCs w:val="22"/>
        </w:rPr>
        <w:t xml:space="preserve">max </w:t>
      </w:r>
      <w:r w:rsidRPr="0040667B">
        <w:rPr>
          <w:rFonts w:ascii="Georgia" w:hAnsi="Georgia"/>
          <w:color w:val="000000" w:themeColor="text1"/>
          <w:sz w:val="22"/>
          <w:szCs w:val="22"/>
        </w:rPr>
        <w:t>150 hästkrafter med 26 poängs marginal – före drivlinor från exempelvis BMW, PSA Group, Toyota/Lexus och Volkswagen.</w:t>
      </w:r>
    </w:p>
    <w:p w14:paraId="729D6B26" w14:textId="77777777" w:rsidR="00136FE8" w:rsidRPr="0040667B" w:rsidRDefault="00136FE8" w:rsidP="00C94C01">
      <w:pPr>
        <w:pStyle w:val="p1"/>
        <w:spacing w:line="276" w:lineRule="auto"/>
        <w:rPr>
          <w:rFonts w:ascii="Georgia" w:hAnsi="Georgia" w:cstheme="minorBidi"/>
          <w:color w:val="000000" w:themeColor="text1"/>
          <w:sz w:val="22"/>
          <w:szCs w:val="24"/>
          <w:lang w:eastAsia="en-US"/>
        </w:rPr>
      </w:pPr>
    </w:p>
    <w:p w14:paraId="1B84F32A" w14:textId="2D22E5E2" w:rsidR="004C0C78" w:rsidRPr="0040667B" w:rsidRDefault="009C7A85" w:rsidP="004C0C78">
      <w:pPr>
        <w:pStyle w:val="p1"/>
        <w:numPr>
          <w:ilvl w:val="0"/>
          <w:numId w:val="6"/>
        </w:numPr>
        <w:spacing w:line="276" w:lineRule="auto"/>
        <w:rPr>
          <w:rFonts w:ascii="Georgia" w:hAnsi="Georgia" w:cstheme="minorBidi"/>
          <w:color w:val="000000" w:themeColor="text1"/>
          <w:sz w:val="22"/>
          <w:szCs w:val="24"/>
          <w:lang w:eastAsia="en-US"/>
        </w:rPr>
      </w:pPr>
      <w:r w:rsidRPr="0040667B">
        <w:rPr>
          <w:rFonts w:ascii="Georgia" w:hAnsi="Georgia" w:cstheme="minorBidi"/>
          <w:color w:val="000000" w:themeColor="text1"/>
          <w:sz w:val="22"/>
          <w:szCs w:val="24"/>
          <w:lang w:eastAsia="en-US"/>
        </w:rPr>
        <w:t>Sedan vinsten 2012 har denna lilla juvel stått</w:t>
      </w:r>
      <w:r w:rsidR="004149F6" w:rsidRPr="0040667B">
        <w:rPr>
          <w:rFonts w:ascii="Georgia" w:hAnsi="Georgia" w:cstheme="minorBidi"/>
          <w:color w:val="000000" w:themeColor="text1"/>
          <w:sz w:val="22"/>
          <w:szCs w:val="24"/>
          <w:lang w:eastAsia="en-US"/>
        </w:rPr>
        <w:t xml:space="preserve"> sig bra </w:t>
      </w:r>
      <w:r w:rsidR="00697EA4">
        <w:rPr>
          <w:rFonts w:ascii="Georgia" w:hAnsi="Georgia" w:cstheme="minorBidi"/>
          <w:color w:val="000000" w:themeColor="text1"/>
          <w:sz w:val="22"/>
          <w:szCs w:val="24"/>
          <w:lang w:eastAsia="en-US"/>
        </w:rPr>
        <w:t>mot tidens tand</w:t>
      </w:r>
      <w:r w:rsidR="002A5070" w:rsidRPr="0040667B">
        <w:rPr>
          <w:rFonts w:ascii="Georgia" w:hAnsi="Georgia" w:cstheme="minorBidi"/>
          <w:color w:val="000000" w:themeColor="text1"/>
          <w:sz w:val="22"/>
          <w:szCs w:val="24"/>
          <w:lang w:eastAsia="en-US"/>
        </w:rPr>
        <w:t>, medan</w:t>
      </w:r>
      <w:r w:rsidRPr="0040667B">
        <w:rPr>
          <w:rFonts w:ascii="Georgia" w:hAnsi="Georgia" w:cstheme="minorBidi"/>
          <w:color w:val="000000" w:themeColor="text1"/>
          <w:sz w:val="22"/>
          <w:szCs w:val="24"/>
          <w:lang w:eastAsia="en-US"/>
        </w:rPr>
        <w:t xml:space="preserve"> många av konkurrenter</w:t>
      </w:r>
      <w:r w:rsidR="004149F6" w:rsidRPr="0040667B">
        <w:rPr>
          <w:rFonts w:ascii="Georgia" w:hAnsi="Georgia" w:cstheme="minorBidi"/>
          <w:color w:val="000000" w:themeColor="text1"/>
          <w:sz w:val="22"/>
          <w:szCs w:val="24"/>
          <w:lang w:eastAsia="en-US"/>
        </w:rPr>
        <w:t>na</w:t>
      </w:r>
      <w:r w:rsidRPr="0040667B">
        <w:rPr>
          <w:rFonts w:ascii="Georgia" w:hAnsi="Georgia" w:cstheme="minorBidi"/>
          <w:color w:val="000000" w:themeColor="text1"/>
          <w:sz w:val="22"/>
          <w:szCs w:val="24"/>
          <w:lang w:eastAsia="en-US"/>
        </w:rPr>
        <w:t xml:space="preserve"> fortfarande försöker hinna ikapp, säger Nicol Louw</w:t>
      </w:r>
      <w:r w:rsidR="002A5070" w:rsidRPr="0040667B">
        <w:rPr>
          <w:rFonts w:ascii="Georgia" w:hAnsi="Georgia" w:cstheme="minorBidi"/>
          <w:color w:val="000000" w:themeColor="text1"/>
          <w:sz w:val="22"/>
          <w:szCs w:val="24"/>
          <w:lang w:eastAsia="en-US"/>
        </w:rPr>
        <w:t xml:space="preserve"> från Car South Africa och </w:t>
      </w:r>
      <w:r w:rsidR="008218CB" w:rsidRPr="0040667B">
        <w:rPr>
          <w:rFonts w:ascii="Georgia" w:hAnsi="Georgia" w:cstheme="minorBidi"/>
          <w:color w:val="000000" w:themeColor="text1"/>
          <w:sz w:val="22"/>
          <w:szCs w:val="24"/>
          <w:lang w:eastAsia="en-US"/>
        </w:rPr>
        <w:t>domare</w:t>
      </w:r>
      <w:r w:rsidR="002A5070" w:rsidRPr="0040667B">
        <w:rPr>
          <w:rFonts w:ascii="Georgia" w:hAnsi="Georgia" w:cstheme="minorBidi"/>
          <w:color w:val="000000" w:themeColor="text1"/>
          <w:sz w:val="22"/>
          <w:szCs w:val="24"/>
          <w:lang w:eastAsia="en-US"/>
        </w:rPr>
        <w:t xml:space="preserve"> i IEPOTY-juryn.</w:t>
      </w:r>
    </w:p>
    <w:p w14:paraId="309C89DB" w14:textId="77777777" w:rsidR="0040667B" w:rsidRPr="0040667B" w:rsidRDefault="0040667B" w:rsidP="0040667B">
      <w:pPr>
        <w:pStyle w:val="p1"/>
        <w:spacing w:line="276" w:lineRule="auto"/>
        <w:rPr>
          <w:rFonts w:ascii="Georgia" w:hAnsi="Georgia" w:cstheme="minorBidi"/>
          <w:color w:val="000000" w:themeColor="text1"/>
          <w:sz w:val="22"/>
          <w:szCs w:val="24"/>
          <w:lang w:eastAsia="en-US"/>
        </w:rPr>
      </w:pPr>
    </w:p>
    <w:p w14:paraId="6804C001" w14:textId="0DF6251E" w:rsidR="0040667B" w:rsidRPr="0040667B" w:rsidRDefault="00790DCD" w:rsidP="0040667B">
      <w:pPr>
        <w:spacing w:line="276" w:lineRule="auto"/>
        <w:rPr>
          <w:rFonts w:ascii="Georgia" w:hAnsi="Georgia"/>
          <w:b/>
          <w:color w:val="000000" w:themeColor="text1"/>
          <w:sz w:val="22"/>
          <w:szCs w:val="22"/>
        </w:rPr>
      </w:pPr>
      <w:r>
        <w:rPr>
          <w:rFonts w:ascii="Georgia" w:hAnsi="Georgia"/>
          <w:b/>
          <w:color w:val="000000" w:themeColor="text1"/>
          <w:sz w:val="22"/>
          <w:szCs w:val="22"/>
        </w:rPr>
        <w:t>Utvecklad variant för Ford Focus och Transit Connect</w:t>
      </w:r>
    </w:p>
    <w:p w14:paraId="1F386B8E" w14:textId="452C329D" w:rsidR="00F91F85" w:rsidRPr="00B61867" w:rsidRDefault="00F34572" w:rsidP="00C94C01">
      <w:pPr>
        <w:pStyle w:val="p1"/>
        <w:spacing w:line="276" w:lineRule="auto"/>
        <w:rPr>
          <w:rFonts w:ascii="Arial" w:hAnsi="Arial" w:cs="Arial"/>
          <w:color w:val="FF0000"/>
          <w:sz w:val="22"/>
          <w:szCs w:val="22"/>
          <w:lang w:val="en-US"/>
        </w:rPr>
      </w:pPr>
      <w:r>
        <w:rPr>
          <w:rFonts w:ascii="Georgia" w:hAnsi="Georgia"/>
          <w:color w:val="000000" w:themeColor="text1"/>
          <w:sz w:val="22"/>
          <w:szCs w:val="22"/>
        </w:rPr>
        <w:t xml:space="preserve">Ford utvecklade nyligen sin 1,0-liters EcoBoost-bensinmotor för att kunna leverera ännu mer bränsleeffektivitet med teknologier som inkluderar </w:t>
      </w:r>
      <w:r w:rsidR="00D156F5">
        <w:rPr>
          <w:rFonts w:ascii="Georgia" w:hAnsi="Georgia"/>
          <w:color w:val="000000" w:themeColor="text1"/>
          <w:sz w:val="22"/>
          <w:szCs w:val="22"/>
        </w:rPr>
        <w:t xml:space="preserve">ett cylinder-avaktiveringssystem för </w:t>
      </w:r>
      <w:r w:rsidR="00697EA4">
        <w:rPr>
          <w:rFonts w:ascii="Georgia" w:hAnsi="Georgia"/>
          <w:color w:val="000000" w:themeColor="text1"/>
          <w:sz w:val="22"/>
          <w:szCs w:val="22"/>
        </w:rPr>
        <w:t>d</w:t>
      </w:r>
      <w:r w:rsidR="00D156F5">
        <w:rPr>
          <w:rFonts w:ascii="Georgia" w:hAnsi="Georgia"/>
          <w:color w:val="000000" w:themeColor="text1"/>
          <w:sz w:val="22"/>
          <w:szCs w:val="22"/>
        </w:rPr>
        <w:t>en trecylindrig</w:t>
      </w:r>
      <w:r w:rsidR="00697EA4">
        <w:rPr>
          <w:rFonts w:ascii="Georgia" w:hAnsi="Georgia"/>
          <w:color w:val="000000" w:themeColor="text1"/>
          <w:sz w:val="22"/>
          <w:szCs w:val="22"/>
        </w:rPr>
        <w:t>a</w:t>
      </w:r>
      <w:r w:rsidR="00D156F5">
        <w:rPr>
          <w:rFonts w:ascii="Georgia" w:hAnsi="Georgia"/>
          <w:color w:val="000000" w:themeColor="text1"/>
          <w:sz w:val="22"/>
          <w:szCs w:val="22"/>
        </w:rPr>
        <w:t xml:space="preserve"> motor</w:t>
      </w:r>
      <w:r w:rsidR="00697EA4">
        <w:rPr>
          <w:rFonts w:ascii="Georgia" w:hAnsi="Georgia"/>
          <w:color w:val="000000" w:themeColor="text1"/>
          <w:sz w:val="22"/>
          <w:szCs w:val="22"/>
        </w:rPr>
        <w:t>n, som gör att den kan köras på två cylindrar när körningen inte kräver motorns fulla effekt</w:t>
      </w:r>
      <w:r w:rsidR="00D156F5">
        <w:rPr>
          <w:rFonts w:ascii="Georgia" w:hAnsi="Georgia"/>
          <w:color w:val="000000" w:themeColor="text1"/>
          <w:sz w:val="22"/>
          <w:szCs w:val="22"/>
        </w:rPr>
        <w:t>.</w:t>
      </w:r>
      <w:r w:rsidR="00E06541">
        <w:rPr>
          <w:rFonts w:ascii="Georgia" w:hAnsi="Georgia"/>
          <w:color w:val="000000" w:themeColor="text1"/>
          <w:sz w:val="22"/>
          <w:szCs w:val="22"/>
        </w:rPr>
        <w:t xml:space="preserve"> </w:t>
      </w:r>
      <w:r w:rsidR="00B61867">
        <w:rPr>
          <w:rFonts w:ascii="Arial" w:hAnsi="Arial" w:cs="Arial"/>
          <w:color w:val="FF0000"/>
          <w:sz w:val="22"/>
          <w:szCs w:val="22"/>
          <w:lang w:val="en-US"/>
        </w:rPr>
        <w:br/>
      </w:r>
      <w:r w:rsidR="00B61867">
        <w:rPr>
          <w:rFonts w:ascii="Arial" w:hAnsi="Arial" w:cs="Arial"/>
          <w:color w:val="FF0000"/>
          <w:sz w:val="22"/>
          <w:szCs w:val="22"/>
          <w:lang w:val="en-US"/>
        </w:rPr>
        <w:br/>
      </w:r>
      <w:r w:rsidR="00F91F85" w:rsidRPr="0040667B">
        <w:rPr>
          <w:rFonts w:ascii="Georgia" w:hAnsi="Georgia" w:cstheme="minorBidi"/>
          <w:color w:val="000000" w:themeColor="text1"/>
          <w:sz w:val="22"/>
          <w:szCs w:val="24"/>
          <w:lang w:eastAsia="en-US"/>
        </w:rPr>
        <w:t>Den kompletta listan över Ford 1,0-liters EcoBoost vinster vid IEPOTY:</w:t>
      </w:r>
    </w:p>
    <w:p w14:paraId="015EC4B4" w14:textId="62ECBA63" w:rsidR="00F91F85" w:rsidRPr="0040667B" w:rsidRDefault="00CF2B82" w:rsidP="00F91F85">
      <w:pPr>
        <w:pStyle w:val="p1"/>
        <w:numPr>
          <w:ilvl w:val="0"/>
          <w:numId w:val="5"/>
        </w:numPr>
        <w:spacing w:line="276" w:lineRule="auto"/>
        <w:rPr>
          <w:rFonts w:ascii="Georgia" w:hAnsi="Georgia" w:cstheme="minorBidi"/>
          <w:color w:val="000000" w:themeColor="text1"/>
          <w:sz w:val="22"/>
          <w:szCs w:val="24"/>
          <w:lang w:eastAsia="en-US"/>
        </w:rPr>
      </w:pPr>
      <w:r w:rsidRPr="0040667B">
        <w:rPr>
          <w:rFonts w:ascii="Georgia" w:hAnsi="Georgia" w:cstheme="minorBidi"/>
          <w:color w:val="000000" w:themeColor="text1"/>
          <w:sz w:val="22"/>
          <w:szCs w:val="24"/>
          <w:lang w:eastAsia="en-US"/>
        </w:rPr>
        <w:t>Övergripande vinnare/Vinnare samtliga kategorier: 2012, 2013 och 2014</w:t>
      </w:r>
    </w:p>
    <w:p w14:paraId="40504826" w14:textId="482AA496" w:rsidR="00CF2B82" w:rsidRPr="0040667B" w:rsidRDefault="00CF2B82" w:rsidP="00F91F85">
      <w:pPr>
        <w:pStyle w:val="p1"/>
        <w:numPr>
          <w:ilvl w:val="0"/>
          <w:numId w:val="5"/>
        </w:numPr>
        <w:spacing w:line="276" w:lineRule="auto"/>
        <w:rPr>
          <w:rFonts w:ascii="Georgia" w:hAnsi="Georgia" w:cstheme="minorBidi"/>
          <w:color w:val="000000" w:themeColor="text1"/>
          <w:sz w:val="22"/>
          <w:szCs w:val="24"/>
          <w:lang w:eastAsia="en-US"/>
        </w:rPr>
      </w:pPr>
      <w:r w:rsidRPr="0040667B">
        <w:rPr>
          <w:rFonts w:ascii="Georgia" w:hAnsi="Georgia" w:cstheme="minorBidi"/>
          <w:color w:val="000000" w:themeColor="text1"/>
          <w:sz w:val="22"/>
          <w:szCs w:val="24"/>
          <w:lang w:eastAsia="en-US"/>
        </w:rPr>
        <w:t>Bästa nya motor: 2012</w:t>
      </w:r>
    </w:p>
    <w:p w14:paraId="2EB746FA" w14:textId="25CDA006" w:rsidR="00CF2B82" w:rsidRPr="0040667B" w:rsidRDefault="00CF2B82" w:rsidP="00F91F85">
      <w:pPr>
        <w:pStyle w:val="p1"/>
        <w:numPr>
          <w:ilvl w:val="0"/>
          <w:numId w:val="5"/>
        </w:numPr>
        <w:spacing w:line="276" w:lineRule="auto"/>
        <w:rPr>
          <w:rFonts w:ascii="Georgia" w:hAnsi="Georgia" w:cstheme="minorBidi"/>
          <w:color w:val="000000" w:themeColor="text1"/>
          <w:sz w:val="22"/>
          <w:szCs w:val="24"/>
          <w:lang w:eastAsia="en-US"/>
        </w:rPr>
      </w:pPr>
      <w:r w:rsidRPr="0040667B">
        <w:rPr>
          <w:rFonts w:ascii="Georgia" w:hAnsi="Georgia" w:cstheme="minorBidi"/>
          <w:color w:val="000000" w:themeColor="text1"/>
          <w:sz w:val="22"/>
          <w:szCs w:val="24"/>
          <w:lang w:eastAsia="en-US"/>
        </w:rPr>
        <w:t>Bästa motor under 1,0-liter: 2012, 2013, 2014, 2015, 2016 och 2017</w:t>
      </w:r>
    </w:p>
    <w:p w14:paraId="04C21FE7" w14:textId="77777777" w:rsidR="00B61867" w:rsidRDefault="00CF2B82" w:rsidP="00C94C01">
      <w:pPr>
        <w:pStyle w:val="p1"/>
        <w:numPr>
          <w:ilvl w:val="0"/>
          <w:numId w:val="5"/>
        </w:numPr>
        <w:spacing w:line="276" w:lineRule="auto"/>
        <w:rPr>
          <w:rFonts w:ascii="Georgia" w:hAnsi="Georgia" w:cstheme="minorBidi"/>
          <w:color w:val="000000" w:themeColor="text1"/>
          <w:sz w:val="22"/>
          <w:szCs w:val="24"/>
          <w:lang w:eastAsia="en-US"/>
        </w:rPr>
      </w:pPr>
      <w:r w:rsidRPr="0040667B">
        <w:rPr>
          <w:rFonts w:ascii="Georgia" w:hAnsi="Georgia" w:cstheme="minorBidi"/>
          <w:color w:val="000000" w:themeColor="text1"/>
          <w:sz w:val="22"/>
          <w:szCs w:val="24"/>
          <w:lang w:eastAsia="en-US"/>
        </w:rPr>
        <w:t xml:space="preserve">Bästa motorn inom klassen för </w:t>
      </w:r>
      <w:r w:rsidR="00510E6E">
        <w:rPr>
          <w:rFonts w:ascii="Georgia" w:hAnsi="Georgia" w:cstheme="minorBidi"/>
          <w:color w:val="000000" w:themeColor="text1"/>
          <w:sz w:val="22"/>
          <w:szCs w:val="24"/>
          <w:lang w:eastAsia="en-US"/>
        </w:rPr>
        <w:t xml:space="preserve">upp till </w:t>
      </w:r>
      <w:r w:rsidRPr="0040667B">
        <w:rPr>
          <w:rFonts w:ascii="Georgia" w:hAnsi="Georgia" w:cstheme="minorBidi"/>
          <w:color w:val="000000" w:themeColor="text1"/>
          <w:sz w:val="22"/>
          <w:szCs w:val="24"/>
          <w:lang w:eastAsia="en-US"/>
        </w:rPr>
        <w:t>150 hästkrafter: 2019</w:t>
      </w:r>
    </w:p>
    <w:p w14:paraId="42B641A5" w14:textId="264EA45B" w:rsidR="00C94C01" w:rsidRPr="00B61867" w:rsidRDefault="00C94C01" w:rsidP="00B61867">
      <w:pPr>
        <w:pStyle w:val="p1"/>
        <w:spacing w:line="276" w:lineRule="auto"/>
        <w:rPr>
          <w:rFonts w:ascii="Georgia" w:hAnsi="Georgia" w:cstheme="minorBidi"/>
          <w:color w:val="000000" w:themeColor="text1"/>
          <w:sz w:val="22"/>
          <w:szCs w:val="24"/>
          <w:lang w:eastAsia="en-US"/>
        </w:rPr>
      </w:pPr>
      <w:bookmarkStart w:id="0" w:name="_GoBack"/>
      <w:bookmarkEnd w:id="0"/>
      <w:r w:rsidRPr="00B61867">
        <w:rPr>
          <w:rFonts w:ascii="Georgia" w:hAnsi="Georgia"/>
          <w:b/>
          <w:bCs/>
          <w:color w:val="000000" w:themeColor="text1"/>
          <w:sz w:val="15"/>
        </w:rPr>
        <w:lastRenderedPageBreak/>
        <w:t>Om Ford Motor Company</w:t>
      </w:r>
    </w:p>
    <w:p w14:paraId="65013101" w14:textId="77777777" w:rsidR="00C94C01" w:rsidRPr="00136FE8" w:rsidRDefault="002A4A84" w:rsidP="00C94C01">
      <w:pPr>
        <w:pStyle w:val="p1"/>
        <w:spacing w:line="276" w:lineRule="auto"/>
        <w:rPr>
          <w:rStyle w:val="s1"/>
          <w:rFonts w:ascii="Georgia" w:hAnsi="Georgia"/>
          <w:color w:val="000000" w:themeColor="text1"/>
          <w:sz w:val="15"/>
        </w:rPr>
      </w:pPr>
      <w:r w:rsidRPr="002A4A84">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7" w:history="1">
        <w:r w:rsidR="00C94C01" w:rsidRPr="00136FE8">
          <w:rPr>
            <w:rStyle w:val="Hyperlnk"/>
            <w:rFonts w:ascii="Georgia" w:hAnsi="Georgia"/>
            <w:sz w:val="15"/>
          </w:rPr>
          <w:t>www.corporate.ford.com</w:t>
        </w:r>
      </w:hyperlink>
    </w:p>
    <w:p w14:paraId="79C1D9F0" w14:textId="77777777" w:rsidR="00C94C01" w:rsidRPr="00136FE8" w:rsidRDefault="00C94C01" w:rsidP="00C94C01">
      <w:pPr>
        <w:spacing w:line="276" w:lineRule="auto"/>
        <w:rPr>
          <w:rFonts w:ascii="Georgia" w:hAnsi="Georgia"/>
          <w:color w:val="000000" w:themeColor="text1"/>
          <w:sz w:val="20"/>
        </w:rPr>
      </w:pPr>
    </w:p>
    <w:p w14:paraId="1CD2BF94"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002A4A84" w:rsidRPr="002A4A84">
        <w:rPr>
          <w:rFonts w:ascii="Georgia" w:hAnsi="Georgia"/>
          <w:color w:val="000000" w:themeColor="text1"/>
          <w:sz w:val="15"/>
        </w:rPr>
        <w:t> ansvarar för produktion, försäljning och service av Ford-fordon på 50 separata marknader och har cirka 49 000 anställda vid sina helägda anläggningar och cirka 63 000 anställda medräknat joint ventures och okonsoliderade företag. Vid sidan av Ford Motor Credit Company driver Ford Europa även Ford Customer Service Division och 23 produktionsanläggningar (16 helägda eller konsoliderade joint venture-anläggningar och 7 okonsoliderade joint venture-anläggningar). De första Fordbilarna levererades till Europa 1903, samma år som Ford Motor Company grundades. Tillverkningen i Europa startade 1911</w:t>
      </w:r>
      <w:r w:rsidR="002A4A84">
        <w:rPr>
          <w:rFonts w:ascii="Georgia" w:hAnsi="Georgia"/>
          <w:color w:val="000000" w:themeColor="text1"/>
          <w:sz w:val="15"/>
        </w:rPr>
        <w:t>.</w:t>
      </w:r>
    </w:p>
    <w:p w14:paraId="5C0C601D"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61D02016" w14:textId="77777777" w:rsidR="00053A78" w:rsidRDefault="00053A78" w:rsidP="00053A78">
      <w:pPr>
        <w:pBdr>
          <w:bottom w:val="single" w:sz="6" w:space="1" w:color="auto"/>
        </w:pBdr>
        <w:spacing w:line="276" w:lineRule="auto"/>
      </w:pPr>
    </w:p>
    <w:p w14:paraId="086BC6E2"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29B98C3E"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E45EC95"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6B91E399" w14:textId="77777777" w:rsidR="00C94C01" w:rsidRDefault="00C94C01" w:rsidP="00E47955">
      <w:pPr>
        <w:spacing w:before="120" w:line="276" w:lineRule="auto"/>
        <w:rPr>
          <w:rFonts w:ascii="Georgia" w:hAnsi="Georgia"/>
          <w:sz w:val="21"/>
        </w:rPr>
      </w:pPr>
    </w:p>
    <w:p w14:paraId="56D54BC2"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3D497" w16cid:durableId="208FDE29"/>
  <w16cid:commentId w16cid:paraId="123C85E8" w16cid:durableId="208FE064"/>
  <w16cid:commentId w16cid:paraId="4735E1A4" w16cid:durableId="208FDEF2"/>
  <w16cid:commentId w16cid:paraId="4C8FEDFB" w16cid:durableId="208FDFF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0EB5" w14:textId="77777777" w:rsidR="0027723A" w:rsidRDefault="0027723A" w:rsidP="00264FEC">
      <w:r>
        <w:separator/>
      </w:r>
    </w:p>
  </w:endnote>
  <w:endnote w:type="continuationSeparator" w:id="0">
    <w:p w14:paraId="188D3EC2" w14:textId="77777777" w:rsidR="0027723A" w:rsidRDefault="0027723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E720" w14:textId="77777777" w:rsidR="0027723A" w:rsidRDefault="0027723A" w:rsidP="00264FEC">
      <w:r>
        <w:separator/>
      </w:r>
    </w:p>
  </w:footnote>
  <w:footnote w:type="continuationSeparator" w:id="0">
    <w:p w14:paraId="61E33A73" w14:textId="77777777" w:rsidR="0027723A" w:rsidRDefault="0027723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301F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B014BBD" wp14:editId="1BC354F3">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FD886" w14:textId="77777777" w:rsidR="003A6362" w:rsidRDefault="003A6362">
    <w:pPr>
      <w:pStyle w:val="Sidhuvud"/>
    </w:pPr>
  </w:p>
  <w:p w14:paraId="10F23418" w14:textId="0FCDE66F" w:rsidR="003A6362" w:rsidRPr="00DB1546" w:rsidRDefault="003A6362">
    <w:pPr>
      <w:pStyle w:val="Sidhuvud"/>
      <w:rPr>
        <w:sz w:val="22"/>
      </w:rPr>
    </w:pPr>
    <w:r>
      <w:tab/>
    </w:r>
    <w:r>
      <w:tab/>
    </w:r>
    <w:r w:rsidR="009756D5">
      <w:rPr>
        <w:sz w:val="22"/>
      </w:rPr>
      <w:t>Pressmeddelande 2019</w:t>
    </w:r>
    <w:r w:rsidR="00ED03A3">
      <w:rPr>
        <w:sz w:val="22"/>
      </w:rPr>
      <w:t>–</w:t>
    </w:r>
    <w:r w:rsidR="00871859">
      <w:rPr>
        <w:sz w:val="22"/>
      </w:rPr>
      <w:t>05</w:t>
    </w:r>
    <w:r w:rsidR="006142DA">
      <w:rPr>
        <w:sz w:val="22"/>
      </w:rPr>
      <w:t>–</w:t>
    </w:r>
    <w:r w:rsidR="00871859">
      <w:rPr>
        <w:sz w:val="22"/>
      </w:rPr>
      <w:t>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1026F"/>
    <w:multiLevelType w:val="hybridMultilevel"/>
    <w:tmpl w:val="FBD477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6A662728"/>
    <w:multiLevelType w:val="hybridMultilevel"/>
    <w:tmpl w:val="5CDE2FC8"/>
    <w:lvl w:ilvl="0" w:tplc="37227906">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12"/>
    <w:rsid w:val="0001078B"/>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7723A"/>
    <w:rsid w:val="002951CB"/>
    <w:rsid w:val="002A4A84"/>
    <w:rsid w:val="002A5070"/>
    <w:rsid w:val="002A6EF6"/>
    <w:rsid w:val="002E237B"/>
    <w:rsid w:val="00375B8B"/>
    <w:rsid w:val="00390D77"/>
    <w:rsid w:val="003A4034"/>
    <w:rsid w:val="003A6362"/>
    <w:rsid w:val="003F5E0A"/>
    <w:rsid w:val="0040667B"/>
    <w:rsid w:val="004149F6"/>
    <w:rsid w:val="00417372"/>
    <w:rsid w:val="004564E3"/>
    <w:rsid w:val="00463E4A"/>
    <w:rsid w:val="0048026E"/>
    <w:rsid w:val="00494AD6"/>
    <w:rsid w:val="004B0204"/>
    <w:rsid w:val="004C0C78"/>
    <w:rsid w:val="004F326F"/>
    <w:rsid w:val="004F382B"/>
    <w:rsid w:val="00510E6E"/>
    <w:rsid w:val="005115D9"/>
    <w:rsid w:val="00521E36"/>
    <w:rsid w:val="00531408"/>
    <w:rsid w:val="00572EF1"/>
    <w:rsid w:val="00596A5F"/>
    <w:rsid w:val="005A69B3"/>
    <w:rsid w:val="005B2747"/>
    <w:rsid w:val="005D0C4B"/>
    <w:rsid w:val="005D1014"/>
    <w:rsid w:val="005D139B"/>
    <w:rsid w:val="005F6BC6"/>
    <w:rsid w:val="0060538B"/>
    <w:rsid w:val="006142DA"/>
    <w:rsid w:val="00623ADB"/>
    <w:rsid w:val="0066071D"/>
    <w:rsid w:val="00683A5E"/>
    <w:rsid w:val="00697EA4"/>
    <w:rsid w:val="006A0328"/>
    <w:rsid w:val="006B1A37"/>
    <w:rsid w:val="006B7C84"/>
    <w:rsid w:val="006F79A4"/>
    <w:rsid w:val="00742BAF"/>
    <w:rsid w:val="0074698B"/>
    <w:rsid w:val="007545A3"/>
    <w:rsid w:val="00790DCD"/>
    <w:rsid w:val="007A6A19"/>
    <w:rsid w:val="007B008E"/>
    <w:rsid w:val="007C6592"/>
    <w:rsid w:val="007D7E92"/>
    <w:rsid w:val="007E1DE2"/>
    <w:rsid w:val="008218CB"/>
    <w:rsid w:val="00823953"/>
    <w:rsid w:val="00833B6A"/>
    <w:rsid w:val="00871859"/>
    <w:rsid w:val="00890A28"/>
    <w:rsid w:val="008A06BA"/>
    <w:rsid w:val="008A18EB"/>
    <w:rsid w:val="008B2755"/>
    <w:rsid w:val="008C2480"/>
    <w:rsid w:val="008E2E51"/>
    <w:rsid w:val="00903156"/>
    <w:rsid w:val="00904CF2"/>
    <w:rsid w:val="00907DE0"/>
    <w:rsid w:val="00915896"/>
    <w:rsid w:val="0092514A"/>
    <w:rsid w:val="00937F30"/>
    <w:rsid w:val="009462A1"/>
    <w:rsid w:val="0095475B"/>
    <w:rsid w:val="009756D5"/>
    <w:rsid w:val="009764A3"/>
    <w:rsid w:val="009C2E64"/>
    <w:rsid w:val="009C7A85"/>
    <w:rsid w:val="009D62C7"/>
    <w:rsid w:val="009F4797"/>
    <w:rsid w:val="00A43B05"/>
    <w:rsid w:val="00A455A8"/>
    <w:rsid w:val="00A76FB2"/>
    <w:rsid w:val="00A81664"/>
    <w:rsid w:val="00A846D9"/>
    <w:rsid w:val="00AC225B"/>
    <w:rsid w:val="00AC6832"/>
    <w:rsid w:val="00AD02F5"/>
    <w:rsid w:val="00AD52FF"/>
    <w:rsid w:val="00AE3957"/>
    <w:rsid w:val="00AF7864"/>
    <w:rsid w:val="00B233EF"/>
    <w:rsid w:val="00B31635"/>
    <w:rsid w:val="00B61867"/>
    <w:rsid w:val="00B901A2"/>
    <w:rsid w:val="00B9091E"/>
    <w:rsid w:val="00B94681"/>
    <w:rsid w:val="00BA3171"/>
    <w:rsid w:val="00BC107D"/>
    <w:rsid w:val="00C162ED"/>
    <w:rsid w:val="00C26AD8"/>
    <w:rsid w:val="00C35DD6"/>
    <w:rsid w:val="00C42391"/>
    <w:rsid w:val="00C47B7F"/>
    <w:rsid w:val="00C62BB3"/>
    <w:rsid w:val="00C94C01"/>
    <w:rsid w:val="00CA284D"/>
    <w:rsid w:val="00CB3958"/>
    <w:rsid w:val="00CE47B5"/>
    <w:rsid w:val="00CF2B82"/>
    <w:rsid w:val="00CF6554"/>
    <w:rsid w:val="00D109A5"/>
    <w:rsid w:val="00D156F5"/>
    <w:rsid w:val="00D24113"/>
    <w:rsid w:val="00D4607D"/>
    <w:rsid w:val="00D731A2"/>
    <w:rsid w:val="00DB1546"/>
    <w:rsid w:val="00DC3D7F"/>
    <w:rsid w:val="00DC3F8A"/>
    <w:rsid w:val="00E01B20"/>
    <w:rsid w:val="00E05D2F"/>
    <w:rsid w:val="00E06541"/>
    <w:rsid w:val="00E11A63"/>
    <w:rsid w:val="00E3469F"/>
    <w:rsid w:val="00E47955"/>
    <w:rsid w:val="00E57F14"/>
    <w:rsid w:val="00E643E7"/>
    <w:rsid w:val="00E807F8"/>
    <w:rsid w:val="00E8434C"/>
    <w:rsid w:val="00E946D8"/>
    <w:rsid w:val="00EB76D5"/>
    <w:rsid w:val="00ED03A3"/>
    <w:rsid w:val="00ED7FF9"/>
    <w:rsid w:val="00EE1412"/>
    <w:rsid w:val="00EF38A8"/>
    <w:rsid w:val="00F15E04"/>
    <w:rsid w:val="00F31FF6"/>
    <w:rsid w:val="00F34572"/>
    <w:rsid w:val="00F36F2A"/>
    <w:rsid w:val="00F91F85"/>
    <w:rsid w:val="00FB1494"/>
    <w:rsid w:val="00FE26FB"/>
    <w:rsid w:val="00FE28EF"/>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6F3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697EA4"/>
    <w:rPr>
      <w:sz w:val="16"/>
      <w:szCs w:val="16"/>
    </w:rPr>
  </w:style>
  <w:style w:type="paragraph" w:styleId="Kommentarer">
    <w:name w:val="annotation text"/>
    <w:basedOn w:val="Normal"/>
    <w:link w:val="KommentarerChar"/>
    <w:uiPriority w:val="99"/>
    <w:semiHidden/>
    <w:unhideWhenUsed/>
    <w:rsid w:val="00697EA4"/>
    <w:rPr>
      <w:sz w:val="20"/>
      <w:szCs w:val="20"/>
    </w:rPr>
  </w:style>
  <w:style w:type="character" w:customStyle="1" w:styleId="KommentarerChar">
    <w:name w:val="Kommentarer Char"/>
    <w:basedOn w:val="Standardstycketeckensnitt"/>
    <w:link w:val="Kommentarer"/>
    <w:uiPriority w:val="99"/>
    <w:semiHidden/>
    <w:rsid w:val="00697EA4"/>
    <w:rPr>
      <w:sz w:val="20"/>
      <w:szCs w:val="20"/>
    </w:rPr>
  </w:style>
  <w:style w:type="paragraph" w:styleId="Kommentarsmne">
    <w:name w:val="annotation subject"/>
    <w:basedOn w:val="Kommentarer"/>
    <w:next w:val="Kommentarer"/>
    <w:link w:val="KommentarsmneChar"/>
    <w:uiPriority w:val="99"/>
    <w:semiHidden/>
    <w:unhideWhenUsed/>
    <w:rsid w:val="00697EA4"/>
    <w:rPr>
      <w:b/>
      <w:bCs/>
    </w:rPr>
  </w:style>
  <w:style w:type="character" w:customStyle="1" w:styleId="KommentarsmneChar">
    <w:name w:val="Kommentarsämne Char"/>
    <w:basedOn w:val="KommentarerChar"/>
    <w:link w:val="Kommentarsmne"/>
    <w:uiPriority w:val="99"/>
    <w:semiHidden/>
    <w:rsid w:val="00697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52</TotalTime>
  <Pages>2</Pages>
  <Words>613</Words>
  <Characters>3249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17</cp:revision>
  <dcterms:created xsi:type="dcterms:W3CDTF">2019-05-22T07:34:00Z</dcterms:created>
  <dcterms:modified xsi:type="dcterms:W3CDTF">2019-05-22T12:57:00Z</dcterms:modified>
</cp:coreProperties>
</file>