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D7" w:rsidRPr="001500D7" w:rsidRDefault="001500D7" w:rsidP="001500D7">
      <w:pPr>
        <w:pStyle w:val="Normalwebb"/>
        <w:rPr>
          <w:rFonts w:ascii="Calibri" w:hAnsi="Calibri"/>
          <w:sz w:val="28"/>
          <w:szCs w:val="28"/>
        </w:rPr>
      </w:pPr>
      <w:r w:rsidRPr="001500D7">
        <w:rPr>
          <w:rStyle w:val="Betoning2"/>
          <w:rFonts w:ascii="Calibri" w:hAnsi="Calibri"/>
          <w:sz w:val="30"/>
          <w:szCs w:val="30"/>
        </w:rPr>
        <w:t>Greta kräver att EU ska förespråka ekocid som internationellt brott. Så länge det är fullt lagligt att förstöra ekosystem kommer vi inte kunna hejda klimatförändringarna.</w:t>
      </w:r>
      <w:r w:rsidRPr="001500D7">
        <w:rPr>
          <w:rStyle w:val="Betoning2"/>
          <w:rFonts w:ascii="Calibri" w:hAnsi="Calibri"/>
          <w:sz w:val="28"/>
          <w:szCs w:val="28"/>
        </w:rPr>
        <w:t xml:space="preserve"> </w:t>
      </w:r>
      <w:r>
        <w:rPr>
          <w:rStyle w:val="Betoning2"/>
          <w:rFonts w:ascii="Calibri" w:hAnsi="Calibri"/>
          <w:sz w:val="28"/>
          <w:szCs w:val="28"/>
        </w:rPr>
        <w:br/>
      </w:r>
      <w:r>
        <w:rPr>
          <w:rStyle w:val="Betoning2"/>
          <w:rFonts w:ascii="Calibri" w:hAnsi="Calibri"/>
          <w:sz w:val="28"/>
          <w:szCs w:val="28"/>
        </w:rPr>
        <w:br/>
      </w:r>
      <w:r w:rsidRPr="001500D7">
        <w:rPr>
          <w:rStyle w:val="Betoning2"/>
          <w:rFonts w:ascii="Calibri" w:hAnsi="Calibri"/>
          <w:sz w:val="28"/>
          <w:szCs w:val="28"/>
        </w:rPr>
        <w:t xml:space="preserve">I ett öppet brev till EU-ländernas ledare kräver klimataktivisterna Greta Thunberg, Luisa </w:t>
      </w:r>
      <w:proofErr w:type="spellStart"/>
      <w:r w:rsidRPr="001500D7">
        <w:rPr>
          <w:rStyle w:val="Betoning2"/>
          <w:rFonts w:ascii="Calibri" w:hAnsi="Calibri"/>
          <w:sz w:val="28"/>
          <w:szCs w:val="28"/>
        </w:rPr>
        <w:t>Neubauer</w:t>
      </w:r>
      <w:proofErr w:type="spellEnd"/>
      <w:r w:rsidRPr="001500D7">
        <w:rPr>
          <w:rStyle w:val="Betoning2"/>
          <w:rFonts w:ascii="Calibri" w:hAnsi="Calibri"/>
          <w:sz w:val="28"/>
          <w:szCs w:val="28"/>
        </w:rPr>
        <w:t xml:space="preserve"> (Tyskland), </w:t>
      </w:r>
      <w:proofErr w:type="spellStart"/>
      <w:r w:rsidRPr="001500D7">
        <w:rPr>
          <w:rStyle w:val="Betoning2"/>
          <w:rFonts w:ascii="Calibri" w:hAnsi="Calibri"/>
          <w:sz w:val="28"/>
          <w:szCs w:val="28"/>
        </w:rPr>
        <w:t>Anuna</w:t>
      </w:r>
      <w:proofErr w:type="spellEnd"/>
      <w:r w:rsidRPr="001500D7">
        <w:rPr>
          <w:rStyle w:val="Betoning2"/>
          <w:rFonts w:ascii="Calibri" w:hAnsi="Calibri"/>
          <w:sz w:val="28"/>
          <w:szCs w:val="28"/>
        </w:rPr>
        <w:t xml:space="preserve"> de </w:t>
      </w:r>
      <w:proofErr w:type="spellStart"/>
      <w:r w:rsidRPr="001500D7">
        <w:rPr>
          <w:rStyle w:val="Betoning2"/>
          <w:rFonts w:ascii="Calibri" w:hAnsi="Calibri"/>
          <w:sz w:val="28"/>
          <w:szCs w:val="28"/>
        </w:rPr>
        <w:t>Wever</w:t>
      </w:r>
      <w:proofErr w:type="spellEnd"/>
      <w:r w:rsidRPr="001500D7">
        <w:rPr>
          <w:rStyle w:val="Betoning2"/>
          <w:rFonts w:ascii="Calibri" w:hAnsi="Calibri"/>
          <w:sz w:val="28"/>
          <w:szCs w:val="28"/>
        </w:rPr>
        <w:t xml:space="preserve"> och </w:t>
      </w:r>
      <w:proofErr w:type="spellStart"/>
      <w:r w:rsidRPr="001500D7">
        <w:rPr>
          <w:rStyle w:val="Betoning2"/>
          <w:rFonts w:ascii="Calibri" w:hAnsi="Calibri"/>
          <w:sz w:val="28"/>
          <w:szCs w:val="28"/>
        </w:rPr>
        <w:t>Adélaïde</w:t>
      </w:r>
      <w:proofErr w:type="spellEnd"/>
      <w:r w:rsidRPr="001500D7">
        <w:rPr>
          <w:rStyle w:val="Betoning2"/>
          <w:rFonts w:ascii="Calibri" w:hAnsi="Calibri"/>
          <w:sz w:val="28"/>
          <w:szCs w:val="28"/>
        </w:rPr>
        <w:t xml:space="preserve"> </w:t>
      </w:r>
      <w:proofErr w:type="spellStart"/>
      <w:r w:rsidRPr="001500D7">
        <w:rPr>
          <w:rStyle w:val="Betoning2"/>
          <w:rFonts w:ascii="Calibri" w:hAnsi="Calibri"/>
          <w:sz w:val="28"/>
          <w:szCs w:val="28"/>
        </w:rPr>
        <w:t>Charlier</w:t>
      </w:r>
      <w:proofErr w:type="spellEnd"/>
      <w:r w:rsidRPr="001500D7">
        <w:rPr>
          <w:rStyle w:val="Betoning2"/>
          <w:rFonts w:ascii="Calibri" w:hAnsi="Calibri"/>
          <w:sz w:val="28"/>
          <w:szCs w:val="28"/>
        </w:rPr>
        <w:t xml:space="preserve"> (Belgien) att EU:s medlemsstater ska förespråka ekocid som internationellt brott vid Internationella brottsmålsdomstolen. Klimatkrisen har aldrig hanterats som en kris, varken av politiker, media, näringslivet eller finansvärlden, skriver de. När Gretas klimatstrejk är inne på vecka nr 100 kommer konkreta förslag för omställning till ett samhälle som tar klimatkrisen på allvar.</w:t>
      </w:r>
    </w:p>
    <w:p w:rsidR="001500D7" w:rsidRPr="001500D7" w:rsidRDefault="001500D7" w:rsidP="001500D7">
      <w:pPr>
        <w:pStyle w:val="Normalwebb"/>
        <w:rPr>
          <w:rFonts w:ascii="Calibri" w:hAnsi="Calibri"/>
          <w:sz w:val="28"/>
          <w:szCs w:val="28"/>
        </w:rPr>
      </w:pPr>
      <w:proofErr w:type="spellStart"/>
      <w:r w:rsidRPr="001500D7">
        <w:rPr>
          <w:rStyle w:val="Betoning2"/>
          <w:rFonts w:ascii="Calibri" w:hAnsi="Calibri"/>
          <w:sz w:val="28"/>
          <w:szCs w:val="28"/>
        </w:rPr>
        <w:t>Pella</w:t>
      </w:r>
      <w:proofErr w:type="spellEnd"/>
      <w:r w:rsidRPr="001500D7">
        <w:rPr>
          <w:rStyle w:val="Betoning2"/>
          <w:rFonts w:ascii="Calibri" w:hAnsi="Calibri"/>
          <w:sz w:val="28"/>
          <w:szCs w:val="28"/>
        </w:rPr>
        <w:t xml:space="preserve"> Thiel, ordförande, End </w:t>
      </w:r>
      <w:proofErr w:type="spellStart"/>
      <w:r w:rsidRPr="001500D7">
        <w:rPr>
          <w:rStyle w:val="Betoning2"/>
          <w:rFonts w:ascii="Calibri" w:hAnsi="Calibri"/>
          <w:sz w:val="28"/>
          <w:szCs w:val="28"/>
        </w:rPr>
        <w:t>Ecocide</w:t>
      </w:r>
      <w:proofErr w:type="spellEnd"/>
      <w:r w:rsidRPr="001500D7">
        <w:rPr>
          <w:rStyle w:val="Betoning2"/>
          <w:rFonts w:ascii="Calibri" w:hAnsi="Calibri"/>
          <w:sz w:val="28"/>
          <w:szCs w:val="28"/>
        </w:rPr>
        <w:t xml:space="preserve"> Sweden:</w:t>
      </w:r>
      <w:r w:rsidRPr="001500D7">
        <w:rPr>
          <w:rFonts w:ascii="Calibri" w:hAnsi="Calibri"/>
          <w:sz w:val="28"/>
          <w:szCs w:val="28"/>
        </w:rPr>
        <w:t xml:space="preserve"> –</w:t>
      </w:r>
      <w:r w:rsidRPr="001500D7">
        <w:rPr>
          <w:rStyle w:val="Betoning"/>
          <w:rFonts w:ascii="Calibri" w:hAnsi="Calibri"/>
          <w:sz w:val="28"/>
          <w:szCs w:val="28"/>
        </w:rPr>
        <w:t xml:space="preserve"> Vårt nuvarande ekonomiska system bidrar till klimatförändringarna. Att se till att det går tillbaka till det “normala” är inget alternativ; vi behöver ställa om. Här föreslår de unga viktiga steg för verklig omställning. Så länge det är fullt lagligt att förstöra ekosystem kommer vi inte kunna hejda klimatförändringarna, Att göra ekocid till ett internationellt brott är en fullt möjlig väg till gemensamma, effektiva regler möjliga att verkställa inom befintliga straffrättsliga system, för att stödja en hållbar ekonomi</w:t>
      </w:r>
      <w:r w:rsidRPr="001500D7">
        <w:rPr>
          <w:rFonts w:ascii="Calibri" w:hAnsi="Calibri"/>
          <w:sz w:val="28"/>
          <w:szCs w:val="28"/>
        </w:rPr>
        <w:t>."</w:t>
      </w:r>
    </w:p>
    <w:p w:rsidR="001500D7" w:rsidRPr="001500D7" w:rsidRDefault="001500D7" w:rsidP="001500D7">
      <w:pPr>
        <w:pStyle w:val="Normalwebb"/>
        <w:rPr>
          <w:rFonts w:ascii="Calibri" w:hAnsi="Calibri"/>
          <w:sz w:val="28"/>
          <w:szCs w:val="28"/>
        </w:rPr>
      </w:pPr>
      <w:r w:rsidRPr="001500D7">
        <w:rPr>
          <w:rFonts w:ascii="Calibri" w:hAnsi="Calibri"/>
          <w:sz w:val="28"/>
          <w:szCs w:val="28"/>
        </w:rPr>
        <w:t xml:space="preserve">Ekocid, eller storskalig miljöförstöring, som internationellt brott har fått ökad uppmärksamhet under det senaste året. Frankrikes president </w:t>
      </w:r>
      <w:proofErr w:type="spellStart"/>
      <w:r w:rsidRPr="001500D7">
        <w:rPr>
          <w:rFonts w:ascii="Calibri" w:hAnsi="Calibri"/>
          <w:sz w:val="28"/>
          <w:szCs w:val="28"/>
        </w:rPr>
        <w:t>Macron</w:t>
      </w:r>
      <w:proofErr w:type="spellEnd"/>
      <w:r w:rsidRPr="001500D7">
        <w:rPr>
          <w:rFonts w:ascii="Calibri" w:hAnsi="Calibri"/>
          <w:sz w:val="28"/>
          <w:szCs w:val="28"/>
        </w:rPr>
        <w:t xml:space="preserve"> </w:t>
      </w:r>
      <w:hyperlink r:id="rId5" w:history="1">
        <w:r w:rsidRPr="001500D7">
          <w:rPr>
            <w:rStyle w:val="Hyperlnk"/>
            <w:rFonts w:ascii="Calibri" w:hAnsi="Calibri"/>
            <w:sz w:val="28"/>
            <w:szCs w:val="28"/>
          </w:rPr>
          <w:t>uttalade nyligen sitt stöd</w:t>
        </w:r>
      </w:hyperlink>
      <w:r w:rsidRPr="001500D7">
        <w:rPr>
          <w:rFonts w:ascii="Calibri" w:hAnsi="Calibri"/>
          <w:sz w:val="28"/>
          <w:szCs w:val="28"/>
        </w:rPr>
        <w:t xml:space="preserve"> för idén, och vid ICCs partsmöte i november menade </w:t>
      </w:r>
      <w:hyperlink r:id="rId6" w:history="1">
        <w:r w:rsidRPr="001500D7">
          <w:rPr>
            <w:rStyle w:val="Hyperlnk"/>
            <w:rFonts w:ascii="Calibri" w:hAnsi="Calibri"/>
            <w:sz w:val="28"/>
            <w:szCs w:val="28"/>
          </w:rPr>
          <w:t>Vanuatus och Maldivernas representanter</w:t>
        </w:r>
      </w:hyperlink>
      <w:r w:rsidRPr="001500D7">
        <w:rPr>
          <w:rFonts w:ascii="Calibri" w:hAnsi="Calibri"/>
          <w:sz w:val="28"/>
          <w:szCs w:val="28"/>
        </w:rPr>
        <w:t xml:space="preserve"> att ekocid nu behöver diskuteras på allvar. Påven Franciskus sa</w:t>
      </w:r>
      <w:hyperlink r:id="rId7" w:history="1">
        <w:r w:rsidRPr="001500D7">
          <w:rPr>
            <w:rStyle w:val="Hyperlnk"/>
            <w:rFonts w:ascii="Calibri" w:hAnsi="Calibri"/>
            <w:sz w:val="28"/>
            <w:szCs w:val="28"/>
          </w:rPr>
          <w:t xml:space="preserve"> i december </w:t>
        </w:r>
      </w:hyperlink>
      <w:r w:rsidRPr="001500D7">
        <w:rPr>
          <w:rFonts w:ascii="Calibri" w:hAnsi="Calibri"/>
          <w:sz w:val="28"/>
          <w:szCs w:val="28"/>
        </w:rPr>
        <w:t>att ekocid måste bli brottsligt. I Sverige har LO och Palmecentret nyligen uttalat sitt stöd (</w:t>
      </w:r>
      <w:hyperlink r:id="rId8" w:history="1">
        <w:r w:rsidRPr="001500D7">
          <w:rPr>
            <w:rStyle w:val="Hyperlnk"/>
            <w:rFonts w:ascii="Calibri" w:hAnsi="Calibri"/>
            <w:sz w:val="28"/>
            <w:szCs w:val="28"/>
          </w:rPr>
          <w:t>Läs mer här.</w:t>
        </w:r>
      </w:hyperlink>
      <w:r w:rsidRPr="001500D7">
        <w:rPr>
          <w:rFonts w:ascii="Calibri" w:hAnsi="Calibri"/>
          <w:sz w:val="28"/>
          <w:szCs w:val="28"/>
        </w:rPr>
        <w:t xml:space="preserve">). </w:t>
      </w:r>
    </w:p>
    <w:p w:rsidR="001500D7" w:rsidRPr="001500D7" w:rsidRDefault="001500D7" w:rsidP="001500D7">
      <w:pPr>
        <w:pStyle w:val="Normalwebb"/>
        <w:rPr>
          <w:rFonts w:ascii="Calibri" w:hAnsi="Calibri"/>
          <w:sz w:val="28"/>
          <w:szCs w:val="28"/>
        </w:rPr>
      </w:pPr>
      <w:r w:rsidRPr="001500D7">
        <w:rPr>
          <w:rFonts w:ascii="Calibri" w:hAnsi="Calibri"/>
          <w:sz w:val="28"/>
          <w:szCs w:val="28"/>
        </w:rPr>
        <w:t>–</w:t>
      </w:r>
      <w:r w:rsidRPr="001500D7">
        <w:rPr>
          <w:rStyle w:val="Betoning"/>
          <w:rFonts w:ascii="Calibri" w:hAnsi="Calibri"/>
          <w:sz w:val="28"/>
          <w:szCs w:val="28"/>
        </w:rPr>
        <w:t xml:space="preserve"> Den första statschef som använde sig av begreppet ekocid var antagligen Olof Palme, vid Stockholmskonferensen 1972. Vi hoppas nu att Sverige tar ett internationellt ledarskap för en hållbar framtid och föreslår ekocid som internationellt brott. Ett möjligt tillfälle skulle vara FN:s konferens för hållbar utveckling 2022. Det vore att ta ett verkligt ledarskap för framtiden och ett värdigt 50-årsfirande av Stockholmskonferensen</w:t>
      </w:r>
      <w:r w:rsidRPr="001500D7">
        <w:rPr>
          <w:rFonts w:ascii="Calibri" w:hAnsi="Calibri"/>
          <w:sz w:val="28"/>
          <w:szCs w:val="28"/>
        </w:rPr>
        <w:t xml:space="preserve">, säger </w:t>
      </w:r>
      <w:proofErr w:type="spellStart"/>
      <w:r w:rsidRPr="001500D7">
        <w:rPr>
          <w:rFonts w:ascii="Calibri" w:hAnsi="Calibri"/>
          <w:sz w:val="28"/>
          <w:szCs w:val="28"/>
        </w:rPr>
        <w:t>Pella</w:t>
      </w:r>
      <w:proofErr w:type="spellEnd"/>
      <w:r w:rsidRPr="001500D7">
        <w:rPr>
          <w:rFonts w:ascii="Calibri" w:hAnsi="Calibri"/>
          <w:sz w:val="28"/>
          <w:szCs w:val="28"/>
        </w:rPr>
        <w:t xml:space="preserve"> Thiel.</w:t>
      </w:r>
    </w:p>
    <w:p w:rsidR="001500D7" w:rsidRPr="001500D7" w:rsidRDefault="001500D7" w:rsidP="001500D7">
      <w:pPr>
        <w:pStyle w:val="Normalwebb"/>
        <w:rPr>
          <w:rFonts w:ascii="Calibri" w:hAnsi="Calibri"/>
          <w:sz w:val="28"/>
          <w:szCs w:val="28"/>
        </w:rPr>
      </w:pPr>
      <w:r w:rsidRPr="001500D7">
        <w:rPr>
          <w:rFonts w:ascii="Calibri" w:hAnsi="Calibri"/>
          <w:sz w:val="28"/>
          <w:szCs w:val="28"/>
        </w:rPr>
        <w:t>–</w:t>
      </w:r>
      <w:r w:rsidRPr="001500D7">
        <w:rPr>
          <w:rStyle w:val="Betoning"/>
          <w:rFonts w:ascii="Calibri" w:hAnsi="Calibri"/>
          <w:sz w:val="28"/>
          <w:szCs w:val="28"/>
        </w:rPr>
        <w:t xml:space="preserve"> Det är genom straffrätt vi drar den moraliska gränsen mellan vad som är acceptabelt eller inte. Det är också en skyddslagstiftning - ditt liv är skyddat eftersom mord är ett brott. Det blir allt tydligare att det finns en lucka i lagen för att vi ska kunna skydda ekosystem på liknande sätt. Detta har tagit oss till ett mycket farligt läge. Att göra ekocid till ett internationellt brott innebär en kursändring som kan ta oss i riktning mot säkerhet och en verkligt hälsosam återhämtning, för människor och de ekosystem som vi är helt beroende av</w:t>
      </w:r>
      <w:r w:rsidRPr="001500D7">
        <w:rPr>
          <w:rFonts w:ascii="Calibri" w:hAnsi="Calibri"/>
          <w:sz w:val="28"/>
          <w:szCs w:val="28"/>
        </w:rPr>
        <w:t xml:space="preserve">, säger </w:t>
      </w:r>
      <w:hyperlink r:id="rId9" w:history="1">
        <w:r w:rsidRPr="001500D7">
          <w:rPr>
            <w:rStyle w:val="Hyperlnk"/>
            <w:rFonts w:ascii="Calibri" w:hAnsi="Calibri"/>
            <w:sz w:val="28"/>
            <w:szCs w:val="28"/>
          </w:rPr>
          <w:t>Jojo Mehta</w:t>
        </w:r>
      </w:hyperlink>
      <w:r w:rsidRPr="001500D7">
        <w:rPr>
          <w:rFonts w:ascii="Calibri" w:hAnsi="Calibri"/>
          <w:sz w:val="28"/>
          <w:szCs w:val="28"/>
        </w:rPr>
        <w:t>,</w:t>
      </w:r>
      <w:hyperlink r:id="rId10" w:history="1">
        <w:r w:rsidRPr="001500D7">
          <w:rPr>
            <w:rStyle w:val="Hyperlnk"/>
            <w:rFonts w:ascii="Calibri" w:hAnsi="Calibri"/>
            <w:sz w:val="28"/>
            <w:szCs w:val="28"/>
          </w:rPr>
          <w:t xml:space="preserve"> medgrundare av Stop </w:t>
        </w:r>
        <w:proofErr w:type="spellStart"/>
        <w:r w:rsidRPr="001500D7">
          <w:rPr>
            <w:rStyle w:val="Hyperlnk"/>
            <w:rFonts w:ascii="Calibri" w:hAnsi="Calibri"/>
            <w:sz w:val="28"/>
            <w:szCs w:val="28"/>
          </w:rPr>
          <w:t>Ecocide</w:t>
        </w:r>
        <w:proofErr w:type="spellEnd"/>
      </w:hyperlink>
      <w:r w:rsidRPr="001500D7">
        <w:rPr>
          <w:rFonts w:ascii="Calibri" w:hAnsi="Calibri"/>
          <w:sz w:val="28"/>
          <w:szCs w:val="28"/>
        </w:rPr>
        <w:t>.</w:t>
      </w:r>
    </w:p>
    <w:p w:rsidR="001500D7" w:rsidRPr="001500D7" w:rsidRDefault="001500D7" w:rsidP="001500D7">
      <w:pPr>
        <w:pStyle w:val="Normalwebb"/>
        <w:rPr>
          <w:rFonts w:ascii="Calibri" w:hAnsi="Calibri"/>
          <w:sz w:val="28"/>
          <w:szCs w:val="28"/>
        </w:rPr>
      </w:pPr>
      <w:r w:rsidRPr="001500D7">
        <w:rPr>
          <w:rStyle w:val="Betoning2"/>
          <w:rFonts w:ascii="Calibri" w:hAnsi="Calibri"/>
          <w:sz w:val="28"/>
          <w:szCs w:val="28"/>
        </w:rPr>
        <w:t xml:space="preserve">“Även om ni har möjligheten att ignorera klimatkrisen, så är det inte en möjlighet för oss - för era barn. Det finns just nu ingen plats på jorden där barn kan se fram emot en säker framtid. Detta är och kommer att vara vår verklighet för resten av våra liv. Vi ber er att inte blunda för klimatkrisen”, avslutas brevet från Greta och de övriga klimataktivisterna. </w:t>
      </w:r>
      <w:hyperlink r:id="rId11" w:history="1">
        <w:r w:rsidRPr="001500D7">
          <w:rPr>
            <w:rStyle w:val="Hyperlnk"/>
            <w:rFonts w:ascii="Calibri" w:hAnsi="Calibri"/>
            <w:sz w:val="28"/>
            <w:szCs w:val="28"/>
          </w:rPr>
          <w:t>#</w:t>
        </w:r>
        <w:proofErr w:type="spellStart"/>
        <w:r w:rsidRPr="001500D7">
          <w:rPr>
            <w:rStyle w:val="Hyperlnk"/>
            <w:rFonts w:ascii="Calibri" w:hAnsi="Calibri"/>
            <w:sz w:val="28"/>
            <w:szCs w:val="28"/>
          </w:rPr>
          <w:t>FaceTheClimateEmergency</w:t>
        </w:r>
        <w:proofErr w:type="spellEnd"/>
      </w:hyperlink>
      <w:r w:rsidRPr="001500D7">
        <w:rPr>
          <w:rFonts w:ascii="Calibri" w:hAnsi="Calibri"/>
          <w:sz w:val="28"/>
          <w:szCs w:val="28"/>
        </w:rPr>
        <w:t xml:space="preserve"> </w:t>
      </w:r>
    </w:p>
    <w:p w:rsidR="001500D7" w:rsidRPr="001500D7" w:rsidRDefault="001500D7" w:rsidP="001500D7">
      <w:pPr>
        <w:pStyle w:val="Normalwebb"/>
        <w:rPr>
          <w:rFonts w:ascii="Calibri" w:hAnsi="Calibri"/>
          <w:sz w:val="28"/>
          <w:szCs w:val="28"/>
        </w:rPr>
      </w:pPr>
      <w:r w:rsidRPr="001500D7">
        <w:rPr>
          <w:rStyle w:val="Betoning2"/>
          <w:rFonts w:ascii="Calibri" w:hAnsi="Calibri"/>
          <w:sz w:val="28"/>
          <w:szCs w:val="28"/>
        </w:rPr>
        <w:t>PRESSKONTAKT</w:t>
      </w:r>
      <w:r w:rsidRPr="001500D7">
        <w:rPr>
          <w:rFonts w:ascii="Calibri" w:hAnsi="Calibri"/>
          <w:sz w:val="28"/>
          <w:szCs w:val="28"/>
        </w:rPr>
        <w:br/>
      </w:r>
      <w:proofErr w:type="spellStart"/>
      <w:r w:rsidRPr="001500D7">
        <w:rPr>
          <w:rFonts w:ascii="Calibri" w:hAnsi="Calibri"/>
          <w:sz w:val="28"/>
          <w:szCs w:val="28"/>
        </w:rPr>
        <w:t>Head</w:t>
      </w:r>
      <w:proofErr w:type="spellEnd"/>
      <w:r w:rsidRPr="001500D7">
        <w:rPr>
          <w:rFonts w:ascii="Calibri" w:hAnsi="Calibri"/>
          <w:sz w:val="28"/>
          <w:szCs w:val="28"/>
        </w:rPr>
        <w:t xml:space="preserve"> </w:t>
      </w:r>
      <w:proofErr w:type="spellStart"/>
      <w:r w:rsidRPr="001500D7">
        <w:rPr>
          <w:rFonts w:ascii="Calibri" w:hAnsi="Calibri"/>
          <w:sz w:val="28"/>
          <w:szCs w:val="28"/>
        </w:rPr>
        <w:t>of</w:t>
      </w:r>
      <w:proofErr w:type="spellEnd"/>
      <w:r w:rsidRPr="001500D7">
        <w:rPr>
          <w:rFonts w:ascii="Calibri" w:hAnsi="Calibri"/>
          <w:sz w:val="28"/>
          <w:szCs w:val="28"/>
        </w:rPr>
        <w:t xml:space="preserve"> </w:t>
      </w:r>
      <w:proofErr w:type="spellStart"/>
      <w:r w:rsidRPr="001500D7">
        <w:rPr>
          <w:rFonts w:ascii="Calibri" w:hAnsi="Calibri"/>
          <w:sz w:val="28"/>
          <w:szCs w:val="28"/>
        </w:rPr>
        <w:t>communications</w:t>
      </w:r>
      <w:proofErr w:type="spellEnd"/>
      <w:r w:rsidRPr="001500D7">
        <w:rPr>
          <w:rFonts w:ascii="Calibri" w:hAnsi="Calibri"/>
          <w:sz w:val="28"/>
          <w:szCs w:val="28"/>
        </w:rPr>
        <w:t xml:space="preserve"> End </w:t>
      </w:r>
      <w:proofErr w:type="spellStart"/>
      <w:r w:rsidRPr="001500D7">
        <w:rPr>
          <w:rFonts w:ascii="Calibri" w:hAnsi="Calibri"/>
          <w:sz w:val="28"/>
          <w:szCs w:val="28"/>
        </w:rPr>
        <w:t>Ecocide</w:t>
      </w:r>
      <w:proofErr w:type="spellEnd"/>
      <w:r w:rsidRPr="001500D7">
        <w:rPr>
          <w:rFonts w:ascii="Calibri" w:hAnsi="Calibri"/>
          <w:sz w:val="28"/>
          <w:szCs w:val="28"/>
        </w:rPr>
        <w:t xml:space="preserve"> Sweden</w:t>
      </w:r>
      <w:r w:rsidRPr="001500D7">
        <w:rPr>
          <w:rFonts w:ascii="Calibri" w:hAnsi="Calibri"/>
          <w:sz w:val="28"/>
          <w:szCs w:val="28"/>
        </w:rPr>
        <w:br/>
        <w:t>Annette Ericsdotter, +46 70 777 91 00, annette@tgim.se</w:t>
      </w:r>
    </w:p>
    <w:p w:rsidR="001500D7" w:rsidRPr="001500D7" w:rsidRDefault="001500D7" w:rsidP="001500D7">
      <w:pPr>
        <w:pStyle w:val="Normalwebb"/>
        <w:rPr>
          <w:rFonts w:ascii="Calibri" w:hAnsi="Calibri"/>
          <w:sz w:val="28"/>
          <w:szCs w:val="28"/>
        </w:rPr>
      </w:pPr>
      <w:r>
        <w:rPr>
          <w:rStyle w:val="Betoning2"/>
          <w:rFonts w:ascii="Calibri" w:hAnsi="Calibri"/>
          <w:sz w:val="28"/>
          <w:szCs w:val="28"/>
        </w:rPr>
        <w:lastRenderedPageBreak/>
        <w:br/>
      </w:r>
      <w:r>
        <w:rPr>
          <w:rStyle w:val="Betoning2"/>
          <w:rFonts w:ascii="Calibri" w:hAnsi="Calibri"/>
          <w:sz w:val="28"/>
          <w:szCs w:val="28"/>
        </w:rPr>
        <w:br/>
      </w:r>
      <w:bookmarkStart w:id="0" w:name="_GoBack"/>
      <w:bookmarkEnd w:id="0"/>
      <w:r w:rsidRPr="001500D7">
        <w:rPr>
          <w:rStyle w:val="Betoning2"/>
          <w:rFonts w:ascii="Calibri" w:hAnsi="Calibri"/>
          <w:sz w:val="28"/>
          <w:szCs w:val="28"/>
        </w:rPr>
        <w:t xml:space="preserve">END </w:t>
      </w:r>
      <w:proofErr w:type="spellStart"/>
      <w:r w:rsidRPr="001500D7">
        <w:rPr>
          <w:rStyle w:val="Betoning2"/>
          <w:rFonts w:ascii="Calibri" w:hAnsi="Calibri"/>
          <w:sz w:val="28"/>
          <w:szCs w:val="28"/>
        </w:rPr>
        <w:t>ECOCIDE</w:t>
      </w:r>
      <w:proofErr w:type="spellEnd"/>
      <w:r w:rsidRPr="001500D7">
        <w:rPr>
          <w:rStyle w:val="Betoning2"/>
          <w:rFonts w:ascii="Calibri" w:hAnsi="Calibri"/>
          <w:sz w:val="28"/>
          <w:szCs w:val="28"/>
        </w:rPr>
        <w:t xml:space="preserve"> SWEDEN</w:t>
      </w:r>
      <w:r w:rsidRPr="001500D7">
        <w:rPr>
          <w:rFonts w:ascii="Calibri" w:hAnsi="Calibri"/>
          <w:sz w:val="28"/>
          <w:szCs w:val="28"/>
        </w:rPr>
        <w:br/>
      </w:r>
      <w:hyperlink r:id="rId12" w:history="1">
        <w:r w:rsidRPr="001500D7">
          <w:rPr>
            <w:rStyle w:val="Hyperlnk"/>
            <w:rFonts w:ascii="Calibri" w:hAnsi="Calibri"/>
            <w:sz w:val="28"/>
            <w:szCs w:val="28"/>
          </w:rPr>
          <w:t>Hemsida</w:t>
        </w:r>
      </w:hyperlink>
      <w:r w:rsidRPr="001500D7">
        <w:rPr>
          <w:rFonts w:ascii="Calibri" w:hAnsi="Calibri"/>
          <w:sz w:val="28"/>
          <w:szCs w:val="28"/>
        </w:rPr>
        <w:br/>
      </w:r>
      <w:hyperlink r:id="rId13" w:history="1">
        <w:r w:rsidRPr="001500D7">
          <w:rPr>
            <w:rStyle w:val="Hyperlnk"/>
            <w:rFonts w:ascii="Calibri" w:hAnsi="Calibri"/>
            <w:sz w:val="28"/>
            <w:szCs w:val="28"/>
          </w:rPr>
          <w:t>Bli medlem – supporta vårt arbete</w:t>
        </w:r>
      </w:hyperlink>
      <w:r w:rsidRPr="001500D7">
        <w:rPr>
          <w:rFonts w:ascii="Calibri" w:hAnsi="Calibri"/>
          <w:sz w:val="28"/>
          <w:szCs w:val="28"/>
        </w:rPr>
        <w:br/>
      </w:r>
      <w:hyperlink r:id="rId14" w:history="1">
        <w:proofErr w:type="spellStart"/>
        <w:r w:rsidRPr="001500D7">
          <w:rPr>
            <w:rStyle w:val="Hyperlnk"/>
            <w:rFonts w:ascii="Calibri" w:hAnsi="Calibri"/>
            <w:sz w:val="28"/>
            <w:szCs w:val="28"/>
          </w:rPr>
          <w:t>Facebook</w:t>
        </w:r>
        <w:proofErr w:type="spellEnd"/>
      </w:hyperlink>
    </w:p>
    <w:p w:rsidR="001500D7" w:rsidRPr="001500D7" w:rsidRDefault="001500D7" w:rsidP="001500D7">
      <w:pPr>
        <w:pStyle w:val="Normalwebb"/>
        <w:rPr>
          <w:rFonts w:ascii="Calibri" w:hAnsi="Calibri"/>
          <w:sz w:val="28"/>
          <w:szCs w:val="28"/>
        </w:rPr>
      </w:pPr>
      <w:r w:rsidRPr="001500D7">
        <w:rPr>
          <w:rStyle w:val="Betoning2"/>
          <w:rFonts w:ascii="Calibri" w:hAnsi="Calibri"/>
          <w:sz w:val="28"/>
          <w:szCs w:val="28"/>
        </w:rPr>
        <w:t>MER INFO</w:t>
      </w:r>
      <w:r w:rsidRPr="001500D7">
        <w:rPr>
          <w:rFonts w:ascii="Calibri" w:hAnsi="Calibri"/>
          <w:b/>
          <w:bCs/>
          <w:sz w:val="28"/>
          <w:szCs w:val="28"/>
        </w:rPr>
        <w:br/>
      </w:r>
      <w:hyperlink r:id="rId15" w:history="1">
        <w:r w:rsidRPr="001500D7">
          <w:rPr>
            <w:rStyle w:val="Hyperlnk"/>
            <w:rFonts w:ascii="Calibri" w:hAnsi="Calibri"/>
            <w:b/>
            <w:bCs/>
            <w:sz w:val="28"/>
            <w:szCs w:val="28"/>
          </w:rPr>
          <w:t xml:space="preserve">President </w:t>
        </w:r>
        <w:proofErr w:type="spellStart"/>
        <w:r w:rsidRPr="001500D7">
          <w:rPr>
            <w:rStyle w:val="Hyperlnk"/>
            <w:rFonts w:ascii="Calibri" w:hAnsi="Calibri"/>
            <w:b/>
            <w:bCs/>
            <w:sz w:val="28"/>
            <w:szCs w:val="28"/>
          </w:rPr>
          <w:t>Macron</w:t>
        </w:r>
        <w:proofErr w:type="spellEnd"/>
        <w:r w:rsidRPr="001500D7">
          <w:rPr>
            <w:rStyle w:val="Hyperlnk"/>
            <w:rFonts w:ascii="Calibri" w:hAnsi="Calibri"/>
            <w:b/>
            <w:bCs/>
            <w:sz w:val="28"/>
            <w:szCs w:val="28"/>
          </w:rPr>
          <w:t>, The Connection: "</w:t>
        </w:r>
        <w:proofErr w:type="spellStart"/>
        <w:r w:rsidRPr="001500D7">
          <w:rPr>
            <w:rStyle w:val="Hyperlnk"/>
            <w:rFonts w:ascii="Calibri" w:hAnsi="Calibri"/>
            <w:b/>
            <w:bCs/>
            <w:sz w:val="28"/>
            <w:szCs w:val="28"/>
          </w:rPr>
          <w:t>French</w:t>
        </w:r>
        <w:proofErr w:type="spellEnd"/>
        <w:r w:rsidRPr="001500D7">
          <w:rPr>
            <w:rStyle w:val="Hyperlnk"/>
            <w:rFonts w:ascii="Calibri" w:hAnsi="Calibri"/>
            <w:b/>
            <w:bCs/>
            <w:sz w:val="28"/>
            <w:szCs w:val="28"/>
          </w:rPr>
          <w:t xml:space="preserve"> president backs </w:t>
        </w:r>
        <w:proofErr w:type="spellStart"/>
        <w:r w:rsidRPr="001500D7">
          <w:rPr>
            <w:rStyle w:val="Hyperlnk"/>
            <w:rFonts w:ascii="Calibri" w:hAnsi="Calibri"/>
            <w:b/>
            <w:bCs/>
            <w:sz w:val="28"/>
            <w:szCs w:val="28"/>
          </w:rPr>
          <w:t>creation</w:t>
        </w:r>
        <w:proofErr w:type="spellEnd"/>
        <w:r w:rsidRPr="001500D7">
          <w:rPr>
            <w:rStyle w:val="Hyperlnk"/>
            <w:rFonts w:ascii="Calibri" w:hAnsi="Calibri"/>
            <w:b/>
            <w:bCs/>
            <w:sz w:val="28"/>
            <w:szCs w:val="28"/>
          </w:rPr>
          <w:t xml:space="preserve"> </w:t>
        </w:r>
        <w:proofErr w:type="spellStart"/>
        <w:r w:rsidRPr="001500D7">
          <w:rPr>
            <w:rStyle w:val="Hyperlnk"/>
            <w:rFonts w:ascii="Calibri" w:hAnsi="Calibri"/>
            <w:b/>
            <w:bCs/>
            <w:sz w:val="28"/>
            <w:szCs w:val="28"/>
          </w:rPr>
          <w:t>of</w:t>
        </w:r>
        <w:proofErr w:type="spellEnd"/>
        <w:r w:rsidRPr="001500D7">
          <w:rPr>
            <w:rStyle w:val="Hyperlnk"/>
            <w:rFonts w:ascii="Calibri" w:hAnsi="Calibri"/>
            <w:b/>
            <w:bCs/>
            <w:sz w:val="28"/>
            <w:szCs w:val="28"/>
          </w:rPr>
          <w:t xml:space="preserve"> '</w:t>
        </w:r>
        <w:proofErr w:type="spellStart"/>
        <w:r w:rsidRPr="001500D7">
          <w:rPr>
            <w:rStyle w:val="Hyperlnk"/>
            <w:rFonts w:ascii="Calibri" w:hAnsi="Calibri"/>
            <w:b/>
            <w:bCs/>
            <w:sz w:val="28"/>
            <w:szCs w:val="28"/>
          </w:rPr>
          <w:t>ecocide</w:t>
        </w:r>
        <w:proofErr w:type="spellEnd"/>
        <w:r w:rsidRPr="001500D7">
          <w:rPr>
            <w:rStyle w:val="Hyperlnk"/>
            <w:rFonts w:ascii="Calibri" w:hAnsi="Calibri"/>
            <w:b/>
            <w:bCs/>
            <w:sz w:val="28"/>
            <w:szCs w:val="28"/>
          </w:rPr>
          <w:t xml:space="preserve">' </w:t>
        </w:r>
        <w:proofErr w:type="spellStart"/>
        <w:r w:rsidRPr="001500D7">
          <w:rPr>
            <w:rStyle w:val="Hyperlnk"/>
            <w:rFonts w:ascii="Calibri" w:hAnsi="Calibri"/>
            <w:b/>
            <w:bCs/>
            <w:sz w:val="28"/>
            <w:szCs w:val="28"/>
          </w:rPr>
          <w:t>crime</w:t>
        </w:r>
        <w:proofErr w:type="spellEnd"/>
        <w:r w:rsidRPr="001500D7">
          <w:rPr>
            <w:rStyle w:val="Hyperlnk"/>
            <w:rFonts w:ascii="Calibri" w:hAnsi="Calibri"/>
            <w:b/>
            <w:bCs/>
            <w:sz w:val="28"/>
            <w:szCs w:val="28"/>
          </w:rPr>
          <w:t>".</w:t>
        </w:r>
      </w:hyperlink>
      <w:r w:rsidRPr="001500D7">
        <w:rPr>
          <w:rStyle w:val="Betoning2"/>
          <w:rFonts w:ascii="Calibri" w:hAnsi="Calibri"/>
          <w:sz w:val="28"/>
          <w:szCs w:val="28"/>
        </w:rPr>
        <w:t xml:space="preserve"> </w:t>
      </w:r>
    </w:p>
    <w:p w:rsidR="001500D7" w:rsidRPr="001500D7" w:rsidRDefault="001500D7" w:rsidP="001500D7">
      <w:pPr>
        <w:pStyle w:val="Normalwebb"/>
        <w:rPr>
          <w:rFonts w:ascii="Calibri" w:hAnsi="Calibri"/>
          <w:sz w:val="28"/>
          <w:szCs w:val="28"/>
        </w:rPr>
      </w:pPr>
      <w:hyperlink r:id="rId16" w:history="1">
        <w:proofErr w:type="spellStart"/>
        <w:r w:rsidRPr="001500D7">
          <w:rPr>
            <w:rStyle w:val="Betoning2"/>
            <w:rFonts w:ascii="Calibri" w:hAnsi="Calibri"/>
            <w:color w:val="0000FF"/>
            <w:sz w:val="28"/>
            <w:szCs w:val="28"/>
            <w:u w:val="single"/>
          </w:rPr>
          <w:t>France</w:t>
        </w:r>
        <w:proofErr w:type="spellEnd"/>
        <w:r w:rsidRPr="001500D7">
          <w:rPr>
            <w:rStyle w:val="Betoning2"/>
            <w:rFonts w:ascii="Calibri" w:hAnsi="Calibri"/>
            <w:color w:val="0000FF"/>
            <w:sz w:val="28"/>
            <w:szCs w:val="28"/>
            <w:u w:val="single"/>
          </w:rPr>
          <w:t xml:space="preserve"> Inter:</w:t>
        </w:r>
        <w:r w:rsidRPr="001500D7">
          <w:rPr>
            <w:rStyle w:val="Hyperlnk"/>
            <w:rFonts w:ascii="Calibri" w:hAnsi="Calibri"/>
            <w:sz w:val="28"/>
            <w:szCs w:val="28"/>
          </w:rPr>
          <w:t xml:space="preserve"> Former </w:t>
        </w:r>
        <w:proofErr w:type="spellStart"/>
        <w:r w:rsidRPr="001500D7">
          <w:rPr>
            <w:rStyle w:val="Hyperlnk"/>
            <w:rFonts w:ascii="Calibri" w:hAnsi="Calibri"/>
            <w:sz w:val="28"/>
            <w:szCs w:val="28"/>
          </w:rPr>
          <w:t>French</w:t>
        </w:r>
        <w:proofErr w:type="spellEnd"/>
        <w:r w:rsidRPr="001500D7">
          <w:rPr>
            <w:rStyle w:val="Hyperlnk"/>
            <w:rFonts w:ascii="Calibri" w:hAnsi="Calibri"/>
            <w:sz w:val="28"/>
            <w:szCs w:val="28"/>
          </w:rPr>
          <w:t xml:space="preserve"> </w:t>
        </w:r>
        <w:proofErr w:type="spellStart"/>
        <w:r w:rsidRPr="001500D7">
          <w:rPr>
            <w:rStyle w:val="Hyperlnk"/>
            <w:rFonts w:ascii="Calibri" w:hAnsi="Calibri"/>
            <w:sz w:val="28"/>
            <w:szCs w:val="28"/>
          </w:rPr>
          <w:t>environment</w:t>
        </w:r>
        <w:proofErr w:type="spellEnd"/>
        <w:r w:rsidRPr="001500D7">
          <w:rPr>
            <w:rStyle w:val="Hyperlnk"/>
            <w:rFonts w:ascii="Calibri" w:hAnsi="Calibri"/>
            <w:sz w:val="28"/>
            <w:szCs w:val="28"/>
          </w:rPr>
          <w:t xml:space="preserve"> minister Corinne Lepage: "</w:t>
        </w:r>
        <w:proofErr w:type="spellStart"/>
        <w:r w:rsidRPr="001500D7">
          <w:rPr>
            <w:rStyle w:val="Hyperlnk"/>
            <w:rFonts w:ascii="Calibri" w:hAnsi="Calibri"/>
            <w:sz w:val="28"/>
            <w:szCs w:val="28"/>
          </w:rPr>
          <w:t>What</w:t>
        </w:r>
        <w:proofErr w:type="spellEnd"/>
        <w:r w:rsidRPr="001500D7">
          <w:rPr>
            <w:rStyle w:val="Hyperlnk"/>
            <w:rFonts w:ascii="Calibri" w:hAnsi="Calibri"/>
            <w:sz w:val="28"/>
            <w:szCs w:val="28"/>
          </w:rPr>
          <w:t xml:space="preserve"> </w:t>
        </w:r>
        <w:proofErr w:type="spellStart"/>
        <w:r w:rsidRPr="001500D7">
          <w:rPr>
            <w:rStyle w:val="Hyperlnk"/>
            <w:rFonts w:ascii="Calibri" w:hAnsi="Calibri"/>
            <w:sz w:val="28"/>
            <w:szCs w:val="28"/>
          </w:rPr>
          <w:t>we</w:t>
        </w:r>
        <w:proofErr w:type="spellEnd"/>
        <w:r w:rsidRPr="001500D7">
          <w:rPr>
            <w:rStyle w:val="Hyperlnk"/>
            <w:rFonts w:ascii="Calibri" w:hAnsi="Calibri"/>
            <w:sz w:val="28"/>
            <w:szCs w:val="28"/>
          </w:rPr>
          <w:t xml:space="preserve"> </w:t>
        </w:r>
        <w:proofErr w:type="spellStart"/>
        <w:r w:rsidRPr="001500D7">
          <w:rPr>
            <w:rStyle w:val="Hyperlnk"/>
            <w:rFonts w:ascii="Calibri" w:hAnsi="Calibri"/>
            <w:sz w:val="28"/>
            <w:szCs w:val="28"/>
          </w:rPr>
          <w:t>really</w:t>
        </w:r>
        <w:proofErr w:type="spellEnd"/>
        <w:r w:rsidRPr="001500D7">
          <w:rPr>
            <w:rStyle w:val="Hyperlnk"/>
            <w:rFonts w:ascii="Calibri" w:hAnsi="Calibri"/>
            <w:sz w:val="28"/>
            <w:szCs w:val="28"/>
          </w:rPr>
          <w:t xml:space="preserve"> </w:t>
        </w:r>
        <w:proofErr w:type="spellStart"/>
        <w:r w:rsidRPr="001500D7">
          <w:rPr>
            <w:rStyle w:val="Hyperlnk"/>
            <w:rFonts w:ascii="Calibri" w:hAnsi="Calibri"/>
            <w:sz w:val="28"/>
            <w:szCs w:val="28"/>
          </w:rPr>
          <w:t>need</w:t>
        </w:r>
        <w:proofErr w:type="spellEnd"/>
        <w:r w:rsidRPr="001500D7">
          <w:rPr>
            <w:rStyle w:val="Hyperlnk"/>
            <w:rFonts w:ascii="Calibri" w:hAnsi="Calibri"/>
            <w:sz w:val="28"/>
            <w:szCs w:val="28"/>
          </w:rPr>
          <w:t xml:space="preserve"> is a strong </w:t>
        </w:r>
        <w:proofErr w:type="spellStart"/>
        <w:r w:rsidRPr="001500D7">
          <w:rPr>
            <w:rStyle w:val="Hyperlnk"/>
            <w:rFonts w:ascii="Calibri" w:hAnsi="Calibri"/>
            <w:sz w:val="28"/>
            <w:szCs w:val="28"/>
          </w:rPr>
          <w:t>criminal</w:t>
        </w:r>
        <w:proofErr w:type="spellEnd"/>
        <w:r w:rsidRPr="001500D7">
          <w:rPr>
            <w:rStyle w:val="Hyperlnk"/>
            <w:rFonts w:ascii="Calibri" w:hAnsi="Calibri"/>
            <w:sz w:val="28"/>
            <w:szCs w:val="28"/>
          </w:rPr>
          <w:t xml:space="preserve"> </w:t>
        </w:r>
        <w:proofErr w:type="spellStart"/>
        <w:r w:rsidRPr="001500D7">
          <w:rPr>
            <w:rStyle w:val="Hyperlnk"/>
            <w:rFonts w:ascii="Calibri" w:hAnsi="Calibri"/>
            <w:sz w:val="28"/>
            <w:szCs w:val="28"/>
          </w:rPr>
          <w:t>law</w:t>
        </w:r>
        <w:proofErr w:type="spellEnd"/>
        <w:r w:rsidRPr="001500D7">
          <w:rPr>
            <w:rStyle w:val="Hyperlnk"/>
            <w:rFonts w:ascii="Calibri" w:hAnsi="Calibri"/>
            <w:sz w:val="28"/>
            <w:szCs w:val="28"/>
          </w:rPr>
          <w:t xml:space="preserve"> for the </w:t>
        </w:r>
        <w:proofErr w:type="spellStart"/>
        <w:r w:rsidRPr="001500D7">
          <w:rPr>
            <w:rStyle w:val="Hyperlnk"/>
            <w:rFonts w:ascii="Calibri" w:hAnsi="Calibri"/>
            <w:sz w:val="28"/>
            <w:szCs w:val="28"/>
          </w:rPr>
          <w:t>environment</w:t>
        </w:r>
        <w:proofErr w:type="spellEnd"/>
        <w:r w:rsidRPr="001500D7">
          <w:rPr>
            <w:rStyle w:val="Hyperlnk"/>
            <w:rFonts w:ascii="Calibri" w:hAnsi="Calibri"/>
            <w:sz w:val="28"/>
            <w:szCs w:val="28"/>
          </w:rPr>
          <w:t>".</w:t>
        </w:r>
      </w:hyperlink>
      <w:r w:rsidRPr="001500D7">
        <w:rPr>
          <w:rFonts w:ascii="Calibri" w:hAnsi="Calibri"/>
          <w:sz w:val="28"/>
          <w:szCs w:val="28"/>
        </w:rPr>
        <w:br/>
      </w:r>
      <w:hyperlink r:id="rId17" w:history="1">
        <w:r w:rsidRPr="001500D7">
          <w:rPr>
            <w:rFonts w:ascii="Calibri" w:hAnsi="Calibri"/>
            <w:b/>
            <w:bCs/>
            <w:color w:val="0000FF"/>
            <w:sz w:val="28"/>
            <w:szCs w:val="28"/>
            <w:u w:val="single"/>
          </w:rPr>
          <w:br/>
        </w:r>
        <w:r w:rsidRPr="001500D7">
          <w:rPr>
            <w:rStyle w:val="Betoning2"/>
            <w:rFonts w:ascii="Calibri" w:hAnsi="Calibri"/>
            <w:color w:val="0000FF"/>
            <w:sz w:val="28"/>
            <w:szCs w:val="28"/>
            <w:u w:val="single"/>
          </w:rPr>
          <w:t>Debattartikel i Aftonbladet:</w:t>
        </w:r>
        <w:r w:rsidRPr="001500D7">
          <w:rPr>
            <w:rStyle w:val="Hyperlnk"/>
            <w:rFonts w:ascii="Calibri" w:hAnsi="Calibri"/>
            <w:sz w:val="28"/>
            <w:szCs w:val="28"/>
          </w:rPr>
          <w:t xml:space="preserve"> av Alice Bah </w:t>
        </w:r>
        <w:proofErr w:type="spellStart"/>
        <w:r w:rsidRPr="001500D7">
          <w:rPr>
            <w:rStyle w:val="Hyperlnk"/>
            <w:rFonts w:ascii="Calibri" w:hAnsi="Calibri"/>
            <w:sz w:val="28"/>
            <w:szCs w:val="28"/>
          </w:rPr>
          <w:t>Kuhnke</w:t>
        </w:r>
        <w:proofErr w:type="spellEnd"/>
        <w:r w:rsidRPr="001500D7">
          <w:rPr>
            <w:rStyle w:val="Hyperlnk"/>
            <w:rFonts w:ascii="Calibri" w:hAnsi="Calibri"/>
            <w:sz w:val="28"/>
            <w:szCs w:val="28"/>
          </w:rPr>
          <w:t xml:space="preserve">, Pär Holmgren och Rebecka Le </w:t>
        </w:r>
        <w:proofErr w:type="spellStart"/>
        <w:r w:rsidRPr="001500D7">
          <w:rPr>
            <w:rStyle w:val="Hyperlnk"/>
            <w:rFonts w:ascii="Calibri" w:hAnsi="Calibri"/>
            <w:sz w:val="28"/>
            <w:szCs w:val="28"/>
          </w:rPr>
          <w:t>Moine</w:t>
        </w:r>
        <w:proofErr w:type="spellEnd"/>
        <w:r w:rsidRPr="001500D7">
          <w:rPr>
            <w:rStyle w:val="Hyperlnk"/>
            <w:rFonts w:ascii="Calibri" w:hAnsi="Calibri"/>
            <w:sz w:val="28"/>
            <w:szCs w:val="28"/>
          </w:rPr>
          <w:t xml:space="preserve"> (MP): "Förstörda ekosystem får inte vara affärsidé, sätt press på företag, regeringar, finansiärer, investerare och banker".</w:t>
        </w:r>
      </w:hyperlink>
    </w:p>
    <w:p w:rsidR="001500D7" w:rsidRPr="001500D7" w:rsidRDefault="001500D7" w:rsidP="001500D7">
      <w:pPr>
        <w:pStyle w:val="Normalwebb"/>
        <w:rPr>
          <w:rFonts w:ascii="Calibri" w:hAnsi="Calibri"/>
          <w:sz w:val="28"/>
          <w:szCs w:val="28"/>
        </w:rPr>
      </w:pPr>
      <w:hyperlink r:id="rId18" w:history="1">
        <w:r w:rsidRPr="001500D7">
          <w:rPr>
            <w:rStyle w:val="Betoning2"/>
            <w:rFonts w:ascii="Calibri" w:hAnsi="Calibri"/>
            <w:color w:val="0000FF"/>
            <w:sz w:val="28"/>
            <w:szCs w:val="28"/>
            <w:u w:val="single"/>
          </w:rPr>
          <w:t xml:space="preserve">SvD Debatt: </w:t>
        </w:r>
        <w:r w:rsidRPr="001500D7">
          <w:rPr>
            <w:rStyle w:val="Hyperlnk"/>
            <w:rFonts w:ascii="Calibri" w:hAnsi="Calibri"/>
            <w:sz w:val="28"/>
            <w:szCs w:val="28"/>
          </w:rPr>
          <w:t xml:space="preserve">Karl-Petter Thorwaldsson, ordförande för LO och Anna </w:t>
        </w:r>
        <w:proofErr w:type="spellStart"/>
        <w:proofErr w:type="gramStart"/>
        <w:r w:rsidRPr="001500D7">
          <w:rPr>
            <w:rStyle w:val="Hyperlnk"/>
            <w:rFonts w:ascii="Calibri" w:hAnsi="Calibri"/>
            <w:sz w:val="28"/>
            <w:szCs w:val="28"/>
          </w:rPr>
          <w:t>Sundström,generalsekreterare</w:t>
        </w:r>
        <w:proofErr w:type="spellEnd"/>
        <w:proofErr w:type="gramEnd"/>
        <w:r w:rsidRPr="001500D7">
          <w:rPr>
            <w:rStyle w:val="Hyperlnk"/>
            <w:rFonts w:ascii="Calibri" w:hAnsi="Calibri"/>
            <w:sz w:val="28"/>
            <w:szCs w:val="28"/>
          </w:rPr>
          <w:t xml:space="preserve"> för Olof Palmes internationella center: "Kriminalisera storskalig miljöförstörelse".</w:t>
        </w:r>
      </w:hyperlink>
    </w:p>
    <w:p w:rsidR="001500D7" w:rsidRPr="001500D7" w:rsidRDefault="001500D7" w:rsidP="001500D7">
      <w:pPr>
        <w:pStyle w:val="Normalwebb"/>
        <w:rPr>
          <w:rFonts w:ascii="Calibri" w:hAnsi="Calibri"/>
          <w:sz w:val="28"/>
          <w:szCs w:val="28"/>
        </w:rPr>
      </w:pPr>
      <w:hyperlink r:id="rId19" w:history="1">
        <w:r w:rsidRPr="001500D7">
          <w:rPr>
            <w:rStyle w:val="Betoning2"/>
            <w:rFonts w:ascii="Calibri" w:hAnsi="Calibri"/>
            <w:color w:val="0000FF"/>
            <w:sz w:val="28"/>
            <w:szCs w:val="28"/>
            <w:u w:val="single"/>
          </w:rPr>
          <w:t xml:space="preserve">Hallandsposten: </w:t>
        </w:r>
        <w:r w:rsidRPr="001500D7">
          <w:rPr>
            <w:rStyle w:val="Hyperlnk"/>
            <w:rFonts w:ascii="Calibri" w:hAnsi="Calibri"/>
            <w:sz w:val="28"/>
            <w:szCs w:val="28"/>
          </w:rPr>
          <w:t>Martin Hultman: Organiserad klimatförnekelse är en akut utmaning</w:t>
        </w:r>
      </w:hyperlink>
    </w:p>
    <w:p w:rsidR="001500D7" w:rsidRPr="001500D7" w:rsidRDefault="001500D7" w:rsidP="001500D7">
      <w:pPr>
        <w:pStyle w:val="Normalwebb"/>
        <w:rPr>
          <w:rFonts w:ascii="Calibri" w:hAnsi="Calibri"/>
          <w:sz w:val="28"/>
          <w:szCs w:val="28"/>
        </w:rPr>
      </w:pPr>
      <w:hyperlink r:id="rId20" w:history="1">
        <w:r w:rsidRPr="001500D7">
          <w:rPr>
            <w:rStyle w:val="Hyperlnk"/>
            <w:rFonts w:ascii="Calibri" w:hAnsi="Calibri"/>
            <w:b/>
            <w:bCs/>
            <w:sz w:val="28"/>
            <w:szCs w:val="28"/>
          </w:rPr>
          <w:t xml:space="preserve">Dagens Arena: Lisa </w:t>
        </w:r>
        <w:proofErr w:type="spellStart"/>
        <w:r w:rsidRPr="001500D7">
          <w:rPr>
            <w:rStyle w:val="Hyperlnk"/>
            <w:rFonts w:ascii="Calibri" w:hAnsi="Calibri"/>
            <w:b/>
            <w:bCs/>
            <w:sz w:val="28"/>
            <w:szCs w:val="28"/>
          </w:rPr>
          <w:t>Pelling</w:t>
        </w:r>
        <w:proofErr w:type="spellEnd"/>
        <w:r w:rsidRPr="001500D7">
          <w:rPr>
            <w:rStyle w:val="Hyperlnk"/>
            <w:rFonts w:ascii="Calibri" w:hAnsi="Calibri"/>
            <w:b/>
            <w:bCs/>
            <w:sz w:val="28"/>
            <w:szCs w:val="28"/>
          </w:rPr>
          <w:t xml:space="preserve">: </w:t>
        </w:r>
      </w:hyperlink>
      <w:hyperlink r:id="rId21" w:history="1">
        <w:r w:rsidRPr="001500D7">
          <w:rPr>
            <w:rStyle w:val="Hyperlnk"/>
            <w:rFonts w:ascii="Calibri" w:hAnsi="Calibri"/>
            <w:sz w:val="28"/>
            <w:szCs w:val="28"/>
          </w:rPr>
          <w:t>Ta ekocid-fallen till domstol</w:t>
        </w:r>
      </w:hyperlink>
    </w:p>
    <w:p w:rsidR="001500D7" w:rsidRPr="001500D7" w:rsidRDefault="001500D7" w:rsidP="001500D7">
      <w:pPr>
        <w:pStyle w:val="Normalwebb"/>
        <w:rPr>
          <w:rFonts w:ascii="Calibri" w:hAnsi="Calibri"/>
          <w:sz w:val="28"/>
          <w:szCs w:val="28"/>
        </w:rPr>
      </w:pPr>
      <w:hyperlink r:id="rId22" w:history="1">
        <w:r w:rsidRPr="001500D7">
          <w:rPr>
            <w:rStyle w:val="Betoning2"/>
            <w:rFonts w:ascii="Calibri" w:hAnsi="Calibri"/>
            <w:color w:val="0000FF"/>
            <w:sz w:val="28"/>
            <w:szCs w:val="28"/>
            <w:u w:val="single"/>
          </w:rPr>
          <w:t xml:space="preserve">Martin Hultman in Georgetown Journal </w:t>
        </w:r>
        <w:proofErr w:type="spellStart"/>
        <w:r w:rsidRPr="001500D7">
          <w:rPr>
            <w:rStyle w:val="Betoning2"/>
            <w:rFonts w:ascii="Calibri" w:hAnsi="Calibri"/>
            <w:color w:val="0000FF"/>
            <w:sz w:val="28"/>
            <w:szCs w:val="28"/>
            <w:u w:val="single"/>
          </w:rPr>
          <w:t>of</w:t>
        </w:r>
        <w:proofErr w:type="spellEnd"/>
        <w:r w:rsidRPr="001500D7">
          <w:rPr>
            <w:rStyle w:val="Betoning2"/>
            <w:rFonts w:ascii="Calibri" w:hAnsi="Calibri"/>
            <w:color w:val="0000FF"/>
            <w:sz w:val="28"/>
            <w:szCs w:val="28"/>
            <w:u w:val="single"/>
          </w:rPr>
          <w:t xml:space="preserve"> International </w:t>
        </w:r>
        <w:proofErr w:type="spellStart"/>
        <w:r w:rsidRPr="001500D7">
          <w:rPr>
            <w:rStyle w:val="Betoning2"/>
            <w:rFonts w:ascii="Calibri" w:hAnsi="Calibri"/>
            <w:color w:val="0000FF"/>
            <w:sz w:val="28"/>
            <w:szCs w:val="28"/>
            <w:u w:val="single"/>
          </w:rPr>
          <w:t>Affairs</w:t>
        </w:r>
        <w:proofErr w:type="spellEnd"/>
        <w:r w:rsidRPr="001500D7">
          <w:rPr>
            <w:rStyle w:val="Betoning2"/>
            <w:rFonts w:ascii="Calibri" w:hAnsi="Calibri"/>
            <w:color w:val="0000FF"/>
            <w:sz w:val="28"/>
            <w:szCs w:val="28"/>
            <w:u w:val="single"/>
          </w:rPr>
          <w:t xml:space="preserve">: </w:t>
        </w:r>
        <w:proofErr w:type="spellStart"/>
        <w:r w:rsidRPr="001500D7">
          <w:rPr>
            <w:rStyle w:val="Hyperlnk"/>
            <w:rFonts w:ascii="Calibri" w:hAnsi="Calibri"/>
            <w:sz w:val="28"/>
            <w:szCs w:val="28"/>
          </w:rPr>
          <w:t>Politics</w:t>
        </w:r>
        <w:proofErr w:type="spellEnd"/>
        <w:r w:rsidRPr="001500D7">
          <w:rPr>
            <w:rStyle w:val="Hyperlnk"/>
            <w:rFonts w:ascii="Calibri" w:hAnsi="Calibri"/>
            <w:sz w:val="28"/>
            <w:szCs w:val="28"/>
          </w:rPr>
          <w:t xml:space="preserve"> at the End </w:t>
        </w:r>
        <w:proofErr w:type="spellStart"/>
        <w:r w:rsidRPr="001500D7">
          <w:rPr>
            <w:rStyle w:val="Hyperlnk"/>
            <w:rFonts w:ascii="Calibri" w:hAnsi="Calibri"/>
            <w:sz w:val="28"/>
            <w:szCs w:val="28"/>
          </w:rPr>
          <w:t>of</w:t>
        </w:r>
        <w:proofErr w:type="spellEnd"/>
        <w:r w:rsidRPr="001500D7">
          <w:rPr>
            <w:rStyle w:val="Hyperlnk"/>
            <w:rFonts w:ascii="Calibri" w:hAnsi="Calibri"/>
            <w:sz w:val="28"/>
            <w:szCs w:val="28"/>
          </w:rPr>
          <w:t xml:space="preserve"> the </w:t>
        </w:r>
        <w:proofErr w:type="spellStart"/>
        <w:r w:rsidRPr="001500D7">
          <w:rPr>
            <w:rStyle w:val="Hyperlnk"/>
            <w:rFonts w:ascii="Calibri" w:hAnsi="Calibri"/>
            <w:sz w:val="28"/>
            <w:szCs w:val="28"/>
          </w:rPr>
          <w:t>Anthropocene</w:t>
        </w:r>
        <w:proofErr w:type="spellEnd"/>
      </w:hyperlink>
    </w:p>
    <w:p w:rsidR="001500D7" w:rsidRPr="001500D7" w:rsidRDefault="001500D7" w:rsidP="001500D7">
      <w:pPr>
        <w:pStyle w:val="Normalwebb"/>
        <w:rPr>
          <w:rFonts w:ascii="Calibri" w:hAnsi="Calibri"/>
          <w:sz w:val="28"/>
          <w:szCs w:val="28"/>
        </w:rPr>
      </w:pPr>
      <w:hyperlink r:id="rId23" w:history="1">
        <w:proofErr w:type="spellStart"/>
        <w:r w:rsidRPr="001500D7">
          <w:rPr>
            <w:rStyle w:val="Hyperlnk"/>
            <w:rFonts w:ascii="Calibri" w:hAnsi="Calibri"/>
            <w:b/>
            <w:bCs/>
            <w:sz w:val="28"/>
            <w:szCs w:val="28"/>
          </w:rPr>
          <w:t>Pella</w:t>
        </w:r>
        <w:proofErr w:type="spellEnd"/>
        <w:r w:rsidRPr="001500D7">
          <w:rPr>
            <w:rStyle w:val="Hyperlnk"/>
            <w:rFonts w:ascii="Calibri" w:hAnsi="Calibri"/>
            <w:b/>
            <w:bCs/>
            <w:sz w:val="28"/>
            <w:szCs w:val="28"/>
          </w:rPr>
          <w:t xml:space="preserve"> Thiel Årets Miljöhjälte </w:t>
        </w:r>
      </w:hyperlink>
    </w:p>
    <w:p w:rsidR="00684A19" w:rsidRPr="001500D7" w:rsidRDefault="001500D7">
      <w:pPr>
        <w:rPr>
          <w:rFonts w:ascii="Calibri" w:hAnsi="Calibri"/>
          <w:sz w:val="28"/>
          <w:szCs w:val="28"/>
        </w:rPr>
      </w:pPr>
    </w:p>
    <w:sectPr w:rsidR="00684A19" w:rsidRPr="001500D7" w:rsidSect="001500D7">
      <w:pgSz w:w="11900" w:h="16840"/>
      <w:pgMar w:top="323" w:right="567" w:bottom="357" w:left="567" w:header="709" w:footer="709" w:gutter="0"/>
      <w:cols w:space="708"/>
      <w:printerSettings r:id="rId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D7"/>
    <w:rsid w:val="001500D7"/>
    <w:rsid w:val="001D5682"/>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00D7"/>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1500D7"/>
    <w:rPr>
      <w:b/>
      <w:bCs/>
    </w:rPr>
  </w:style>
  <w:style w:type="character" w:styleId="Betoning">
    <w:name w:val="Emphasis"/>
    <w:basedOn w:val="Standardstycketypsnitt"/>
    <w:uiPriority w:val="20"/>
    <w:qFormat/>
    <w:rsid w:val="001500D7"/>
    <w:rPr>
      <w:i/>
      <w:iCs/>
    </w:rPr>
  </w:style>
  <w:style w:type="character" w:styleId="Hyperlnk">
    <w:name w:val="Hyperlink"/>
    <w:basedOn w:val="Standardstycketypsnitt"/>
    <w:uiPriority w:val="99"/>
    <w:semiHidden/>
    <w:unhideWhenUsed/>
    <w:rsid w:val="001500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00D7"/>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1500D7"/>
    <w:rPr>
      <w:b/>
      <w:bCs/>
    </w:rPr>
  </w:style>
  <w:style w:type="character" w:styleId="Betoning">
    <w:name w:val="Emphasis"/>
    <w:basedOn w:val="Standardstycketypsnitt"/>
    <w:uiPriority w:val="20"/>
    <w:qFormat/>
    <w:rsid w:val="001500D7"/>
    <w:rPr>
      <w:i/>
      <w:iCs/>
    </w:rPr>
  </w:style>
  <w:style w:type="character" w:styleId="Hyperlnk">
    <w:name w:val="Hyperlink"/>
    <w:basedOn w:val="Standardstycketypsnitt"/>
    <w:uiPriority w:val="99"/>
    <w:semiHidden/>
    <w:unhideWhenUsed/>
    <w:rsid w:val="00150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0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opecocide.earth/jojo-mehta-profile" TargetMode="External"/><Relationship Id="rId20" Type="http://schemas.openxmlformats.org/officeDocument/2006/relationships/hyperlink" Target="https://endecocide.se/aktuellt/ekocidfallen-till-domstol/" TargetMode="External"/><Relationship Id="rId21" Type="http://schemas.openxmlformats.org/officeDocument/2006/relationships/hyperlink" Target="https://endecocide.se/aktuellt/ekocidfallen-till-domstol/" TargetMode="External"/><Relationship Id="rId22" Type="http://schemas.openxmlformats.org/officeDocument/2006/relationships/hyperlink" Target="https://gjia.georgetown.edu/2020/04/20/politics-at-the-end-of-the-anthropocene/" TargetMode="External"/><Relationship Id="rId23" Type="http://schemas.openxmlformats.org/officeDocument/2006/relationships/hyperlink" Target="https://www.youtube.com/watch?v=_1rr-E0rxGw&amp;t=3s" TargetMode="Externa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stopecocide.earth/what-we-do" TargetMode="External"/><Relationship Id="rId11" Type="http://schemas.openxmlformats.org/officeDocument/2006/relationships/hyperlink" Target="https://climateemergencyeu.org/?fbclid=IwAR3kuQNrt1WZLYuGmzQlfFBzpQD4G_RhFVG4vgWDBsWHvlXBloeOcZyMB24" TargetMode="External"/><Relationship Id="rId12" Type="http://schemas.openxmlformats.org/officeDocument/2006/relationships/hyperlink" Target="https://endecocide.se/" TargetMode="External"/><Relationship Id="rId13" Type="http://schemas.openxmlformats.org/officeDocument/2006/relationships/hyperlink" Target="https://endecocide.se/" TargetMode="External"/><Relationship Id="rId14" Type="http://schemas.openxmlformats.org/officeDocument/2006/relationships/hyperlink" Target="https://www.facebook.com/endecocidesweden/" TargetMode="External"/><Relationship Id="rId15" Type="http://schemas.openxmlformats.org/officeDocument/2006/relationships/hyperlink" Target="https://www.connexionfrance.com/French-news/French-president-backs-creation-of-ecocide-crime?fbclid=IwAR17SZA0j0spYjgmisiClOzPNZjHF757AHpjDyM0xeJgEIxR1425L4Iral8" TargetMode="External"/><Relationship Id="rId16" Type="http://schemas.openxmlformats.org/officeDocument/2006/relationships/hyperlink" Target="https://www.franceinter.fr/corinne-lepage-ce-dont-on-a-reellement-besoin-c-est-d-un-droit-penal-de-l-environnement-fort?fbclid=IwAR1Xo8RpNTN56wSGqRCNJ4_-awrblyYikPA7AOesT7BybRNChNkn6qlMBSk" TargetMode="External"/><Relationship Id="rId17" Type="http://schemas.openxmlformats.org/officeDocument/2006/relationships/hyperlink" Target="https://endecocide.se/aktuellt/aftonbladetdebatt/" TargetMode="External"/><Relationship Id="rId18" Type="http://schemas.openxmlformats.org/officeDocument/2006/relationships/hyperlink" Target="https://endecocide.se/aktuellt/arbetarrorelsen-efterlyser-ekocid-som-brott/" TargetMode="External"/><Relationship Id="rId19" Type="http://schemas.openxmlformats.org/officeDocument/2006/relationships/hyperlink" Target="https://www.hallandsposten.se/%C3%A5sikter/ledare/martin-hultman-organiserad-klimatf%C3%B6rnekelse-%C3%A4r-en-akut-utmaning-1.1481940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decocide.se/aktuellt/macronforekocid/" TargetMode="External"/><Relationship Id="rId6" Type="http://schemas.openxmlformats.org/officeDocument/2006/relationships/hyperlink" Target="https://www.climatedocket.com/2019/12/06/ecocide-international-criminal-court-vanuatu/" TargetMode="External"/><Relationship Id="rId7" Type="http://schemas.openxmlformats.org/officeDocument/2006/relationships/hyperlink" Target="https://cnstopstories.com/2019/11/15/catechism-will-be-updated-to-include-ecological-sins-pope-says/" TargetMode="External"/><Relationship Id="rId8" Type="http://schemas.openxmlformats.org/officeDocument/2006/relationships/hyperlink" Target="https://endecocide.se/aktuellt/arbetarrorelsen-efterlyser-ekocid-som-bro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5062</Characters>
  <Application>Microsoft Macintosh Word</Application>
  <DocSecurity>0</DocSecurity>
  <Lines>42</Lines>
  <Paragraphs>12</Paragraphs>
  <ScaleCrop>false</ScaleCrop>
  <Company>ASK, Annette Sandgren Kommunikation</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cp:revision>
  <dcterms:created xsi:type="dcterms:W3CDTF">2020-07-17T05:46:00Z</dcterms:created>
  <dcterms:modified xsi:type="dcterms:W3CDTF">2020-07-17T05:48:00Z</dcterms:modified>
</cp:coreProperties>
</file>