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7E2F62">
      <w:pPr>
        <w:tabs>
          <w:tab w:val="right" w:pos="8080"/>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7E2F62">
        <w:rPr>
          <w:rFonts w:ascii="Arial" w:hAnsi="Arial" w:cs="Arial"/>
          <w:b/>
          <w:sz w:val="28"/>
          <w:szCs w:val="28"/>
        </w:rPr>
        <w:tab/>
      </w:r>
      <w:r w:rsidR="009019E2">
        <w:rPr>
          <w:rFonts w:ascii="Arial" w:hAnsi="Arial" w:cs="Arial"/>
          <w:b/>
          <w:sz w:val="28"/>
          <w:szCs w:val="28"/>
        </w:rPr>
        <w:t>April</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9019E2" w:rsidRDefault="00E775E8" w:rsidP="0084505F">
      <w:pPr>
        <w:spacing w:after="0" w:line="240" w:lineRule="auto"/>
        <w:rPr>
          <w:rFonts w:ascii="Arial" w:hAnsi="Arial" w:cs="Arial"/>
          <w:b/>
          <w:sz w:val="28"/>
          <w:szCs w:val="28"/>
          <w:shd w:val="clear" w:color="auto" w:fill="FFFFFF"/>
        </w:rPr>
      </w:pPr>
      <w:r>
        <w:rPr>
          <w:rFonts w:ascii="Arial" w:hAnsi="Arial" w:cs="Arial"/>
          <w:b/>
          <w:bCs/>
          <w:sz w:val="28"/>
          <w:szCs w:val="28"/>
        </w:rPr>
        <w:br/>
      </w:r>
      <w:r w:rsidR="009019E2" w:rsidRPr="00EF527C">
        <w:rPr>
          <w:rFonts w:ascii="Arial" w:hAnsi="Arial" w:cs="Arial"/>
          <w:b/>
          <w:sz w:val="28"/>
          <w:szCs w:val="28"/>
          <w:shd w:val="clear" w:color="auto" w:fill="FFFFFF"/>
        </w:rPr>
        <w:t>Den Frühling finden</w:t>
      </w:r>
    </w:p>
    <w:p w:rsidR="007E2F62" w:rsidRPr="00EF527C" w:rsidRDefault="007E2F62" w:rsidP="0084505F">
      <w:pPr>
        <w:spacing w:after="0" w:line="240" w:lineRule="auto"/>
        <w:rPr>
          <w:rFonts w:ascii="Arial" w:hAnsi="Arial" w:cs="Arial"/>
          <w:b/>
          <w:sz w:val="28"/>
          <w:szCs w:val="28"/>
          <w:shd w:val="clear" w:color="auto" w:fill="FFFFFF"/>
        </w:rPr>
      </w:pPr>
    </w:p>
    <w:p w:rsidR="009019E2" w:rsidRPr="00EF527C" w:rsidRDefault="009019E2" w:rsidP="0084505F">
      <w:pPr>
        <w:spacing w:after="0" w:line="240" w:lineRule="auto"/>
        <w:rPr>
          <w:rFonts w:ascii="Arial" w:hAnsi="Arial" w:cs="Arial"/>
          <w:b/>
          <w:sz w:val="24"/>
          <w:szCs w:val="24"/>
          <w:shd w:val="clear" w:color="auto" w:fill="FFFFFF"/>
        </w:rPr>
      </w:pPr>
      <w:r w:rsidRPr="00EF527C">
        <w:rPr>
          <w:rFonts w:ascii="Arial" w:hAnsi="Arial" w:cs="Arial"/>
          <w:b/>
          <w:sz w:val="24"/>
          <w:szCs w:val="24"/>
          <w:shd w:val="clear" w:color="auto" w:fill="FFFFFF"/>
        </w:rPr>
        <w:t>Im Oderbruch lockt die Blüte der seltenen Adonisröschen</w:t>
      </w:r>
    </w:p>
    <w:p w:rsidR="009019E2" w:rsidRPr="00EF527C" w:rsidRDefault="009019E2" w:rsidP="0084505F">
      <w:pPr>
        <w:spacing w:after="0" w:line="240" w:lineRule="auto"/>
        <w:rPr>
          <w:rFonts w:ascii="Arial" w:hAnsi="Arial" w:cs="Arial"/>
          <w:b/>
          <w:shd w:val="clear" w:color="auto" w:fill="FFFFFF"/>
        </w:rPr>
      </w:pPr>
    </w:p>
    <w:p w:rsidR="00667CF4" w:rsidRPr="00EF527C" w:rsidRDefault="00667CF4" w:rsidP="009019E2">
      <w:pPr>
        <w:spacing w:after="0" w:line="240" w:lineRule="auto"/>
        <w:rPr>
          <w:rFonts w:ascii="Arial" w:hAnsi="Arial" w:cs="Arial"/>
          <w:b/>
          <w:shd w:val="clear" w:color="auto" w:fill="FFFFFF"/>
        </w:rPr>
      </w:pPr>
      <w:r w:rsidRPr="00EF527C">
        <w:rPr>
          <w:rFonts w:ascii="Arial" w:hAnsi="Arial" w:cs="Arial"/>
          <w:b/>
          <w:shd w:val="clear" w:color="auto" w:fill="FFFFFF"/>
        </w:rPr>
        <w:t xml:space="preserve">Es gibt Frühlingsboten, an denen kann man sich einfach nicht satt sehen. Die leuchtend gelben Blüten der Adonisröschen an den Hängen des Oderufers gehören dazu. </w:t>
      </w:r>
      <w:r w:rsidR="00DC6C0B" w:rsidRPr="00EF527C">
        <w:rPr>
          <w:rFonts w:ascii="Arial" w:hAnsi="Arial" w:cs="Arial"/>
          <w:b/>
          <w:shd w:val="clear" w:color="auto" w:fill="FFFFFF"/>
        </w:rPr>
        <w:t xml:space="preserve">10 bis 40 Zentimeter hoch werden die Pflanzen, die in der letzten Wechseleiszeit nach Mitteleuropa kamen und unter Naturschutz stehen. </w:t>
      </w:r>
      <w:r w:rsidRPr="00EF527C">
        <w:rPr>
          <w:rFonts w:ascii="Arial" w:hAnsi="Arial" w:cs="Arial"/>
          <w:b/>
          <w:shd w:val="clear" w:color="auto" w:fill="FFFFFF"/>
        </w:rPr>
        <w:t>Das</w:t>
      </w:r>
      <w:r w:rsidR="009019E2" w:rsidRPr="00EF527C">
        <w:rPr>
          <w:rFonts w:ascii="Arial" w:hAnsi="Arial" w:cs="Arial"/>
          <w:b/>
          <w:shd w:val="clear" w:color="auto" w:fill="FFFFFF"/>
        </w:rPr>
        <w:t xml:space="preserve"> Naturschauspiel der Adonisröschenblüte </w:t>
      </w:r>
      <w:r w:rsidRPr="00EF527C">
        <w:rPr>
          <w:rFonts w:ascii="Arial" w:hAnsi="Arial" w:cs="Arial"/>
          <w:b/>
          <w:shd w:val="clear" w:color="auto" w:fill="FFFFFF"/>
        </w:rPr>
        <w:t xml:space="preserve">zieht Jahr für Jahr viele Naturfreunde im Frühling an die Oder. </w:t>
      </w:r>
    </w:p>
    <w:p w:rsidR="00DD6AA2" w:rsidRDefault="00DD6AA2" w:rsidP="009019E2">
      <w:pPr>
        <w:spacing w:after="0" w:line="240" w:lineRule="auto"/>
        <w:rPr>
          <w:rFonts w:ascii="Arial" w:hAnsi="Arial" w:cs="Arial"/>
          <w:b/>
          <w:color w:val="333333"/>
          <w:shd w:val="clear" w:color="auto" w:fill="FFFFFF"/>
        </w:rPr>
      </w:pPr>
    </w:p>
    <w:p w:rsidR="004D3544" w:rsidRPr="00EF527C" w:rsidRDefault="00DD6AA2" w:rsidP="004D3544">
      <w:pPr>
        <w:spacing w:after="0" w:line="240" w:lineRule="auto"/>
        <w:rPr>
          <w:rFonts w:ascii="Arial" w:hAnsi="Arial" w:cs="Arial"/>
          <w:shd w:val="clear" w:color="auto" w:fill="FFFFFF"/>
        </w:rPr>
      </w:pPr>
      <w:r w:rsidRPr="00EF527C">
        <w:rPr>
          <w:rFonts w:ascii="Arial" w:hAnsi="Arial" w:cs="Arial"/>
          <w:shd w:val="clear" w:color="auto" w:fill="FFFFFF"/>
        </w:rPr>
        <w:t xml:space="preserve">Ein </w:t>
      </w:r>
      <w:r w:rsidR="001F5483" w:rsidRPr="00EF527C">
        <w:rPr>
          <w:rFonts w:ascii="Arial" w:hAnsi="Arial" w:cs="Arial"/>
          <w:shd w:val="clear" w:color="auto" w:fill="FFFFFF"/>
        </w:rPr>
        <w:t xml:space="preserve">schöner </w:t>
      </w:r>
      <w:r w:rsidRPr="00EF527C">
        <w:rPr>
          <w:rFonts w:ascii="Arial" w:hAnsi="Arial" w:cs="Arial"/>
          <w:shd w:val="clear" w:color="auto" w:fill="FFFFFF"/>
        </w:rPr>
        <w:t>Ausgangspunkt für die Tour</w:t>
      </w:r>
      <w:r w:rsidR="006E7277" w:rsidRPr="00EF527C">
        <w:rPr>
          <w:rFonts w:ascii="Arial" w:hAnsi="Arial" w:cs="Arial"/>
          <w:shd w:val="clear" w:color="auto" w:fill="FFFFFF"/>
        </w:rPr>
        <w:t xml:space="preserve"> zu den Adonisröschen ist Lebus, rund </w:t>
      </w:r>
      <w:r w:rsidR="007E2F62">
        <w:rPr>
          <w:rFonts w:ascii="Arial" w:hAnsi="Arial" w:cs="Arial"/>
          <w:shd w:val="clear" w:color="auto" w:fill="FFFFFF"/>
        </w:rPr>
        <w:t>zehn</w:t>
      </w:r>
      <w:r w:rsidR="006E7277" w:rsidRPr="00EF527C">
        <w:rPr>
          <w:rFonts w:ascii="Arial" w:hAnsi="Arial" w:cs="Arial"/>
          <w:shd w:val="clear" w:color="auto" w:fill="FFFFFF"/>
        </w:rPr>
        <w:t xml:space="preserve"> Kilometer von Frankfurt (Oder) entfer</w:t>
      </w:r>
      <w:r w:rsidR="00E10BC4" w:rsidRPr="00EF527C">
        <w:rPr>
          <w:rFonts w:ascii="Arial" w:hAnsi="Arial" w:cs="Arial"/>
          <w:shd w:val="clear" w:color="auto" w:fill="FFFFFF"/>
        </w:rPr>
        <w:t>n</w:t>
      </w:r>
      <w:r w:rsidR="006E7277" w:rsidRPr="00EF527C">
        <w:rPr>
          <w:rFonts w:ascii="Arial" w:hAnsi="Arial" w:cs="Arial"/>
          <w:shd w:val="clear" w:color="auto" w:fill="FFFFFF"/>
        </w:rPr>
        <w:t xml:space="preserve">t. </w:t>
      </w:r>
      <w:r w:rsidR="00DC40DF" w:rsidRPr="00EF527C">
        <w:rPr>
          <w:rFonts w:ascii="Arial" w:hAnsi="Arial" w:cs="Arial"/>
          <w:shd w:val="clear" w:color="auto" w:fill="FFFFFF"/>
        </w:rPr>
        <w:t xml:space="preserve">Bereits 1109 tauchte die einstige Bischofsstadt in den Chroniken auf – </w:t>
      </w:r>
      <w:r w:rsidR="00EF527C" w:rsidRPr="00EF527C">
        <w:rPr>
          <w:rFonts w:ascii="Arial" w:hAnsi="Arial" w:cs="Arial"/>
          <w:shd w:val="clear" w:color="auto" w:fill="FFFFFF"/>
        </w:rPr>
        <w:t xml:space="preserve">Lebus ist damit </w:t>
      </w:r>
      <w:r w:rsidR="00DC40DF" w:rsidRPr="00EF527C">
        <w:rPr>
          <w:rFonts w:ascii="Arial" w:hAnsi="Arial" w:cs="Arial"/>
          <w:shd w:val="clear" w:color="auto" w:fill="FFFFFF"/>
        </w:rPr>
        <w:t xml:space="preserve">einer der ältesten Orte in Brandenburg. Einer der beiden Stadtteile liegt auf einer Hochfläche, der andere an deren Fuß, direkt an der Oder. Von Lebus aus sind die Oderhänge bei Mallnow sowie die Priesterschlucht bei Podelzig gut erreichbar. </w:t>
      </w:r>
      <w:r w:rsidR="004D3544" w:rsidRPr="00EF527C">
        <w:rPr>
          <w:rFonts w:ascii="Arial" w:hAnsi="Arial" w:cs="Arial"/>
          <w:shd w:val="clear" w:color="auto" w:fill="FFFFFF"/>
        </w:rPr>
        <w:t xml:space="preserve">Hier </w:t>
      </w:r>
      <w:r w:rsidR="00DC40DF" w:rsidRPr="00EF527C">
        <w:rPr>
          <w:rFonts w:ascii="Arial" w:hAnsi="Arial" w:cs="Arial"/>
          <w:shd w:val="clear" w:color="auto" w:fill="FFFFFF"/>
        </w:rPr>
        <w:t>können die blühenden Teppiche der Adonisröschen bewundert werden.</w:t>
      </w:r>
      <w:r w:rsidR="001F5483" w:rsidRPr="00EF527C">
        <w:rPr>
          <w:rFonts w:ascii="Arial" w:hAnsi="Arial" w:cs="Arial"/>
          <w:shd w:val="clear" w:color="auto" w:fill="FFFFFF"/>
        </w:rPr>
        <w:t xml:space="preserve"> Auch sonst gibt es an d</w:t>
      </w:r>
      <w:r w:rsidR="004D3544" w:rsidRPr="00EF527C">
        <w:rPr>
          <w:rFonts w:ascii="Arial" w:hAnsi="Arial" w:cs="Arial"/>
          <w:shd w:val="clear" w:color="auto" w:fill="FFFFFF"/>
        </w:rPr>
        <w:t xml:space="preserve">en Oderbergen </w:t>
      </w:r>
      <w:r w:rsidR="001F5483" w:rsidRPr="00EF527C">
        <w:rPr>
          <w:rFonts w:ascii="Arial" w:hAnsi="Arial" w:cs="Arial"/>
          <w:shd w:val="clear" w:color="auto" w:fill="FFFFFF"/>
        </w:rPr>
        <w:t xml:space="preserve">eine </w:t>
      </w:r>
      <w:r w:rsidR="004D3544" w:rsidRPr="00EF527C">
        <w:rPr>
          <w:rFonts w:ascii="Arial" w:hAnsi="Arial" w:cs="Arial"/>
          <w:shd w:val="clear" w:color="auto" w:fill="FFFFFF"/>
        </w:rPr>
        <w:t>unglaublich</w:t>
      </w:r>
      <w:r w:rsidR="001F5483" w:rsidRPr="00EF527C">
        <w:rPr>
          <w:rFonts w:ascii="Arial" w:hAnsi="Arial" w:cs="Arial"/>
          <w:shd w:val="clear" w:color="auto" w:fill="FFFFFF"/>
        </w:rPr>
        <w:t xml:space="preserve">e </w:t>
      </w:r>
      <w:r w:rsidR="004D3544" w:rsidRPr="00EF527C">
        <w:rPr>
          <w:rFonts w:ascii="Arial" w:hAnsi="Arial" w:cs="Arial"/>
          <w:shd w:val="clear" w:color="auto" w:fill="FFFFFF"/>
        </w:rPr>
        <w:t>Artenvielfalt</w:t>
      </w:r>
      <w:r w:rsidR="001F5483" w:rsidRPr="00EF527C">
        <w:rPr>
          <w:rFonts w:ascii="Arial" w:hAnsi="Arial" w:cs="Arial"/>
          <w:shd w:val="clear" w:color="auto" w:fill="FFFFFF"/>
        </w:rPr>
        <w:t xml:space="preserve">. Die Pflanzen haben </w:t>
      </w:r>
      <w:r w:rsidR="004D3544" w:rsidRPr="00EF527C">
        <w:rPr>
          <w:rFonts w:ascii="Arial" w:hAnsi="Arial" w:cs="Arial"/>
          <w:shd w:val="clear" w:color="auto" w:fill="FFFFFF"/>
        </w:rPr>
        <w:t xml:space="preserve">sich in Lebensweise und Wuchsform an ihren Standort angepasst. Ein Lehrpfad informiert über diese spezielle Flora. </w:t>
      </w:r>
    </w:p>
    <w:p w:rsidR="004D3544" w:rsidRPr="00DC40DF" w:rsidRDefault="004D3544" w:rsidP="009019E2">
      <w:pPr>
        <w:spacing w:after="0" w:line="240" w:lineRule="auto"/>
        <w:rPr>
          <w:rFonts w:ascii="Arial" w:hAnsi="Arial" w:cs="Arial"/>
          <w:color w:val="333333"/>
          <w:shd w:val="clear" w:color="auto" w:fill="FFFFFF"/>
        </w:rPr>
      </w:pPr>
    </w:p>
    <w:p w:rsidR="00E10BC4" w:rsidRDefault="003178B6" w:rsidP="004D3544">
      <w:pPr>
        <w:spacing w:after="0" w:line="240" w:lineRule="auto"/>
        <w:rPr>
          <w:rFonts w:ascii="Arial" w:hAnsi="Arial" w:cs="Arial"/>
          <w:b/>
          <w:color w:val="333333"/>
          <w:shd w:val="clear" w:color="auto" w:fill="FFFFFF"/>
        </w:rPr>
      </w:pPr>
      <w:r>
        <w:rPr>
          <w:rFonts w:ascii="Arial" w:hAnsi="Arial" w:cs="Arial"/>
          <w:b/>
          <w:color w:val="333333"/>
          <w:shd w:val="clear" w:color="auto" w:fill="FFFFFF"/>
        </w:rPr>
        <w:t>Anreise</w:t>
      </w:r>
      <w:r w:rsidR="001F5483">
        <w:rPr>
          <w:rFonts w:ascii="Arial" w:hAnsi="Arial" w:cs="Arial"/>
          <w:b/>
          <w:color w:val="333333"/>
          <w:shd w:val="clear" w:color="auto" w:fill="FFFFFF"/>
        </w:rPr>
        <w:t xml:space="preserve"> zu den Adonisröschen</w:t>
      </w:r>
    </w:p>
    <w:p w:rsidR="004D3544" w:rsidRPr="0089515D" w:rsidRDefault="00E10BC4" w:rsidP="00A16850">
      <w:pPr>
        <w:rPr>
          <w:rFonts w:ascii="Arial" w:hAnsi="Arial" w:cs="Arial"/>
          <w:shd w:val="clear" w:color="auto" w:fill="FFFFFF"/>
        </w:rPr>
      </w:pPr>
      <w:r w:rsidRPr="00A16850">
        <w:rPr>
          <w:rFonts w:ascii="Arial" w:hAnsi="Arial" w:cs="Arial"/>
          <w:u w:val="single"/>
          <w:shd w:val="clear" w:color="auto" w:fill="FFFFFF"/>
        </w:rPr>
        <w:t>Mit de</w:t>
      </w:r>
      <w:r w:rsidR="007E2F62">
        <w:rPr>
          <w:rFonts w:ascii="Arial" w:hAnsi="Arial" w:cs="Arial"/>
          <w:u w:val="single"/>
          <w:shd w:val="clear" w:color="auto" w:fill="FFFFFF"/>
        </w:rPr>
        <w:t>r</w:t>
      </w:r>
      <w:r w:rsidRPr="00A16850">
        <w:rPr>
          <w:rFonts w:ascii="Arial" w:hAnsi="Arial" w:cs="Arial"/>
          <w:u w:val="single"/>
          <w:shd w:val="clear" w:color="auto" w:fill="FFFFFF"/>
        </w:rPr>
        <w:t xml:space="preserve"> </w:t>
      </w:r>
      <w:r w:rsidR="007E2F62">
        <w:rPr>
          <w:rFonts w:ascii="Arial" w:hAnsi="Arial" w:cs="Arial"/>
          <w:u w:val="single"/>
          <w:shd w:val="clear" w:color="auto" w:fill="FFFFFF"/>
        </w:rPr>
        <w:t>Bahn</w:t>
      </w:r>
      <w:r w:rsidRPr="00A16850">
        <w:rPr>
          <w:rFonts w:ascii="Arial" w:hAnsi="Arial" w:cs="Arial"/>
          <w:u w:val="single"/>
          <w:shd w:val="clear" w:color="auto" w:fill="FFFFFF"/>
        </w:rPr>
        <w:t>:</w:t>
      </w:r>
      <w:r w:rsidRPr="00E10BC4">
        <w:rPr>
          <w:rFonts w:ascii="Arial" w:hAnsi="Arial" w:cs="Arial"/>
          <w:shd w:val="clear" w:color="auto" w:fill="FFFFFF"/>
        </w:rPr>
        <w:t xml:space="preserve"> In</w:t>
      </w:r>
      <w:r w:rsidRPr="00E10BC4">
        <w:rPr>
          <w:rFonts w:ascii="Arial" w:hAnsi="Arial" w:cs="Arial"/>
        </w:rPr>
        <w:t xml:space="preserve"> der Zeit vom 4. März bis 26. Mai 2019 hält </w:t>
      </w:r>
      <w:r w:rsidR="007E2F62">
        <w:rPr>
          <w:rFonts w:ascii="Arial" w:hAnsi="Arial" w:cs="Arial"/>
        </w:rPr>
        <w:t>die Regionalbahn RB </w:t>
      </w:r>
      <w:r w:rsidRPr="00E10BC4">
        <w:rPr>
          <w:rFonts w:ascii="Arial" w:hAnsi="Arial" w:cs="Arial"/>
        </w:rPr>
        <w:t xml:space="preserve">60 im Dorf Schönfließ. </w:t>
      </w:r>
      <w:r w:rsidR="00A16850">
        <w:rPr>
          <w:rFonts w:ascii="Arial" w:hAnsi="Arial" w:cs="Arial"/>
        </w:rPr>
        <w:t xml:space="preserve">Vom Bahnhof aus einfach den </w:t>
      </w:r>
      <w:r w:rsidR="00A16850" w:rsidRPr="00A16850">
        <w:rPr>
          <w:rFonts w:ascii="Arial" w:hAnsi="Arial" w:cs="Arial"/>
        </w:rPr>
        <w:t>Wegweiser</w:t>
      </w:r>
      <w:r w:rsidR="00A16850">
        <w:rPr>
          <w:rFonts w:ascii="Arial" w:hAnsi="Arial" w:cs="Arial"/>
        </w:rPr>
        <w:t>n</w:t>
      </w:r>
      <w:r w:rsidR="00A16850" w:rsidRPr="00A16850">
        <w:rPr>
          <w:rFonts w:ascii="Arial" w:hAnsi="Arial" w:cs="Arial"/>
        </w:rPr>
        <w:t xml:space="preserve"> zu den Adonisröschen </w:t>
      </w:r>
      <w:r w:rsidR="00A16850">
        <w:rPr>
          <w:rFonts w:ascii="Arial" w:hAnsi="Arial" w:cs="Arial"/>
        </w:rPr>
        <w:t xml:space="preserve">folgen. </w:t>
      </w:r>
      <w:r w:rsidR="00A829FD">
        <w:rPr>
          <w:rFonts w:ascii="Arial" w:hAnsi="Arial" w:cs="Arial"/>
        </w:rPr>
        <w:br/>
      </w:r>
      <w:r w:rsidRPr="00A16850">
        <w:rPr>
          <w:rFonts w:ascii="Arial" w:hAnsi="Arial" w:cs="Arial"/>
          <w:color w:val="333333"/>
          <w:u w:val="single"/>
          <w:shd w:val="clear" w:color="auto" w:fill="FFFFFF"/>
        </w:rPr>
        <w:t xml:space="preserve">Mit </w:t>
      </w:r>
      <w:r w:rsidRPr="00A16850">
        <w:rPr>
          <w:rFonts w:ascii="Arial" w:hAnsi="Arial" w:cs="Arial"/>
          <w:u w:val="single"/>
          <w:shd w:val="clear" w:color="auto" w:fill="FFFFFF"/>
        </w:rPr>
        <w:t xml:space="preserve">dem </w:t>
      </w:r>
      <w:r w:rsidR="007E2F62">
        <w:rPr>
          <w:rFonts w:ascii="Arial" w:hAnsi="Arial" w:cs="Arial"/>
          <w:u w:val="single"/>
          <w:shd w:val="clear" w:color="auto" w:fill="FFFFFF"/>
        </w:rPr>
        <w:t>Auto</w:t>
      </w:r>
      <w:r w:rsidR="003178B6" w:rsidRPr="00A16850">
        <w:rPr>
          <w:rFonts w:ascii="Arial" w:hAnsi="Arial" w:cs="Arial"/>
          <w:u w:val="single"/>
          <w:shd w:val="clear" w:color="auto" w:fill="FFFFFF"/>
        </w:rPr>
        <w:t>:</w:t>
      </w:r>
      <w:r w:rsidR="003178B6" w:rsidRPr="0089515D">
        <w:rPr>
          <w:rFonts w:ascii="Arial" w:hAnsi="Arial" w:cs="Arial"/>
          <w:shd w:val="clear" w:color="auto" w:fill="FFFFFF"/>
        </w:rPr>
        <w:t xml:space="preserve"> </w:t>
      </w:r>
      <w:r w:rsidR="004D3544" w:rsidRPr="0089515D">
        <w:rPr>
          <w:rFonts w:ascii="Arial" w:hAnsi="Arial" w:cs="Arial"/>
          <w:shd w:val="clear" w:color="auto" w:fill="FFFFFF"/>
        </w:rPr>
        <w:t>Mallnow: Anfahrt von Lebus über Seelower Straße (7 km)</w:t>
      </w:r>
      <w:r w:rsidR="003178B6" w:rsidRPr="0089515D">
        <w:rPr>
          <w:rFonts w:ascii="Arial" w:hAnsi="Arial" w:cs="Arial"/>
          <w:shd w:val="clear" w:color="auto" w:fill="FFFFFF"/>
        </w:rPr>
        <w:t xml:space="preserve">, </w:t>
      </w:r>
      <w:r w:rsidR="004D3544" w:rsidRPr="0089515D">
        <w:rPr>
          <w:rFonts w:ascii="Arial" w:hAnsi="Arial" w:cs="Arial"/>
          <w:shd w:val="clear" w:color="auto" w:fill="FFFFFF"/>
        </w:rPr>
        <w:t>Pristerschlucht: Von Lebus aus über Kietzer Chaussee bis Podelzig (6 km)</w:t>
      </w:r>
      <w:r w:rsidR="003178B6" w:rsidRPr="0089515D">
        <w:rPr>
          <w:rFonts w:ascii="Arial" w:hAnsi="Arial" w:cs="Arial"/>
          <w:shd w:val="clear" w:color="auto" w:fill="FFFFFF"/>
        </w:rPr>
        <w:t xml:space="preserve">. </w:t>
      </w:r>
      <w:r w:rsidR="004D3544" w:rsidRPr="0089515D">
        <w:rPr>
          <w:rFonts w:ascii="Arial" w:hAnsi="Arial" w:cs="Arial"/>
          <w:shd w:val="clear" w:color="auto" w:fill="FFFFFF"/>
        </w:rPr>
        <w:t xml:space="preserve">Jeweils vor Ort die Parkplätze nutzen und zu Fuß zu den Oderhängen spazieren. </w:t>
      </w:r>
    </w:p>
    <w:p w:rsidR="00DC6C0B" w:rsidRDefault="00DC6C0B" w:rsidP="00DD6AA2">
      <w:pPr>
        <w:spacing w:after="0" w:line="240" w:lineRule="auto"/>
        <w:rPr>
          <w:rFonts w:ascii="Arial" w:hAnsi="Arial" w:cs="Arial"/>
          <w:b/>
          <w:color w:val="333333"/>
          <w:shd w:val="clear" w:color="auto" w:fill="FFFFFF"/>
        </w:rPr>
      </w:pPr>
      <w:r w:rsidRPr="00DC6C0B">
        <w:rPr>
          <w:rFonts w:ascii="Arial" w:hAnsi="Arial" w:cs="Arial"/>
          <w:b/>
          <w:color w:val="333333"/>
          <w:shd w:val="clear" w:color="auto" w:fill="FFFFFF"/>
        </w:rPr>
        <w:t>Geschichte der Region kennen lernen</w:t>
      </w:r>
    </w:p>
    <w:p w:rsidR="004D3544" w:rsidRDefault="004D3544" w:rsidP="00DD6AA2">
      <w:pPr>
        <w:spacing w:after="0" w:line="240" w:lineRule="auto"/>
        <w:rPr>
          <w:rFonts w:ascii="Arial" w:hAnsi="Arial" w:cs="Arial"/>
          <w:color w:val="333333"/>
          <w:shd w:val="clear" w:color="auto" w:fill="FFFFFF"/>
        </w:rPr>
      </w:pPr>
      <w:r>
        <w:rPr>
          <w:rFonts w:ascii="Arial" w:hAnsi="Arial" w:cs="Arial"/>
          <w:color w:val="333333"/>
          <w:shd w:val="clear" w:color="auto" w:fill="FFFFFF"/>
        </w:rPr>
        <w:t>In Lebus i</w:t>
      </w:r>
      <w:r w:rsidR="00DC40DF" w:rsidRPr="009019E2">
        <w:rPr>
          <w:rFonts w:ascii="Arial" w:hAnsi="Arial" w:cs="Arial"/>
          <w:color w:val="333333"/>
          <w:shd w:val="clear" w:color="auto" w:fill="FFFFFF"/>
        </w:rPr>
        <w:t>st der Burgberg, der sich in Turm-, Schloss- und Pletsc</w:t>
      </w:r>
      <w:r>
        <w:rPr>
          <w:rFonts w:ascii="Arial" w:hAnsi="Arial" w:cs="Arial"/>
          <w:color w:val="333333"/>
          <w:shd w:val="clear" w:color="auto" w:fill="FFFFFF"/>
        </w:rPr>
        <w:t xml:space="preserve">henberg unterteilt, weithin sichtbar. </w:t>
      </w:r>
      <w:r w:rsidR="00DC40DF" w:rsidRPr="009019E2">
        <w:rPr>
          <w:rFonts w:ascii="Arial" w:hAnsi="Arial" w:cs="Arial"/>
          <w:color w:val="333333"/>
          <w:shd w:val="clear" w:color="auto" w:fill="FFFFFF"/>
        </w:rPr>
        <w:t>Die von 1129 bis 1373 als Bischofssitz dienende Burg ist mit Stahlelementen nachgebildet. Die Umrisse der Grundmauern des Doms zeichnen Kopfsteinpflastersteine nach. Unterhalb des Burgberges steht die historische Pfarrkirche, die mehrfach zerstört und wieder aufgebaut wurde. Durch die schweren Kämpf</w:t>
      </w:r>
      <w:r w:rsidR="00DC40DF">
        <w:rPr>
          <w:rFonts w:ascii="Arial" w:hAnsi="Arial" w:cs="Arial"/>
          <w:color w:val="333333"/>
          <w:shd w:val="clear" w:color="auto" w:fill="FFFFFF"/>
        </w:rPr>
        <w:t>e in den letzten Wochen des Zweiten Weltkrieges</w:t>
      </w:r>
      <w:r w:rsidR="00DC40DF" w:rsidRPr="009019E2">
        <w:rPr>
          <w:rFonts w:ascii="Arial" w:hAnsi="Arial" w:cs="Arial"/>
          <w:color w:val="333333"/>
          <w:shd w:val="clear" w:color="auto" w:fill="FFFFFF"/>
        </w:rPr>
        <w:t xml:space="preserve"> wurde Lebus zu 97 Prozent verwüstet. </w:t>
      </w:r>
      <w:r w:rsidR="00DD6AA2" w:rsidRPr="009019E2">
        <w:rPr>
          <w:rFonts w:ascii="Arial" w:hAnsi="Arial" w:cs="Arial"/>
          <w:color w:val="333333"/>
          <w:shd w:val="clear" w:color="auto" w:fill="FFFFFF"/>
        </w:rPr>
        <w:t>Einen ausführlichen Einblick in die Geschichte des Bistums, der Region und der Stadt Lebus gibt das Museum Haus Lebuser Land mit Bildern, archäologischen Fundstücken und anderen Ausstellungsstücken.</w:t>
      </w:r>
      <w:r>
        <w:rPr>
          <w:rFonts w:ascii="Arial" w:hAnsi="Arial" w:cs="Arial"/>
          <w:color w:val="333333"/>
          <w:shd w:val="clear" w:color="auto" w:fill="FFFFFF"/>
        </w:rPr>
        <w:t xml:space="preserve"> </w:t>
      </w:r>
    </w:p>
    <w:p w:rsidR="004D3544" w:rsidRPr="004D3544" w:rsidRDefault="004D3544" w:rsidP="004D3544">
      <w:pPr>
        <w:spacing w:after="0" w:line="240" w:lineRule="auto"/>
        <w:rPr>
          <w:rFonts w:ascii="Arial" w:hAnsi="Arial" w:cs="Arial"/>
          <w:color w:val="333333"/>
          <w:shd w:val="clear" w:color="auto" w:fill="FFFFFF"/>
        </w:rPr>
      </w:pPr>
      <w:r>
        <w:rPr>
          <w:rFonts w:ascii="Arial" w:hAnsi="Arial" w:cs="Arial"/>
          <w:color w:val="2F2F2F"/>
          <w:shd w:val="clear" w:color="auto" w:fill="FFFFFF"/>
        </w:rPr>
        <w:t xml:space="preserve">Schulstraße 7, 15326 Lebus, Öffnungszeiten </w:t>
      </w:r>
      <w:r w:rsidRPr="004D3544">
        <w:rPr>
          <w:rFonts w:ascii="Arial" w:hAnsi="Arial" w:cs="Arial"/>
          <w:color w:val="333333"/>
          <w:shd w:val="clear" w:color="auto" w:fill="FFFFFF"/>
        </w:rPr>
        <w:t xml:space="preserve">April </w:t>
      </w:r>
      <w:r w:rsidR="007E2F62">
        <w:rPr>
          <w:rFonts w:ascii="Arial" w:hAnsi="Arial" w:cs="Arial"/>
          <w:color w:val="333333"/>
          <w:shd w:val="clear" w:color="auto" w:fill="FFFFFF"/>
        </w:rPr>
        <w:t>bis</w:t>
      </w:r>
      <w:r w:rsidRPr="004D3544">
        <w:rPr>
          <w:rFonts w:ascii="Arial" w:hAnsi="Arial" w:cs="Arial"/>
          <w:color w:val="333333"/>
          <w:shd w:val="clear" w:color="auto" w:fill="FFFFFF"/>
        </w:rPr>
        <w:t xml:space="preserve"> September</w:t>
      </w:r>
      <w:r w:rsidR="007E2F62">
        <w:rPr>
          <w:rFonts w:ascii="Arial" w:hAnsi="Arial" w:cs="Arial"/>
          <w:color w:val="333333"/>
          <w:shd w:val="clear" w:color="auto" w:fill="FFFFFF"/>
        </w:rPr>
        <w:t>,</w:t>
      </w:r>
      <w:r>
        <w:rPr>
          <w:rFonts w:ascii="Arial" w:hAnsi="Arial" w:cs="Arial"/>
          <w:color w:val="333333"/>
          <w:shd w:val="clear" w:color="auto" w:fill="FFFFFF"/>
        </w:rPr>
        <w:t xml:space="preserve"> </w:t>
      </w:r>
      <w:r w:rsidR="007E2F62">
        <w:rPr>
          <w:rFonts w:ascii="Arial" w:hAnsi="Arial" w:cs="Arial"/>
          <w:color w:val="333333"/>
          <w:shd w:val="clear" w:color="auto" w:fill="FFFFFF"/>
        </w:rPr>
        <w:t xml:space="preserve">jeweils </w:t>
      </w:r>
      <w:r>
        <w:rPr>
          <w:rFonts w:ascii="Arial" w:hAnsi="Arial" w:cs="Arial"/>
          <w:color w:val="333333"/>
          <w:shd w:val="clear" w:color="auto" w:fill="FFFFFF"/>
        </w:rPr>
        <w:t>Mi</w:t>
      </w:r>
      <w:r w:rsidR="007E2F62">
        <w:rPr>
          <w:rFonts w:ascii="Arial" w:hAnsi="Arial" w:cs="Arial"/>
          <w:color w:val="333333"/>
          <w:shd w:val="clear" w:color="auto" w:fill="FFFFFF"/>
        </w:rPr>
        <w:t>ttwoch bis</w:t>
      </w:r>
      <w:r>
        <w:rPr>
          <w:rFonts w:ascii="Arial" w:hAnsi="Arial" w:cs="Arial"/>
          <w:color w:val="333333"/>
          <w:shd w:val="clear" w:color="auto" w:fill="FFFFFF"/>
        </w:rPr>
        <w:t xml:space="preserve"> So</w:t>
      </w:r>
      <w:r w:rsidR="007E2F62">
        <w:rPr>
          <w:rFonts w:ascii="Arial" w:hAnsi="Arial" w:cs="Arial"/>
          <w:color w:val="333333"/>
          <w:shd w:val="clear" w:color="auto" w:fill="FFFFFF"/>
        </w:rPr>
        <w:t>nntag</w:t>
      </w:r>
      <w:r>
        <w:rPr>
          <w:rFonts w:ascii="Arial" w:hAnsi="Arial" w:cs="Arial"/>
          <w:color w:val="333333"/>
          <w:shd w:val="clear" w:color="auto" w:fill="FFFFFF"/>
        </w:rPr>
        <w:t xml:space="preserve"> sowie an Feiertagen </w:t>
      </w:r>
      <w:r w:rsidR="007E2F62">
        <w:rPr>
          <w:rFonts w:ascii="Arial" w:hAnsi="Arial" w:cs="Arial"/>
          <w:color w:val="333333"/>
          <w:shd w:val="clear" w:color="auto" w:fill="FFFFFF"/>
        </w:rPr>
        <w:t xml:space="preserve">von </w:t>
      </w:r>
      <w:r w:rsidRPr="004D3544">
        <w:rPr>
          <w:rFonts w:ascii="Arial" w:hAnsi="Arial" w:cs="Arial"/>
          <w:color w:val="333333"/>
          <w:shd w:val="clear" w:color="auto" w:fill="FFFFFF"/>
        </w:rPr>
        <w:t xml:space="preserve">13 </w:t>
      </w:r>
      <w:r w:rsidR="007E2F62">
        <w:rPr>
          <w:rFonts w:ascii="Arial" w:hAnsi="Arial" w:cs="Arial"/>
          <w:color w:val="333333"/>
          <w:shd w:val="clear" w:color="auto" w:fill="FFFFFF"/>
        </w:rPr>
        <w:t>bis</w:t>
      </w:r>
      <w:r w:rsidRPr="004D3544">
        <w:rPr>
          <w:rFonts w:ascii="Arial" w:hAnsi="Arial" w:cs="Arial"/>
          <w:color w:val="333333"/>
          <w:shd w:val="clear" w:color="auto" w:fill="FFFFFF"/>
        </w:rPr>
        <w:t xml:space="preserve"> 16 Uhr</w:t>
      </w:r>
      <w:r w:rsidR="007E2F62">
        <w:rPr>
          <w:rFonts w:ascii="Arial" w:hAnsi="Arial" w:cs="Arial"/>
          <w:color w:val="333333"/>
          <w:shd w:val="clear" w:color="auto" w:fill="FFFFFF"/>
        </w:rPr>
        <w:t>;</w:t>
      </w:r>
      <w:r>
        <w:rPr>
          <w:rFonts w:ascii="Arial" w:hAnsi="Arial" w:cs="Arial"/>
          <w:color w:val="333333"/>
          <w:shd w:val="clear" w:color="auto" w:fill="FFFFFF"/>
        </w:rPr>
        <w:t xml:space="preserve"> </w:t>
      </w:r>
      <w:r w:rsidRPr="004D3544">
        <w:rPr>
          <w:rFonts w:ascii="Arial" w:hAnsi="Arial" w:cs="Arial"/>
          <w:color w:val="333333"/>
          <w:shd w:val="clear" w:color="auto" w:fill="FFFFFF"/>
        </w:rPr>
        <w:t xml:space="preserve">Oktober </w:t>
      </w:r>
      <w:r w:rsidR="007E2F62">
        <w:rPr>
          <w:rFonts w:ascii="Arial" w:hAnsi="Arial" w:cs="Arial"/>
          <w:color w:val="333333"/>
          <w:shd w:val="clear" w:color="auto" w:fill="FFFFFF"/>
        </w:rPr>
        <w:t>bis</w:t>
      </w:r>
      <w:r w:rsidRPr="004D3544">
        <w:rPr>
          <w:rFonts w:ascii="Arial" w:hAnsi="Arial" w:cs="Arial"/>
          <w:color w:val="333333"/>
          <w:shd w:val="clear" w:color="auto" w:fill="FFFFFF"/>
        </w:rPr>
        <w:t xml:space="preserve"> März</w:t>
      </w:r>
      <w:r w:rsidR="001F5483">
        <w:rPr>
          <w:rFonts w:ascii="Arial" w:hAnsi="Arial" w:cs="Arial"/>
          <w:color w:val="333333"/>
          <w:shd w:val="clear" w:color="auto" w:fill="FFFFFF"/>
        </w:rPr>
        <w:t xml:space="preserve"> </w:t>
      </w:r>
      <w:r w:rsidR="007E2F62">
        <w:rPr>
          <w:rFonts w:ascii="Arial" w:hAnsi="Arial" w:cs="Arial"/>
          <w:color w:val="333333"/>
          <w:shd w:val="clear" w:color="auto" w:fill="FFFFFF"/>
        </w:rPr>
        <w:t xml:space="preserve">jeweils </w:t>
      </w:r>
      <w:r>
        <w:rPr>
          <w:rFonts w:ascii="Arial" w:hAnsi="Arial" w:cs="Arial"/>
          <w:color w:val="333333"/>
          <w:shd w:val="clear" w:color="auto" w:fill="FFFFFF"/>
        </w:rPr>
        <w:t>Sa</w:t>
      </w:r>
      <w:r w:rsidR="007E2F62">
        <w:rPr>
          <w:rFonts w:ascii="Arial" w:hAnsi="Arial" w:cs="Arial"/>
          <w:color w:val="333333"/>
          <w:shd w:val="clear" w:color="auto" w:fill="FFFFFF"/>
        </w:rPr>
        <w:t xml:space="preserve">mstag und </w:t>
      </w:r>
      <w:r>
        <w:rPr>
          <w:rFonts w:ascii="Arial" w:hAnsi="Arial" w:cs="Arial"/>
          <w:color w:val="333333"/>
          <w:shd w:val="clear" w:color="auto" w:fill="FFFFFF"/>
        </w:rPr>
        <w:t>So</w:t>
      </w:r>
      <w:r w:rsidR="007E2F62">
        <w:rPr>
          <w:rFonts w:ascii="Arial" w:hAnsi="Arial" w:cs="Arial"/>
          <w:color w:val="333333"/>
          <w:shd w:val="clear" w:color="auto" w:fill="FFFFFF"/>
        </w:rPr>
        <w:t>nntag</w:t>
      </w:r>
      <w:r>
        <w:rPr>
          <w:rFonts w:ascii="Arial" w:hAnsi="Arial" w:cs="Arial"/>
          <w:color w:val="333333"/>
          <w:shd w:val="clear" w:color="auto" w:fill="FFFFFF"/>
        </w:rPr>
        <w:t xml:space="preserve"> sowie an Feiertagen </w:t>
      </w:r>
      <w:r w:rsidR="007E2F62">
        <w:rPr>
          <w:rFonts w:ascii="Arial" w:hAnsi="Arial" w:cs="Arial"/>
          <w:color w:val="333333"/>
          <w:shd w:val="clear" w:color="auto" w:fill="FFFFFF"/>
        </w:rPr>
        <w:t xml:space="preserve">von </w:t>
      </w:r>
      <w:r>
        <w:rPr>
          <w:rFonts w:ascii="Arial" w:hAnsi="Arial" w:cs="Arial"/>
          <w:color w:val="333333"/>
          <w:shd w:val="clear" w:color="auto" w:fill="FFFFFF"/>
        </w:rPr>
        <w:t>1</w:t>
      </w:r>
      <w:r w:rsidRPr="004D3544">
        <w:rPr>
          <w:rFonts w:ascii="Arial" w:hAnsi="Arial" w:cs="Arial"/>
          <w:color w:val="333333"/>
          <w:shd w:val="clear" w:color="auto" w:fill="FFFFFF"/>
        </w:rPr>
        <w:t xml:space="preserve">4 </w:t>
      </w:r>
      <w:r w:rsidR="007E2F62">
        <w:rPr>
          <w:rFonts w:ascii="Arial" w:hAnsi="Arial" w:cs="Arial"/>
          <w:color w:val="333333"/>
          <w:shd w:val="clear" w:color="auto" w:fill="FFFFFF"/>
        </w:rPr>
        <w:t>bis</w:t>
      </w:r>
      <w:r w:rsidRPr="004D3544">
        <w:rPr>
          <w:rFonts w:ascii="Arial" w:hAnsi="Arial" w:cs="Arial"/>
          <w:color w:val="333333"/>
          <w:shd w:val="clear" w:color="auto" w:fill="FFFFFF"/>
        </w:rPr>
        <w:t xml:space="preserve"> 17 Uhr</w:t>
      </w:r>
    </w:p>
    <w:p w:rsidR="00DD6AA2" w:rsidRDefault="00DD6AA2" w:rsidP="009019E2">
      <w:pPr>
        <w:spacing w:after="0" w:line="240" w:lineRule="auto"/>
        <w:rPr>
          <w:rFonts w:ascii="Arial" w:hAnsi="Arial" w:cs="Arial"/>
        </w:rPr>
      </w:pPr>
    </w:p>
    <w:p w:rsidR="007E2F62" w:rsidRDefault="007E2F62">
      <w:pPr>
        <w:spacing w:after="0" w:line="240" w:lineRule="auto"/>
        <w:rPr>
          <w:rFonts w:ascii="Arial" w:hAnsi="Arial" w:cs="Arial"/>
          <w:b/>
        </w:rPr>
      </w:pPr>
      <w:r>
        <w:rPr>
          <w:rFonts w:ascii="Arial" w:hAnsi="Arial" w:cs="Arial"/>
          <w:b/>
        </w:rPr>
        <w:br w:type="page"/>
      </w:r>
    </w:p>
    <w:p w:rsidR="001F5483" w:rsidRDefault="001F5483" w:rsidP="009019E2">
      <w:pPr>
        <w:spacing w:after="0" w:line="240" w:lineRule="auto"/>
        <w:rPr>
          <w:rFonts w:ascii="Arial" w:hAnsi="Arial" w:cs="Arial"/>
          <w:b/>
        </w:rPr>
      </w:pPr>
      <w:r w:rsidRPr="001F5483">
        <w:rPr>
          <w:rFonts w:ascii="Arial" w:hAnsi="Arial" w:cs="Arial"/>
          <w:b/>
        </w:rPr>
        <w:lastRenderedPageBreak/>
        <w:t>Einkehren</w:t>
      </w:r>
    </w:p>
    <w:p w:rsidR="001F5483" w:rsidRDefault="001F5483" w:rsidP="001F5483">
      <w:pPr>
        <w:spacing w:after="0" w:line="240" w:lineRule="auto"/>
        <w:rPr>
          <w:rFonts w:ascii="Arial" w:hAnsi="Arial" w:cs="Arial"/>
        </w:rPr>
      </w:pPr>
      <w:r w:rsidRPr="001F5483">
        <w:rPr>
          <w:rFonts w:ascii="Arial" w:hAnsi="Arial" w:cs="Arial"/>
        </w:rPr>
        <w:t>Restaurant Oderblick</w:t>
      </w:r>
      <w:r>
        <w:rPr>
          <w:rFonts w:ascii="Arial" w:hAnsi="Arial" w:cs="Arial"/>
        </w:rPr>
        <w:t xml:space="preserve">, </w:t>
      </w:r>
      <w:r w:rsidRPr="001F5483">
        <w:rPr>
          <w:rFonts w:ascii="Arial" w:hAnsi="Arial" w:cs="Arial"/>
        </w:rPr>
        <w:t>Kiet</w:t>
      </w:r>
      <w:r>
        <w:rPr>
          <w:rFonts w:ascii="Arial" w:hAnsi="Arial" w:cs="Arial"/>
        </w:rPr>
        <w:t xml:space="preserve">zer Str. 22, </w:t>
      </w:r>
      <w:r w:rsidRPr="001F5483">
        <w:rPr>
          <w:rFonts w:ascii="Arial" w:hAnsi="Arial" w:cs="Arial"/>
        </w:rPr>
        <w:t>15326 Lebus</w:t>
      </w:r>
      <w:r>
        <w:rPr>
          <w:rFonts w:ascii="Arial" w:hAnsi="Arial" w:cs="Arial"/>
        </w:rPr>
        <w:t xml:space="preserve">, </w:t>
      </w:r>
      <w:r w:rsidR="007E2F62" w:rsidRPr="001F5483">
        <w:rPr>
          <w:rFonts w:ascii="Arial" w:hAnsi="Arial" w:cs="Arial"/>
        </w:rPr>
        <w:t>geöffnet</w:t>
      </w:r>
      <w:r w:rsidR="007E2F62">
        <w:rPr>
          <w:rFonts w:ascii="Arial" w:hAnsi="Arial" w:cs="Arial"/>
        </w:rPr>
        <w:t xml:space="preserve"> </w:t>
      </w:r>
      <w:r>
        <w:rPr>
          <w:rFonts w:ascii="Arial" w:hAnsi="Arial" w:cs="Arial"/>
        </w:rPr>
        <w:t>Di</w:t>
      </w:r>
      <w:r w:rsidR="007E2F62">
        <w:rPr>
          <w:rFonts w:ascii="Arial" w:hAnsi="Arial" w:cs="Arial"/>
        </w:rPr>
        <w:t xml:space="preserve">enstag bis </w:t>
      </w:r>
      <w:r>
        <w:rPr>
          <w:rFonts w:ascii="Arial" w:hAnsi="Arial" w:cs="Arial"/>
        </w:rPr>
        <w:t>So</w:t>
      </w:r>
      <w:r w:rsidR="007E2F62">
        <w:rPr>
          <w:rFonts w:ascii="Arial" w:hAnsi="Arial" w:cs="Arial"/>
        </w:rPr>
        <w:t>nntag</w:t>
      </w:r>
      <w:r>
        <w:rPr>
          <w:rFonts w:ascii="Arial" w:hAnsi="Arial" w:cs="Arial"/>
        </w:rPr>
        <w:t xml:space="preserve"> von </w:t>
      </w:r>
      <w:r w:rsidRPr="001F5483">
        <w:rPr>
          <w:rFonts w:ascii="Arial" w:hAnsi="Arial" w:cs="Arial"/>
        </w:rPr>
        <w:t>11</w:t>
      </w:r>
      <w:r w:rsidR="007E2F62">
        <w:rPr>
          <w:rFonts w:ascii="Arial" w:hAnsi="Arial" w:cs="Arial"/>
        </w:rPr>
        <w:t xml:space="preserve"> bis </w:t>
      </w:r>
      <w:r w:rsidRPr="001F5483">
        <w:rPr>
          <w:rFonts w:ascii="Arial" w:hAnsi="Arial" w:cs="Arial"/>
        </w:rPr>
        <w:t>22</w:t>
      </w:r>
      <w:bookmarkStart w:id="0" w:name="_GoBack"/>
      <w:bookmarkEnd w:id="0"/>
      <w:r w:rsidRPr="001F5483">
        <w:rPr>
          <w:rFonts w:ascii="Arial" w:hAnsi="Arial" w:cs="Arial"/>
        </w:rPr>
        <w:t xml:space="preserve"> Uhr</w:t>
      </w:r>
      <w:r>
        <w:rPr>
          <w:rFonts w:ascii="Arial" w:hAnsi="Arial" w:cs="Arial"/>
        </w:rPr>
        <w:t xml:space="preserve">, </w:t>
      </w:r>
      <w:hyperlink r:id="rId8" w:history="1">
        <w:r w:rsidRPr="003613CC">
          <w:rPr>
            <w:rStyle w:val="Hyperlink"/>
            <w:rFonts w:ascii="Arial" w:hAnsi="Arial" w:cs="Arial"/>
          </w:rPr>
          <w:t>www.restaurant-oderblick.de</w:t>
        </w:r>
      </w:hyperlink>
    </w:p>
    <w:p w:rsidR="001F5483" w:rsidRDefault="001F5483" w:rsidP="001F5483">
      <w:pPr>
        <w:spacing w:after="0" w:line="240" w:lineRule="auto"/>
        <w:rPr>
          <w:rFonts w:ascii="Arial" w:hAnsi="Arial" w:cs="Arial"/>
        </w:rPr>
      </w:pPr>
    </w:p>
    <w:p w:rsidR="006E7277" w:rsidRDefault="001F5483" w:rsidP="001F5483">
      <w:pPr>
        <w:spacing w:after="0" w:line="240" w:lineRule="auto"/>
        <w:rPr>
          <w:rFonts w:ascii="Arial" w:hAnsi="Arial" w:cs="Arial"/>
        </w:rPr>
      </w:pPr>
      <w:r w:rsidRPr="001F5483">
        <w:rPr>
          <w:rFonts w:ascii="Arial" w:hAnsi="Arial" w:cs="Arial"/>
          <w:b/>
        </w:rPr>
        <w:t>Weitere Informationen:</w:t>
      </w:r>
      <w:r>
        <w:rPr>
          <w:rFonts w:ascii="Arial" w:hAnsi="Arial" w:cs="Arial"/>
        </w:rPr>
        <w:t xml:space="preserve"> </w:t>
      </w:r>
      <w:r>
        <w:rPr>
          <w:rFonts w:ascii="Arial" w:hAnsi="Arial" w:cs="Arial"/>
        </w:rPr>
        <w:br/>
      </w:r>
      <w:hyperlink r:id="rId9" w:history="1">
        <w:r w:rsidRPr="003613CC">
          <w:rPr>
            <w:rStyle w:val="Hyperlink"/>
            <w:rFonts w:ascii="Arial" w:hAnsi="Arial" w:cs="Arial"/>
          </w:rPr>
          <w:t>www.seenland-oderspree.de</w:t>
        </w:r>
      </w:hyperlink>
      <w:r w:rsidR="006E7277">
        <w:rPr>
          <w:rFonts w:ascii="Arial" w:hAnsi="Arial" w:cs="Arial"/>
        </w:rPr>
        <w:t xml:space="preserve"> und </w:t>
      </w:r>
      <w:hyperlink r:id="rId10" w:history="1">
        <w:r w:rsidR="006E7277" w:rsidRPr="003613CC">
          <w:rPr>
            <w:rStyle w:val="Hyperlink"/>
            <w:rFonts w:ascii="Arial" w:hAnsi="Arial" w:cs="Arial"/>
          </w:rPr>
          <w:t>www.reiseland-brandenburg.de</w:t>
        </w:r>
      </w:hyperlink>
    </w:p>
    <w:sectPr w:rsidR="006E7277" w:rsidSect="00B11D43">
      <w:headerReference w:type="default" r:id="rId11"/>
      <w:footerReference w:type="default" r:id="rId12"/>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7C" w:rsidRDefault="00EF527C" w:rsidP="00976D96">
      <w:pPr>
        <w:spacing w:after="0" w:line="240" w:lineRule="auto"/>
      </w:pPr>
      <w:r>
        <w:separator/>
      </w:r>
    </w:p>
  </w:endnote>
  <w:endnote w:type="continuationSeparator" w:id="0">
    <w:p w:rsidR="00EF527C" w:rsidRDefault="00EF527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7C" w:rsidRPr="000E5189" w:rsidRDefault="00EF527C"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EF527C" w:rsidRDefault="00EF5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7C" w:rsidRDefault="00EF527C" w:rsidP="00976D96">
      <w:pPr>
        <w:spacing w:after="0" w:line="240" w:lineRule="auto"/>
      </w:pPr>
      <w:r>
        <w:separator/>
      </w:r>
    </w:p>
  </w:footnote>
  <w:footnote w:type="continuationSeparator" w:id="0">
    <w:p w:rsidR="00EF527C" w:rsidRDefault="00EF527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7C" w:rsidRDefault="00EF527C"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EF527C" w:rsidRDefault="00EF52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78D9"/>
    <w:rsid w:val="00150FF2"/>
    <w:rsid w:val="00153D7D"/>
    <w:rsid w:val="001849C5"/>
    <w:rsid w:val="001A3E0F"/>
    <w:rsid w:val="001E491F"/>
    <w:rsid w:val="001F5483"/>
    <w:rsid w:val="00205024"/>
    <w:rsid w:val="0021792D"/>
    <w:rsid w:val="00233F47"/>
    <w:rsid w:val="00287D6B"/>
    <w:rsid w:val="002B790F"/>
    <w:rsid w:val="002D287B"/>
    <w:rsid w:val="002E6EAB"/>
    <w:rsid w:val="00302719"/>
    <w:rsid w:val="003178B6"/>
    <w:rsid w:val="00346597"/>
    <w:rsid w:val="00356144"/>
    <w:rsid w:val="0036624E"/>
    <w:rsid w:val="00380EC7"/>
    <w:rsid w:val="003D24DA"/>
    <w:rsid w:val="003E0B1F"/>
    <w:rsid w:val="003F2A06"/>
    <w:rsid w:val="00401007"/>
    <w:rsid w:val="00403BED"/>
    <w:rsid w:val="004211D1"/>
    <w:rsid w:val="00440846"/>
    <w:rsid w:val="00463A13"/>
    <w:rsid w:val="004D3544"/>
    <w:rsid w:val="004F0B1E"/>
    <w:rsid w:val="004F2E59"/>
    <w:rsid w:val="00512D9E"/>
    <w:rsid w:val="005557D6"/>
    <w:rsid w:val="005C77C4"/>
    <w:rsid w:val="00621F91"/>
    <w:rsid w:val="00637227"/>
    <w:rsid w:val="00667CF4"/>
    <w:rsid w:val="0067242D"/>
    <w:rsid w:val="006804D3"/>
    <w:rsid w:val="00681042"/>
    <w:rsid w:val="006B2010"/>
    <w:rsid w:val="006B5904"/>
    <w:rsid w:val="006B7483"/>
    <w:rsid w:val="006E37E6"/>
    <w:rsid w:val="006E7277"/>
    <w:rsid w:val="006F0BA3"/>
    <w:rsid w:val="006F14EE"/>
    <w:rsid w:val="00701634"/>
    <w:rsid w:val="00793622"/>
    <w:rsid w:val="007C3F26"/>
    <w:rsid w:val="007E2F62"/>
    <w:rsid w:val="007E5791"/>
    <w:rsid w:val="007E77BD"/>
    <w:rsid w:val="007F3EEB"/>
    <w:rsid w:val="00806EDC"/>
    <w:rsid w:val="008323C8"/>
    <w:rsid w:val="008379D0"/>
    <w:rsid w:val="008411AD"/>
    <w:rsid w:val="0084505F"/>
    <w:rsid w:val="008457D0"/>
    <w:rsid w:val="008739B2"/>
    <w:rsid w:val="0089434D"/>
    <w:rsid w:val="0089515D"/>
    <w:rsid w:val="008E7BAA"/>
    <w:rsid w:val="008F4144"/>
    <w:rsid w:val="008F63AE"/>
    <w:rsid w:val="009019E2"/>
    <w:rsid w:val="00907687"/>
    <w:rsid w:val="00947486"/>
    <w:rsid w:val="00976AD5"/>
    <w:rsid w:val="00976D96"/>
    <w:rsid w:val="009D24FA"/>
    <w:rsid w:val="009D69A5"/>
    <w:rsid w:val="009E73A6"/>
    <w:rsid w:val="009F098E"/>
    <w:rsid w:val="00A0766B"/>
    <w:rsid w:val="00A15C88"/>
    <w:rsid w:val="00A16850"/>
    <w:rsid w:val="00A72513"/>
    <w:rsid w:val="00A829FD"/>
    <w:rsid w:val="00A82B56"/>
    <w:rsid w:val="00A94006"/>
    <w:rsid w:val="00AD5262"/>
    <w:rsid w:val="00AF5855"/>
    <w:rsid w:val="00B03C09"/>
    <w:rsid w:val="00B11D43"/>
    <w:rsid w:val="00B515EE"/>
    <w:rsid w:val="00B557B3"/>
    <w:rsid w:val="00B604C9"/>
    <w:rsid w:val="00B61E07"/>
    <w:rsid w:val="00B637EE"/>
    <w:rsid w:val="00B74766"/>
    <w:rsid w:val="00BA6661"/>
    <w:rsid w:val="00BB059E"/>
    <w:rsid w:val="00BC6126"/>
    <w:rsid w:val="00BE3A04"/>
    <w:rsid w:val="00C1445F"/>
    <w:rsid w:val="00C32F23"/>
    <w:rsid w:val="00C45BCD"/>
    <w:rsid w:val="00C52208"/>
    <w:rsid w:val="00C64C53"/>
    <w:rsid w:val="00CE0926"/>
    <w:rsid w:val="00D30F49"/>
    <w:rsid w:val="00D402F5"/>
    <w:rsid w:val="00D71F5D"/>
    <w:rsid w:val="00D750B3"/>
    <w:rsid w:val="00D80F9E"/>
    <w:rsid w:val="00D85657"/>
    <w:rsid w:val="00D94EED"/>
    <w:rsid w:val="00DC3BF3"/>
    <w:rsid w:val="00DC40DF"/>
    <w:rsid w:val="00DC6C0B"/>
    <w:rsid w:val="00DD6AA2"/>
    <w:rsid w:val="00DE372B"/>
    <w:rsid w:val="00E10BC4"/>
    <w:rsid w:val="00E52D53"/>
    <w:rsid w:val="00E72A74"/>
    <w:rsid w:val="00E775E8"/>
    <w:rsid w:val="00EB625E"/>
    <w:rsid w:val="00EE3FCA"/>
    <w:rsid w:val="00EF527C"/>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78C2C247"/>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47742752">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aurant-oderbli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seenland-oderspre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52192-8D9B-486D-B690-5059319C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806EFFE0.dotm</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3024</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8</cp:revision>
  <cp:lastPrinted>2019-02-25T11:52:00Z</cp:lastPrinted>
  <dcterms:created xsi:type="dcterms:W3CDTF">2019-04-02T09:44:00Z</dcterms:created>
  <dcterms:modified xsi:type="dcterms:W3CDTF">2019-04-17T09:22:00Z</dcterms:modified>
</cp:coreProperties>
</file>