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FE4" w:rsidRPr="00C61A68" w:rsidRDefault="00864CB0">
      <w:pPr>
        <w:rPr>
          <w:rFonts w:ascii="BryantLG Regular" w:hAnsi="BryantLG Regular"/>
          <w:lang w:val="sv-SE"/>
        </w:rPr>
      </w:pPr>
      <w:r>
        <w:rPr>
          <w:rFonts w:ascii="BryantLG Regular" w:hAnsi="BryantLG Regular"/>
          <w:noProof/>
          <w:lang w:val="nb-NO" w:eastAsia="nb-NO" w:bidi="ne-IN"/>
        </w:rPr>
        <w:drawing>
          <wp:anchor distT="0" distB="0" distL="114300" distR="114300" simplePos="0" relativeHeight="251657216" behindDoc="1" locked="0" layoutInCell="1" allowOverlap="1" wp14:anchorId="36B14728" wp14:editId="4A038BEB">
            <wp:simplePos x="0" y="0"/>
            <wp:positionH relativeFrom="column">
              <wp:posOffset>4395470</wp:posOffset>
            </wp:positionH>
            <wp:positionV relativeFrom="paragraph">
              <wp:posOffset>-258445</wp:posOffset>
            </wp:positionV>
            <wp:extent cx="1364615" cy="742950"/>
            <wp:effectExtent l="19050" t="0" r="6985" b="0"/>
            <wp:wrapTight wrapText="bothSides">
              <wp:wrapPolygon edited="0">
                <wp:start x="-302" y="0"/>
                <wp:lineTo x="-302" y="21046"/>
                <wp:lineTo x="21711" y="21046"/>
                <wp:lineTo x="21711" y="0"/>
                <wp:lineTo x="-302" y="0"/>
              </wp:wrapPolygon>
            </wp:wrapTight>
            <wp:docPr id="2" name="Bild 2" descr="LG_c_hor_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G_c_hor_tag"/>
                    <pic:cNvPicPr>
                      <a:picLocks noChangeAspect="1" noChangeArrowheads="1"/>
                    </pic:cNvPicPr>
                  </pic:nvPicPr>
                  <pic:blipFill>
                    <a:blip r:embed="rId7" cstate="print"/>
                    <a:srcRect/>
                    <a:stretch>
                      <a:fillRect/>
                    </a:stretch>
                  </pic:blipFill>
                  <pic:spPr bwMode="auto">
                    <a:xfrm>
                      <a:off x="0" y="0"/>
                      <a:ext cx="1364615" cy="742950"/>
                    </a:xfrm>
                    <a:prstGeom prst="rect">
                      <a:avLst/>
                    </a:prstGeom>
                    <a:noFill/>
                    <a:ln w="9525">
                      <a:noFill/>
                      <a:miter lim="800000"/>
                      <a:headEnd/>
                      <a:tailEnd/>
                    </a:ln>
                  </pic:spPr>
                </pic:pic>
              </a:graphicData>
            </a:graphic>
          </wp:anchor>
        </w:drawing>
      </w:r>
    </w:p>
    <w:p w:rsidR="009259AA" w:rsidRPr="009259AA" w:rsidRDefault="003248C5" w:rsidP="009259AA">
      <w:pPr>
        <w:spacing w:line="360" w:lineRule="auto"/>
        <w:rPr>
          <w:rFonts w:ascii="BryantLG Regular" w:hAnsi="BryantLG Regular"/>
          <w:szCs w:val="22"/>
          <w:lang w:val="sv-SE"/>
        </w:rPr>
      </w:pPr>
      <w:r>
        <w:rPr>
          <w:rFonts w:ascii="BryantLG Regular" w:hAnsi="BryantLG Regular"/>
          <w:szCs w:val="22"/>
          <w:lang w:val="sv-SE"/>
        </w:rPr>
        <w:t>PRESSEMELDING</w:t>
      </w:r>
    </w:p>
    <w:p w:rsidR="009259AA" w:rsidRPr="009259AA" w:rsidRDefault="009259AA" w:rsidP="009259AA">
      <w:pPr>
        <w:spacing w:line="360" w:lineRule="auto"/>
        <w:rPr>
          <w:rFonts w:ascii="BryantLG Regular" w:hAnsi="BryantLG Regular"/>
          <w:sz w:val="56"/>
          <w:szCs w:val="22"/>
          <w:lang w:val="sv-SE"/>
        </w:rPr>
      </w:pPr>
      <w:r w:rsidRPr="009259AA">
        <w:rPr>
          <w:rFonts w:ascii="BryantLG Regular" w:hAnsi="BryantLG Regular"/>
          <w:sz w:val="56"/>
          <w:szCs w:val="22"/>
          <w:lang w:val="sv-SE"/>
        </w:rPr>
        <w:t>LG ELECTRONICS</w:t>
      </w:r>
    </w:p>
    <w:p w:rsidR="009D0C34" w:rsidRPr="009259AA" w:rsidRDefault="00B80F84" w:rsidP="009D0C34">
      <w:pPr>
        <w:rPr>
          <w:rFonts w:ascii="BryantLG Regular" w:hAnsi="BryantLG Regular"/>
          <w:sz w:val="22"/>
          <w:szCs w:val="22"/>
          <w:lang w:val="sv-SE"/>
        </w:rPr>
      </w:pPr>
      <w:r>
        <w:rPr>
          <w:rFonts w:ascii="BryantLG Regular" w:hAnsi="BryantLG Regular"/>
          <w:sz w:val="22"/>
          <w:szCs w:val="22"/>
          <w:lang w:val="sv-SE"/>
        </w:rPr>
        <w:t>Oslo</w:t>
      </w:r>
      <w:r w:rsidR="00A5443A" w:rsidRPr="00484F84">
        <w:rPr>
          <w:rFonts w:ascii="BryantLG Regular" w:hAnsi="BryantLG Regular"/>
          <w:sz w:val="22"/>
          <w:szCs w:val="22"/>
          <w:lang w:val="sv-SE"/>
        </w:rPr>
        <w:t xml:space="preserve"> </w:t>
      </w:r>
      <w:r w:rsidR="001D5303">
        <w:rPr>
          <w:rFonts w:ascii="BryantLG Regular" w:hAnsi="BryantLG Regular"/>
          <w:sz w:val="22"/>
          <w:szCs w:val="22"/>
          <w:lang w:val="sv-SE"/>
        </w:rPr>
        <w:t>2012-0</w:t>
      </w:r>
      <w:r w:rsidR="00F26F1B">
        <w:rPr>
          <w:rFonts w:ascii="BryantLG Regular" w:hAnsi="BryantLG Regular"/>
          <w:sz w:val="22"/>
          <w:szCs w:val="22"/>
          <w:lang w:val="sv-SE"/>
        </w:rPr>
        <w:t>3</w:t>
      </w:r>
      <w:r w:rsidR="001D5303">
        <w:rPr>
          <w:rFonts w:ascii="BryantLG Regular" w:hAnsi="BryantLG Regular"/>
          <w:sz w:val="22"/>
          <w:szCs w:val="22"/>
          <w:lang w:val="sv-SE"/>
        </w:rPr>
        <w:t>-</w:t>
      </w:r>
      <w:r w:rsidR="00F26F1B">
        <w:rPr>
          <w:rFonts w:ascii="BryantLG Regular" w:hAnsi="BryantLG Regular"/>
          <w:sz w:val="22"/>
          <w:szCs w:val="22"/>
          <w:lang w:val="sv-SE"/>
        </w:rPr>
        <w:t>01</w:t>
      </w:r>
    </w:p>
    <w:p w:rsidR="009D0C34" w:rsidRDefault="009D0C34" w:rsidP="009D0C34">
      <w:pPr>
        <w:rPr>
          <w:rFonts w:ascii="BryantLG Regular" w:hAnsi="BryantLG Regular"/>
          <w:lang w:val="sv-SE"/>
        </w:rPr>
      </w:pPr>
    </w:p>
    <w:p w:rsidR="00297929" w:rsidRDefault="00297929" w:rsidP="009D0C34">
      <w:pPr>
        <w:rPr>
          <w:rFonts w:ascii="BryantLG Regular" w:hAnsi="BryantLG Regular"/>
          <w:lang w:val="sv-SE"/>
        </w:rPr>
      </w:pPr>
    </w:p>
    <w:p w:rsidR="007C7602" w:rsidRDefault="00086CBA" w:rsidP="00862AC1">
      <w:pPr>
        <w:tabs>
          <w:tab w:val="left" w:pos="5190"/>
        </w:tabs>
        <w:rPr>
          <w:rFonts w:ascii="BryantLG Regular" w:hAnsi="BryantLG Regular"/>
          <w:b/>
          <w:sz w:val="36"/>
          <w:szCs w:val="36"/>
          <w:lang w:val="sv-SE"/>
        </w:rPr>
      </w:pPr>
      <w:r>
        <w:rPr>
          <w:rFonts w:ascii="BryantLG Regular" w:hAnsi="BryantLG Regular"/>
          <w:b/>
          <w:sz w:val="36"/>
          <w:szCs w:val="36"/>
          <w:lang w:val="sv-SE"/>
        </w:rPr>
        <w:t xml:space="preserve">LG </w:t>
      </w:r>
      <w:r w:rsidR="00B80F84">
        <w:rPr>
          <w:rFonts w:ascii="BryantLG Regular" w:hAnsi="BryantLG Regular"/>
          <w:b/>
          <w:sz w:val="36"/>
          <w:szCs w:val="36"/>
          <w:lang w:val="sv-SE"/>
        </w:rPr>
        <w:t xml:space="preserve">presenterer ny designserie </w:t>
      </w:r>
      <w:r w:rsidR="00014C71">
        <w:rPr>
          <w:rFonts w:ascii="BryantLG Regular" w:hAnsi="BryantLG Regular"/>
          <w:b/>
          <w:sz w:val="36"/>
          <w:szCs w:val="36"/>
          <w:lang w:val="sv-SE"/>
        </w:rPr>
        <w:t xml:space="preserve">med </w:t>
      </w:r>
      <w:r w:rsidR="00B80F84">
        <w:rPr>
          <w:rFonts w:ascii="BryantLG Regular" w:hAnsi="BryantLG Regular"/>
          <w:b/>
          <w:sz w:val="36"/>
          <w:szCs w:val="36"/>
          <w:lang w:val="sv-SE"/>
        </w:rPr>
        <w:t>mobiltelefoner</w:t>
      </w:r>
    </w:p>
    <w:p w:rsidR="009D0C34" w:rsidRPr="009259AA" w:rsidRDefault="00862AC1" w:rsidP="00862AC1">
      <w:pPr>
        <w:tabs>
          <w:tab w:val="left" w:pos="5190"/>
        </w:tabs>
        <w:rPr>
          <w:rFonts w:ascii="BryantLG Regular" w:hAnsi="BryantLG Regular"/>
          <w:sz w:val="22"/>
          <w:szCs w:val="22"/>
          <w:lang w:val="sv-SE"/>
        </w:rPr>
      </w:pPr>
      <w:r>
        <w:rPr>
          <w:rFonts w:ascii="BryantLG Regular" w:hAnsi="BryantLG Regular"/>
          <w:sz w:val="22"/>
          <w:szCs w:val="22"/>
          <w:lang w:val="sv-SE"/>
        </w:rPr>
        <w:tab/>
      </w:r>
    </w:p>
    <w:p w:rsidR="00B80F84" w:rsidRDefault="00B80F84" w:rsidP="009D0C34">
      <w:pPr>
        <w:rPr>
          <w:rFonts w:ascii="BryantLG Regular" w:hAnsi="BryantLG Regular"/>
          <w:b/>
          <w:i/>
          <w:sz w:val="22"/>
          <w:szCs w:val="22"/>
          <w:lang w:val="sv-SE"/>
        </w:rPr>
      </w:pPr>
      <w:r>
        <w:rPr>
          <w:rFonts w:ascii="BryantLG Regular" w:hAnsi="BryantLG Regular"/>
          <w:b/>
          <w:i/>
          <w:sz w:val="22"/>
          <w:szCs w:val="22"/>
          <w:lang w:val="sv-SE"/>
        </w:rPr>
        <w:t xml:space="preserve">LG Electronics fortsetter i designsporet i 2012 og lanserer Optimus L-serien, en helt ny </w:t>
      </w:r>
      <w:r w:rsidR="00014C71">
        <w:rPr>
          <w:rFonts w:ascii="BryantLG Regular" w:hAnsi="BryantLG Regular"/>
          <w:b/>
          <w:i/>
          <w:sz w:val="22"/>
          <w:szCs w:val="22"/>
          <w:lang w:val="sv-SE"/>
        </w:rPr>
        <w:t xml:space="preserve">og </w:t>
      </w:r>
      <w:r>
        <w:rPr>
          <w:rFonts w:ascii="BryantLG Regular" w:hAnsi="BryantLG Regular"/>
          <w:b/>
          <w:i/>
          <w:sz w:val="22"/>
          <w:szCs w:val="22"/>
          <w:lang w:val="sv-SE"/>
        </w:rPr>
        <w:t xml:space="preserve">stilren serie med smarttelefoner. Først ut er Optimus L3, en smidig androidmobil i et lite format. </w:t>
      </w:r>
    </w:p>
    <w:p w:rsidR="00B624DF" w:rsidRPr="009259AA" w:rsidRDefault="006C59FE" w:rsidP="009D0C34">
      <w:pPr>
        <w:rPr>
          <w:rFonts w:ascii="BryantLG Regular" w:hAnsi="BryantLG Regular"/>
          <w:sz w:val="22"/>
          <w:szCs w:val="22"/>
          <w:lang w:val="sv-SE"/>
        </w:rPr>
      </w:pPr>
      <w:r w:rsidRPr="00384F3E">
        <w:rPr>
          <w:rFonts w:ascii="BryantLG Regular" w:hAnsi="BryantLG Regular"/>
          <w:noProof/>
          <w:sz w:val="22"/>
          <w:szCs w:val="22"/>
          <w:lang w:val="nb-NO" w:eastAsia="nb-NO" w:bidi="ne-IN"/>
        </w:rPr>
        <w:drawing>
          <wp:anchor distT="0" distB="0" distL="114300" distR="114300" simplePos="0" relativeHeight="251658240" behindDoc="1" locked="0" layoutInCell="1" allowOverlap="1" wp14:anchorId="051B8DAB" wp14:editId="0D167DB1">
            <wp:simplePos x="0" y="0"/>
            <wp:positionH relativeFrom="column">
              <wp:posOffset>4526915</wp:posOffset>
            </wp:positionH>
            <wp:positionV relativeFrom="paragraph">
              <wp:posOffset>27305</wp:posOffset>
            </wp:positionV>
            <wp:extent cx="1228725" cy="2314575"/>
            <wp:effectExtent l="19050" t="0" r="9525" b="0"/>
            <wp:wrapTight wrapText="bothSides">
              <wp:wrapPolygon edited="0">
                <wp:start x="-335" y="0"/>
                <wp:lineTo x="-335" y="21511"/>
                <wp:lineTo x="21767" y="21511"/>
                <wp:lineTo x="21767" y="0"/>
                <wp:lineTo x="-335" y="0"/>
              </wp:wrapPolygon>
            </wp:wrapTight>
            <wp:docPr id="1" name="Picture 1" descr="G:\Sales\MC Sales\2012\Produkter\E400 - Optimus L3\Product Shots\L3_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Sales\MC Sales\2012\Produkter\E400 - Optimus L3\Product Shots\L3_07.jpg"/>
                    <pic:cNvPicPr>
                      <a:picLocks noChangeAspect="1" noChangeArrowheads="1"/>
                    </pic:cNvPicPr>
                  </pic:nvPicPr>
                  <pic:blipFill>
                    <a:blip r:embed="rId8" cstate="print"/>
                    <a:srcRect l="17152" t="10128" r="18111" b="26676"/>
                    <a:stretch>
                      <a:fillRect/>
                    </a:stretch>
                  </pic:blipFill>
                  <pic:spPr bwMode="auto">
                    <a:xfrm>
                      <a:off x="0" y="0"/>
                      <a:ext cx="1228725" cy="2314575"/>
                    </a:xfrm>
                    <a:prstGeom prst="rect">
                      <a:avLst/>
                    </a:prstGeom>
                    <a:noFill/>
                    <a:ln w="9525">
                      <a:noFill/>
                      <a:miter lim="800000"/>
                      <a:headEnd/>
                      <a:tailEnd/>
                    </a:ln>
                  </pic:spPr>
                </pic:pic>
              </a:graphicData>
            </a:graphic>
          </wp:anchor>
        </w:drawing>
      </w:r>
    </w:p>
    <w:p w:rsidR="0054760A" w:rsidRDefault="00B80F84" w:rsidP="005C625D">
      <w:pPr>
        <w:rPr>
          <w:rFonts w:ascii="BryantLG Regular" w:hAnsi="BryantLG Regular"/>
          <w:sz w:val="22"/>
          <w:szCs w:val="22"/>
          <w:lang w:val="sv-SE"/>
        </w:rPr>
      </w:pPr>
      <w:r>
        <w:rPr>
          <w:rFonts w:ascii="BryantLG Regular" w:hAnsi="BryantLG Regular"/>
          <w:sz w:val="22"/>
          <w:szCs w:val="22"/>
          <w:lang w:val="sv-SE"/>
        </w:rPr>
        <w:t xml:space="preserve">På Mobile World Congress 2012 presenterer LG Electronics sin nye L-serie som består av tre nye smarttelefoner med designfokus. L-serien kjennetegnes av et tidløst designspåk, rette linjer og smakfulle detaljer som vil diffrensiere LG i forhold til konkurrentene. LGs styrke innen design har tidligere kommet til uttrykk i form av Optimus Black og nå </w:t>
      </w:r>
      <w:r w:rsidR="00014C71">
        <w:rPr>
          <w:rFonts w:ascii="BryantLG Regular" w:hAnsi="BryantLG Regular"/>
          <w:sz w:val="22"/>
          <w:szCs w:val="22"/>
          <w:lang w:val="sv-SE"/>
        </w:rPr>
        <w:t>senest</w:t>
      </w:r>
      <w:r>
        <w:rPr>
          <w:rFonts w:ascii="BryantLG Regular" w:hAnsi="BryantLG Regular"/>
          <w:sz w:val="22"/>
          <w:szCs w:val="22"/>
          <w:lang w:val="sv-SE"/>
        </w:rPr>
        <w:t xml:space="preserve"> med PRADA Phone by LG 3.0</w:t>
      </w:r>
      <w:r w:rsidR="006C59FE" w:rsidRPr="00384F3E">
        <w:rPr>
          <w:rFonts w:ascii="BryantLG Regular" w:hAnsi="BryantLG Regular"/>
          <w:noProof/>
          <w:sz w:val="22"/>
          <w:szCs w:val="22"/>
          <w:lang w:val="nb-NO" w:eastAsia="nb-NO" w:bidi="ne-IN"/>
        </w:rPr>
        <w:drawing>
          <wp:anchor distT="0" distB="0" distL="114300" distR="114300" simplePos="0" relativeHeight="251659264" behindDoc="1" locked="0" layoutInCell="1" allowOverlap="1" wp14:anchorId="52785F6A" wp14:editId="6EF14BDB">
            <wp:simplePos x="0" y="0"/>
            <wp:positionH relativeFrom="column">
              <wp:posOffset>4524375</wp:posOffset>
            </wp:positionH>
            <wp:positionV relativeFrom="paragraph">
              <wp:posOffset>2343150</wp:posOffset>
            </wp:positionV>
            <wp:extent cx="1057275" cy="1809750"/>
            <wp:effectExtent l="19050" t="0" r="9525" b="0"/>
            <wp:wrapTight wrapText="bothSides">
              <wp:wrapPolygon edited="0">
                <wp:start x="-389" y="0"/>
                <wp:lineTo x="-389" y="21373"/>
                <wp:lineTo x="21795" y="21373"/>
                <wp:lineTo x="21795" y="0"/>
                <wp:lineTo x="-389" y="0"/>
              </wp:wrapPolygon>
            </wp:wrapTight>
            <wp:docPr id="4" name="Picture 1" descr="M:\BRAND MARKETING\PR\PR PROJECTS\CORP and CROSS BU\MWC 2012\Product pictures\LG Optimus L3\LG_Optimus_L3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RAND MARKETING\PR\PR PROJECTS\CORP and CROSS BU\MWC 2012\Product pictures\LG Optimus L3\LG_Optimus_L3 (12).jpg"/>
                    <pic:cNvPicPr>
                      <a:picLocks noChangeAspect="1" noChangeArrowheads="1"/>
                    </pic:cNvPicPr>
                  </pic:nvPicPr>
                  <pic:blipFill>
                    <a:blip r:embed="rId9" cstate="print"/>
                    <a:srcRect l="16795" t="9442" r="16376" b="22210"/>
                    <a:stretch>
                      <a:fillRect/>
                    </a:stretch>
                  </pic:blipFill>
                  <pic:spPr bwMode="auto">
                    <a:xfrm>
                      <a:off x="0" y="0"/>
                      <a:ext cx="1057275" cy="1809750"/>
                    </a:xfrm>
                    <a:prstGeom prst="rect">
                      <a:avLst/>
                    </a:prstGeom>
                    <a:noFill/>
                    <a:ln w="9525">
                      <a:noFill/>
                      <a:miter lim="800000"/>
                      <a:headEnd/>
                      <a:tailEnd/>
                    </a:ln>
                  </pic:spPr>
                </pic:pic>
              </a:graphicData>
            </a:graphic>
          </wp:anchor>
        </w:drawing>
      </w:r>
      <w:r w:rsidR="00D42609">
        <w:rPr>
          <w:rFonts w:ascii="BryantLG Regular" w:hAnsi="BryantLG Regular"/>
          <w:sz w:val="22"/>
          <w:szCs w:val="22"/>
          <w:lang w:val="sv-SE"/>
        </w:rPr>
        <w:br/>
      </w:r>
      <w:r w:rsidR="00D42609">
        <w:rPr>
          <w:rFonts w:ascii="BryantLG Regular" w:hAnsi="BryantLG Regular"/>
          <w:sz w:val="22"/>
          <w:szCs w:val="22"/>
          <w:lang w:val="sv-SE"/>
        </w:rPr>
        <w:br/>
      </w:r>
      <w:r w:rsidR="002F44CF">
        <w:rPr>
          <w:rFonts w:ascii="BryantLG Regular" w:hAnsi="BryantLG Regular"/>
          <w:sz w:val="22"/>
          <w:szCs w:val="22"/>
          <w:lang w:val="sv-SE"/>
        </w:rPr>
        <w:t>–</w:t>
      </w:r>
      <w:r w:rsidR="00D42609">
        <w:rPr>
          <w:rFonts w:ascii="BryantLG Regular" w:hAnsi="BryantLG Regular"/>
          <w:sz w:val="22"/>
          <w:szCs w:val="22"/>
          <w:lang w:val="sv-SE"/>
        </w:rPr>
        <w:t xml:space="preserve"> Design </w:t>
      </w:r>
      <w:r w:rsidR="00906EA1">
        <w:rPr>
          <w:rFonts w:ascii="BryantLG Regular" w:hAnsi="BryantLG Regular"/>
          <w:sz w:val="22"/>
          <w:szCs w:val="22"/>
          <w:lang w:val="sv-SE"/>
        </w:rPr>
        <w:t>ha</w:t>
      </w:r>
      <w:r w:rsidR="00D42609">
        <w:rPr>
          <w:rFonts w:ascii="BryantLG Regular" w:hAnsi="BryantLG Regular"/>
          <w:sz w:val="22"/>
          <w:szCs w:val="22"/>
          <w:lang w:val="sv-SE"/>
        </w:rPr>
        <w:t xml:space="preserve">r alltid </w:t>
      </w:r>
      <w:r>
        <w:rPr>
          <w:rFonts w:ascii="BryantLG Regular" w:hAnsi="BryantLG Regular"/>
          <w:sz w:val="22"/>
          <w:szCs w:val="22"/>
          <w:lang w:val="sv-SE"/>
        </w:rPr>
        <w:t>vært en av de mest a</w:t>
      </w:r>
      <w:r w:rsidR="00014C71">
        <w:rPr>
          <w:rFonts w:ascii="BryantLG Regular" w:hAnsi="BryantLG Regular"/>
          <w:sz w:val="22"/>
          <w:szCs w:val="22"/>
          <w:lang w:val="sv-SE"/>
        </w:rPr>
        <w:t>vgjørende faktorene for brukere</w:t>
      </w:r>
      <w:r>
        <w:rPr>
          <w:rFonts w:ascii="BryantLG Regular" w:hAnsi="BryantLG Regular"/>
          <w:sz w:val="22"/>
          <w:szCs w:val="22"/>
          <w:lang w:val="sv-SE"/>
        </w:rPr>
        <w:t xml:space="preserve"> når de velger ny telefon. Når det gjelder smarttelefoner har vi en tendens til å fokusere på det tekniske, men med L-serien går LG tilbake til selskapets røtter og setter design i førersetet, sier Kristoffer Ejebro, produktspesialist i LG Electronics. </w:t>
      </w:r>
      <w:r w:rsidR="002F44CF">
        <w:rPr>
          <w:rFonts w:ascii="BryantLG Regular" w:hAnsi="BryantLG Regular"/>
          <w:sz w:val="22"/>
          <w:szCs w:val="22"/>
          <w:lang w:val="sv-SE"/>
        </w:rPr>
        <w:br/>
      </w:r>
      <w:r>
        <w:rPr>
          <w:rFonts w:ascii="BryantLG Regular" w:hAnsi="BryantLG Regular"/>
          <w:b/>
          <w:sz w:val="22"/>
          <w:szCs w:val="22"/>
          <w:lang w:val="sv-SE"/>
        </w:rPr>
        <w:br/>
        <w:t xml:space="preserve">Et stilsikkert </w:t>
      </w:r>
      <w:r w:rsidR="00292C79">
        <w:rPr>
          <w:rFonts w:ascii="BryantLG Regular" w:hAnsi="BryantLG Regular"/>
          <w:b/>
          <w:sz w:val="22"/>
          <w:szCs w:val="22"/>
          <w:lang w:val="sv-SE"/>
        </w:rPr>
        <w:t>designspråk</w:t>
      </w:r>
      <w:r w:rsidR="002F44CF">
        <w:rPr>
          <w:rFonts w:ascii="BryantLG Regular" w:hAnsi="BryantLG Regular"/>
          <w:sz w:val="22"/>
          <w:szCs w:val="22"/>
          <w:lang w:val="sv-SE"/>
        </w:rPr>
        <w:br/>
        <w:t xml:space="preserve">L-seriens designspråk består av </w:t>
      </w:r>
      <w:r w:rsidR="006223B3">
        <w:rPr>
          <w:rFonts w:ascii="BryantLG Regular" w:hAnsi="BryantLG Regular"/>
          <w:sz w:val="22"/>
          <w:szCs w:val="22"/>
          <w:lang w:val="sv-SE"/>
        </w:rPr>
        <w:t>fem</w:t>
      </w:r>
      <w:r w:rsidR="002F44CF">
        <w:rPr>
          <w:rFonts w:ascii="BryantLG Regular" w:hAnsi="BryantLG Regular"/>
          <w:sz w:val="22"/>
          <w:szCs w:val="22"/>
          <w:lang w:val="sv-SE"/>
        </w:rPr>
        <w:t xml:space="preserve"> </w:t>
      </w:r>
      <w:r>
        <w:rPr>
          <w:rFonts w:ascii="BryantLG Regular" w:hAnsi="BryantLG Regular"/>
          <w:sz w:val="22"/>
          <w:szCs w:val="22"/>
          <w:lang w:val="sv-SE"/>
        </w:rPr>
        <w:t xml:space="preserve">estetiske elementer: </w:t>
      </w:r>
      <w:r w:rsidRPr="0054760A">
        <w:rPr>
          <w:rFonts w:ascii="BryantLG Regular" w:hAnsi="BryantLG Regular"/>
          <w:i/>
          <w:iCs/>
          <w:sz w:val="22"/>
          <w:szCs w:val="22"/>
          <w:lang w:val="sv-SE"/>
        </w:rPr>
        <w:t>en moderne form</w:t>
      </w:r>
      <w:r>
        <w:rPr>
          <w:rFonts w:ascii="BryantLG Regular" w:hAnsi="BryantLG Regular"/>
          <w:sz w:val="22"/>
          <w:szCs w:val="22"/>
          <w:lang w:val="sv-SE"/>
        </w:rPr>
        <w:t xml:space="preserve"> skapt for å gi brukeren et behagelig grep, e</w:t>
      </w:r>
      <w:r w:rsidRPr="0054760A">
        <w:rPr>
          <w:rFonts w:ascii="BryantLG Regular" w:hAnsi="BryantLG Regular"/>
          <w:i/>
          <w:iCs/>
          <w:sz w:val="22"/>
          <w:szCs w:val="22"/>
          <w:lang w:val="sv-SE"/>
        </w:rPr>
        <w:t>n smal og elegant profil</w:t>
      </w:r>
      <w:r>
        <w:rPr>
          <w:rFonts w:ascii="BryantLG Regular" w:hAnsi="BryantLG Regular"/>
          <w:sz w:val="22"/>
          <w:szCs w:val="22"/>
          <w:lang w:val="sv-SE"/>
        </w:rPr>
        <w:t xml:space="preserve"> med knapper s</w:t>
      </w:r>
      <w:r w:rsidR="00014C71">
        <w:rPr>
          <w:rFonts w:ascii="BryantLG Regular" w:hAnsi="BryantLG Regular"/>
          <w:sz w:val="22"/>
          <w:szCs w:val="22"/>
          <w:lang w:val="sv-SE"/>
        </w:rPr>
        <w:t>o</w:t>
      </w:r>
      <w:r>
        <w:rPr>
          <w:rFonts w:ascii="BryantLG Regular" w:hAnsi="BryantLG Regular"/>
          <w:sz w:val="22"/>
          <w:szCs w:val="22"/>
          <w:lang w:val="sv-SE"/>
        </w:rPr>
        <w:t xml:space="preserve">m er smidig integrert i designet for en </w:t>
      </w:r>
      <w:r w:rsidRPr="0054760A">
        <w:rPr>
          <w:rFonts w:ascii="BryantLG Regular" w:hAnsi="BryantLG Regular"/>
          <w:i/>
          <w:iCs/>
          <w:sz w:val="22"/>
          <w:szCs w:val="22"/>
          <w:lang w:val="sv-SE"/>
        </w:rPr>
        <w:t>optimert knappeoppstilling</w:t>
      </w:r>
      <w:r>
        <w:rPr>
          <w:rFonts w:ascii="BryantLG Regular" w:hAnsi="BryantLG Regular"/>
          <w:sz w:val="22"/>
          <w:szCs w:val="22"/>
          <w:lang w:val="sv-SE"/>
        </w:rPr>
        <w:t xml:space="preserve">. Telefonen har til og med fått </w:t>
      </w:r>
      <w:r w:rsidRPr="0054760A">
        <w:rPr>
          <w:rFonts w:ascii="BryantLG Regular" w:hAnsi="BryantLG Regular"/>
          <w:i/>
          <w:iCs/>
          <w:sz w:val="22"/>
          <w:szCs w:val="22"/>
          <w:lang w:val="sv-SE"/>
        </w:rPr>
        <w:t>subtile metalldetaljer</w:t>
      </w:r>
      <w:r>
        <w:rPr>
          <w:rFonts w:ascii="BryantLG Regular" w:hAnsi="BryantLG Regular"/>
          <w:sz w:val="22"/>
          <w:szCs w:val="22"/>
          <w:lang w:val="sv-SE"/>
        </w:rPr>
        <w:t xml:space="preserve"> og en </w:t>
      </w:r>
      <w:r w:rsidRPr="0054760A">
        <w:rPr>
          <w:rFonts w:ascii="BryantLG Regular" w:hAnsi="BryantLG Regular"/>
          <w:i/>
          <w:iCs/>
          <w:sz w:val="22"/>
          <w:szCs w:val="22"/>
          <w:lang w:val="sv-SE"/>
        </w:rPr>
        <w:t>smakfull formgiving</w:t>
      </w:r>
      <w:r>
        <w:rPr>
          <w:rFonts w:ascii="BryantLG Regular" w:hAnsi="BryantLG Regular"/>
          <w:sz w:val="22"/>
          <w:szCs w:val="22"/>
          <w:lang w:val="sv-SE"/>
        </w:rPr>
        <w:t xml:space="preserve"> </w:t>
      </w:r>
      <w:r w:rsidR="0054760A">
        <w:rPr>
          <w:rFonts w:ascii="BryantLG Regular" w:hAnsi="BryantLG Regular"/>
          <w:sz w:val="22"/>
          <w:szCs w:val="22"/>
          <w:lang w:val="sv-SE"/>
        </w:rPr>
        <w:t>som gjør at den skiller seg ut litt ekstra.</w:t>
      </w:r>
      <w:r w:rsidR="003F6E47">
        <w:rPr>
          <w:rFonts w:ascii="BryantLG Regular" w:hAnsi="BryantLG Regular"/>
          <w:bCs/>
          <w:sz w:val="22"/>
          <w:szCs w:val="22"/>
          <w:lang w:val="sv-SE"/>
        </w:rPr>
        <w:br/>
      </w:r>
      <w:r w:rsidR="00292C79">
        <w:rPr>
          <w:rFonts w:ascii="BryantLG Regular" w:hAnsi="BryantLG Regular"/>
          <w:b/>
          <w:bCs/>
          <w:sz w:val="22"/>
          <w:szCs w:val="22"/>
          <w:lang w:val="sv-SE"/>
        </w:rPr>
        <w:br/>
      </w:r>
      <w:r w:rsidR="00292C79" w:rsidRPr="00292C79">
        <w:rPr>
          <w:rFonts w:ascii="BryantLG Regular" w:hAnsi="BryantLG Regular"/>
          <w:b/>
          <w:bCs/>
          <w:sz w:val="22"/>
          <w:szCs w:val="22"/>
          <w:lang w:val="sv-SE"/>
        </w:rPr>
        <w:t>Optimus L3</w:t>
      </w:r>
      <w:r w:rsidR="00292C79">
        <w:rPr>
          <w:rFonts w:ascii="BryantLG Regular" w:hAnsi="BryantLG Regular"/>
          <w:b/>
          <w:bCs/>
          <w:sz w:val="22"/>
          <w:szCs w:val="22"/>
          <w:lang w:val="sv-SE"/>
        </w:rPr>
        <w:t xml:space="preserve"> – smidig </w:t>
      </w:r>
      <w:r w:rsidR="0054760A">
        <w:rPr>
          <w:rFonts w:ascii="BryantLG Regular" w:hAnsi="BryantLG Regular"/>
          <w:b/>
          <w:bCs/>
          <w:sz w:val="22"/>
          <w:szCs w:val="22"/>
          <w:lang w:val="sv-SE"/>
        </w:rPr>
        <w:t>og</w:t>
      </w:r>
      <w:r w:rsidR="00292C79">
        <w:rPr>
          <w:rFonts w:ascii="BryantLG Regular" w:hAnsi="BryantLG Regular"/>
          <w:b/>
          <w:bCs/>
          <w:sz w:val="22"/>
          <w:szCs w:val="22"/>
          <w:lang w:val="sv-SE"/>
        </w:rPr>
        <w:t xml:space="preserve"> </w:t>
      </w:r>
      <w:r w:rsidR="0054760A">
        <w:rPr>
          <w:rFonts w:ascii="BryantLG Regular" w:hAnsi="BryantLG Regular"/>
          <w:b/>
          <w:bCs/>
          <w:sz w:val="22"/>
          <w:szCs w:val="22"/>
          <w:lang w:val="sv-SE"/>
        </w:rPr>
        <w:t>funksjonell</w:t>
      </w:r>
      <w:r w:rsidR="006C59FE">
        <w:rPr>
          <w:rFonts w:ascii="BryantLG Regular" w:hAnsi="BryantLG Regular"/>
          <w:b/>
          <w:bCs/>
          <w:sz w:val="22"/>
          <w:szCs w:val="22"/>
          <w:lang w:val="sv-SE"/>
        </w:rPr>
        <w:t xml:space="preserve"> i svart </w:t>
      </w:r>
      <w:r w:rsidR="0054760A">
        <w:rPr>
          <w:rFonts w:ascii="BryantLG Regular" w:hAnsi="BryantLG Regular"/>
          <w:b/>
          <w:bCs/>
          <w:sz w:val="22"/>
          <w:szCs w:val="22"/>
          <w:lang w:val="sv-SE"/>
        </w:rPr>
        <w:t>og hvit</w:t>
      </w:r>
      <w:r w:rsidR="003F6E47">
        <w:rPr>
          <w:rFonts w:ascii="BryantLG Regular" w:hAnsi="BryantLG Regular"/>
          <w:bCs/>
          <w:sz w:val="22"/>
          <w:szCs w:val="22"/>
          <w:lang w:val="sv-SE"/>
        </w:rPr>
        <w:br/>
      </w:r>
      <w:r w:rsidR="0054760A">
        <w:rPr>
          <w:rFonts w:ascii="BryantLG Regular" w:hAnsi="BryantLG Regular"/>
          <w:bCs/>
          <w:sz w:val="22"/>
          <w:szCs w:val="22"/>
          <w:lang w:val="sv-SE"/>
        </w:rPr>
        <w:t>På</w:t>
      </w:r>
      <w:r w:rsidR="003F6E47">
        <w:rPr>
          <w:rFonts w:ascii="BryantLG Regular" w:hAnsi="BryantLG Regular"/>
          <w:bCs/>
          <w:sz w:val="22"/>
          <w:szCs w:val="22"/>
          <w:lang w:val="sv-SE"/>
        </w:rPr>
        <w:t xml:space="preserve"> Mobile World Congress </w:t>
      </w:r>
      <w:r w:rsidR="0054760A">
        <w:rPr>
          <w:rFonts w:ascii="BryantLG Regular" w:hAnsi="BryantLG Regular"/>
          <w:bCs/>
          <w:sz w:val="22"/>
          <w:szCs w:val="22"/>
          <w:lang w:val="sv-SE"/>
        </w:rPr>
        <w:t xml:space="preserve"> presenterer LG tre nye smarttelefoner i L-serien. Optimus L3</w:t>
      </w:r>
      <w:r w:rsidR="002C2654">
        <w:rPr>
          <w:rFonts w:ascii="BryantLG Regular" w:hAnsi="BryantLG Regular"/>
          <w:bCs/>
          <w:sz w:val="22"/>
          <w:szCs w:val="22"/>
          <w:lang w:val="sv-SE"/>
        </w:rPr>
        <w:t xml:space="preserve"> </w:t>
      </w:r>
      <w:r w:rsidR="002C2654" w:rsidRPr="002C2654">
        <w:rPr>
          <w:rFonts w:ascii="BryantLG Regular" w:hAnsi="BryantLG Regular"/>
          <w:bCs/>
          <w:sz w:val="22"/>
          <w:szCs w:val="22"/>
          <w:lang w:val="sv-SE"/>
        </w:rPr>
        <w:t xml:space="preserve">E400 </w:t>
      </w:r>
      <w:r w:rsidR="0054760A">
        <w:rPr>
          <w:rFonts w:ascii="BryantLG Regular" w:hAnsi="BryantLG Regular"/>
          <w:bCs/>
          <w:sz w:val="22"/>
          <w:szCs w:val="22"/>
          <w:lang w:val="sv-SE"/>
        </w:rPr>
        <w:t>er først ut på det norske markedet og lanseres i mars. Telefonen kommer i to farger – svart og hvit – og har alt som kan forventes av en smarttelefon, men i et lite format. Med kamera, GPS, FM-radio, Bluetooth og Android 2.3 Gingerbread dekker Optimus L3 mange bruksområder. Optimus L3 passer perfekt for de</w:t>
      </w:r>
      <w:r w:rsidR="00014C71">
        <w:rPr>
          <w:rFonts w:ascii="BryantLG Regular" w:hAnsi="BryantLG Regular"/>
          <w:bCs/>
          <w:sz w:val="22"/>
          <w:szCs w:val="22"/>
          <w:lang w:val="sv-SE"/>
        </w:rPr>
        <w:t>m</w:t>
      </w:r>
      <w:r w:rsidR="0054760A">
        <w:rPr>
          <w:rFonts w:ascii="BryantLG Regular" w:hAnsi="BryantLG Regular"/>
          <w:bCs/>
          <w:sz w:val="22"/>
          <w:szCs w:val="22"/>
          <w:lang w:val="sv-SE"/>
        </w:rPr>
        <w:t xml:space="preserve"> som ønsker en liten, smidig og lekker smarttelefon, men som ikke vil si farvel til funksjonaliteten. Skjermen er på 3,2 tommer, men leverer til tross for sitt kompakte design, en veldig god bildeopplevelse.</w:t>
      </w:r>
      <w:r w:rsidR="00292C79">
        <w:rPr>
          <w:rFonts w:ascii="BryantLG Regular" w:hAnsi="BryantLG Regular"/>
          <w:bCs/>
          <w:sz w:val="22"/>
          <w:szCs w:val="22"/>
          <w:lang w:val="sv-SE"/>
        </w:rPr>
        <w:br/>
      </w:r>
    </w:p>
    <w:p w:rsidR="001F4E8F" w:rsidRDefault="0054760A" w:rsidP="005C625D">
      <w:pPr>
        <w:rPr>
          <w:rFonts w:ascii="BryantLG Regular" w:hAnsi="BryantLG Regular"/>
          <w:sz w:val="22"/>
          <w:szCs w:val="22"/>
          <w:lang w:val="sv-SE"/>
        </w:rPr>
      </w:pPr>
      <w:r>
        <w:rPr>
          <w:rFonts w:ascii="BryantLG Regular" w:hAnsi="BryantLG Regular"/>
          <w:sz w:val="22"/>
          <w:szCs w:val="22"/>
          <w:lang w:val="sv-SE"/>
        </w:rPr>
        <w:t xml:space="preserve">I løpet av første halvdel av 2012 kommer det ytterligere to modeller i L-serien, Optimus L5 som har en 4-tommers skjerm, og Optimus L7 som har en 4,3-tommers skjerm. Både L5 og L7 vil lanseres med Android 4.0 Ice Cream Sandwich som operativsystem. </w:t>
      </w:r>
      <w:r w:rsidR="00292C79">
        <w:rPr>
          <w:rFonts w:ascii="BryantLG Regular" w:hAnsi="BryantLG Regular"/>
          <w:sz w:val="22"/>
          <w:szCs w:val="22"/>
          <w:lang w:val="sv-SE"/>
        </w:rPr>
        <w:br/>
      </w:r>
    </w:p>
    <w:p w:rsidR="006223B3" w:rsidRPr="0054760A" w:rsidRDefault="0054760A" w:rsidP="005C625D">
      <w:pPr>
        <w:rPr>
          <w:rFonts w:ascii="BryantLG Regular" w:hAnsi="BryantLG Regular"/>
          <w:b/>
          <w:bCs/>
          <w:sz w:val="22"/>
          <w:szCs w:val="22"/>
          <w:lang w:val="sv-SE"/>
        </w:rPr>
      </w:pPr>
      <w:bookmarkStart w:id="0" w:name="_GoBack"/>
      <w:bookmarkEnd w:id="0"/>
      <w:r>
        <w:rPr>
          <w:rFonts w:ascii="BryantLG Regular" w:hAnsi="BryantLG Regular"/>
          <w:b/>
          <w:bCs/>
          <w:sz w:val="22"/>
          <w:szCs w:val="22"/>
          <w:lang w:val="sv-SE"/>
        </w:rPr>
        <w:lastRenderedPageBreak/>
        <w:t>Pris og tilgjengelighet</w:t>
      </w:r>
    </w:p>
    <w:p w:rsidR="0054760A" w:rsidRDefault="00292C79" w:rsidP="00384F3E">
      <w:pPr>
        <w:spacing w:after="120"/>
        <w:rPr>
          <w:rFonts w:ascii="BryantLG Regular" w:hAnsi="BryantLG Regular"/>
          <w:sz w:val="22"/>
          <w:szCs w:val="22"/>
          <w:lang w:val="sv-SE"/>
        </w:rPr>
      </w:pPr>
      <w:r w:rsidRPr="008F3FF8">
        <w:rPr>
          <w:rFonts w:ascii="BryantLG Regular" w:hAnsi="BryantLG Regular"/>
          <w:sz w:val="22"/>
          <w:szCs w:val="22"/>
          <w:lang w:val="sv-SE"/>
        </w:rPr>
        <w:t xml:space="preserve">Optimus L3 </w:t>
      </w:r>
      <w:r w:rsidR="0054760A" w:rsidRPr="008F3FF8">
        <w:rPr>
          <w:rFonts w:ascii="BryantLG Regular" w:hAnsi="BryantLG Regular"/>
          <w:sz w:val="22"/>
          <w:szCs w:val="22"/>
          <w:lang w:val="sv-SE"/>
        </w:rPr>
        <w:t>vil være tilgjengelig på det norske markedet i mars til en veiledende pris på 1390 kroner inklusive moms.</w:t>
      </w:r>
      <w:r w:rsidR="0054760A">
        <w:rPr>
          <w:rFonts w:ascii="BryantLG Regular" w:hAnsi="BryantLG Regular"/>
          <w:sz w:val="22"/>
          <w:szCs w:val="22"/>
          <w:lang w:val="sv-SE"/>
        </w:rPr>
        <w:t xml:space="preserve"> </w:t>
      </w:r>
    </w:p>
    <w:p w:rsidR="0054760A" w:rsidRDefault="0054760A" w:rsidP="00384F3E">
      <w:pPr>
        <w:rPr>
          <w:rFonts w:ascii="BryantLG Regular" w:hAnsi="BryantLG Regular"/>
          <w:sz w:val="22"/>
          <w:szCs w:val="22"/>
          <w:lang w:val="sv-SE"/>
        </w:rPr>
      </w:pPr>
    </w:p>
    <w:p w:rsidR="00F26F1B" w:rsidRDefault="00F26F1B" w:rsidP="00384F3E">
      <w:pPr>
        <w:rPr>
          <w:rFonts w:ascii="BryantLG Regular" w:hAnsi="BryantLG Regular"/>
          <w:b/>
          <w:sz w:val="22"/>
          <w:szCs w:val="22"/>
          <w:lang w:val="sv-SE"/>
        </w:rPr>
      </w:pPr>
      <w:r w:rsidRPr="001D33AF">
        <w:rPr>
          <w:rFonts w:ascii="BryantLG Regular" w:hAnsi="BryantLG Regular"/>
          <w:b/>
          <w:sz w:val="22"/>
          <w:szCs w:val="22"/>
          <w:lang w:val="sv-SE"/>
        </w:rPr>
        <w:t xml:space="preserve">Bilder kan </w:t>
      </w:r>
      <w:r w:rsidR="0054760A">
        <w:rPr>
          <w:rFonts w:ascii="BryantLG Regular" w:hAnsi="BryantLG Regular"/>
          <w:b/>
          <w:sz w:val="22"/>
          <w:szCs w:val="22"/>
          <w:lang w:val="sv-SE"/>
        </w:rPr>
        <w:t>lastes</w:t>
      </w:r>
      <w:r w:rsidRPr="001D33AF">
        <w:rPr>
          <w:rFonts w:ascii="BryantLG Regular" w:hAnsi="BryantLG Regular"/>
          <w:b/>
          <w:sz w:val="22"/>
          <w:szCs w:val="22"/>
          <w:lang w:val="sv-SE"/>
        </w:rPr>
        <w:t xml:space="preserve"> ned på:</w:t>
      </w:r>
      <w:r w:rsidRPr="001D33AF">
        <w:rPr>
          <w:rFonts w:ascii="Tahoma" w:hAnsi="Tahoma" w:cs="Tahoma"/>
          <w:b/>
          <w:bCs/>
          <w:color w:val="333333"/>
          <w:sz w:val="18"/>
          <w:szCs w:val="18"/>
          <w:lang w:val="sv-SE"/>
        </w:rPr>
        <w:br/>
      </w:r>
      <w:hyperlink r:id="rId10" w:history="1">
        <w:r w:rsidR="0054760A" w:rsidRPr="00D94C92">
          <w:rPr>
            <w:rStyle w:val="Hyperlink"/>
            <w:rFonts w:ascii="BryantLG Regular" w:hAnsi="BryantLG Regular"/>
            <w:sz w:val="22"/>
            <w:szCs w:val="22"/>
            <w:lang w:val="sv-SE"/>
          </w:rPr>
          <w:t>http://www.lg.com/no/om-lg/press-and-media/mediaarkiv.jsp</w:t>
        </w:r>
      </w:hyperlink>
      <w:r>
        <w:rPr>
          <w:rFonts w:ascii="BryantLG Regular" w:hAnsi="BryantLG Regular"/>
          <w:sz w:val="22"/>
          <w:szCs w:val="22"/>
          <w:lang w:val="sv-SE"/>
        </w:rPr>
        <w:t xml:space="preserve"> </w:t>
      </w:r>
      <w:r>
        <w:rPr>
          <w:rFonts w:ascii="BryantLG Regular" w:hAnsi="BryantLG Regular"/>
          <w:sz w:val="22"/>
          <w:szCs w:val="22"/>
          <w:lang w:val="sv-SE"/>
        </w:rPr>
        <w:br/>
        <w:t>(skriv ”</w:t>
      </w:r>
      <w:r w:rsidR="002C2654" w:rsidRPr="002C2654">
        <w:rPr>
          <w:lang w:val="sv-SE"/>
        </w:rPr>
        <w:t xml:space="preserve"> </w:t>
      </w:r>
      <w:r w:rsidR="002C2654" w:rsidRPr="002C2654">
        <w:rPr>
          <w:rFonts w:ascii="BryantLG Regular" w:hAnsi="BryantLG Regular"/>
          <w:sz w:val="22"/>
          <w:szCs w:val="22"/>
          <w:lang w:val="sv-SE"/>
        </w:rPr>
        <w:t>E400</w:t>
      </w:r>
      <w:r>
        <w:rPr>
          <w:rFonts w:ascii="BryantLG Regular" w:hAnsi="BryantLG Regular"/>
          <w:sz w:val="22"/>
          <w:szCs w:val="22"/>
          <w:lang w:val="sv-SE"/>
        </w:rPr>
        <w:t xml:space="preserve">” i </w:t>
      </w:r>
      <w:r w:rsidR="0054760A">
        <w:rPr>
          <w:rFonts w:ascii="BryantLG Regular" w:hAnsi="BryantLG Regular"/>
          <w:sz w:val="22"/>
          <w:szCs w:val="22"/>
          <w:lang w:val="sv-SE"/>
        </w:rPr>
        <w:t>søkeruten til høyre</w:t>
      </w:r>
      <w:r>
        <w:rPr>
          <w:rFonts w:ascii="BryantLG Regular" w:hAnsi="BryantLG Regular"/>
          <w:sz w:val="22"/>
          <w:szCs w:val="22"/>
          <w:lang w:val="sv-SE"/>
        </w:rPr>
        <w:t>)</w:t>
      </w:r>
      <w:r>
        <w:rPr>
          <w:rFonts w:ascii="BryantLG Regular" w:hAnsi="BryantLG Regular"/>
          <w:sz w:val="22"/>
          <w:szCs w:val="22"/>
          <w:lang w:val="sv-SE"/>
        </w:rPr>
        <w:br/>
      </w:r>
    </w:p>
    <w:p w:rsidR="006B438D" w:rsidRDefault="001B0BE0" w:rsidP="006B438D">
      <w:pPr>
        <w:spacing w:after="120"/>
        <w:rPr>
          <w:rFonts w:ascii="BryantLG Regular" w:hAnsi="BryantLG Regular"/>
          <w:b/>
          <w:sz w:val="22"/>
          <w:szCs w:val="22"/>
          <w:lang w:val="sv-SE"/>
        </w:rPr>
      </w:pPr>
      <w:r>
        <w:rPr>
          <w:rFonts w:ascii="BryantLG Regular" w:hAnsi="BryantLG Regular"/>
          <w:b/>
          <w:sz w:val="22"/>
          <w:szCs w:val="22"/>
          <w:lang w:val="sv-SE"/>
        </w:rPr>
        <w:t>Tekniske spesifikasjoner:</w:t>
      </w:r>
    </w:p>
    <w:p w:rsidR="009D0C81" w:rsidRDefault="009D0C81" w:rsidP="009D0C81">
      <w:pPr>
        <w:numPr>
          <w:ilvl w:val="0"/>
          <w:numId w:val="1"/>
        </w:numPr>
        <w:rPr>
          <w:rFonts w:ascii="BryantLG Regular" w:hAnsi="BryantLG Regular"/>
          <w:sz w:val="22"/>
          <w:szCs w:val="22"/>
          <w:lang w:val="en-US"/>
        </w:rPr>
      </w:pPr>
      <w:proofErr w:type="spellStart"/>
      <w:r>
        <w:rPr>
          <w:rFonts w:ascii="BryantLG Regular" w:hAnsi="BryantLG Regular"/>
          <w:sz w:val="22"/>
          <w:szCs w:val="22"/>
          <w:lang w:val="en-US"/>
        </w:rPr>
        <w:t>Operativsystem</w:t>
      </w:r>
      <w:proofErr w:type="spellEnd"/>
      <w:r>
        <w:rPr>
          <w:rFonts w:ascii="BryantLG Regular" w:hAnsi="BryantLG Regular"/>
          <w:sz w:val="22"/>
          <w:szCs w:val="22"/>
          <w:lang w:val="en-US"/>
        </w:rPr>
        <w:t xml:space="preserve">: Android </w:t>
      </w:r>
      <w:r w:rsidR="00906EA1">
        <w:rPr>
          <w:rFonts w:ascii="BryantLG Regular" w:hAnsi="BryantLG Regular"/>
          <w:sz w:val="22"/>
          <w:szCs w:val="22"/>
          <w:lang w:val="en-US"/>
        </w:rPr>
        <w:t xml:space="preserve">2.3 </w:t>
      </w:r>
      <w:r>
        <w:rPr>
          <w:rFonts w:ascii="BryantLG Regular" w:hAnsi="BryantLG Regular"/>
          <w:sz w:val="22"/>
          <w:szCs w:val="22"/>
          <w:lang w:val="en-US"/>
        </w:rPr>
        <w:t>Gingerbread</w:t>
      </w:r>
      <w:r w:rsidR="00906EA1">
        <w:rPr>
          <w:rFonts w:ascii="BryantLG Regular" w:hAnsi="BryantLG Regular"/>
          <w:sz w:val="22"/>
          <w:szCs w:val="22"/>
          <w:lang w:val="en-US"/>
        </w:rPr>
        <w:t xml:space="preserve"> </w:t>
      </w:r>
    </w:p>
    <w:p w:rsidR="009D0C81" w:rsidRPr="00384F3E" w:rsidRDefault="00966DC2">
      <w:pPr>
        <w:numPr>
          <w:ilvl w:val="0"/>
          <w:numId w:val="1"/>
        </w:numPr>
        <w:rPr>
          <w:rFonts w:ascii="BryantLG Regular" w:hAnsi="BryantLG Regular"/>
          <w:sz w:val="22"/>
          <w:szCs w:val="22"/>
          <w:lang w:val="sv-SE"/>
        </w:rPr>
      </w:pPr>
      <w:r w:rsidRPr="006C59FE">
        <w:rPr>
          <w:rFonts w:ascii="BryantLG Regular" w:hAnsi="BryantLG Regular"/>
          <w:sz w:val="22"/>
          <w:szCs w:val="22"/>
          <w:lang w:val="sv-SE"/>
        </w:rPr>
        <w:t xml:space="preserve">Internt minne: </w:t>
      </w:r>
      <w:r w:rsidR="006C59FE" w:rsidRPr="00384F3E">
        <w:rPr>
          <w:rFonts w:ascii="BryantLG Regular" w:hAnsi="BryantLG Regular"/>
          <w:lang w:val="sv-SE"/>
        </w:rPr>
        <w:t>2 GB ROM (384 MB RAM)</w:t>
      </w:r>
    </w:p>
    <w:p w:rsidR="006C59FE" w:rsidRDefault="001B0BE0">
      <w:pPr>
        <w:numPr>
          <w:ilvl w:val="0"/>
          <w:numId w:val="1"/>
        </w:numPr>
        <w:rPr>
          <w:rFonts w:ascii="BryantLG Regular" w:hAnsi="BryantLG Regular"/>
          <w:sz w:val="22"/>
          <w:szCs w:val="22"/>
          <w:lang w:val="en-US"/>
        </w:rPr>
      </w:pPr>
      <w:proofErr w:type="spellStart"/>
      <w:r>
        <w:rPr>
          <w:rFonts w:ascii="BryantLG Regular" w:hAnsi="BryantLG Regular"/>
          <w:sz w:val="22"/>
          <w:szCs w:val="22"/>
          <w:lang w:val="en-US"/>
        </w:rPr>
        <w:t>Farger</w:t>
      </w:r>
      <w:proofErr w:type="spellEnd"/>
      <w:r w:rsidR="006C59FE">
        <w:rPr>
          <w:rFonts w:ascii="BryantLG Regular" w:hAnsi="BryantLG Regular"/>
          <w:sz w:val="22"/>
          <w:szCs w:val="22"/>
          <w:lang w:val="en-US"/>
        </w:rPr>
        <w:t xml:space="preserve">: </w:t>
      </w:r>
      <w:proofErr w:type="spellStart"/>
      <w:r w:rsidR="006C59FE">
        <w:rPr>
          <w:rFonts w:ascii="BryantLG Regular" w:hAnsi="BryantLG Regular"/>
          <w:sz w:val="22"/>
          <w:szCs w:val="22"/>
          <w:lang w:val="en-US"/>
        </w:rPr>
        <w:t>S</w:t>
      </w:r>
      <w:r>
        <w:rPr>
          <w:rFonts w:ascii="BryantLG Regular" w:hAnsi="BryantLG Regular"/>
          <w:sz w:val="22"/>
          <w:szCs w:val="22"/>
          <w:lang w:val="en-US"/>
        </w:rPr>
        <w:t>vart</w:t>
      </w:r>
      <w:proofErr w:type="spellEnd"/>
      <w:r>
        <w:rPr>
          <w:rFonts w:ascii="BryantLG Regular" w:hAnsi="BryantLG Regular"/>
          <w:sz w:val="22"/>
          <w:szCs w:val="22"/>
          <w:lang w:val="en-US"/>
        </w:rPr>
        <w:t xml:space="preserve"> </w:t>
      </w:r>
      <w:proofErr w:type="spellStart"/>
      <w:r>
        <w:rPr>
          <w:rFonts w:ascii="BryantLG Regular" w:hAnsi="BryantLG Regular"/>
          <w:sz w:val="22"/>
          <w:szCs w:val="22"/>
          <w:lang w:val="en-US"/>
        </w:rPr>
        <w:t>og</w:t>
      </w:r>
      <w:proofErr w:type="spellEnd"/>
      <w:r>
        <w:rPr>
          <w:rFonts w:ascii="BryantLG Regular" w:hAnsi="BryantLG Regular"/>
          <w:sz w:val="22"/>
          <w:szCs w:val="22"/>
          <w:lang w:val="en-US"/>
        </w:rPr>
        <w:t xml:space="preserve"> </w:t>
      </w:r>
      <w:proofErr w:type="spellStart"/>
      <w:r>
        <w:rPr>
          <w:rFonts w:ascii="BryantLG Regular" w:hAnsi="BryantLG Regular"/>
          <w:sz w:val="22"/>
          <w:szCs w:val="22"/>
          <w:lang w:val="en-US"/>
        </w:rPr>
        <w:t>hvit</w:t>
      </w:r>
      <w:proofErr w:type="spellEnd"/>
    </w:p>
    <w:p w:rsidR="009D0C81" w:rsidRPr="009D0C81" w:rsidRDefault="001B0BE0">
      <w:pPr>
        <w:numPr>
          <w:ilvl w:val="0"/>
          <w:numId w:val="1"/>
        </w:numPr>
        <w:rPr>
          <w:rFonts w:ascii="BryantLG Regular" w:hAnsi="BryantLG Regular"/>
          <w:sz w:val="22"/>
          <w:szCs w:val="22"/>
          <w:lang w:val="en-US"/>
        </w:rPr>
      </w:pPr>
      <w:proofErr w:type="spellStart"/>
      <w:r>
        <w:rPr>
          <w:rFonts w:ascii="BryantLG Regular" w:hAnsi="BryantLG Regular"/>
          <w:sz w:val="22"/>
          <w:szCs w:val="22"/>
          <w:lang w:val="en-US"/>
        </w:rPr>
        <w:t>Skjermstørrelse</w:t>
      </w:r>
      <w:proofErr w:type="spellEnd"/>
      <w:r w:rsidR="009D0C81">
        <w:rPr>
          <w:rFonts w:ascii="BryantLG Regular" w:hAnsi="BryantLG Regular"/>
          <w:sz w:val="22"/>
          <w:szCs w:val="22"/>
          <w:lang w:val="en-US"/>
        </w:rPr>
        <w:t xml:space="preserve">: 3,2 </w:t>
      </w:r>
      <w:proofErr w:type="spellStart"/>
      <w:r>
        <w:rPr>
          <w:rFonts w:ascii="BryantLG Regular" w:hAnsi="BryantLG Regular"/>
          <w:sz w:val="22"/>
          <w:szCs w:val="22"/>
          <w:lang w:val="en-US"/>
        </w:rPr>
        <w:t>tommer</w:t>
      </w:r>
      <w:proofErr w:type="spellEnd"/>
    </w:p>
    <w:p w:rsidR="00BF3CC0" w:rsidRDefault="00BF3CC0" w:rsidP="00BF3CC0">
      <w:pPr>
        <w:pStyle w:val="ListParagraph"/>
        <w:numPr>
          <w:ilvl w:val="0"/>
          <w:numId w:val="1"/>
        </w:numPr>
        <w:spacing w:after="120"/>
        <w:rPr>
          <w:rFonts w:ascii="BryantLG Regular" w:hAnsi="BryantLG Regular"/>
          <w:sz w:val="22"/>
          <w:szCs w:val="22"/>
          <w:lang w:val="en-US"/>
        </w:rPr>
      </w:pPr>
      <w:r>
        <w:rPr>
          <w:rFonts w:ascii="BryantLG Regular" w:hAnsi="BryantLG Regular"/>
          <w:sz w:val="22"/>
          <w:szCs w:val="22"/>
          <w:lang w:val="en-US"/>
        </w:rPr>
        <w:t xml:space="preserve">TFT LCD </w:t>
      </w:r>
      <w:proofErr w:type="spellStart"/>
      <w:r w:rsidR="001B0BE0">
        <w:rPr>
          <w:rFonts w:ascii="BryantLG Regular" w:hAnsi="BryantLG Regular"/>
          <w:sz w:val="22"/>
          <w:szCs w:val="22"/>
          <w:lang w:val="en-US"/>
        </w:rPr>
        <w:t>skjerm</w:t>
      </w:r>
      <w:proofErr w:type="spellEnd"/>
      <w:r>
        <w:rPr>
          <w:rFonts w:ascii="BryantLG Regular" w:hAnsi="BryantLG Regular"/>
          <w:sz w:val="22"/>
          <w:szCs w:val="22"/>
          <w:lang w:val="en-US"/>
        </w:rPr>
        <w:t xml:space="preserve">, </w:t>
      </w:r>
      <w:proofErr w:type="spellStart"/>
      <w:r w:rsidR="001B0BE0">
        <w:rPr>
          <w:rFonts w:ascii="BryantLG Regular" w:hAnsi="BryantLG Regular"/>
          <w:sz w:val="22"/>
          <w:szCs w:val="22"/>
          <w:lang w:val="en-US"/>
        </w:rPr>
        <w:t>kapas</w:t>
      </w:r>
      <w:r w:rsidR="00906EA1">
        <w:rPr>
          <w:rFonts w:ascii="BryantLG Regular" w:hAnsi="BryantLG Regular"/>
          <w:sz w:val="22"/>
          <w:szCs w:val="22"/>
          <w:lang w:val="en-US"/>
        </w:rPr>
        <w:t>itiv</w:t>
      </w:r>
      <w:proofErr w:type="spellEnd"/>
      <w:r w:rsidR="00906EA1">
        <w:rPr>
          <w:rFonts w:ascii="BryantLG Regular" w:hAnsi="BryantLG Regular"/>
          <w:sz w:val="22"/>
          <w:szCs w:val="22"/>
          <w:lang w:val="en-US"/>
        </w:rPr>
        <w:t xml:space="preserve"> </w:t>
      </w:r>
      <w:r>
        <w:rPr>
          <w:rFonts w:ascii="BryantLG Regular" w:hAnsi="BryantLG Regular"/>
          <w:sz w:val="22"/>
          <w:szCs w:val="22"/>
          <w:lang w:val="en-US"/>
        </w:rPr>
        <w:t>touch</w:t>
      </w:r>
    </w:p>
    <w:p w:rsidR="00BF3CC0" w:rsidRDefault="009D0C81" w:rsidP="00E71C85">
      <w:pPr>
        <w:pStyle w:val="ListParagraph"/>
        <w:numPr>
          <w:ilvl w:val="0"/>
          <w:numId w:val="1"/>
        </w:numPr>
        <w:spacing w:after="120"/>
        <w:rPr>
          <w:rFonts w:ascii="BryantLG Regular" w:hAnsi="BryantLG Regular"/>
          <w:sz w:val="22"/>
          <w:szCs w:val="22"/>
          <w:lang w:val="en-US"/>
        </w:rPr>
      </w:pPr>
      <w:proofErr w:type="spellStart"/>
      <w:r w:rsidRPr="00E71C85">
        <w:rPr>
          <w:rFonts w:ascii="BryantLG Regular" w:hAnsi="BryantLG Regular"/>
          <w:sz w:val="22"/>
          <w:szCs w:val="22"/>
          <w:lang w:val="en-US"/>
        </w:rPr>
        <w:t>K</w:t>
      </w:r>
      <w:r w:rsidR="00BF3CC0" w:rsidRPr="00E71C85">
        <w:rPr>
          <w:rFonts w:ascii="BryantLG Regular" w:hAnsi="BryantLG Regular"/>
          <w:sz w:val="22"/>
          <w:szCs w:val="22"/>
          <w:lang w:val="en-US"/>
        </w:rPr>
        <w:t>amera</w:t>
      </w:r>
      <w:proofErr w:type="spellEnd"/>
      <w:r w:rsidR="00BF3CC0" w:rsidRPr="00E71C85">
        <w:rPr>
          <w:rFonts w:ascii="BryantLG Regular" w:hAnsi="BryantLG Regular"/>
          <w:sz w:val="22"/>
          <w:szCs w:val="22"/>
          <w:lang w:val="en-US"/>
        </w:rPr>
        <w:t xml:space="preserve">: 3 </w:t>
      </w:r>
      <w:r w:rsidRPr="00E71C85">
        <w:rPr>
          <w:rFonts w:ascii="BryantLG Regular" w:hAnsi="BryantLG Regular"/>
          <w:sz w:val="22"/>
          <w:szCs w:val="22"/>
          <w:lang w:val="en-US"/>
        </w:rPr>
        <w:t>MP</w:t>
      </w:r>
      <w:r w:rsidR="00BF3CC0">
        <w:rPr>
          <w:rFonts w:ascii="BryantLG Regular" w:hAnsi="BryantLG Regular"/>
          <w:sz w:val="22"/>
          <w:szCs w:val="22"/>
          <w:lang w:val="en-US"/>
        </w:rPr>
        <w:t xml:space="preserve"> </w:t>
      </w:r>
    </w:p>
    <w:p w:rsidR="00BF3CC0" w:rsidRDefault="001B0BE0" w:rsidP="00E71C85">
      <w:pPr>
        <w:pStyle w:val="ListParagraph"/>
        <w:numPr>
          <w:ilvl w:val="0"/>
          <w:numId w:val="1"/>
        </w:numPr>
        <w:spacing w:after="120"/>
        <w:rPr>
          <w:rFonts w:ascii="BryantLG Regular" w:hAnsi="BryantLG Regular"/>
          <w:sz w:val="22"/>
          <w:szCs w:val="22"/>
          <w:lang w:val="en-US"/>
        </w:rPr>
      </w:pPr>
      <w:r>
        <w:rPr>
          <w:rFonts w:ascii="BryantLG Regular" w:hAnsi="BryantLG Regular"/>
          <w:sz w:val="22"/>
          <w:szCs w:val="22"/>
          <w:lang w:val="en-US"/>
        </w:rPr>
        <w:t xml:space="preserve">800 </w:t>
      </w:r>
      <w:proofErr w:type="spellStart"/>
      <w:r>
        <w:rPr>
          <w:rFonts w:ascii="BryantLG Regular" w:hAnsi="BryantLG Regular"/>
          <w:sz w:val="22"/>
          <w:szCs w:val="22"/>
          <w:lang w:val="en-US"/>
        </w:rPr>
        <w:t>Mhz</w:t>
      </w:r>
      <w:proofErr w:type="spellEnd"/>
      <w:r>
        <w:rPr>
          <w:rFonts w:ascii="BryantLG Regular" w:hAnsi="BryantLG Regular"/>
          <w:sz w:val="22"/>
          <w:szCs w:val="22"/>
          <w:lang w:val="en-US"/>
        </w:rPr>
        <w:t xml:space="preserve"> </w:t>
      </w:r>
      <w:proofErr w:type="spellStart"/>
      <w:r>
        <w:rPr>
          <w:rFonts w:ascii="BryantLG Regular" w:hAnsi="BryantLG Regular"/>
          <w:sz w:val="22"/>
          <w:szCs w:val="22"/>
          <w:lang w:val="en-US"/>
        </w:rPr>
        <w:t>pros</w:t>
      </w:r>
      <w:r w:rsidR="00BF3CC0" w:rsidRPr="00E71C85">
        <w:rPr>
          <w:rFonts w:ascii="BryantLG Regular" w:hAnsi="BryantLG Regular"/>
          <w:sz w:val="22"/>
          <w:szCs w:val="22"/>
          <w:lang w:val="en-US"/>
        </w:rPr>
        <w:t>essor</w:t>
      </w:r>
      <w:proofErr w:type="spellEnd"/>
    </w:p>
    <w:p w:rsidR="009D0C81" w:rsidRPr="00E71C85" w:rsidRDefault="009D0C81" w:rsidP="00E71C85">
      <w:pPr>
        <w:pStyle w:val="ListParagraph"/>
        <w:numPr>
          <w:ilvl w:val="0"/>
          <w:numId w:val="1"/>
        </w:numPr>
        <w:spacing w:after="120"/>
        <w:rPr>
          <w:rFonts w:ascii="BryantLG Regular" w:hAnsi="BryantLG Regular"/>
          <w:sz w:val="22"/>
          <w:szCs w:val="22"/>
          <w:lang w:val="en-US"/>
        </w:rPr>
      </w:pPr>
      <w:proofErr w:type="spellStart"/>
      <w:r w:rsidRPr="00E71C85">
        <w:rPr>
          <w:rFonts w:ascii="BryantLG Regular" w:hAnsi="BryantLG Regular"/>
          <w:sz w:val="22"/>
          <w:szCs w:val="22"/>
          <w:lang w:val="en-US"/>
        </w:rPr>
        <w:t>Batteri</w:t>
      </w:r>
      <w:proofErr w:type="spellEnd"/>
      <w:r w:rsidRPr="00E71C85">
        <w:rPr>
          <w:rFonts w:ascii="BryantLG Regular" w:hAnsi="BryantLG Regular"/>
          <w:sz w:val="22"/>
          <w:szCs w:val="22"/>
          <w:lang w:val="en-US"/>
        </w:rPr>
        <w:t xml:space="preserve">: 1540 </w:t>
      </w:r>
      <w:proofErr w:type="spellStart"/>
      <w:r w:rsidRPr="00E71C85">
        <w:rPr>
          <w:rFonts w:ascii="BryantLG Regular" w:hAnsi="BryantLG Regular"/>
          <w:sz w:val="22"/>
          <w:szCs w:val="22"/>
          <w:lang w:val="en-US"/>
        </w:rPr>
        <w:t>mAh</w:t>
      </w:r>
      <w:proofErr w:type="spellEnd"/>
    </w:p>
    <w:p w:rsidR="00244CA0" w:rsidRPr="00384F3E" w:rsidRDefault="00384F3E" w:rsidP="00244CA0">
      <w:pPr>
        <w:pStyle w:val="ListParagraph"/>
        <w:numPr>
          <w:ilvl w:val="0"/>
          <w:numId w:val="5"/>
        </w:numPr>
        <w:spacing w:after="120"/>
        <w:rPr>
          <w:rFonts w:ascii="BryantLG Regular" w:hAnsi="BryantLG Regular"/>
          <w:sz w:val="22"/>
          <w:szCs w:val="22"/>
          <w:lang w:val="sv-SE"/>
        </w:rPr>
      </w:pPr>
      <w:r>
        <w:rPr>
          <w:rFonts w:ascii="BryantLG Regular" w:hAnsi="BryantLG Regular"/>
          <w:sz w:val="22"/>
          <w:szCs w:val="22"/>
          <w:lang w:val="sv-SE"/>
        </w:rPr>
        <w:t>Stand-by-tid</w:t>
      </w:r>
      <w:r w:rsidR="00966DC2" w:rsidRPr="00384F3E">
        <w:rPr>
          <w:rFonts w:ascii="BryantLG Regular" w:hAnsi="BryantLG Regular"/>
          <w:sz w:val="22"/>
          <w:szCs w:val="22"/>
          <w:lang w:val="sv-SE"/>
        </w:rPr>
        <w:t xml:space="preserve">: </w:t>
      </w:r>
      <w:r w:rsidR="001B0BE0">
        <w:rPr>
          <w:rFonts w:ascii="BryantLG Regular" w:hAnsi="BryantLG Regular"/>
          <w:sz w:val="22"/>
          <w:szCs w:val="22"/>
          <w:lang w:val="sv-SE"/>
        </w:rPr>
        <w:t>ca.</w:t>
      </w:r>
      <w:r w:rsidR="00966DC2" w:rsidRPr="00384F3E">
        <w:rPr>
          <w:rFonts w:ascii="BryantLG Regular" w:hAnsi="BryantLG Regular"/>
          <w:sz w:val="22"/>
          <w:szCs w:val="22"/>
          <w:lang w:val="sv-SE"/>
        </w:rPr>
        <w:t xml:space="preserve"> 300 </w:t>
      </w:r>
      <w:r w:rsidR="001B0BE0">
        <w:rPr>
          <w:rFonts w:ascii="BryantLG Regular" w:hAnsi="BryantLG Regular"/>
          <w:sz w:val="22"/>
          <w:szCs w:val="22"/>
          <w:lang w:val="sv-SE"/>
        </w:rPr>
        <w:t>timer</w:t>
      </w:r>
      <w:r w:rsidR="00966DC2" w:rsidRPr="00384F3E">
        <w:rPr>
          <w:rFonts w:ascii="BryantLG Regular" w:hAnsi="BryantLG Regular"/>
          <w:sz w:val="22"/>
          <w:szCs w:val="22"/>
          <w:lang w:val="sv-SE"/>
        </w:rPr>
        <w:t xml:space="preserve"> (3G)</w:t>
      </w:r>
    </w:p>
    <w:p w:rsidR="006572A2" w:rsidRPr="001F4E8F" w:rsidRDefault="00244CA0" w:rsidP="001F4E8F">
      <w:pPr>
        <w:pStyle w:val="ListParagraph"/>
        <w:numPr>
          <w:ilvl w:val="0"/>
          <w:numId w:val="5"/>
        </w:numPr>
        <w:spacing w:after="120"/>
        <w:rPr>
          <w:rFonts w:ascii="BryantLG Regular" w:hAnsi="BryantLG Regular"/>
          <w:sz w:val="22"/>
          <w:szCs w:val="22"/>
          <w:lang w:val="sv-SE"/>
        </w:rPr>
      </w:pPr>
      <w:r w:rsidRPr="001B0BE0">
        <w:rPr>
          <w:rFonts w:ascii="BryantLG Regular" w:hAnsi="BryantLG Regular"/>
          <w:sz w:val="22"/>
          <w:szCs w:val="22"/>
          <w:lang w:val="sv-SE"/>
        </w:rPr>
        <w:t>Samtal</w:t>
      </w:r>
      <w:r w:rsidR="001B0BE0">
        <w:rPr>
          <w:rFonts w:ascii="BryantLG Regular" w:hAnsi="BryantLG Regular"/>
          <w:sz w:val="22"/>
          <w:szCs w:val="22"/>
          <w:lang w:val="sv-SE"/>
        </w:rPr>
        <w:t>e</w:t>
      </w:r>
      <w:r w:rsidRPr="001B0BE0">
        <w:rPr>
          <w:rFonts w:ascii="BryantLG Regular" w:hAnsi="BryantLG Regular"/>
          <w:sz w:val="22"/>
          <w:szCs w:val="22"/>
          <w:lang w:val="sv-SE"/>
        </w:rPr>
        <w:t xml:space="preserve">tid: </w:t>
      </w:r>
      <w:r w:rsidR="001B0BE0" w:rsidRPr="001B0BE0">
        <w:rPr>
          <w:rFonts w:ascii="BryantLG Regular" w:hAnsi="BryantLG Regular"/>
          <w:sz w:val="22"/>
          <w:szCs w:val="22"/>
          <w:lang w:val="sv-SE"/>
        </w:rPr>
        <w:t>ca.</w:t>
      </w:r>
      <w:r w:rsidR="00906EA1" w:rsidRPr="001B0BE0">
        <w:rPr>
          <w:rFonts w:ascii="BryantLG Regular" w:hAnsi="BryantLG Regular"/>
          <w:sz w:val="22"/>
          <w:szCs w:val="22"/>
          <w:lang w:val="sv-SE"/>
        </w:rPr>
        <w:t xml:space="preserve"> </w:t>
      </w:r>
      <w:r w:rsidRPr="001B0BE0">
        <w:rPr>
          <w:rFonts w:ascii="BryantLG Regular" w:hAnsi="BryantLG Regular"/>
          <w:sz w:val="22"/>
          <w:szCs w:val="22"/>
          <w:lang w:val="sv-SE"/>
        </w:rPr>
        <w:t>390 minu</w:t>
      </w:r>
      <w:r w:rsidR="001B0BE0" w:rsidRPr="001B0BE0">
        <w:rPr>
          <w:rFonts w:ascii="BryantLG Regular" w:hAnsi="BryantLG Regular"/>
          <w:sz w:val="22"/>
          <w:szCs w:val="22"/>
          <w:lang w:val="sv-SE"/>
        </w:rPr>
        <w:t>t</w:t>
      </w:r>
      <w:r w:rsidRPr="001B0BE0">
        <w:rPr>
          <w:rFonts w:ascii="BryantLG Regular" w:hAnsi="BryantLG Regular"/>
          <w:sz w:val="22"/>
          <w:szCs w:val="22"/>
          <w:lang w:val="sv-SE"/>
        </w:rPr>
        <w:t>ter (3G)</w:t>
      </w:r>
    </w:p>
    <w:p w:rsidR="0038727B" w:rsidRPr="00292C79" w:rsidRDefault="0038727B" w:rsidP="00E71C85">
      <w:pPr>
        <w:widowControl w:val="0"/>
        <w:kinsoku w:val="0"/>
        <w:overflowPunct w:val="0"/>
        <w:autoSpaceDE w:val="0"/>
        <w:autoSpaceDN w:val="0"/>
        <w:adjustRightInd w:val="0"/>
        <w:snapToGrid w:val="0"/>
        <w:rPr>
          <w:rFonts w:ascii="Bodoni-DTC" w:hAnsi="Bodoni-DTC" w:cs="Bodoni-DTC"/>
          <w:color w:val="000000"/>
          <w:sz w:val="22"/>
          <w:szCs w:val="22"/>
          <w:lang w:val="sv-SE"/>
        </w:rPr>
      </w:pPr>
    </w:p>
    <w:tbl>
      <w:tblPr>
        <w:tblW w:w="9288" w:type="dxa"/>
        <w:tblLook w:val="01E0" w:firstRow="1" w:lastRow="1" w:firstColumn="1" w:lastColumn="1" w:noHBand="0" w:noVBand="0"/>
      </w:tblPr>
      <w:tblGrid>
        <w:gridCol w:w="4788"/>
        <w:gridCol w:w="4500"/>
      </w:tblGrid>
      <w:tr w:rsidR="0038727B" w:rsidRPr="008F3FF8" w:rsidTr="001D5303">
        <w:trPr>
          <w:trHeight w:val="180"/>
        </w:trPr>
        <w:tc>
          <w:tcPr>
            <w:tcW w:w="9288" w:type="dxa"/>
            <w:gridSpan w:val="2"/>
          </w:tcPr>
          <w:p w:rsidR="003E6057" w:rsidRPr="00AB2037" w:rsidRDefault="003E6057" w:rsidP="003E6057">
            <w:pPr>
              <w:rPr>
                <w:rFonts w:ascii="BryantLG Regular" w:hAnsi="BryantLG Regular"/>
                <w:b/>
                <w:sz w:val="22"/>
                <w:szCs w:val="22"/>
                <w:lang w:val="nb-NO"/>
              </w:rPr>
            </w:pPr>
            <w:r w:rsidRPr="00AB2037">
              <w:rPr>
                <w:rFonts w:ascii="BryantLG Regular" w:hAnsi="BryantLG Regular"/>
                <w:b/>
                <w:sz w:val="22"/>
                <w:szCs w:val="22"/>
                <w:lang w:val="nb-NO"/>
              </w:rPr>
              <w:t xml:space="preserve">Hvis dere ønsker mer informasjon, vennligst kontakt: </w:t>
            </w:r>
          </w:p>
          <w:p w:rsidR="0038727B" w:rsidRPr="003E6057" w:rsidRDefault="0038727B" w:rsidP="001D5303">
            <w:pPr>
              <w:tabs>
                <w:tab w:val="left" w:pos="4500"/>
              </w:tabs>
              <w:adjustRightInd w:val="0"/>
              <w:spacing w:line="220" w:lineRule="atLeast"/>
              <w:rPr>
                <w:rFonts w:ascii="BryantLG Regular" w:hAnsi="BryantLG Regular" w:cs="Arial"/>
                <w:sz w:val="22"/>
                <w:szCs w:val="22"/>
                <w:lang w:val="nb-NO"/>
              </w:rPr>
            </w:pPr>
          </w:p>
        </w:tc>
      </w:tr>
      <w:tr w:rsidR="0038727B" w:rsidRPr="00AD55C9" w:rsidTr="001D5303">
        <w:trPr>
          <w:trHeight w:val="1695"/>
        </w:trPr>
        <w:tc>
          <w:tcPr>
            <w:tcW w:w="4788" w:type="dxa"/>
          </w:tcPr>
          <w:p w:rsidR="0038727B" w:rsidRPr="001B0BE0" w:rsidRDefault="007F4515" w:rsidP="001D5303">
            <w:pPr>
              <w:rPr>
                <w:rFonts w:ascii="BryantLG Regular" w:hAnsi="BryantLG Regular"/>
                <w:sz w:val="20"/>
                <w:szCs w:val="20"/>
                <w:lang w:val="sv-SE"/>
              </w:rPr>
            </w:pPr>
            <w:r w:rsidRPr="001B0BE0">
              <w:rPr>
                <w:rFonts w:ascii="BryantLG Regular" w:hAnsi="BryantLG Regular"/>
                <w:sz w:val="20"/>
                <w:szCs w:val="20"/>
                <w:lang w:val="sv-SE"/>
              </w:rPr>
              <w:t>Susanne Persson</w:t>
            </w:r>
          </w:p>
          <w:p w:rsidR="0038727B" w:rsidRPr="009376C2" w:rsidRDefault="007F4515" w:rsidP="001D5303">
            <w:pPr>
              <w:rPr>
                <w:rFonts w:ascii="BryantLG Regular" w:hAnsi="BryantLG Regular" w:cs="Arial"/>
                <w:sz w:val="20"/>
                <w:szCs w:val="20"/>
                <w:lang w:val="en-US"/>
              </w:rPr>
            </w:pPr>
            <w:r w:rsidRPr="001B0BE0">
              <w:rPr>
                <w:rFonts w:ascii="BryantLG Regular" w:hAnsi="BryantLG Regular"/>
                <w:sz w:val="20"/>
                <w:szCs w:val="20"/>
                <w:lang w:val="sv-SE"/>
              </w:rPr>
              <w:t>PR Manager</w:t>
            </w:r>
            <w:r w:rsidRPr="001B0BE0">
              <w:rPr>
                <w:rFonts w:ascii="BryantLG Regular" w:hAnsi="BryantLG Regular"/>
                <w:sz w:val="20"/>
                <w:szCs w:val="20"/>
                <w:lang w:val="sv-SE"/>
              </w:rPr>
              <w:br/>
              <w:t>LG Electro</w:t>
            </w:r>
            <w:r w:rsidR="0038727B" w:rsidRPr="001B0BE0">
              <w:rPr>
                <w:rFonts w:ascii="BryantLG Regular" w:hAnsi="BryantLG Regular"/>
                <w:sz w:val="20"/>
                <w:szCs w:val="20"/>
                <w:lang w:val="sv-SE"/>
              </w:rPr>
              <w:t>nics Nordic AB</w:t>
            </w:r>
            <w:r w:rsidR="0038727B" w:rsidRPr="001B0BE0">
              <w:rPr>
                <w:rFonts w:ascii="BryantLG Regular" w:hAnsi="BryantLG Regular"/>
                <w:sz w:val="20"/>
                <w:szCs w:val="20"/>
                <w:lang w:val="sv-SE"/>
              </w:rPr>
              <w:br/>
              <w:t xml:space="preserve">Box 83, 164 94 Kista </w:t>
            </w:r>
            <w:r w:rsidR="0038727B" w:rsidRPr="001B0BE0">
              <w:rPr>
                <w:rFonts w:ascii="BryantLG Regular" w:hAnsi="BryantLG Regular"/>
                <w:sz w:val="20"/>
                <w:szCs w:val="20"/>
                <w:lang w:val="sv-SE"/>
              </w:rPr>
              <w:br/>
              <w:t>Mobil: +4</w:t>
            </w:r>
            <w:r w:rsidR="0038727B" w:rsidRPr="009259AA">
              <w:rPr>
                <w:rFonts w:ascii="BryantLG Regular" w:hAnsi="BryantLG Regular"/>
                <w:sz w:val="20"/>
                <w:szCs w:val="20"/>
                <w:lang w:val="nb-NO"/>
              </w:rPr>
              <w:t>6 (0)</w:t>
            </w:r>
            <w:r w:rsidR="0038727B" w:rsidRPr="009259AA">
              <w:rPr>
                <w:rFonts w:ascii="BryantLG Regular" w:hAnsi="BryantLG Regular"/>
                <w:sz w:val="20"/>
                <w:szCs w:val="20"/>
                <w:lang w:val="fr-FR"/>
              </w:rPr>
              <w:t>70 969 46 06</w:t>
            </w:r>
            <w:r w:rsidR="0038727B" w:rsidRPr="009259AA">
              <w:rPr>
                <w:rFonts w:ascii="BryantLG Regular" w:hAnsi="BryantLG Regular"/>
                <w:sz w:val="20"/>
                <w:szCs w:val="20"/>
                <w:lang w:val="nb-NO"/>
              </w:rPr>
              <w:br/>
              <w:t xml:space="preserve">E-post: </w:t>
            </w:r>
            <w:hyperlink r:id="rId11" w:history="1">
              <w:r w:rsidR="0038727B" w:rsidRPr="009259AA">
                <w:rPr>
                  <w:rStyle w:val="Hyperlink"/>
                  <w:rFonts w:ascii="BryantLG Regular" w:hAnsi="BryantLG Regular"/>
                  <w:sz w:val="20"/>
                  <w:szCs w:val="20"/>
                  <w:lang w:val="nb-NO"/>
                </w:rPr>
                <w:t>susanne.persson@lge.com</w:t>
              </w:r>
            </w:hyperlink>
          </w:p>
        </w:tc>
        <w:tc>
          <w:tcPr>
            <w:tcW w:w="4500" w:type="dxa"/>
          </w:tcPr>
          <w:p w:rsidR="0038727B" w:rsidRDefault="0038727B" w:rsidP="001D5303">
            <w:pPr>
              <w:rPr>
                <w:rFonts w:ascii="BryantLG Regular" w:hAnsi="BryantLG Regular" w:cs="Arial"/>
                <w:sz w:val="20"/>
                <w:szCs w:val="20"/>
                <w:lang w:val="en-US"/>
              </w:rPr>
            </w:pPr>
            <w:r>
              <w:rPr>
                <w:rFonts w:ascii="BryantLG Regular" w:hAnsi="BryantLG Regular" w:cs="Arial"/>
                <w:sz w:val="20"/>
                <w:szCs w:val="20"/>
                <w:lang w:val="en-US"/>
              </w:rPr>
              <w:t>Kristoffer Ejebro</w:t>
            </w:r>
          </w:p>
          <w:p w:rsidR="0038727B" w:rsidRDefault="0038727B" w:rsidP="001D5303">
            <w:pPr>
              <w:rPr>
                <w:rFonts w:ascii="BryantLG Regular" w:hAnsi="BryantLG Regular" w:cs="Arial"/>
                <w:sz w:val="20"/>
                <w:szCs w:val="20"/>
                <w:lang w:val="en-US"/>
              </w:rPr>
            </w:pPr>
            <w:proofErr w:type="spellStart"/>
            <w:r>
              <w:rPr>
                <w:rFonts w:ascii="BryantLG Regular" w:hAnsi="BryantLG Regular" w:cs="Arial"/>
                <w:sz w:val="20"/>
                <w:szCs w:val="20"/>
                <w:lang w:val="en-US"/>
              </w:rPr>
              <w:t>Produktspe</w:t>
            </w:r>
            <w:r w:rsidR="003E6057">
              <w:rPr>
                <w:rFonts w:ascii="BryantLG Regular" w:hAnsi="BryantLG Regular" w:cs="Arial"/>
                <w:sz w:val="20"/>
                <w:szCs w:val="20"/>
                <w:lang w:val="en-US"/>
              </w:rPr>
              <w:t>s</w:t>
            </w:r>
            <w:r>
              <w:rPr>
                <w:rFonts w:ascii="BryantLG Regular" w:hAnsi="BryantLG Regular" w:cs="Arial"/>
                <w:sz w:val="20"/>
                <w:szCs w:val="20"/>
                <w:lang w:val="en-US"/>
              </w:rPr>
              <w:t>ialist</w:t>
            </w:r>
            <w:proofErr w:type="spellEnd"/>
          </w:p>
          <w:p w:rsidR="0038727B" w:rsidRDefault="0038727B" w:rsidP="001D5303">
            <w:pPr>
              <w:rPr>
                <w:rFonts w:ascii="BryantLG Regular" w:hAnsi="BryantLG Regular"/>
                <w:sz w:val="20"/>
                <w:szCs w:val="20"/>
                <w:lang w:val="nb-NO"/>
              </w:rPr>
            </w:pPr>
            <w:r w:rsidRPr="00C23BD9">
              <w:rPr>
                <w:rFonts w:ascii="BryantLG Regular" w:hAnsi="BryantLG Regular"/>
                <w:sz w:val="20"/>
                <w:szCs w:val="20"/>
                <w:lang w:val="en-US"/>
              </w:rPr>
              <w:t>LG Electronics Nordic AB</w:t>
            </w:r>
            <w:r w:rsidRPr="00C23BD9">
              <w:rPr>
                <w:rFonts w:ascii="BryantLG Regular" w:hAnsi="BryantLG Regular"/>
                <w:sz w:val="20"/>
                <w:szCs w:val="20"/>
                <w:lang w:val="en-US"/>
              </w:rPr>
              <w:br/>
              <w:t xml:space="preserve">Box </w:t>
            </w:r>
            <w:r w:rsidRPr="009259AA">
              <w:rPr>
                <w:rFonts w:ascii="BryantLG Regular" w:hAnsi="BryantLG Regular"/>
                <w:sz w:val="20"/>
                <w:szCs w:val="20"/>
                <w:lang w:val="nb-NO"/>
              </w:rPr>
              <w:t xml:space="preserve">83, 164 94 Kista </w:t>
            </w:r>
            <w:r w:rsidRPr="009259AA">
              <w:rPr>
                <w:rFonts w:ascii="BryantLG Regular" w:hAnsi="BryantLG Regular"/>
                <w:sz w:val="20"/>
                <w:szCs w:val="20"/>
                <w:lang w:val="nb-NO"/>
              </w:rPr>
              <w:br/>
              <w:t>Mobil: +46 (0)</w:t>
            </w:r>
            <w:r w:rsidRPr="009259AA">
              <w:rPr>
                <w:rFonts w:ascii="BryantLG Regular" w:hAnsi="BryantLG Regular"/>
                <w:sz w:val="20"/>
                <w:szCs w:val="20"/>
                <w:lang w:val="fr-FR"/>
              </w:rPr>
              <w:t>70</w:t>
            </w:r>
            <w:r>
              <w:rPr>
                <w:rFonts w:ascii="BryantLG Regular" w:hAnsi="BryantLG Regular"/>
                <w:sz w:val="20"/>
                <w:szCs w:val="20"/>
                <w:lang w:val="fr-FR"/>
              </w:rPr>
              <w:t> 239 30 09</w:t>
            </w:r>
            <w:r w:rsidRPr="009259AA">
              <w:rPr>
                <w:rFonts w:ascii="BryantLG Regular" w:hAnsi="BryantLG Regular"/>
                <w:sz w:val="20"/>
                <w:szCs w:val="20"/>
                <w:lang w:val="nb-NO"/>
              </w:rPr>
              <w:br/>
              <w:t xml:space="preserve">E-post: </w:t>
            </w:r>
            <w:hyperlink r:id="rId12" w:history="1">
              <w:r w:rsidRPr="00254019">
                <w:rPr>
                  <w:rStyle w:val="Hyperlink"/>
                  <w:rFonts w:ascii="BryantLG Regular" w:hAnsi="BryantLG Regular"/>
                  <w:sz w:val="20"/>
                  <w:szCs w:val="20"/>
                  <w:lang w:val="nb-NO"/>
                </w:rPr>
                <w:t>kristoffer.ejebro@lge.com</w:t>
              </w:r>
            </w:hyperlink>
            <w:r>
              <w:rPr>
                <w:rFonts w:ascii="BryantLG Regular" w:hAnsi="BryantLG Regular"/>
                <w:sz w:val="20"/>
                <w:szCs w:val="20"/>
                <w:lang w:val="nb-NO"/>
              </w:rPr>
              <w:t xml:space="preserve"> </w:t>
            </w:r>
          </w:p>
          <w:p w:rsidR="00AD55C9" w:rsidRDefault="00AD55C9" w:rsidP="00AD55C9">
            <w:pPr>
              <w:rPr>
                <w:rFonts w:ascii="BryantLG Regular" w:hAnsi="BryantLG Regular"/>
                <w:sz w:val="20"/>
                <w:szCs w:val="20"/>
                <w:lang w:val="nb-NO"/>
              </w:rPr>
            </w:pPr>
          </w:p>
          <w:p w:rsidR="00AD55C9" w:rsidRPr="00AB2037" w:rsidRDefault="00AD55C9" w:rsidP="00AD55C9">
            <w:pPr>
              <w:rPr>
                <w:rFonts w:ascii="BryantLG Regular" w:hAnsi="BryantLG Regular"/>
                <w:sz w:val="20"/>
                <w:szCs w:val="20"/>
                <w:lang w:val="nb-NO"/>
              </w:rPr>
            </w:pPr>
            <w:r>
              <w:rPr>
                <w:rFonts w:ascii="BryantLG Regular" w:hAnsi="BryantLG Regular"/>
                <w:sz w:val="20"/>
                <w:szCs w:val="20"/>
                <w:lang w:val="nb-NO"/>
              </w:rPr>
              <w:t>André Seielstad</w:t>
            </w:r>
          </w:p>
          <w:p w:rsidR="00AD55C9" w:rsidRPr="00AD55C9" w:rsidRDefault="00AD55C9" w:rsidP="00AD55C9">
            <w:pPr>
              <w:rPr>
                <w:rFonts w:ascii="BryantLG Regular" w:hAnsi="BryantLG Regular"/>
                <w:sz w:val="20"/>
                <w:szCs w:val="20"/>
                <w:lang w:val="nb-NO"/>
              </w:rPr>
            </w:pPr>
            <w:r w:rsidRPr="00AD55C9">
              <w:rPr>
                <w:rFonts w:ascii="BryantLG Regular" w:hAnsi="BryantLG Regular"/>
                <w:sz w:val="20"/>
                <w:szCs w:val="20"/>
                <w:lang w:val="nb-NO"/>
              </w:rPr>
              <w:t>Sales Manager LG Electronics Norge</w:t>
            </w:r>
            <w:r w:rsidRPr="00AD55C9">
              <w:rPr>
                <w:rFonts w:ascii="BryantLG Regular" w:hAnsi="BryantLG Regular"/>
                <w:sz w:val="20"/>
                <w:szCs w:val="20"/>
                <w:lang w:val="nb-NO"/>
              </w:rPr>
              <w:br/>
              <w:t>LG Electronics Norway</w:t>
            </w:r>
            <w:r w:rsidRPr="00AD55C9">
              <w:rPr>
                <w:rFonts w:ascii="BryantLG Regular" w:hAnsi="BryantLG Regular"/>
                <w:sz w:val="20"/>
                <w:szCs w:val="20"/>
                <w:lang w:val="nb-NO"/>
              </w:rPr>
              <w:br/>
              <w:t>Lysaker torg 5, 1366 Lysaker</w:t>
            </w:r>
          </w:p>
          <w:p w:rsidR="00AD55C9" w:rsidRPr="006D333D" w:rsidRDefault="00AD55C9" w:rsidP="00AD55C9">
            <w:pPr>
              <w:rPr>
                <w:rFonts w:ascii="BryantLG Regular" w:hAnsi="BryantLG Regular"/>
                <w:b/>
                <w:bCs/>
                <w:sz w:val="20"/>
                <w:szCs w:val="20"/>
                <w:lang w:val="nb-NO"/>
              </w:rPr>
            </w:pPr>
            <w:r w:rsidRPr="006D333D">
              <w:rPr>
                <w:rFonts w:ascii="BryantLG Regular" w:hAnsi="BryantLG Regular"/>
                <w:sz w:val="20"/>
                <w:szCs w:val="20"/>
                <w:lang w:val="nb-NO"/>
              </w:rPr>
              <w:t xml:space="preserve">Tel: </w:t>
            </w:r>
            <w:r>
              <w:rPr>
                <w:rFonts w:ascii="BryantLG Regular" w:hAnsi="BryantLG Regular"/>
                <w:sz w:val="20"/>
                <w:szCs w:val="20"/>
                <w:lang w:val="nb-NO"/>
              </w:rPr>
              <w:t xml:space="preserve">+ 47 </w:t>
            </w:r>
            <w:r w:rsidRPr="006D333D">
              <w:rPr>
                <w:rFonts w:ascii="BryantLG Regular" w:hAnsi="BryantLG Regular"/>
                <w:bCs/>
                <w:sz w:val="20"/>
                <w:szCs w:val="20"/>
                <w:lang w:val="nb-NO"/>
              </w:rPr>
              <w:t>67 11 10 90</w:t>
            </w:r>
            <w:r w:rsidRPr="00412303">
              <w:rPr>
                <w:rFonts w:ascii="BryantLG Regular" w:hAnsi="BryantLG Regular"/>
                <w:sz w:val="20"/>
                <w:szCs w:val="20"/>
                <w:lang w:val="nb-NO"/>
              </w:rPr>
              <w:br/>
              <w:t xml:space="preserve">E-post: </w:t>
            </w:r>
            <w:hyperlink r:id="rId13" w:history="1">
              <w:r w:rsidRPr="00993CBF">
                <w:rPr>
                  <w:rStyle w:val="Hyperlink"/>
                  <w:rFonts w:ascii="BryantLG Regular" w:hAnsi="BryantLG Regular"/>
                  <w:sz w:val="20"/>
                  <w:szCs w:val="20"/>
                  <w:lang w:val="nb-NO"/>
                </w:rPr>
                <w:t>andre.seielstad@lge.com</w:t>
              </w:r>
            </w:hyperlink>
            <w:r>
              <w:rPr>
                <w:rFonts w:ascii="BryantLG Regular" w:hAnsi="BryantLG Regular"/>
                <w:sz w:val="20"/>
                <w:szCs w:val="20"/>
                <w:lang w:val="nb-NO"/>
              </w:rPr>
              <w:t xml:space="preserve"> </w:t>
            </w:r>
          </w:p>
          <w:p w:rsidR="00AD55C9" w:rsidRPr="00AD55C9" w:rsidRDefault="00AD55C9" w:rsidP="001D5303">
            <w:pPr>
              <w:rPr>
                <w:rFonts w:ascii="BryantLG Regular" w:hAnsi="BryantLG Regular" w:cs="Arial"/>
                <w:sz w:val="20"/>
                <w:szCs w:val="20"/>
                <w:lang w:val="nb-NO"/>
              </w:rPr>
            </w:pPr>
          </w:p>
        </w:tc>
      </w:tr>
    </w:tbl>
    <w:p w:rsidR="003E6057" w:rsidRPr="008F3FF8" w:rsidRDefault="003E6057" w:rsidP="003E6057">
      <w:pPr>
        <w:spacing w:before="100" w:beforeAutospacing="1" w:after="240"/>
        <w:rPr>
          <w:rFonts w:ascii="BryantLG Regular" w:hAnsi="BryantLG Regular"/>
          <w:b/>
          <w:sz w:val="18"/>
          <w:szCs w:val="18"/>
          <w:lang w:val="nb-NO"/>
        </w:rPr>
      </w:pPr>
      <w:r w:rsidRPr="008F3FF8">
        <w:rPr>
          <w:rFonts w:ascii="BryantLG Regular" w:hAnsi="BryantLG Regular"/>
          <w:b/>
          <w:sz w:val="18"/>
          <w:szCs w:val="18"/>
          <w:lang w:val="en-US"/>
        </w:rPr>
        <w:t>Om LG Electronics</w:t>
      </w:r>
      <w:r w:rsidRPr="008F3FF8">
        <w:rPr>
          <w:rFonts w:ascii="BryantLG Regular" w:hAnsi="BryantLG Regular"/>
          <w:b/>
          <w:sz w:val="18"/>
          <w:szCs w:val="18"/>
          <w:lang w:val="en-US"/>
        </w:rPr>
        <w:br/>
      </w:r>
      <w:r w:rsidRPr="008F3FF8">
        <w:rPr>
          <w:rFonts w:ascii="BryantLG Regular" w:hAnsi="BryantLG Regular"/>
          <w:bCs/>
          <w:sz w:val="18"/>
          <w:szCs w:val="18"/>
          <w:lang w:val="en-US"/>
        </w:rPr>
        <w:t xml:space="preserve">LG Electronics, Inc. </w:t>
      </w:r>
      <w:r w:rsidRPr="003E6057">
        <w:rPr>
          <w:rFonts w:ascii="BryantLG Regular" w:hAnsi="BryantLG Regular"/>
          <w:bCs/>
          <w:sz w:val="18"/>
          <w:szCs w:val="18"/>
          <w:lang w:val="nb-NO"/>
        </w:rPr>
        <w:t xml:space="preserve">(KSE: 066570.KS) er en av verdens største leverandører </w:t>
      </w:r>
      <w:proofErr w:type="gramStart"/>
      <w:r w:rsidRPr="003E6057">
        <w:rPr>
          <w:rFonts w:ascii="BryantLG Regular" w:hAnsi="BryantLG Regular"/>
          <w:bCs/>
          <w:sz w:val="18"/>
          <w:szCs w:val="18"/>
          <w:lang w:val="nb-NO"/>
        </w:rPr>
        <w:t>og</w:t>
      </w:r>
      <w:proofErr w:type="gramEnd"/>
      <w:r w:rsidRPr="003E6057">
        <w:rPr>
          <w:rFonts w:ascii="BryantLG Regular" w:hAnsi="BryantLG Regular"/>
          <w:bCs/>
          <w:sz w:val="18"/>
          <w:szCs w:val="18"/>
          <w:lang w:val="nb-NO"/>
        </w:rPr>
        <w:t xml:space="preserve"> en innovatør innenfor hjemmeelektronikk, hvitevarer og mobil kommunikasjon med over 93 000 ansatte i mer enn 120 selskaper verden rundt. Den globale omsetningen i 2010 utgjorde USD 48,2 milliarder. LG Electronics er verdens største produsenter av skjermer til flat-tv, </w:t>
      </w:r>
      <w:proofErr w:type="spellStart"/>
      <w:r w:rsidRPr="003E6057">
        <w:rPr>
          <w:rFonts w:ascii="BryantLG Regular" w:hAnsi="BryantLG Regular"/>
          <w:bCs/>
          <w:sz w:val="18"/>
          <w:szCs w:val="18"/>
          <w:lang w:val="nb-NO"/>
        </w:rPr>
        <w:t>audio</w:t>
      </w:r>
      <w:proofErr w:type="spellEnd"/>
      <w:r w:rsidRPr="003E6057">
        <w:rPr>
          <w:rFonts w:ascii="BryantLG Regular" w:hAnsi="BryantLG Regular"/>
          <w:bCs/>
          <w:sz w:val="18"/>
          <w:szCs w:val="18"/>
          <w:lang w:val="nb-NO"/>
        </w:rPr>
        <w:t>- og videoprodukter, mobiltelefoner, klimaanlegg, vaskemaskiner og kjøleskap.</w:t>
      </w:r>
    </w:p>
    <w:p w:rsidR="003E6057" w:rsidRPr="003E6057" w:rsidRDefault="003E6057" w:rsidP="003E6057">
      <w:pPr>
        <w:spacing w:before="100" w:beforeAutospacing="1" w:after="240"/>
        <w:rPr>
          <w:rFonts w:ascii="BryantLG Regular" w:hAnsi="BryantLG Regular"/>
          <w:bCs/>
          <w:sz w:val="18"/>
          <w:szCs w:val="18"/>
          <w:lang w:val="nb-NO"/>
        </w:rPr>
      </w:pPr>
      <w:r w:rsidRPr="003E6057">
        <w:rPr>
          <w:rFonts w:ascii="BryantLG Regular" w:hAnsi="BryantLG Regular"/>
          <w:bCs/>
          <w:sz w:val="18"/>
          <w:szCs w:val="18"/>
          <w:lang w:val="nb-NO"/>
        </w:rPr>
        <w:t xml:space="preserve">Siden oktober 1999 har LG Electronics også vært representert i Norden. Selskapet er delt inn i fem forretningsområder; Home Entertainment, Mobile Communications, Home Appliance, IT Solutions og Air </w:t>
      </w:r>
      <w:proofErr w:type="spellStart"/>
      <w:r w:rsidRPr="003E6057">
        <w:rPr>
          <w:rFonts w:ascii="BryantLG Regular" w:hAnsi="BryantLG Regular"/>
          <w:bCs/>
          <w:sz w:val="18"/>
          <w:szCs w:val="18"/>
          <w:lang w:val="nb-NO"/>
        </w:rPr>
        <w:t>Conditioning</w:t>
      </w:r>
      <w:proofErr w:type="spellEnd"/>
      <w:r w:rsidRPr="003E6057">
        <w:rPr>
          <w:rFonts w:ascii="BryantLG Regular" w:hAnsi="BryantLG Regular"/>
          <w:bCs/>
          <w:sz w:val="18"/>
          <w:szCs w:val="18"/>
          <w:lang w:val="nb-NO"/>
        </w:rPr>
        <w:t xml:space="preserve"> &amp; Energy Solutions. Den nordiske omsetningen var rundt 2,3 milliarder NOK i 2010. For mer informasjon besøk www.lg.com.</w:t>
      </w:r>
    </w:p>
    <w:p w:rsidR="00195DA8" w:rsidRPr="008F3FF8" w:rsidRDefault="003E6057" w:rsidP="003E6057">
      <w:pPr>
        <w:spacing w:before="100" w:beforeAutospacing="1" w:after="240"/>
        <w:rPr>
          <w:rFonts w:ascii="BryantLG Regular" w:hAnsi="BryantLG Regular"/>
          <w:b/>
          <w:sz w:val="18"/>
          <w:szCs w:val="18"/>
          <w:lang w:val="nb-NO"/>
        </w:rPr>
      </w:pPr>
      <w:r w:rsidRPr="008F3FF8">
        <w:rPr>
          <w:rFonts w:ascii="BryantLG Regular" w:hAnsi="BryantLG Regular"/>
          <w:b/>
          <w:sz w:val="18"/>
          <w:szCs w:val="18"/>
          <w:lang w:val="nb-NO"/>
        </w:rPr>
        <w:t>LG Electronics Mobile Communications Company</w:t>
      </w:r>
      <w:r w:rsidRPr="008F3FF8">
        <w:rPr>
          <w:rFonts w:ascii="BryantLG Regular" w:hAnsi="BryantLG Regular"/>
          <w:b/>
          <w:sz w:val="18"/>
          <w:szCs w:val="18"/>
          <w:lang w:val="nb-NO"/>
        </w:rPr>
        <w:br/>
      </w:r>
      <w:r w:rsidRPr="003E6057">
        <w:rPr>
          <w:rFonts w:ascii="BryantLG Regular" w:hAnsi="BryantLG Regular"/>
          <w:bCs/>
          <w:sz w:val="18"/>
          <w:szCs w:val="18"/>
          <w:lang w:val="nb-NO"/>
        </w:rPr>
        <w:t>LG Electronics Mobile Communications Company er et globalt ledende selskap innenfor mobil kommunikasjon. Gjennom sin fremstående teknologi og innovative design skaper selskapet produkter som tilbyr kunder over hele verden en optimert mobil opplevelse. I tillegg driver LG utviklingen av konvergerende teknologi og mobile dataprodukter. LGs ambisjon er å beholde sin ledende rolle innenfor mobil kommunikasjon gjennom tiltalende design og smart teknologi.</w:t>
      </w:r>
    </w:p>
    <w:sectPr w:rsidR="00195DA8" w:rsidRPr="008F3FF8" w:rsidSect="00384F3E">
      <w:pgSz w:w="11906" w:h="16838"/>
      <w:pgMar w:top="1440" w:right="1800" w:bottom="170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yantLG Regular">
    <w:altName w:val="Corbel"/>
    <w:panose1 w:val="020B0503040000020003"/>
    <w:charset w:val="00"/>
    <w:family w:val="swiss"/>
    <w:notTrueType/>
    <w:pitch w:val="variable"/>
    <w:sig w:usb0="A00002AF" w:usb1="5000204A"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Bodoni-DTC">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478D"/>
    <w:multiLevelType w:val="hybridMultilevel"/>
    <w:tmpl w:val="5AA283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2D4B35"/>
    <w:multiLevelType w:val="hybridMultilevel"/>
    <w:tmpl w:val="DCCC010C"/>
    <w:lvl w:ilvl="0" w:tplc="E40664D0">
      <w:numFmt w:val="bullet"/>
      <w:lvlText w:val="–"/>
      <w:lvlJc w:val="left"/>
      <w:pPr>
        <w:ind w:left="720" w:hanging="360"/>
      </w:pPr>
      <w:rPr>
        <w:rFonts w:ascii="BryantLG Regular" w:eastAsia="Times New Roman" w:hAnsi="BryantLG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10907DC"/>
    <w:multiLevelType w:val="hybridMultilevel"/>
    <w:tmpl w:val="6CA4411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378765CD"/>
    <w:multiLevelType w:val="hybridMultilevel"/>
    <w:tmpl w:val="6762B960"/>
    <w:lvl w:ilvl="0" w:tplc="04090003">
      <w:start w:val="1"/>
      <w:numFmt w:val="bullet"/>
      <w:lvlText w:val="o"/>
      <w:lvlJc w:val="left"/>
      <w:pPr>
        <w:ind w:left="940" w:hanging="360"/>
      </w:pPr>
      <w:rPr>
        <w:rFonts w:ascii="Courier New" w:hAnsi="Courier New" w:cs="Courier New"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
    <w:nsid w:val="77B36673"/>
    <w:multiLevelType w:val="hybridMultilevel"/>
    <w:tmpl w:val="62A251E4"/>
    <w:lvl w:ilvl="0" w:tplc="A7C4ABB8">
      <w:numFmt w:val="bullet"/>
      <w:lvlText w:val="-"/>
      <w:lvlJc w:val="left"/>
      <w:pPr>
        <w:ind w:left="720" w:hanging="360"/>
      </w:pPr>
      <w:rPr>
        <w:rFonts w:ascii="BryantLG Regular" w:eastAsia="Times New Roman" w:hAnsi="BryantLG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C34"/>
    <w:rsid w:val="000115A5"/>
    <w:rsid w:val="00014C71"/>
    <w:rsid w:val="0004031D"/>
    <w:rsid w:val="00047C12"/>
    <w:rsid w:val="00086CBA"/>
    <w:rsid w:val="000B30AD"/>
    <w:rsid w:val="000E1B07"/>
    <w:rsid w:val="000E64AB"/>
    <w:rsid w:val="001214BF"/>
    <w:rsid w:val="00141B1B"/>
    <w:rsid w:val="00157BF6"/>
    <w:rsid w:val="00195DA8"/>
    <w:rsid w:val="001A70D6"/>
    <w:rsid w:val="001B0BE0"/>
    <w:rsid w:val="001B38C0"/>
    <w:rsid w:val="001D5303"/>
    <w:rsid w:val="001E6BB5"/>
    <w:rsid w:val="001F46AC"/>
    <w:rsid w:val="001F4E8F"/>
    <w:rsid w:val="00217520"/>
    <w:rsid w:val="00244CA0"/>
    <w:rsid w:val="002478D2"/>
    <w:rsid w:val="0026173E"/>
    <w:rsid w:val="00270437"/>
    <w:rsid w:val="00290F1E"/>
    <w:rsid w:val="00292C79"/>
    <w:rsid w:val="002949CE"/>
    <w:rsid w:val="00297929"/>
    <w:rsid w:val="002A1E5E"/>
    <w:rsid w:val="002A7411"/>
    <w:rsid w:val="002C236F"/>
    <w:rsid w:val="002C2654"/>
    <w:rsid w:val="002C3BDD"/>
    <w:rsid w:val="002C6509"/>
    <w:rsid w:val="002C7F4C"/>
    <w:rsid w:val="002D0FB3"/>
    <w:rsid w:val="002D1C40"/>
    <w:rsid w:val="002D2503"/>
    <w:rsid w:val="002D6C04"/>
    <w:rsid w:val="002F44CF"/>
    <w:rsid w:val="00301416"/>
    <w:rsid w:val="00304DA2"/>
    <w:rsid w:val="003248C5"/>
    <w:rsid w:val="00357871"/>
    <w:rsid w:val="0036191E"/>
    <w:rsid w:val="00380101"/>
    <w:rsid w:val="00384F3E"/>
    <w:rsid w:val="00386DC1"/>
    <w:rsid w:val="0038718B"/>
    <w:rsid w:val="0038727B"/>
    <w:rsid w:val="003B5338"/>
    <w:rsid w:val="003D184B"/>
    <w:rsid w:val="003E1423"/>
    <w:rsid w:val="003E1E73"/>
    <w:rsid w:val="003E6057"/>
    <w:rsid w:val="003F6E47"/>
    <w:rsid w:val="00406B4C"/>
    <w:rsid w:val="00465183"/>
    <w:rsid w:val="00484F84"/>
    <w:rsid w:val="004B2A77"/>
    <w:rsid w:val="004C0453"/>
    <w:rsid w:val="004C3E6F"/>
    <w:rsid w:val="004C4494"/>
    <w:rsid w:val="00510193"/>
    <w:rsid w:val="00523B06"/>
    <w:rsid w:val="0054760A"/>
    <w:rsid w:val="00553575"/>
    <w:rsid w:val="005947EB"/>
    <w:rsid w:val="005A2FFF"/>
    <w:rsid w:val="005A43CF"/>
    <w:rsid w:val="005C0577"/>
    <w:rsid w:val="005C1DBA"/>
    <w:rsid w:val="005C625D"/>
    <w:rsid w:val="005C70BB"/>
    <w:rsid w:val="005D3334"/>
    <w:rsid w:val="00601FC1"/>
    <w:rsid w:val="00610D4F"/>
    <w:rsid w:val="00613C95"/>
    <w:rsid w:val="006223B3"/>
    <w:rsid w:val="006406A9"/>
    <w:rsid w:val="0064219D"/>
    <w:rsid w:val="00646097"/>
    <w:rsid w:val="0065430A"/>
    <w:rsid w:val="006572A2"/>
    <w:rsid w:val="006627CC"/>
    <w:rsid w:val="00663627"/>
    <w:rsid w:val="006821F8"/>
    <w:rsid w:val="0068458E"/>
    <w:rsid w:val="006B161F"/>
    <w:rsid w:val="006B438D"/>
    <w:rsid w:val="006C59FE"/>
    <w:rsid w:val="006D38EB"/>
    <w:rsid w:val="006F1CE9"/>
    <w:rsid w:val="007203ED"/>
    <w:rsid w:val="0074450A"/>
    <w:rsid w:val="00744D74"/>
    <w:rsid w:val="00761E50"/>
    <w:rsid w:val="007C29C8"/>
    <w:rsid w:val="007C7602"/>
    <w:rsid w:val="007D4D9A"/>
    <w:rsid w:val="007F3705"/>
    <w:rsid w:val="007F4515"/>
    <w:rsid w:val="00812622"/>
    <w:rsid w:val="008137F9"/>
    <w:rsid w:val="00831BD0"/>
    <w:rsid w:val="0084791C"/>
    <w:rsid w:val="00851FB1"/>
    <w:rsid w:val="0085359F"/>
    <w:rsid w:val="00854FBD"/>
    <w:rsid w:val="00862AC1"/>
    <w:rsid w:val="00864CB0"/>
    <w:rsid w:val="00887AA3"/>
    <w:rsid w:val="00891C85"/>
    <w:rsid w:val="008A47B9"/>
    <w:rsid w:val="008C4667"/>
    <w:rsid w:val="008C52F6"/>
    <w:rsid w:val="008C5E37"/>
    <w:rsid w:val="008D091E"/>
    <w:rsid w:val="008D27E4"/>
    <w:rsid w:val="008E53CB"/>
    <w:rsid w:val="008F3FF8"/>
    <w:rsid w:val="00906EA1"/>
    <w:rsid w:val="009077E1"/>
    <w:rsid w:val="00907D47"/>
    <w:rsid w:val="009259AA"/>
    <w:rsid w:val="009376C2"/>
    <w:rsid w:val="00966DC2"/>
    <w:rsid w:val="00974B5F"/>
    <w:rsid w:val="00980B46"/>
    <w:rsid w:val="009829FB"/>
    <w:rsid w:val="009A4E8B"/>
    <w:rsid w:val="009B17A5"/>
    <w:rsid w:val="009B5CE7"/>
    <w:rsid w:val="009D0C34"/>
    <w:rsid w:val="009D0C81"/>
    <w:rsid w:val="009F4546"/>
    <w:rsid w:val="009F7B07"/>
    <w:rsid w:val="00A14F2B"/>
    <w:rsid w:val="00A43148"/>
    <w:rsid w:val="00A5443A"/>
    <w:rsid w:val="00A75592"/>
    <w:rsid w:val="00AA03B6"/>
    <w:rsid w:val="00AD55C9"/>
    <w:rsid w:val="00AE13B9"/>
    <w:rsid w:val="00B01FD0"/>
    <w:rsid w:val="00B2284F"/>
    <w:rsid w:val="00B3361B"/>
    <w:rsid w:val="00B624DF"/>
    <w:rsid w:val="00B63421"/>
    <w:rsid w:val="00B80F84"/>
    <w:rsid w:val="00BC025F"/>
    <w:rsid w:val="00BC692F"/>
    <w:rsid w:val="00BD5998"/>
    <w:rsid w:val="00BF3CC0"/>
    <w:rsid w:val="00C16F8C"/>
    <w:rsid w:val="00C23BD9"/>
    <w:rsid w:val="00C5353B"/>
    <w:rsid w:val="00C601C6"/>
    <w:rsid w:val="00C61A68"/>
    <w:rsid w:val="00CB0275"/>
    <w:rsid w:val="00CB04EA"/>
    <w:rsid w:val="00CB0624"/>
    <w:rsid w:val="00CB2057"/>
    <w:rsid w:val="00D076B6"/>
    <w:rsid w:val="00D42609"/>
    <w:rsid w:val="00D70330"/>
    <w:rsid w:val="00D85991"/>
    <w:rsid w:val="00E13E7C"/>
    <w:rsid w:val="00E17685"/>
    <w:rsid w:val="00E42EB4"/>
    <w:rsid w:val="00E71C85"/>
    <w:rsid w:val="00E75327"/>
    <w:rsid w:val="00E910BC"/>
    <w:rsid w:val="00E96EAD"/>
    <w:rsid w:val="00EA1119"/>
    <w:rsid w:val="00EA4B4E"/>
    <w:rsid w:val="00F07B79"/>
    <w:rsid w:val="00F26F1B"/>
    <w:rsid w:val="00F31598"/>
    <w:rsid w:val="00F372F5"/>
    <w:rsid w:val="00F52590"/>
    <w:rsid w:val="00F555B7"/>
    <w:rsid w:val="00F60422"/>
    <w:rsid w:val="00F73CEC"/>
    <w:rsid w:val="00F942C2"/>
    <w:rsid w:val="00FB2FE4"/>
    <w:rsid w:val="00FB4345"/>
    <w:rsid w:val="00FC2F6B"/>
    <w:rsid w:val="00FE628E"/>
    <w:rsid w:val="00FF4253"/>
  </w:rsids>
  <m:mathPr>
    <m:mathFont m:val="Cambria Math"/>
    <m:brkBin m:val="before"/>
    <m:brkBinSub m:val="--"/>
    <m:smallFrac m:val="0"/>
    <m:dispDef/>
    <m:lMargin m:val="0"/>
    <m:rMargin m:val="0"/>
    <m:defJc m:val="centerGroup"/>
    <m:wrapIndent m:val="1440"/>
    <m:intLim m:val="subSup"/>
    <m:naryLim m:val="undOvr"/>
  </m:mathPr>
  <w:themeFontLang w:val="sv-SE" w:bidi="n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36F"/>
    <w:rPr>
      <w:sz w:val="24"/>
      <w:szCs w:val="24"/>
      <w:lang w:val="en-GB" w:eastAsia="en-GB"/>
    </w:rPr>
  </w:style>
  <w:style w:type="paragraph" w:styleId="Heading2">
    <w:name w:val="heading 2"/>
    <w:basedOn w:val="Normal"/>
    <w:next w:val="Normal"/>
    <w:qFormat/>
    <w:rsid w:val="009D0C34"/>
    <w:pPr>
      <w:keepNext/>
      <w:tabs>
        <w:tab w:val="left" w:pos="1304"/>
        <w:tab w:val="left" w:pos="2552"/>
        <w:tab w:val="left" w:pos="3799"/>
        <w:tab w:val="left" w:pos="5216"/>
        <w:tab w:val="left" w:pos="6237"/>
        <w:tab w:val="left" w:pos="7655"/>
        <w:tab w:val="left" w:pos="8505"/>
        <w:tab w:val="left" w:pos="10206"/>
      </w:tabs>
      <w:spacing w:line="360" w:lineRule="auto"/>
      <w:outlineLvl w:val="1"/>
    </w:pPr>
    <w:rPr>
      <w:rFonts w:ascii="Arial" w:hAnsi="Arial"/>
      <w:b/>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0C34"/>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styleId="Hyperlink">
    <w:name w:val="Hyperlink"/>
    <w:basedOn w:val="DefaultParagraphFont"/>
    <w:rsid w:val="009D0C34"/>
    <w:rPr>
      <w:color w:val="0000FF"/>
      <w:u w:val="single"/>
    </w:rPr>
  </w:style>
  <w:style w:type="paragraph" w:customStyle="1" w:styleId="a">
    <w:basedOn w:val="Normal"/>
    <w:rsid w:val="00F372F5"/>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Normal"/>
    <w:rsid w:val="00B2284F"/>
    <w:pPr>
      <w:spacing w:after="160" w:line="240" w:lineRule="exact"/>
    </w:pPr>
    <w:rPr>
      <w:rFonts w:ascii="Tahoma" w:hAnsi="Tahoma"/>
      <w:sz w:val="20"/>
      <w:szCs w:val="20"/>
      <w:lang w:val="en-US" w:eastAsia="en-US"/>
    </w:rPr>
  </w:style>
  <w:style w:type="paragraph" w:styleId="BalloonText">
    <w:name w:val="Balloon Text"/>
    <w:basedOn w:val="Normal"/>
    <w:link w:val="BalloonTextChar"/>
    <w:rsid w:val="006406A9"/>
    <w:rPr>
      <w:rFonts w:ascii="Tahoma" w:hAnsi="Tahoma" w:cs="Tahoma"/>
      <w:sz w:val="16"/>
      <w:szCs w:val="16"/>
    </w:rPr>
  </w:style>
  <w:style w:type="character" w:customStyle="1" w:styleId="BalloonTextChar">
    <w:name w:val="Balloon Text Char"/>
    <w:basedOn w:val="DefaultParagraphFont"/>
    <w:link w:val="BalloonText"/>
    <w:rsid w:val="006406A9"/>
    <w:rPr>
      <w:rFonts w:ascii="Tahoma" w:hAnsi="Tahoma" w:cs="Tahoma"/>
      <w:sz w:val="16"/>
      <w:szCs w:val="16"/>
      <w:lang w:val="en-GB" w:eastAsia="en-GB"/>
    </w:rPr>
  </w:style>
  <w:style w:type="paragraph" w:styleId="NormalWeb">
    <w:name w:val="Normal (Web)"/>
    <w:basedOn w:val="Normal"/>
    <w:uiPriority w:val="99"/>
    <w:unhideWhenUsed/>
    <w:rsid w:val="0038718B"/>
    <w:pPr>
      <w:spacing w:before="100" w:beforeAutospacing="1" w:after="100" w:afterAutospacing="1"/>
    </w:pPr>
  </w:style>
  <w:style w:type="paragraph" w:styleId="ListParagraph">
    <w:name w:val="List Paragraph"/>
    <w:basedOn w:val="Normal"/>
    <w:uiPriority w:val="34"/>
    <w:qFormat/>
    <w:rsid w:val="008E53CB"/>
    <w:pPr>
      <w:ind w:left="720"/>
      <w:contextualSpacing/>
    </w:pPr>
  </w:style>
  <w:style w:type="character" w:styleId="CommentReference">
    <w:name w:val="annotation reference"/>
    <w:basedOn w:val="DefaultParagraphFont"/>
    <w:rsid w:val="006627CC"/>
    <w:rPr>
      <w:sz w:val="16"/>
      <w:szCs w:val="16"/>
    </w:rPr>
  </w:style>
  <w:style w:type="paragraph" w:styleId="CommentText">
    <w:name w:val="annotation text"/>
    <w:basedOn w:val="Normal"/>
    <w:link w:val="CommentTextChar"/>
    <w:rsid w:val="006627CC"/>
    <w:rPr>
      <w:sz w:val="20"/>
      <w:szCs w:val="20"/>
    </w:rPr>
  </w:style>
  <w:style w:type="character" w:customStyle="1" w:styleId="CommentTextChar">
    <w:name w:val="Comment Text Char"/>
    <w:basedOn w:val="DefaultParagraphFont"/>
    <w:link w:val="CommentText"/>
    <w:rsid w:val="006627CC"/>
    <w:rPr>
      <w:lang w:val="en-GB" w:eastAsia="en-GB"/>
    </w:rPr>
  </w:style>
  <w:style w:type="paragraph" w:styleId="CommentSubject">
    <w:name w:val="annotation subject"/>
    <w:basedOn w:val="CommentText"/>
    <w:next w:val="CommentText"/>
    <w:link w:val="CommentSubjectChar"/>
    <w:rsid w:val="006627CC"/>
    <w:rPr>
      <w:b/>
      <w:bCs/>
    </w:rPr>
  </w:style>
  <w:style w:type="character" w:customStyle="1" w:styleId="CommentSubjectChar">
    <w:name w:val="Comment Subject Char"/>
    <w:basedOn w:val="CommentTextChar"/>
    <w:link w:val="CommentSubject"/>
    <w:rsid w:val="006627CC"/>
    <w:rPr>
      <w:b/>
      <w:bCs/>
      <w:lang w:val="en-GB" w:eastAsia="en-GB"/>
    </w:rPr>
  </w:style>
  <w:style w:type="character" w:styleId="FollowedHyperlink">
    <w:name w:val="FollowedHyperlink"/>
    <w:basedOn w:val="DefaultParagraphFont"/>
    <w:rsid w:val="00E7532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236F"/>
    <w:rPr>
      <w:sz w:val="24"/>
      <w:szCs w:val="24"/>
      <w:lang w:val="en-GB" w:eastAsia="en-GB"/>
    </w:rPr>
  </w:style>
  <w:style w:type="paragraph" w:styleId="Heading2">
    <w:name w:val="heading 2"/>
    <w:basedOn w:val="Normal"/>
    <w:next w:val="Normal"/>
    <w:qFormat/>
    <w:rsid w:val="009D0C34"/>
    <w:pPr>
      <w:keepNext/>
      <w:tabs>
        <w:tab w:val="left" w:pos="1304"/>
        <w:tab w:val="left" w:pos="2552"/>
        <w:tab w:val="left" w:pos="3799"/>
        <w:tab w:val="left" w:pos="5216"/>
        <w:tab w:val="left" w:pos="6237"/>
        <w:tab w:val="left" w:pos="7655"/>
        <w:tab w:val="left" w:pos="8505"/>
        <w:tab w:val="left" w:pos="10206"/>
      </w:tabs>
      <w:spacing w:line="360" w:lineRule="auto"/>
      <w:outlineLvl w:val="1"/>
    </w:pPr>
    <w:rPr>
      <w:rFonts w:ascii="Arial" w:hAnsi="Arial"/>
      <w:b/>
      <w:szCs w:val="20"/>
      <w:lang w:val="sv-SE"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9D0C34"/>
    <w:pPr>
      <w:tabs>
        <w:tab w:val="left" w:pos="1304"/>
        <w:tab w:val="left" w:pos="2552"/>
        <w:tab w:val="left" w:pos="3799"/>
        <w:tab w:val="left" w:pos="5216"/>
        <w:tab w:val="left" w:pos="6237"/>
        <w:tab w:val="left" w:pos="7655"/>
        <w:tab w:val="left" w:pos="8505"/>
        <w:tab w:val="left" w:pos="10206"/>
      </w:tabs>
      <w:spacing w:line="360" w:lineRule="auto"/>
      <w:ind w:right="-223"/>
    </w:pPr>
    <w:rPr>
      <w:szCs w:val="20"/>
      <w:lang w:val="sv-SE" w:eastAsia="sv-SE"/>
    </w:rPr>
  </w:style>
  <w:style w:type="character" w:styleId="Hyperlink">
    <w:name w:val="Hyperlink"/>
    <w:basedOn w:val="DefaultParagraphFont"/>
    <w:rsid w:val="009D0C34"/>
    <w:rPr>
      <w:color w:val="0000FF"/>
      <w:u w:val="single"/>
    </w:rPr>
  </w:style>
  <w:style w:type="paragraph" w:customStyle="1" w:styleId="a">
    <w:basedOn w:val="Normal"/>
    <w:rsid w:val="00F372F5"/>
    <w:pPr>
      <w:spacing w:after="160" w:line="240" w:lineRule="exact"/>
    </w:pPr>
    <w:rPr>
      <w:rFonts w:ascii="Tahoma" w:hAnsi="Tahoma"/>
      <w:sz w:val="20"/>
      <w:szCs w:val="20"/>
      <w:lang w:val="en-US" w:eastAsia="en-US"/>
    </w:rPr>
  </w:style>
  <w:style w:type="paragraph" w:customStyle="1" w:styleId="CharCharCharCharChar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Char Char Char Char Char"/>
    <w:basedOn w:val="Normal"/>
    <w:rsid w:val="00B2284F"/>
    <w:pPr>
      <w:spacing w:after="160" w:line="240" w:lineRule="exact"/>
    </w:pPr>
    <w:rPr>
      <w:rFonts w:ascii="Tahoma" w:hAnsi="Tahoma"/>
      <w:sz w:val="20"/>
      <w:szCs w:val="20"/>
      <w:lang w:val="en-US" w:eastAsia="en-US"/>
    </w:rPr>
  </w:style>
  <w:style w:type="paragraph" w:styleId="BalloonText">
    <w:name w:val="Balloon Text"/>
    <w:basedOn w:val="Normal"/>
    <w:link w:val="BalloonTextChar"/>
    <w:rsid w:val="006406A9"/>
    <w:rPr>
      <w:rFonts w:ascii="Tahoma" w:hAnsi="Tahoma" w:cs="Tahoma"/>
      <w:sz w:val="16"/>
      <w:szCs w:val="16"/>
    </w:rPr>
  </w:style>
  <w:style w:type="character" w:customStyle="1" w:styleId="BalloonTextChar">
    <w:name w:val="Balloon Text Char"/>
    <w:basedOn w:val="DefaultParagraphFont"/>
    <w:link w:val="BalloonText"/>
    <w:rsid w:val="006406A9"/>
    <w:rPr>
      <w:rFonts w:ascii="Tahoma" w:hAnsi="Tahoma" w:cs="Tahoma"/>
      <w:sz w:val="16"/>
      <w:szCs w:val="16"/>
      <w:lang w:val="en-GB" w:eastAsia="en-GB"/>
    </w:rPr>
  </w:style>
  <w:style w:type="paragraph" w:styleId="NormalWeb">
    <w:name w:val="Normal (Web)"/>
    <w:basedOn w:val="Normal"/>
    <w:uiPriority w:val="99"/>
    <w:unhideWhenUsed/>
    <w:rsid w:val="0038718B"/>
    <w:pPr>
      <w:spacing w:before="100" w:beforeAutospacing="1" w:after="100" w:afterAutospacing="1"/>
    </w:pPr>
  </w:style>
  <w:style w:type="paragraph" w:styleId="ListParagraph">
    <w:name w:val="List Paragraph"/>
    <w:basedOn w:val="Normal"/>
    <w:uiPriority w:val="34"/>
    <w:qFormat/>
    <w:rsid w:val="008E53CB"/>
    <w:pPr>
      <w:ind w:left="720"/>
      <w:contextualSpacing/>
    </w:pPr>
  </w:style>
  <w:style w:type="character" w:styleId="CommentReference">
    <w:name w:val="annotation reference"/>
    <w:basedOn w:val="DefaultParagraphFont"/>
    <w:rsid w:val="006627CC"/>
    <w:rPr>
      <w:sz w:val="16"/>
      <w:szCs w:val="16"/>
    </w:rPr>
  </w:style>
  <w:style w:type="paragraph" w:styleId="CommentText">
    <w:name w:val="annotation text"/>
    <w:basedOn w:val="Normal"/>
    <w:link w:val="CommentTextChar"/>
    <w:rsid w:val="006627CC"/>
    <w:rPr>
      <w:sz w:val="20"/>
      <w:szCs w:val="20"/>
    </w:rPr>
  </w:style>
  <w:style w:type="character" w:customStyle="1" w:styleId="CommentTextChar">
    <w:name w:val="Comment Text Char"/>
    <w:basedOn w:val="DefaultParagraphFont"/>
    <w:link w:val="CommentText"/>
    <w:rsid w:val="006627CC"/>
    <w:rPr>
      <w:lang w:val="en-GB" w:eastAsia="en-GB"/>
    </w:rPr>
  </w:style>
  <w:style w:type="paragraph" w:styleId="CommentSubject">
    <w:name w:val="annotation subject"/>
    <w:basedOn w:val="CommentText"/>
    <w:next w:val="CommentText"/>
    <w:link w:val="CommentSubjectChar"/>
    <w:rsid w:val="006627CC"/>
    <w:rPr>
      <w:b/>
      <w:bCs/>
    </w:rPr>
  </w:style>
  <w:style w:type="character" w:customStyle="1" w:styleId="CommentSubjectChar">
    <w:name w:val="Comment Subject Char"/>
    <w:basedOn w:val="CommentTextChar"/>
    <w:link w:val="CommentSubject"/>
    <w:rsid w:val="006627CC"/>
    <w:rPr>
      <w:b/>
      <w:bCs/>
      <w:lang w:val="en-GB" w:eastAsia="en-GB"/>
    </w:rPr>
  </w:style>
  <w:style w:type="character" w:styleId="FollowedHyperlink">
    <w:name w:val="FollowedHyperlink"/>
    <w:basedOn w:val="DefaultParagraphFont"/>
    <w:rsid w:val="00E7532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636">
      <w:bodyDiv w:val="1"/>
      <w:marLeft w:val="0"/>
      <w:marRight w:val="0"/>
      <w:marTop w:val="0"/>
      <w:marBottom w:val="0"/>
      <w:divBdr>
        <w:top w:val="none" w:sz="0" w:space="0" w:color="auto"/>
        <w:left w:val="none" w:sz="0" w:space="0" w:color="auto"/>
        <w:bottom w:val="none" w:sz="0" w:space="0" w:color="auto"/>
        <w:right w:val="none" w:sz="0" w:space="0" w:color="auto"/>
      </w:divBdr>
    </w:div>
    <w:div w:id="27032548">
      <w:bodyDiv w:val="1"/>
      <w:marLeft w:val="0"/>
      <w:marRight w:val="0"/>
      <w:marTop w:val="0"/>
      <w:marBottom w:val="0"/>
      <w:divBdr>
        <w:top w:val="none" w:sz="0" w:space="0" w:color="auto"/>
        <w:left w:val="none" w:sz="0" w:space="0" w:color="auto"/>
        <w:bottom w:val="none" w:sz="0" w:space="0" w:color="auto"/>
        <w:right w:val="none" w:sz="0" w:space="0" w:color="auto"/>
      </w:divBdr>
    </w:div>
    <w:div w:id="89745587">
      <w:bodyDiv w:val="1"/>
      <w:marLeft w:val="0"/>
      <w:marRight w:val="0"/>
      <w:marTop w:val="0"/>
      <w:marBottom w:val="0"/>
      <w:divBdr>
        <w:top w:val="none" w:sz="0" w:space="0" w:color="auto"/>
        <w:left w:val="none" w:sz="0" w:space="0" w:color="auto"/>
        <w:bottom w:val="none" w:sz="0" w:space="0" w:color="auto"/>
        <w:right w:val="none" w:sz="0" w:space="0" w:color="auto"/>
      </w:divBdr>
    </w:div>
    <w:div w:id="94640400">
      <w:bodyDiv w:val="1"/>
      <w:marLeft w:val="0"/>
      <w:marRight w:val="0"/>
      <w:marTop w:val="0"/>
      <w:marBottom w:val="0"/>
      <w:divBdr>
        <w:top w:val="none" w:sz="0" w:space="0" w:color="auto"/>
        <w:left w:val="none" w:sz="0" w:space="0" w:color="auto"/>
        <w:bottom w:val="none" w:sz="0" w:space="0" w:color="auto"/>
        <w:right w:val="none" w:sz="0" w:space="0" w:color="auto"/>
      </w:divBdr>
    </w:div>
    <w:div w:id="283731788">
      <w:bodyDiv w:val="1"/>
      <w:marLeft w:val="0"/>
      <w:marRight w:val="0"/>
      <w:marTop w:val="0"/>
      <w:marBottom w:val="0"/>
      <w:divBdr>
        <w:top w:val="none" w:sz="0" w:space="0" w:color="auto"/>
        <w:left w:val="none" w:sz="0" w:space="0" w:color="auto"/>
        <w:bottom w:val="none" w:sz="0" w:space="0" w:color="auto"/>
        <w:right w:val="none" w:sz="0" w:space="0" w:color="auto"/>
      </w:divBdr>
    </w:div>
    <w:div w:id="732505953">
      <w:bodyDiv w:val="1"/>
      <w:marLeft w:val="0"/>
      <w:marRight w:val="0"/>
      <w:marTop w:val="0"/>
      <w:marBottom w:val="0"/>
      <w:divBdr>
        <w:top w:val="none" w:sz="0" w:space="0" w:color="auto"/>
        <w:left w:val="none" w:sz="0" w:space="0" w:color="auto"/>
        <w:bottom w:val="none" w:sz="0" w:space="0" w:color="auto"/>
        <w:right w:val="none" w:sz="0" w:space="0" w:color="auto"/>
      </w:divBdr>
    </w:div>
    <w:div w:id="1069158516">
      <w:bodyDiv w:val="1"/>
      <w:marLeft w:val="0"/>
      <w:marRight w:val="0"/>
      <w:marTop w:val="0"/>
      <w:marBottom w:val="0"/>
      <w:divBdr>
        <w:top w:val="none" w:sz="0" w:space="0" w:color="auto"/>
        <w:left w:val="none" w:sz="0" w:space="0" w:color="auto"/>
        <w:bottom w:val="none" w:sz="0" w:space="0" w:color="auto"/>
        <w:right w:val="none" w:sz="0" w:space="0" w:color="auto"/>
      </w:divBdr>
    </w:div>
    <w:div w:id="1447851773">
      <w:bodyDiv w:val="1"/>
      <w:marLeft w:val="0"/>
      <w:marRight w:val="0"/>
      <w:marTop w:val="0"/>
      <w:marBottom w:val="0"/>
      <w:divBdr>
        <w:top w:val="none" w:sz="0" w:space="0" w:color="auto"/>
        <w:left w:val="none" w:sz="0" w:space="0" w:color="auto"/>
        <w:bottom w:val="none" w:sz="0" w:space="0" w:color="auto"/>
        <w:right w:val="none" w:sz="0" w:space="0" w:color="auto"/>
      </w:divBdr>
    </w:div>
    <w:div w:id="1634361985">
      <w:bodyDiv w:val="1"/>
      <w:marLeft w:val="0"/>
      <w:marRight w:val="0"/>
      <w:marTop w:val="0"/>
      <w:marBottom w:val="0"/>
      <w:divBdr>
        <w:top w:val="none" w:sz="0" w:space="0" w:color="auto"/>
        <w:left w:val="none" w:sz="0" w:space="0" w:color="auto"/>
        <w:bottom w:val="none" w:sz="0" w:space="0" w:color="auto"/>
        <w:right w:val="none" w:sz="0" w:space="0" w:color="auto"/>
      </w:divBdr>
    </w:div>
    <w:div w:id="1675718597">
      <w:bodyDiv w:val="1"/>
      <w:marLeft w:val="0"/>
      <w:marRight w:val="0"/>
      <w:marTop w:val="0"/>
      <w:marBottom w:val="0"/>
      <w:divBdr>
        <w:top w:val="none" w:sz="0" w:space="0" w:color="auto"/>
        <w:left w:val="none" w:sz="0" w:space="0" w:color="auto"/>
        <w:bottom w:val="none" w:sz="0" w:space="0" w:color="auto"/>
        <w:right w:val="none" w:sz="0" w:space="0" w:color="auto"/>
      </w:divBdr>
    </w:div>
    <w:div w:id="2012827489">
      <w:bodyDiv w:val="1"/>
      <w:marLeft w:val="0"/>
      <w:marRight w:val="0"/>
      <w:marTop w:val="0"/>
      <w:marBottom w:val="0"/>
      <w:divBdr>
        <w:top w:val="none" w:sz="0" w:space="0" w:color="auto"/>
        <w:left w:val="none" w:sz="0" w:space="0" w:color="auto"/>
        <w:bottom w:val="none" w:sz="0" w:space="0" w:color="auto"/>
        <w:right w:val="none" w:sz="0" w:space="0" w:color="auto"/>
      </w:divBdr>
    </w:div>
    <w:div w:id="213910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andre.seielstad@lge.com"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mailto:kristoffer.ejebro@lge.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usanne.persson@lge.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lg.com/no/om-lg/press-and-media/mediaarkiv.jsp"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E8183-3F93-4979-B480-1E0D9E9A4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694</Words>
  <Characters>4158</Characters>
  <Application>Microsoft Office Word</Application>
  <DocSecurity>0</DocSecurity>
  <Lines>34</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Firefly</Company>
  <LinksUpToDate>false</LinksUpToDate>
  <CharactersWithSpaces>4843</CharactersWithSpaces>
  <SharedDoc>false</SharedDoc>
  <HLinks>
    <vt:vector size="90" baseType="variant">
      <vt:variant>
        <vt:i4>2687033</vt:i4>
      </vt:variant>
      <vt:variant>
        <vt:i4>42</vt:i4>
      </vt:variant>
      <vt:variant>
        <vt:i4>0</vt:i4>
      </vt:variant>
      <vt:variant>
        <vt:i4>5</vt:i4>
      </vt:variant>
      <vt:variant>
        <vt:lpwstr>http://www.lg.com/</vt:lpwstr>
      </vt:variant>
      <vt:variant>
        <vt:lpwstr/>
      </vt:variant>
      <vt:variant>
        <vt:i4>7405569</vt:i4>
      </vt:variant>
      <vt:variant>
        <vt:i4>39</vt:i4>
      </vt:variant>
      <vt:variant>
        <vt:i4>0</vt:i4>
      </vt:variant>
      <vt:variant>
        <vt:i4>5</vt:i4>
      </vt:variant>
      <vt:variant>
        <vt:lpwstr>mailto:susanne.persson@lge.com</vt:lpwstr>
      </vt:variant>
      <vt:variant>
        <vt:lpwstr/>
      </vt:variant>
      <vt:variant>
        <vt:i4>3211347</vt:i4>
      </vt:variant>
      <vt:variant>
        <vt:i4>36</vt:i4>
      </vt:variant>
      <vt:variant>
        <vt:i4>0</vt:i4>
      </vt:variant>
      <vt:variant>
        <vt:i4>5</vt:i4>
      </vt:variant>
      <vt:variant>
        <vt:lpwstr>mailto:erik.andersson@lge.com</vt:lpwstr>
      </vt:variant>
      <vt:variant>
        <vt:lpwstr/>
      </vt:variant>
      <vt:variant>
        <vt:i4>3670073</vt:i4>
      </vt:variant>
      <vt:variant>
        <vt:i4>33</vt:i4>
      </vt:variant>
      <vt:variant>
        <vt:i4>0</vt:i4>
      </vt:variant>
      <vt:variant>
        <vt:i4>5</vt:i4>
      </vt:variant>
      <vt:variant>
        <vt:lpwstr>http://www.facebook.com/LGMobileHQ</vt:lpwstr>
      </vt:variant>
      <vt:variant>
        <vt:lpwstr/>
      </vt:variant>
      <vt:variant>
        <vt:i4>4653087</vt:i4>
      </vt:variant>
      <vt:variant>
        <vt:i4>30</vt:i4>
      </vt:variant>
      <vt:variant>
        <vt:i4>0</vt:i4>
      </vt:variant>
      <vt:variant>
        <vt:i4>5</vt:i4>
      </vt:variant>
      <vt:variant>
        <vt:lpwstr>http://www.flickr.com/photos/lge/sets/72157626043895094/</vt:lpwstr>
      </vt:variant>
      <vt:variant>
        <vt:lpwstr/>
      </vt:variant>
      <vt:variant>
        <vt:i4>5832723</vt:i4>
      </vt:variant>
      <vt:variant>
        <vt:i4>27</vt:i4>
      </vt:variant>
      <vt:variant>
        <vt:i4>0</vt:i4>
      </vt:variant>
      <vt:variant>
        <vt:i4>5</vt:i4>
      </vt:variant>
      <vt:variant>
        <vt:lpwstr>http://www.lgnewsroom.com/MWC2011</vt:lpwstr>
      </vt:variant>
      <vt:variant>
        <vt:lpwstr/>
      </vt:variant>
      <vt:variant>
        <vt:i4>6488154</vt:i4>
      </vt:variant>
      <vt:variant>
        <vt:i4>24</vt:i4>
      </vt:variant>
      <vt:variant>
        <vt:i4>0</vt:i4>
      </vt:variant>
      <vt:variant>
        <vt:i4>5</vt:i4>
      </vt:variant>
      <vt:variant>
        <vt:lpwstr>http://www.mynewsdesk.com/se/pressroom/lg_electronics_nordic_ab__/image/view/optimus-3d-66970</vt:lpwstr>
      </vt:variant>
      <vt:variant>
        <vt:lpwstr/>
      </vt:variant>
      <vt:variant>
        <vt:i4>6488154</vt:i4>
      </vt:variant>
      <vt:variant>
        <vt:i4>21</vt:i4>
      </vt:variant>
      <vt:variant>
        <vt:i4>0</vt:i4>
      </vt:variant>
      <vt:variant>
        <vt:i4>5</vt:i4>
      </vt:variant>
      <vt:variant>
        <vt:lpwstr>http://www.mynewsdesk.com/se/pressroom/lg_electronics_nordic_ab__/image/view/optimus-3d-66971</vt:lpwstr>
      </vt:variant>
      <vt:variant>
        <vt:lpwstr/>
      </vt:variant>
      <vt:variant>
        <vt:i4>6488154</vt:i4>
      </vt:variant>
      <vt:variant>
        <vt:i4>18</vt:i4>
      </vt:variant>
      <vt:variant>
        <vt:i4>0</vt:i4>
      </vt:variant>
      <vt:variant>
        <vt:i4>5</vt:i4>
      </vt:variant>
      <vt:variant>
        <vt:lpwstr>http://www.mynewsdesk.com/se/pressroom/lg_electronics_nordic_ab__/image/view/optimus-3d-66972</vt:lpwstr>
      </vt:variant>
      <vt:variant>
        <vt:lpwstr/>
      </vt:variant>
      <vt:variant>
        <vt:i4>6488154</vt:i4>
      </vt:variant>
      <vt:variant>
        <vt:i4>15</vt:i4>
      </vt:variant>
      <vt:variant>
        <vt:i4>0</vt:i4>
      </vt:variant>
      <vt:variant>
        <vt:i4>5</vt:i4>
      </vt:variant>
      <vt:variant>
        <vt:lpwstr>http://www.mynewsdesk.com/se/pressroom/lg_electronics_nordic_ab__/image/view/optimus-3d-66973</vt:lpwstr>
      </vt:variant>
      <vt:variant>
        <vt:lpwstr/>
      </vt:variant>
      <vt:variant>
        <vt:i4>6488154</vt:i4>
      </vt:variant>
      <vt:variant>
        <vt:i4>12</vt:i4>
      </vt:variant>
      <vt:variant>
        <vt:i4>0</vt:i4>
      </vt:variant>
      <vt:variant>
        <vt:i4>5</vt:i4>
      </vt:variant>
      <vt:variant>
        <vt:lpwstr>http://www.mynewsdesk.com/se/pressroom/lg_electronics_nordic_ab__/image/view/optimus-3d-66974</vt:lpwstr>
      </vt:variant>
      <vt:variant>
        <vt:lpwstr/>
      </vt:variant>
      <vt:variant>
        <vt:i4>6488154</vt:i4>
      </vt:variant>
      <vt:variant>
        <vt:i4>9</vt:i4>
      </vt:variant>
      <vt:variant>
        <vt:i4>0</vt:i4>
      </vt:variant>
      <vt:variant>
        <vt:i4>5</vt:i4>
      </vt:variant>
      <vt:variant>
        <vt:lpwstr>http://www.mynewsdesk.com/se/pressroom/lg_electronics_nordic_ab__/image/view/optimus-3d-66975</vt:lpwstr>
      </vt:variant>
      <vt:variant>
        <vt:lpwstr/>
      </vt:variant>
      <vt:variant>
        <vt:i4>6488154</vt:i4>
      </vt:variant>
      <vt:variant>
        <vt:i4>6</vt:i4>
      </vt:variant>
      <vt:variant>
        <vt:i4>0</vt:i4>
      </vt:variant>
      <vt:variant>
        <vt:i4>5</vt:i4>
      </vt:variant>
      <vt:variant>
        <vt:lpwstr>http://www.mynewsdesk.com/se/pressroom/lg_electronics_nordic_ab__/image/view/optimus-3d-66976</vt:lpwstr>
      </vt:variant>
      <vt:variant>
        <vt:lpwstr/>
      </vt:variant>
      <vt:variant>
        <vt:i4>6488154</vt:i4>
      </vt:variant>
      <vt:variant>
        <vt:i4>3</vt:i4>
      </vt:variant>
      <vt:variant>
        <vt:i4>0</vt:i4>
      </vt:variant>
      <vt:variant>
        <vt:i4>5</vt:i4>
      </vt:variant>
      <vt:variant>
        <vt:lpwstr>http://www.mynewsdesk.com/se/pressroom/lg_electronics_nordic_ab__/image/view/optimus-3d-66977</vt:lpwstr>
      </vt:variant>
      <vt:variant>
        <vt:lpwstr/>
      </vt:variant>
      <vt:variant>
        <vt:i4>6488154</vt:i4>
      </vt:variant>
      <vt:variant>
        <vt:i4>0</vt:i4>
      </vt:variant>
      <vt:variant>
        <vt:i4>0</vt:i4>
      </vt:variant>
      <vt:variant>
        <vt:i4>5</vt:i4>
      </vt:variant>
      <vt:variant>
        <vt:lpwstr>http://www.mynewsdesk.com/se/pressroom/lg_electronics_nordic_ab__/image/view/optimus-3d-66978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chaspi</dc:creator>
  <cp:lastModifiedBy>enordskar</cp:lastModifiedBy>
  <cp:revision>4</cp:revision>
  <cp:lastPrinted>2012-02-21T06:22:00Z</cp:lastPrinted>
  <dcterms:created xsi:type="dcterms:W3CDTF">2012-02-24T10:28:00Z</dcterms:created>
  <dcterms:modified xsi:type="dcterms:W3CDTF">2012-02-24T10:30:00Z</dcterms:modified>
</cp:coreProperties>
</file>