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  <w:sz w:val="40"/>
          <w:szCs w:val="40"/>
        </w:rPr>
      </w:pPr>
      <w:r w:rsidRPr="004A02EB">
        <w:rPr>
          <w:rFonts w:asciiTheme="minorHAnsi" w:hAnsiTheme="minorHAnsi" w:cs="Helvetica"/>
          <w:b/>
          <w:bCs/>
          <w:color w:val="555555"/>
          <w:sz w:val="40"/>
          <w:szCs w:val="40"/>
        </w:rPr>
        <w:t>Julegavene fra Elkjøp kan byttes helt til 24. januar</w:t>
      </w:r>
    </w:p>
    <w:p w:rsid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</w:p>
    <w:p w:rsid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  <w:r>
        <w:rPr>
          <w:rFonts w:asciiTheme="minorHAnsi" w:hAnsiTheme="minorHAnsi" w:cs="Helvetica"/>
          <w:b/>
          <w:bCs/>
          <w:noProof/>
          <w:color w:val="555555"/>
        </w:rPr>
        <w:drawing>
          <wp:inline distT="0" distB="0" distL="0" distR="0">
            <wp:extent cx="5505450" cy="3670097"/>
            <wp:effectExtent l="19050" t="0" r="0" b="0"/>
            <wp:docPr id="1" name="Picture 0" descr="Julegav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gaver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281" cy="36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b/>
          <w:bCs/>
          <w:color w:val="555555"/>
        </w:rPr>
      </w:pPr>
      <w:r w:rsidRPr="004A02EB">
        <w:rPr>
          <w:rFonts w:asciiTheme="minorHAnsi" w:hAnsiTheme="minorHAnsi" w:cs="Helvetica"/>
          <w:b/>
          <w:bCs/>
          <w:color w:val="555555"/>
        </w:rPr>
        <w:t xml:space="preserve">Redd for at gavene ikke slår til? Elkjøp utvider returretten i julen! Samtidig lanserer </w:t>
      </w:r>
      <w:proofErr w:type="spellStart"/>
      <w:r w:rsidRPr="004A02EB">
        <w:rPr>
          <w:rFonts w:asciiTheme="minorHAnsi" w:hAnsiTheme="minorHAnsi" w:cs="Helvetica"/>
          <w:b/>
          <w:bCs/>
          <w:color w:val="555555"/>
        </w:rPr>
        <w:t>Elkjop.no</w:t>
      </w:r>
      <w:proofErr w:type="spellEnd"/>
      <w:r w:rsidRPr="004A02EB">
        <w:rPr>
          <w:rFonts w:asciiTheme="minorHAnsi" w:hAnsiTheme="minorHAnsi" w:cs="Helvetica"/>
          <w:b/>
          <w:bCs/>
          <w:color w:val="555555"/>
        </w:rPr>
        <w:t xml:space="preserve"> egen julegavehjelper slik at man finner gavene som ikke trenger å byttes.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hyperlink r:id="rId5" w:history="1">
        <w:proofErr w:type="spellStart"/>
        <w:r w:rsidRPr="004A02EB">
          <w:rPr>
            <w:rStyle w:val="Hyperlink"/>
            <w:rFonts w:asciiTheme="minorHAnsi" w:hAnsiTheme="minorHAnsi" w:cs="Helvetica"/>
          </w:rPr>
          <w:t>Elkjøp</w:t>
        </w:r>
      </w:hyperlink>
      <w:r w:rsidRPr="004A02EB">
        <w:rPr>
          <w:rFonts w:asciiTheme="minorHAnsi" w:hAnsiTheme="minorHAnsi" w:cs="Helvetica"/>
          <w:color w:val="555555"/>
        </w:rPr>
        <w:t>-gaver</w:t>
      </w:r>
      <w:proofErr w:type="spellEnd"/>
      <w:r w:rsidRPr="004A02EB">
        <w:rPr>
          <w:rFonts w:asciiTheme="minorHAnsi" w:hAnsiTheme="minorHAnsi" w:cs="Helvetica"/>
          <w:color w:val="555555"/>
        </w:rPr>
        <w:t xml:space="preserve"> Ole og Kari Nordmann får under treet i år kan prøves gratis i opp til 30 dager, før du bytter dem mot andre varer eller får pengene tilbake. 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t>Dette gjelder også i jula, bare i en utvidet versjon!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t xml:space="preserve">- Siden du får gavene først på julaften, varer bytteretten helt til 24. januar – uansett når julegaven først ble kjøpt. Vi vil jo definitivt ikke at folk skal gå glipp av </w:t>
      </w:r>
      <w:proofErr w:type="spellStart"/>
      <w:r w:rsidRPr="004A02EB">
        <w:rPr>
          <w:rFonts w:asciiTheme="minorHAnsi" w:hAnsiTheme="minorHAnsi" w:cs="Helvetica"/>
          <w:color w:val="555555"/>
        </w:rPr>
        <w:t>Elkjøp-garantiene</w:t>
      </w:r>
      <w:proofErr w:type="spellEnd"/>
      <w:r w:rsidRPr="004A02EB">
        <w:rPr>
          <w:rFonts w:asciiTheme="minorHAnsi" w:hAnsiTheme="minorHAnsi" w:cs="Helvetica"/>
          <w:color w:val="555555"/>
        </w:rPr>
        <w:t xml:space="preserve"> sine i jula, sier administrerende direktør i Elkjøp Norge, Atle Bakke. 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Style w:val="Strong"/>
          <w:rFonts w:asciiTheme="minorHAnsi" w:hAnsiTheme="minorHAnsi" w:cs="Helvetica"/>
          <w:color w:val="555555"/>
        </w:rPr>
        <w:t>Se etter byttelappen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t xml:space="preserve">For å få pengene tilbake for en julegave, trenger kundene byttelapp. Det skal følge med alle gaver kjøpt på Elkjøp. Ellers gjelder de vanlige byttereglene: Du kan prøve produktet i opptil 30 dager. Skal du bytte, må varen være i like god stand som da den ble kjøpt. 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t xml:space="preserve">Og det er noen unntak: Mobiltelefoner og produkter med abonnement byttes dessverre ikke, mens spill, programvare og filmer må ha ubrutt emballasje. Disse kan altså ikke prøves hjemme. 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Style w:val="Strong"/>
          <w:rFonts w:asciiTheme="minorHAnsi" w:hAnsiTheme="minorHAnsi" w:cs="Helvetica"/>
          <w:color w:val="555555"/>
        </w:rPr>
        <w:t>Få hjelp til å velge riktig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t xml:space="preserve">- </w:t>
      </w:r>
      <w:proofErr w:type="spellStart"/>
      <w:r w:rsidRPr="004A02EB">
        <w:rPr>
          <w:rFonts w:asciiTheme="minorHAnsi" w:hAnsiTheme="minorHAnsi" w:cs="Helvetica"/>
          <w:color w:val="555555"/>
        </w:rPr>
        <w:t>Elkjøps</w:t>
      </w:r>
      <w:proofErr w:type="spellEnd"/>
      <w:r w:rsidRPr="004A02EB">
        <w:rPr>
          <w:rFonts w:asciiTheme="minorHAnsi" w:hAnsiTheme="minorHAnsi" w:cs="Helvetica"/>
          <w:color w:val="555555"/>
        </w:rPr>
        <w:t xml:space="preserve"> medarbeidere har som alltid forberedt seg maksimalt på å hjelpe folk med å finne de beste julegavene. I år har vi også spurt folket til råds for å finne de beste tipsene, forteller Bakke. </w:t>
      </w:r>
    </w:p>
    <w:p w:rsidR="004A02EB" w:rsidRPr="004A02EB" w:rsidRDefault="004A02EB" w:rsidP="004A02EB">
      <w:pPr>
        <w:pStyle w:val="NormalWeb"/>
        <w:spacing w:line="270" w:lineRule="atLeast"/>
        <w:rPr>
          <w:rFonts w:asciiTheme="minorHAnsi" w:hAnsiTheme="minorHAnsi" w:cs="Helvetica"/>
          <w:color w:val="555555"/>
        </w:rPr>
      </w:pPr>
      <w:r w:rsidRPr="004A02EB">
        <w:rPr>
          <w:rFonts w:asciiTheme="minorHAnsi" w:hAnsiTheme="minorHAnsi" w:cs="Helvetica"/>
          <w:color w:val="555555"/>
        </w:rPr>
        <w:lastRenderedPageBreak/>
        <w:t xml:space="preserve">I år har nemlig elektronikkjeden gått vitenskaplig til verks for å finne ut hva nordmenn </w:t>
      </w:r>
      <w:r w:rsidRPr="004A02EB">
        <w:rPr>
          <w:rStyle w:val="Emphasis"/>
          <w:rFonts w:asciiTheme="minorHAnsi" w:hAnsiTheme="minorHAnsi" w:cs="Helvetica"/>
          <w:color w:val="555555"/>
        </w:rPr>
        <w:t>egentlig</w:t>
      </w:r>
      <w:r w:rsidRPr="004A02EB">
        <w:rPr>
          <w:rFonts w:asciiTheme="minorHAnsi" w:hAnsiTheme="minorHAnsi" w:cs="Helvetica"/>
          <w:color w:val="555555"/>
        </w:rPr>
        <w:t xml:space="preserve"> ønsker seg under treet. </w:t>
      </w:r>
      <w:r w:rsidRPr="004A02EB">
        <w:rPr>
          <w:rFonts w:asciiTheme="minorHAnsi" w:hAnsiTheme="minorHAnsi" w:cs="Helvetica"/>
          <w:color w:val="555555"/>
        </w:rPr>
        <w:br/>
        <w:t> </w:t>
      </w:r>
      <w:r w:rsidRPr="004A02EB">
        <w:rPr>
          <w:rFonts w:asciiTheme="minorHAnsi" w:hAnsiTheme="minorHAnsi" w:cs="Helvetica"/>
          <w:color w:val="555555"/>
        </w:rPr>
        <w:br/>
        <w:t xml:space="preserve">- Vi har spurt 10.000 mennesker hva de ønsker seg til jul, og lansert en egen </w:t>
      </w:r>
      <w:hyperlink r:id="rId6" w:anchor="/" w:history="1">
        <w:r w:rsidRPr="004A02EB">
          <w:rPr>
            <w:rStyle w:val="Hyperlink"/>
            <w:rFonts w:asciiTheme="minorHAnsi" w:hAnsiTheme="minorHAnsi" w:cs="Helvetica"/>
          </w:rPr>
          <w:t>​julegavehjelper</w:t>
        </w:r>
      </w:hyperlink>
      <w:r w:rsidRPr="004A02EB">
        <w:rPr>
          <w:rFonts w:asciiTheme="minorHAnsi" w:hAnsiTheme="minorHAnsi" w:cs="Helvetica"/>
          <w:color w:val="555555"/>
        </w:rPr>
        <w:t xml:space="preserve"> på nettsidene våre basert på svarene. Er du usikker på hva du skal kjøpe til noen, er dette et glimrende sted å starte, tipser Bakke. </w:t>
      </w:r>
    </w:p>
    <w:p w:rsidR="00EA620F" w:rsidRPr="004A02EB" w:rsidRDefault="004A02EB">
      <w:pPr>
        <w:rPr>
          <w:sz w:val="24"/>
          <w:szCs w:val="24"/>
        </w:rPr>
      </w:pPr>
    </w:p>
    <w:sectPr w:rsidR="00EA620F" w:rsidRPr="004A02EB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2EB"/>
    <w:rsid w:val="0020774F"/>
    <w:rsid w:val="003C26E1"/>
    <w:rsid w:val="00483F35"/>
    <w:rsid w:val="004A02EB"/>
    <w:rsid w:val="004A55D2"/>
    <w:rsid w:val="0067044B"/>
    <w:rsid w:val="007A3D47"/>
    <w:rsid w:val="009150A4"/>
    <w:rsid w:val="009B06FE"/>
    <w:rsid w:val="00D50274"/>
    <w:rsid w:val="00D77A50"/>
    <w:rsid w:val="00D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2EB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A02EB"/>
    <w:rPr>
      <w:i/>
      <w:iCs/>
    </w:rPr>
  </w:style>
  <w:style w:type="character" w:styleId="Strong">
    <w:name w:val="Strong"/>
    <w:basedOn w:val="DefaultParagraphFont"/>
    <w:uiPriority w:val="22"/>
    <w:qFormat/>
    <w:rsid w:val="004A02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2E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9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6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209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legavehjelper.elkjop.no/" TargetMode="External"/><Relationship Id="rId5" Type="http://schemas.openxmlformats.org/officeDocument/2006/relationships/hyperlink" Target="http://elkjop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1553</Characters>
  <Application>Microsoft Office Word</Application>
  <DocSecurity>0</DocSecurity>
  <Lines>12</Lines>
  <Paragraphs>3</Paragraphs>
  <ScaleCrop>false</ScaleCrop>
  <Company>Elkjøp Nordic AS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2014-12-04T10:12:00Z</dcterms:created>
  <dcterms:modified xsi:type="dcterms:W3CDTF">2014-12-04T10:13:00Z</dcterms:modified>
</cp:coreProperties>
</file>