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3" w:rsidRPr="00157AE9" w:rsidRDefault="008039B3" w:rsidP="00157AE9">
      <w:pPr>
        <w:pStyle w:val="Normalwebb"/>
        <w:spacing w:line="293" w:lineRule="atLeast"/>
        <w:jc w:val="center"/>
        <w:rPr>
          <w:rFonts w:asciiTheme="minorHAnsi" w:hAnsiTheme="minorHAnsi"/>
          <w:b/>
          <w:color w:val="000000"/>
        </w:rPr>
      </w:pPr>
      <w:r w:rsidRPr="00157AE9">
        <w:rPr>
          <w:rFonts w:asciiTheme="minorHAnsi" w:hAnsiTheme="minorHAnsi"/>
          <w:b/>
          <w:color w:val="000000"/>
        </w:rPr>
        <w:t>Nya mål för Rog</w:t>
      </w:r>
      <w:r w:rsidR="005B79F3" w:rsidRPr="00157AE9">
        <w:rPr>
          <w:rFonts w:asciiTheme="minorHAnsi" w:hAnsiTheme="minorHAnsi"/>
          <w:b/>
          <w:color w:val="000000"/>
        </w:rPr>
        <w:t>er Möller i företaget A Society!</w:t>
      </w:r>
    </w:p>
    <w:p w:rsidR="00D17A03" w:rsidRPr="00EA3F4E" w:rsidRDefault="001764EF" w:rsidP="00157AE9">
      <w:pPr>
        <w:pStyle w:val="Normalwebb"/>
        <w:spacing w:line="293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2362200" cy="2362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RSM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CA2" w:rsidRPr="00EA3F4E" w:rsidRDefault="00A27CA0" w:rsidP="00CF1CA2">
      <w:pPr>
        <w:rPr>
          <w:sz w:val="24"/>
          <w:szCs w:val="24"/>
        </w:rPr>
      </w:pPr>
      <w:r>
        <w:rPr>
          <w:sz w:val="24"/>
          <w:szCs w:val="24"/>
        </w:rPr>
        <w:t>Roger</w:t>
      </w:r>
      <w:r w:rsidR="00CF1CA2" w:rsidRPr="00EA3F4E">
        <w:rPr>
          <w:sz w:val="24"/>
          <w:szCs w:val="24"/>
        </w:rPr>
        <w:t xml:space="preserve"> </w:t>
      </w:r>
      <w:r w:rsidR="004F37F2">
        <w:rPr>
          <w:sz w:val="24"/>
          <w:szCs w:val="24"/>
        </w:rPr>
        <w:t xml:space="preserve">Möller </w:t>
      </w:r>
      <w:r w:rsidR="00CF1CA2" w:rsidRPr="00EA3F4E">
        <w:rPr>
          <w:sz w:val="24"/>
          <w:szCs w:val="24"/>
        </w:rPr>
        <w:t xml:space="preserve">börjar som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Societys</w:t>
      </w:r>
      <w:proofErr w:type="spellEnd"/>
      <w:r w:rsidR="00CF1CA2" w:rsidRPr="00EA3F4E">
        <w:rPr>
          <w:sz w:val="24"/>
          <w:szCs w:val="24"/>
        </w:rPr>
        <w:t xml:space="preserve"> nya </w:t>
      </w:r>
      <w:r>
        <w:rPr>
          <w:sz w:val="24"/>
          <w:szCs w:val="24"/>
        </w:rPr>
        <w:t>Business Manager för affärsområde</w:t>
      </w:r>
      <w:r w:rsidR="001764EF">
        <w:rPr>
          <w:sz w:val="24"/>
          <w:szCs w:val="24"/>
        </w:rPr>
        <w:t>t</w:t>
      </w:r>
      <w:r>
        <w:rPr>
          <w:sz w:val="24"/>
          <w:szCs w:val="24"/>
        </w:rPr>
        <w:t xml:space="preserve"> Civil</w:t>
      </w:r>
      <w:r w:rsidR="00CF1CA2" w:rsidRPr="00EA3F4E">
        <w:rPr>
          <w:sz w:val="24"/>
          <w:szCs w:val="24"/>
        </w:rPr>
        <w:t xml:space="preserve"> </w:t>
      </w:r>
      <w:r>
        <w:rPr>
          <w:sz w:val="24"/>
          <w:szCs w:val="24"/>
        </w:rPr>
        <w:t>och komme</w:t>
      </w:r>
      <w:r w:rsidR="004F37F2">
        <w:rPr>
          <w:sz w:val="24"/>
          <w:szCs w:val="24"/>
        </w:rPr>
        <w:t>r då att bygga upp kundbas och leverans</w:t>
      </w:r>
      <w:r>
        <w:rPr>
          <w:sz w:val="24"/>
          <w:szCs w:val="24"/>
        </w:rPr>
        <w:t>kapacitet för fortsatt expansion inom området.</w:t>
      </w:r>
    </w:p>
    <w:p w:rsidR="000637E1" w:rsidRDefault="00A27CA0">
      <w:pPr>
        <w:rPr>
          <w:sz w:val="24"/>
          <w:szCs w:val="24"/>
        </w:rPr>
      </w:pPr>
      <w:r>
        <w:rPr>
          <w:sz w:val="24"/>
          <w:szCs w:val="24"/>
        </w:rPr>
        <w:t>Roger</w:t>
      </w:r>
      <w:r w:rsidR="00312179" w:rsidRPr="00EA3F4E">
        <w:rPr>
          <w:sz w:val="24"/>
          <w:szCs w:val="24"/>
        </w:rPr>
        <w:t xml:space="preserve"> har </w:t>
      </w:r>
      <w:r w:rsidR="00D5004E">
        <w:rPr>
          <w:sz w:val="24"/>
          <w:szCs w:val="24"/>
        </w:rPr>
        <w:t>mer än 2</w:t>
      </w:r>
      <w:r w:rsidR="00312179" w:rsidRPr="00EA3F4E">
        <w:rPr>
          <w:sz w:val="24"/>
          <w:szCs w:val="24"/>
        </w:rPr>
        <w:t xml:space="preserve">0 års erfarenhet från konsultbranschen </w:t>
      </w:r>
      <w:r>
        <w:rPr>
          <w:sz w:val="24"/>
          <w:szCs w:val="24"/>
        </w:rPr>
        <w:t>och har bland annat dri</w:t>
      </w:r>
      <w:r w:rsidR="00260BF8">
        <w:rPr>
          <w:sz w:val="24"/>
          <w:szCs w:val="24"/>
        </w:rPr>
        <w:t>vet ett eget konsultbolag inom Asset Management</w:t>
      </w:r>
      <w:r>
        <w:rPr>
          <w:sz w:val="24"/>
          <w:szCs w:val="24"/>
        </w:rPr>
        <w:t xml:space="preserve"> </w:t>
      </w:r>
      <w:r w:rsidR="004F37F2">
        <w:rPr>
          <w:sz w:val="24"/>
          <w:szCs w:val="24"/>
        </w:rPr>
        <w:t>och ett effektivare vägund</w:t>
      </w:r>
      <w:r w:rsidR="00260BF8">
        <w:rPr>
          <w:sz w:val="24"/>
          <w:szCs w:val="24"/>
        </w:rPr>
        <w:t>e</w:t>
      </w:r>
      <w:r w:rsidR="004F37F2">
        <w:rPr>
          <w:sz w:val="24"/>
          <w:szCs w:val="24"/>
        </w:rPr>
        <w:t>r</w:t>
      </w:r>
      <w:r w:rsidR="00260BF8">
        <w:rPr>
          <w:sz w:val="24"/>
          <w:szCs w:val="24"/>
        </w:rPr>
        <w:t>håll</w:t>
      </w:r>
      <w:r w:rsidR="000637E1">
        <w:rPr>
          <w:sz w:val="24"/>
          <w:szCs w:val="24"/>
        </w:rPr>
        <w:t>.</w:t>
      </w:r>
    </w:p>
    <w:p w:rsidR="000637E1" w:rsidRDefault="000637E1">
      <w:pPr>
        <w:rPr>
          <w:sz w:val="24"/>
          <w:szCs w:val="24"/>
        </w:rPr>
      </w:pPr>
      <w:r>
        <w:rPr>
          <w:sz w:val="24"/>
          <w:szCs w:val="24"/>
        </w:rPr>
        <w:t>Sedan 2009</w:t>
      </w:r>
      <w:r w:rsidRPr="00EA3F4E">
        <w:rPr>
          <w:sz w:val="24"/>
          <w:szCs w:val="24"/>
        </w:rPr>
        <w:t xml:space="preserve"> har </w:t>
      </w:r>
      <w:r>
        <w:rPr>
          <w:sz w:val="24"/>
          <w:szCs w:val="24"/>
        </w:rPr>
        <w:t>Roger</w:t>
      </w:r>
      <w:r w:rsidRPr="00EA3F4E">
        <w:rPr>
          <w:sz w:val="24"/>
          <w:szCs w:val="24"/>
        </w:rPr>
        <w:t xml:space="preserve"> arbetat som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Manager och Market </w:t>
      </w:r>
      <w:proofErr w:type="spellStart"/>
      <w:r>
        <w:rPr>
          <w:sz w:val="24"/>
          <w:szCs w:val="24"/>
        </w:rPr>
        <w:t>Developer</w:t>
      </w:r>
      <w:proofErr w:type="spellEnd"/>
      <w:r w:rsidRPr="00EA3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 </w:t>
      </w:r>
      <w:proofErr w:type="spellStart"/>
      <w:r>
        <w:rPr>
          <w:sz w:val="24"/>
          <w:szCs w:val="24"/>
        </w:rPr>
        <w:t>Ramböll</w:t>
      </w:r>
      <w:proofErr w:type="spellEnd"/>
      <w:r>
        <w:rPr>
          <w:sz w:val="24"/>
          <w:szCs w:val="24"/>
        </w:rPr>
        <w:t xml:space="preserve"> med</w:t>
      </w:r>
      <w:r w:rsidRPr="00EA3F4E">
        <w:rPr>
          <w:sz w:val="24"/>
          <w:szCs w:val="24"/>
        </w:rPr>
        <w:t xml:space="preserve"> stort fokus på</w:t>
      </w:r>
      <w:r>
        <w:rPr>
          <w:sz w:val="24"/>
          <w:szCs w:val="24"/>
        </w:rPr>
        <w:t xml:space="preserve"> försäljning av konsulttjänster</w:t>
      </w:r>
      <w:r w:rsidRPr="00EA3F4E">
        <w:rPr>
          <w:sz w:val="24"/>
          <w:szCs w:val="24"/>
        </w:rPr>
        <w:t xml:space="preserve">. Genom lång erfarenhet och ett </w:t>
      </w:r>
      <w:r>
        <w:rPr>
          <w:sz w:val="24"/>
          <w:szCs w:val="24"/>
        </w:rPr>
        <w:t xml:space="preserve">gediget arbete </w:t>
      </w:r>
      <w:r w:rsidRPr="00EA3F4E">
        <w:rPr>
          <w:sz w:val="24"/>
          <w:szCs w:val="24"/>
        </w:rPr>
        <w:t xml:space="preserve">har </w:t>
      </w:r>
      <w:r>
        <w:rPr>
          <w:sz w:val="24"/>
          <w:szCs w:val="24"/>
        </w:rPr>
        <w:t>Roger</w:t>
      </w:r>
      <w:r w:rsidRPr="00EA3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åren </w:t>
      </w:r>
      <w:r w:rsidRPr="00EA3F4E">
        <w:rPr>
          <w:sz w:val="24"/>
          <w:szCs w:val="24"/>
        </w:rPr>
        <w:t xml:space="preserve">byggt upp ett </w:t>
      </w:r>
      <w:r>
        <w:rPr>
          <w:sz w:val="24"/>
          <w:szCs w:val="24"/>
        </w:rPr>
        <w:t>stort</w:t>
      </w:r>
      <w:r w:rsidRPr="00EA3F4E">
        <w:rPr>
          <w:sz w:val="24"/>
          <w:szCs w:val="24"/>
        </w:rPr>
        <w:t xml:space="preserve"> nätverk</w:t>
      </w:r>
      <w:r>
        <w:rPr>
          <w:sz w:val="24"/>
          <w:szCs w:val="24"/>
        </w:rPr>
        <w:t xml:space="preserve"> och relationsbas både nationellt och internationellt</w:t>
      </w:r>
      <w:r w:rsidRPr="00EA3F4E">
        <w:rPr>
          <w:sz w:val="24"/>
          <w:szCs w:val="24"/>
        </w:rPr>
        <w:t xml:space="preserve"> som kommer att bidra till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Societys</w:t>
      </w:r>
      <w:proofErr w:type="spellEnd"/>
      <w:r>
        <w:rPr>
          <w:sz w:val="24"/>
          <w:szCs w:val="24"/>
        </w:rPr>
        <w:t xml:space="preserve"> fortsatta expansion.</w:t>
      </w:r>
      <w:r w:rsidRPr="00EA3F4E">
        <w:rPr>
          <w:sz w:val="24"/>
          <w:szCs w:val="24"/>
        </w:rPr>
        <w:t xml:space="preserve"> </w:t>
      </w:r>
    </w:p>
    <w:p w:rsidR="00312179" w:rsidRDefault="00417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4F37F2">
        <w:rPr>
          <w:sz w:val="24"/>
          <w:szCs w:val="24"/>
        </w:rPr>
        <w:t>Det ä</w:t>
      </w:r>
      <w:r w:rsidR="006B328C">
        <w:rPr>
          <w:sz w:val="24"/>
          <w:szCs w:val="24"/>
        </w:rPr>
        <w:t>r både hedrande och en stor utmaning</w:t>
      </w:r>
      <w:r w:rsidR="004F37F2">
        <w:rPr>
          <w:sz w:val="24"/>
          <w:szCs w:val="24"/>
        </w:rPr>
        <w:t xml:space="preserve"> att få chansen att driva affärssegmentet Civil</w:t>
      </w:r>
      <w:r w:rsidR="006B328C">
        <w:rPr>
          <w:sz w:val="24"/>
          <w:szCs w:val="24"/>
        </w:rPr>
        <w:t xml:space="preserve">. Civils verksamhet spänner över väldigt många områden </w:t>
      </w:r>
      <w:r w:rsidR="00260BF8">
        <w:rPr>
          <w:sz w:val="24"/>
          <w:szCs w:val="24"/>
        </w:rPr>
        <w:t>inom</w:t>
      </w:r>
      <w:r w:rsidR="006B328C">
        <w:rPr>
          <w:sz w:val="24"/>
          <w:szCs w:val="24"/>
        </w:rPr>
        <w:t xml:space="preserve">, </w:t>
      </w:r>
      <w:r w:rsidR="00260BF8">
        <w:rPr>
          <w:sz w:val="24"/>
          <w:szCs w:val="24"/>
        </w:rPr>
        <w:t xml:space="preserve">bygg, </w:t>
      </w:r>
      <w:r w:rsidR="006B328C">
        <w:rPr>
          <w:sz w:val="24"/>
          <w:szCs w:val="24"/>
        </w:rPr>
        <w:t>infrastruktur och anläggning. Utmaningen är att hitta de områden och verksamhete</w:t>
      </w:r>
      <w:r w:rsidR="00260BF8">
        <w:rPr>
          <w:sz w:val="24"/>
          <w:szCs w:val="24"/>
        </w:rPr>
        <w:t>r som är mest mogna</w:t>
      </w:r>
      <w:r w:rsidR="004F37F2">
        <w:rPr>
          <w:sz w:val="24"/>
          <w:szCs w:val="24"/>
        </w:rPr>
        <w:t xml:space="preserve"> för den nya GIG-</w:t>
      </w:r>
      <w:r w:rsidR="006B328C">
        <w:rPr>
          <w:sz w:val="24"/>
          <w:szCs w:val="24"/>
        </w:rPr>
        <w:t>ekonomin. Att vara uppbackad från en av marknadens ledande för</w:t>
      </w:r>
      <w:r w:rsidR="00260BF8">
        <w:rPr>
          <w:sz w:val="24"/>
          <w:szCs w:val="24"/>
        </w:rPr>
        <w:t>e</w:t>
      </w:r>
      <w:r w:rsidR="006B328C">
        <w:rPr>
          <w:sz w:val="24"/>
          <w:szCs w:val="24"/>
        </w:rPr>
        <w:t xml:space="preserve">tag </w:t>
      </w:r>
      <w:r w:rsidR="00260BF8">
        <w:rPr>
          <w:sz w:val="24"/>
          <w:szCs w:val="24"/>
        </w:rPr>
        <w:t>och med ett fantastiskt team som ser etableringen långsiktigt, så</w:t>
      </w:r>
      <w:r w:rsidR="006B328C">
        <w:rPr>
          <w:sz w:val="24"/>
          <w:szCs w:val="24"/>
        </w:rPr>
        <w:t xml:space="preserve"> är givetvis förutsättning</w:t>
      </w:r>
      <w:r w:rsidR="00260BF8">
        <w:rPr>
          <w:sz w:val="24"/>
          <w:szCs w:val="24"/>
        </w:rPr>
        <w:t>arna</w:t>
      </w:r>
      <w:r w:rsidR="006B328C">
        <w:rPr>
          <w:sz w:val="24"/>
          <w:szCs w:val="24"/>
        </w:rPr>
        <w:t xml:space="preserve"> att lyckas</w:t>
      </w:r>
      <w:r w:rsidR="00260BF8">
        <w:rPr>
          <w:sz w:val="24"/>
          <w:szCs w:val="24"/>
        </w:rPr>
        <w:t xml:space="preserve"> stora</w:t>
      </w:r>
      <w:r w:rsidR="006B328C">
        <w:rPr>
          <w:sz w:val="24"/>
          <w:szCs w:val="24"/>
        </w:rPr>
        <w:t>,</w:t>
      </w:r>
      <w:r>
        <w:rPr>
          <w:sz w:val="24"/>
          <w:szCs w:val="24"/>
        </w:rPr>
        <w:t xml:space="preserve"> menar Roger</w:t>
      </w:r>
      <w:r w:rsidR="000A7800" w:rsidRPr="00EA3F4E">
        <w:rPr>
          <w:sz w:val="24"/>
          <w:szCs w:val="24"/>
        </w:rPr>
        <w:t xml:space="preserve">. </w:t>
      </w:r>
    </w:p>
    <w:p w:rsidR="00417FA3" w:rsidRDefault="009C24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7F2BA0">
        <w:rPr>
          <w:sz w:val="24"/>
          <w:szCs w:val="24"/>
        </w:rPr>
        <w:t xml:space="preserve">Affärsområdet Civil innebär att A Society etablerar sig i ett nytt marknadssegment som är under stor förändring och kommer att bli en viktig del av A </w:t>
      </w:r>
      <w:proofErr w:type="spellStart"/>
      <w:r w:rsidR="007F2BA0">
        <w:rPr>
          <w:sz w:val="24"/>
          <w:szCs w:val="24"/>
        </w:rPr>
        <w:t>Societys</w:t>
      </w:r>
      <w:proofErr w:type="spellEnd"/>
      <w:r w:rsidR="007F2BA0">
        <w:rPr>
          <w:sz w:val="24"/>
          <w:szCs w:val="24"/>
        </w:rPr>
        <w:t xml:space="preserve"> erbjudande till konsulter såväl som köpare av konsulttjänster. Affärssegmentet Civil står inför samma paradigmskifte som IT gjorde för 20 år sedan och vi avser att vara delaktiga i och leda denna förändring säger Thomas </w:t>
      </w:r>
      <w:proofErr w:type="spellStart"/>
      <w:r w:rsidR="007F2BA0">
        <w:rPr>
          <w:sz w:val="24"/>
          <w:szCs w:val="24"/>
        </w:rPr>
        <w:t>Goréus</w:t>
      </w:r>
      <w:proofErr w:type="spellEnd"/>
      <w:r w:rsidR="007F2BA0">
        <w:rPr>
          <w:sz w:val="24"/>
          <w:szCs w:val="24"/>
        </w:rPr>
        <w:t>, CEO &amp; President på A Society.</w:t>
      </w:r>
    </w:p>
    <w:p w:rsidR="00F96359" w:rsidRDefault="00F96359">
      <w:pPr>
        <w:rPr>
          <w:sz w:val="24"/>
          <w:szCs w:val="24"/>
          <w:lang w:val="en-US"/>
        </w:rPr>
      </w:pPr>
      <w:r w:rsidRPr="00F96359">
        <w:rPr>
          <w:sz w:val="24"/>
          <w:szCs w:val="24"/>
          <w:lang w:val="en-US"/>
        </w:rPr>
        <w:t>Business Manager Civil</w:t>
      </w:r>
      <w:proofErr w:type="gramStart"/>
      <w:r w:rsidRPr="00F96359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132F89">
        <w:rPr>
          <w:sz w:val="24"/>
          <w:szCs w:val="24"/>
          <w:lang w:val="en-US"/>
        </w:rPr>
        <w:t>Roger Möller, 0731-81</w:t>
      </w:r>
      <w:r w:rsidR="001345B6">
        <w:rPr>
          <w:sz w:val="24"/>
          <w:szCs w:val="24"/>
          <w:lang w:val="en-US"/>
        </w:rPr>
        <w:t xml:space="preserve"> </w:t>
      </w:r>
      <w:r w:rsidR="00132F89">
        <w:rPr>
          <w:sz w:val="24"/>
          <w:szCs w:val="24"/>
          <w:lang w:val="en-US"/>
        </w:rPr>
        <w:t>72</w:t>
      </w:r>
      <w:r w:rsidR="001345B6">
        <w:rPr>
          <w:sz w:val="24"/>
          <w:szCs w:val="24"/>
          <w:lang w:val="en-US"/>
        </w:rPr>
        <w:t xml:space="preserve"> </w:t>
      </w:r>
      <w:r w:rsidR="00132F89">
        <w:rPr>
          <w:sz w:val="24"/>
          <w:szCs w:val="24"/>
          <w:lang w:val="en-US"/>
        </w:rPr>
        <w:t>10</w:t>
      </w:r>
      <w:r w:rsidRPr="00F96359">
        <w:rPr>
          <w:sz w:val="24"/>
          <w:szCs w:val="24"/>
          <w:lang w:val="en-US"/>
        </w:rPr>
        <w:t xml:space="preserve">, </w:t>
      </w:r>
      <w:hyperlink r:id="rId5" w:history="1">
        <w:r w:rsidRPr="00E4210E">
          <w:rPr>
            <w:rStyle w:val="Hyperlnk"/>
            <w:sz w:val="24"/>
            <w:szCs w:val="24"/>
            <w:lang w:val="en-US"/>
          </w:rPr>
          <w:t>roger.moller@asociety.se</w:t>
        </w:r>
      </w:hyperlink>
    </w:p>
    <w:p w:rsidR="00F96359" w:rsidRDefault="00F96359">
      <w:pPr>
        <w:rPr>
          <w:sz w:val="24"/>
          <w:szCs w:val="24"/>
          <w:lang w:val="en-US"/>
        </w:rPr>
      </w:pPr>
      <w:r w:rsidRPr="00F96359">
        <w:rPr>
          <w:sz w:val="24"/>
          <w:szCs w:val="24"/>
          <w:lang w:val="en-US"/>
        </w:rPr>
        <w:t>CEO &amp; President</w:t>
      </w:r>
      <w:proofErr w:type="gramStart"/>
      <w:r w:rsidRPr="00F96359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F96359">
        <w:rPr>
          <w:sz w:val="24"/>
          <w:szCs w:val="24"/>
          <w:lang w:val="en-US"/>
        </w:rPr>
        <w:t xml:space="preserve">Thomas </w:t>
      </w:r>
      <w:proofErr w:type="spellStart"/>
      <w:r w:rsidRPr="00F96359">
        <w:rPr>
          <w:sz w:val="24"/>
          <w:szCs w:val="24"/>
          <w:lang w:val="en-US"/>
        </w:rPr>
        <w:t>Goréus</w:t>
      </w:r>
      <w:proofErr w:type="spellEnd"/>
      <w:r w:rsidRPr="00F96359">
        <w:rPr>
          <w:sz w:val="24"/>
          <w:szCs w:val="24"/>
          <w:lang w:val="en-US"/>
        </w:rPr>
        <w:t xml:space="preserve">, </w:t>
      </w:r>
      <w:r w:rsidR="000637E1">
        <w:rPr>
          <w:sz w:val="24"/>
          <w:szCs w:val="24"/>
          <w:lang w:val="en-US"/>
        </w:rPr>
        <w:t>0768-55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99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04</w:t>
      </w:r>
      <w:r>
        <w:rPr>
          <w:sz w:val="24"/>
          <w:szCs w:val="24"/>
          <w:lang w:val="en-US"/>
        </w:rPr>
        <w:t xml:space="preserve">, </w:t>
      </w:r>
      <w:hyperlink r:id="rId6" w:history="1">
        <w:r w:rsidRPr="00E4210E">
          <w:rPr>
            <w:rStyle w:val="Hyperlnk"/>
            <w:sz w:val="24"/>
            <w:szCs w:val="24"/>
            <w:lang w:val="en-US"/>
          </w:rPr>
          <w:t>thomas.goreus@asociety.se</w:t>
        </w:r>
      </w:hyperlink>
    </w:p>
    <w:p w:rsidR="00F96359" w:rsidRDefault="00F96359">
      <w:pPr>
        <w:rPr>
          <w:rStyle w:val="Hyperl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Corporate Communication Manager</w:t>
      </w:r>
      <w:proofErr w:type="gramStart"/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1345B6">
        <w:rPr>
          <w:sz w:val="24"/>
          <w:szCs w:val="24"/>
          <w:lang w:val="en-US"/>
        </w:rPr>
        <w:t>Sofie Magnoy, 0766-</w:t>
      </w:r>
      <w:r w:rsidRPr="00F96359">
        <w:rPr>
          <w:sz w:val="24"/>
          <w:szCs w:val="24"/>
          <w:lang w:val="en-US"/>
        </w:rPr>
        <w:t>26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>15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 xml:space="preserve">16, </w:t>
      </w:r>
      <w:hyperlink r:id="rId7" w:history="1">
        <w:r w:rsidRPr="00E4210E">
          <w:rPr>
            <w:rStyle w:val="Hyperlnk"/>
            <w:sz w:val="24"/>
            <w:szCs w:val="24"/>
            <w:lang w:val="en-US"/>
          </w:rPr>
          <w:t>sofie.magnoy@asociety.se</w:t>
        </w:r>
      </w:hyperlink>
    </w:p>
    <w:p w:rsidR="00157AE9" w:rsidRPr="00F96359" w:rsidRDefault="00157AE9" w:rsidP="00157AE9">
      <w:pPr>
        <w:jc w:val="center"/>
        <w:rPr>
          <w:sz w:val="24"/>
          <w:szCs w:val="24"/>
          <w:lang w:val="en-US"/>
        </w:rPr>
      </w:pPr>
      <w:r>
        <w:rPr>
          <w:rStyle w:val="Hyperlnk"/>
          <w:sz w:val="24"/>
          <w:szCs w:val="24"/>
          <w:lang w:val="en-US"/>
        </w:rPr>
        <w:t>www.asociety.se</w:t>
      </w:r>
    </w:p>
    <w:sectPr w:rsidR="00157AE9" w:rsidRPr="00F96359" w:rsidSect="00157A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9"/>
    <w:rsid w:val="000637E1"/>
    <w:rsid w:val="00077E72"/>
    <w:rsid w:val="000A7800"/>
    <w:rsid w:val="00132F89"/>
    <w:rsid w:val="001345B6"/>
    <w:rsid w:val="00157AE9"/>
    <w:rsid w:val="001764EF"/>
    <w:rsid w:val="00260BF8"/>
    <w:rsid w:val="00312179"/>
    <w:rsid w:val="00417FA3"/>
    <w:rsid w:val="004F37F2"/>
    <w:rsid w:val="005742DD"/>
    <w:rsid w:val="00586842"/>
    <w:rsid w:val="005A54CE"/>
    <w:rsid w:val="005B79F3"/>
    <w:rsid w:val="005C5BA0"/>
    <w:rsid w:val="006B328C"/>
    <w:rsid w:val="00723AF4"/>
    <w:rsid w:val="007B6BE2"/>
    <w:rsid w:val="007F2BA0"/>
    <w:rsid w:val="008039B3"/>
    <w:rsid w:val="009C2425"/>
    <w:rsid w:val="00A27CA0"/>
    <w:rsid w:val="00A700BE"/>
    <w:rsid w:val="00A736E3"/>
    <w:rsid w:val="00A90304"/>
    <w:rsid w:val="00B65FF9"/>
    <w:rsid w:val="00B82E34"/>
    <w:rsid w:val="00BC0F29"/>
    <w:rsid w:val="00BC18F3"/>
    <w:rsid w:val="00BC4676"/>
    <w:rsid w:val="00C45B26"/>
    <w:rsid w:val="00CF1CA2"/>
    <w:rsid w:val="00CF6F24"/>
    <w:rsid w:val="00D17A03"/>
    <w:rsid w:val="00D5004E"/>
    <w:rsid w:val="00DF082C"/>
    <w:rsid w:val="00EA3F4E"/>
    <w:rsid w:val="00EF2064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4D9"/>
  <w15:docId w15:val="{B1456B97-0CCB-4498-A4A8-EEA3719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F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A54C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1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fie.magnoy@asociet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goreus@asociety.se" TargetMode="External"/><Relationship Id="rId5" Type="http://schemas.openxmlformats.org/officeDocument/2006/relationships/hyperlink" Target="mailto:roger.moller@asociety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Skager</dc:creator>
  <cp:lastModifiedBy>Sofie Magnoy</cp:lastModifiedBy>
  <cp:revision>10</cp:revision>
  <cp:lastPrinted>2019-02-04T13:03:00Z</cp:lastPrinted>
  <dcterms:created xsi:type="dcterms:W3CDTF">2019-02-04T15:05:00Z</dcterms:created>
  <dcterms:modified xsi:type="dcterms:W3CDTF">2019-02-07T19:08:00Z</dcterms:modified>
</cp:coreProperties>
</file>