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9E" w:rsidRPr="00C1289E" w:rsidRDefault="00C1289E" w:rsidP="00C1289E">
      <w:pPr>
        <w:pStyle w:val="NormalWeb"/>
        <w:shd w:val="clear" w:color="auto" w:fill="FFFFFF"/>
        <w:spacing w:line="270" w:lineRule="atLeast"/>
        <w:rPr>
          <w:rStyle w:val="Strong"/>
          <w:rFonts w:ascii="Helvetica" w:hAnsi="Helvetica" w:cs="Helvetica"/>
          <w:color w:val="555555"/>
          <w:sz w:val="36"/>
          <w:szCs w:val="36"/>
        </w:rPr>
      </w:pPr>
      <w:r w:rsidRPr="00C1289E">
        <w:rPr>
          <w:rStyle w:val="Strong"/>
          <w:rFonts w:ascii="Helvetica" w:hAnsi="Helvetica" w:cs="Helvetica"/>
          <w:color w:val="555555"/>
          <w:sz w:val="36"/>
          <w:szCs w:val="36"/>
        </w:rPr>
        <w:t>Her er tipsene: Slik tjuvstarter du på utesesongen</w:t>
      </w:r>
    </w:p>
    <w:p w:rsidR="00C1289E" w:rsidRDefault="00C1289E" w:rsidP="00C1289E">
      <w:pPr>
        <w:pStyle w:val="NormalWeb"/>
        <w:shd w:val="clear" w:color="auto" w:fill="FFFFFF"/>
        <w:spacing w:line="270" w:lineRule="atLeast"/>
        <w:rPr>
          <w:rStyle w:val="Strong"/>
          <w:rFonts w:ascii="Helvetica" w:hAnsi="Helvetica" w:cs="Helvetica"/>
          <w:color w:val="555555"/>
          <w:sz w:val="20"/>
          <w:szCs w:val="20"/>
        </w:rPr>
      </w:pPr>
      <w:r w:rsidRPr="00C1289E">
        <w:rPr>
          <w:rStyle w:val="Strong"/>
          <w:rFonts w:ascii="Helvetica" w:hAnsi="Helvetica" w:cs="Helvetica"/>
          <w:color w:val="555555"/>
          <w:sz w:val="20"/>
          <w:szCs w:val="20"/>
        </w:rPr>
        <w:t>Er du ivrig på å komme i gang med utesesongen, men stoppes av for lave temperaturer? Dette må du tenke på når du handler utevarmer.</w:t>
      </w:r>
    </w:p>
    <w:p w:rsidR="00C1289E" w:rsidRDefault="00C1289E" w:rsidP="00C1289E">
      <w:pPr>
        <w:pStyle w:val="NormalWeb"/>
        <w:shd w:val="clear" w:color="auto" w:fill="FFFFFF"/>
        <w:spacing w:line="270" w:lineRule="atLeast"/>
        <w:rPr>
          <w:rStyle w:val="Strong"/>
          <w:rFonts w:ascii="Helvetica" w:hAnsi="Helvetica" w:cs="Helvetica"/>
          <w:color w:val="555555"/>
          <w:sz w:val="20"/>
          <w:szCs w:val="20"/>
        </w:rPr>
      </w:pPr>
    </w:p>
    <w:p w:rsidR="00C1289E" w:rsidRPr="00C1289E" w:rsidRDefault="00C1289E" w:rsidP="00C1289E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noProof/>
          <w:color w:val="555555"/>
          <w:sz w:val="20"/>
          <w:szCs w:val="20"/>
        </w:rPr>
        <w:drawing>
          <wp:inline distT="0" distB="0" distL="0" distR="0">
            <wp:extent cx="5586723" cy="3724275"/>
            <wp:effectExtent l="19050" t="0" r="0" b="0"/>
            <wp:docPr id="1" name="Picture 0" descr="Tera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ass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3264" cy="372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89E" w:rsidRDefault="00C1289E" w:rsidP="00C1289E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</w:p>
    <w:p w:rsidR="00C1289E" w:rsidRPr="00C1289E" w:rsidRDefault="00C1289E" w:rsidP="00C1289E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C1289E">
        <w:rPr>
          <w:rFonts w:ascii="Helvetica" w:hAnsi="Helvetica" w:cs="Helvetica"/>
          <w:color w:val="555555"/>
          <w:sz w:val="20"/>
          <w:szCs w:val="20"/>
        </w:rPr>
        <w:t xml:space="preserve">Våren er i anmarsj over store deler av landet, men selv om </w:t>
      </w:r>
      <w:proofErr w:type="spellStart"/>
      <w:r w:rsidRPr="00C1289E">
        <w:rPr>
          <w:rFonts w:ascii="Helvetica" w:hAnsi="Helvetica" w:cs="Helvetica"/>
          <w:color w:val="555555"/>
          <w:sz w:val="20"/>
          <w:szCs w:val="20"/>
        </w:rPr>
        <w:t>utemøblene</w:t>
      </w:r>
      <w:proofErr w:type="spellEnd"/>
      <w:r w:rsidRPr="00C1289E">
        <w:rPr>
          <w:rFonts w:ascii="Helvetica" w:hAnsi="Helvetica" w:cs="Helvetica"/>
          <w:color w:val="555555"/>
          <w:sz w:val="20"/>
          <w:szCs w:val="20"/>
        </w:rPr>
        <w:t xml:space="preserve"> kanskje er på vei opp fra kjelleren og ut på terrassen, er det kanskje litt for kaldt ennå til å nyte kveldene utendørs?</w:t>
      </w:r>
    </w:p>
    <w:p w:rsidR="00C1289E" w:rsidRPr="00C1289E" w:rsidRDefault="00C1289E" w:rsidP="00C1289E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C1289E">
        <w:rPr>
          <w:rFonts w:ascii="Helvetica" w:hAnsi="Helvetica" w:cs="Helvetica"/>
          <w:color w:val="555555"/>
          <w:sz w:val="20"/>
          <w:szCs w:val="20"/>
        </w:rPr>
        <w:t xml:space="preserve">Men la ikke lave temperaturer stoppe deg! Det finnes nemlig råd for dersom man vil komme i gang med </w:t>
      </w:r>
      <w:proofErr w:type="spellStart"/>
      <w:r w:rsidRPr="00C1289E">
        <w:rPr>
          <w:rFonts w:ascii="Helvetica" w:hAnsi="Helvetica" w:cs="Helvetica"/>
          <w:color w:val="555555"/>
          <w:sz w:val="20"/>
          <w:szCs w:val="20"/>
        </w:rPr>
        <w:t>utekosen</w:t>
      </w:r>
      <w:proofErr w:type="spellEnd"/>
      <w:r w:rsidRPr="00C1289E">
        <w:rPr>
          <w:rFonts w:ascii="Helvetica" w:hAnsi="Helvetica" w:cs="Helvetica"/>
          <w:color w:val="555555"/>
          <w:sz w:val="20"/>
          <w:szCs w:val="20"/>
        </w:rPr>
        <w:t xml:space="preserve"> så raskt som mulig.</w:t>
      </w:r>
    </w:p>
    <w:p w:rsidR="00C1289E" w:rsidRPr="00C1289E" w:rsidRDefault="00C1289E" w:rsidP="00C1289E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C1289E">
        <w:rPr>
          <w:rFonts w:ascii="Helvetica" w:hAnsi="Helvetica" w:cs="Helvetica"/>
          <w:color w:val="555555"/>
          <w:sz w:val="20"/>
          <w:szCs w:val="20"/>
        </w:rPr>
        <w:t xml:space="preserve">- En utevarmer, eller terrassevarmer som det også kalles, lar deg nyte kveldene utendørs, selv om gradestokken fremdeles ikke kryper imponerende høyt. Dessuten kan den forlenge en hyggelig aften i frisk luft, sier Espen Nordheim, innkjøpssjef i </w:t>
      </w:r>
      <w:hyperlink r:id="rId5" w:history="1">
        <w:r w:rsidRPr="00C1289E">
          <w:rPr>
            <w:rStyle w:val="Hyperlink"/>
            <w:rFonts w:ascii="Helvetica" w:hAnsi="Helvetica" w:cs="Helvetica"/>
            <w:sz w:val="20"/>
            <w:szCs w:val="20"/>
          </w:rPr>
          <w:t>Elkjøp</w:t>
        </w:r>
      </w:hyperlink>
      <w:r w:rsidRPr="00C1289E">
        <w:rPr>
          <w:rFonts w:ascii="Helvetica" w:hAnsi="Helvetica" w:cs="Helvetica"/>
          <w:color w:val="555555"/>
          <w:sz w:val="20"/>
          <w:szCs w:val="20"/>
        </w:rPr>
        <w:t xml:space="preserve"> Nordic for sesongvarer.</w:t>
      </w:r>
    </w:p>
    <w:p w:rsidR="00C1289E" w:rsidRPr="00C1289E" w:rsidRDefault="00C1289E" w:rsidP="00C1289E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C1289E">
        <w:rPr>
          <w:rFonts w:ascii="Helvetica" w:hAnsi="Helvetica" w:cs="Helvetica"/>
          <w:color w:val="555555"/>
          <w:sz w:val="20"/>
          <w:szCs w:val="20"/>
        </w:rPr>
        <w:t xml:space="preserve">Han kan fortelle at trenden nå klart heller mot at folk går vekk fra gassvarmere og over til elektriske løsninger. </w:t>
      </w:r>
    </w:p>
    <w:p w:rsidR="00C1289E" w:rsidRPr="00C1289E" w:rsidRDefault="00C1289E" w:rsidP="00C1289E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C1289E">
        <w:rPr>
          <w:rFonts w:ascii="Helvetica" w:hAnsi="Helvetica" w:cs="Helvetica"/>
          <w:color w:val="555555"/>
          <w:sz w:val="20"/>
          <w:szCs w:val="20"/>
        </w:rPr>
        <w:t>Gassutstyret brenner nemlig ikke bare gass - også penger!</w:t>
      </w:r>
    </w:p>
    <w:p w:rsidR="00C1289E" w:rsidRPr="00C1289E" w:rsidRDefault="00C1289E" w:rsidP="00C1289E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C1289E">
        <w:rPr>
          <w:rFonts w:ascii="Helvetica" w:hAnsi="Helvetica" w:cs="Helvetica"/>
          <w:color w:val="555555"/>
          <w:sz w:val="20"/>
          <w:szCs w:val="20"/>
        </w:rPr>
        <w:t xml:space="preserve">– Ulempen med gassvarme er at det koster mye i bruk. En ordinær gassbrenner forbruker ca. én liter gass i timen. En gassflaske med ti liter gass, koster gjerne rundt 300 kroner. Dette vil si at det koster omtrent 30 kroner i timen for å holde deg varm med gass, sier Nordheim. </w:t>
      </w:r>
    </w:p>
    <w:p w:rsidR="00C1289E" w:rsidRPr="00C1289E" w:rsidRDefault="00C1289E" w:rsidP="00C1289E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hyperlink r:id="rId6" w:history="1">
        <w:r w:rsidRPr="00C1289E">
          <w:rPr>
            <w:rStyle w:val="Emphasis"/>
            <w:rFonts w:ascii="Helvetica" w:hAnsi="Helvetica" w:cs="Helvetica"/>
            <w:b/>
            <w:bCs/>
            <w:color w:val="3D9BBC"/>
            <w:sz w:val="20"/>
            <w:szCs w:val="20"/>
          </w:rPr>
          <w:t>Les mer om hvilke produkter Elkjøp tilbyr innen oppvarming av balkong og terrasse</w:t>
        </w:r>
      </w:hyperlink>
    </w:p>
    <w:p w:rsidR="00C1289E" w:rsidRPr="00C1289E" w:rsidRDefault="00C1289E" w:rsidP="00C1289E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C1289E">
        <w:rPr>
          <w:rFonts w:ascii="Helvetica" w:hAnsi="Helvetica" w:cs="Helvetica"/>
          <w:color w:val="555555"/>
          <w:sz w:val="20"/>
          <w:szCs w:val="20"/>
        </w:rPr>
        <w:t xml:space="preserve">Han tror nå at gassvarmere på sikt kan være i ferd med å forsvinne for godt. </w:t>
      </w:r>
    </w:p>
    <w:p w:rsidR="00C1289E" w:rsidRPr="00C1289E" w:rsidRDefault="00C1289E" w:rsidP="00C1289E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C1289E">
        <w:rPr>
          <w:rFonts w:ascii="Helvetica" w:hAnsi="Helvetica" w:cs="Helvetica"/>
          <w:color w:val="555555"/>
          <w:sz w:val="20"/>
          <w:szCs w:val="20"/>
        </w:rPr>
        <w:t>– Vi ser at våre kunder i større grad ønsker seg elektriske varmere, og jeg ser ingenting som vil snu denne trenden i nærmeste framtid, sier Nordheim. </w:t>
      </w:r>
    </w:p>
    <w:p w:rsidR="00C1289E" w:rsidRPr="00C1289E" w:rsidRDefault="00C1289E" w:rsidP="00C1289E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C1289E">
        <w:rPr>
          <w:rFonts w:ascii="Helvetica" w:hAnsi="Helvetica" w:cs="Helvetica"/>
          <w:color w:val="555555"/>
          <w:sz w:val="20"/>
          <w:szCs w:val="20"/>
        </w:rPr>
        <w:lastRenderedPageBreak/>
        <w:t>Ola og Kari Nordmann vil nemlig i større og større grad ha elektriske infrarøde varmelamper til å gjøre småkjølige kvelden noe hetere.</w:t>
      </w:r>
    </w:p>
    <w:p w:rsidR="00C1289E" w:rsidRPr="00C1289E" w:rsidRDefault="00C1289E" w:rsidP="00C1289E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C1289E">
        <w:rPr>
          <w:rFonts w:ascii="Helvetica" w:hAnsi="Helvetica" w:cs="Helvetica"/>
          <w:color w:val="555555"/>
          <w:sz w:val="20"/>
          <w:szCs w:val="20"/>
        </w:rPr>
        <w:t xml:space="preserve">Da er det spesielt gledelig at prisene på disse nå har kommet ned på et nivå som de fleste kan ha råd til. </w:t>
      </w:r>
    </w:p>
    <w:p w:rsidR="00C1289E" w:rsidRPr="00C1289E" w:rsidRDefault="00C1289E" w:rsidP="00C1289E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C1289E">
        <w:rPr>
          <w:rFonts w:ascii="Helvetica" w:hAnsi="Helvetica" w:cs="Helvetica"/>
          <w:color w:val="555555"/>
          <w:sz w:val="20"/>
          <w:szCs w:val="20"/>
        </w:rPr>
        <w:t xml:space="preserve">– For noen år siden kostet slike lamper med infrarød varmekilde mellom 6.000 og 7.000 kroner. Slik er det heldigvis ikke nå lenger, sier Nordheim. </w:t>
      </w:r>
    </w:p>
    <w:p w:rsidR="00C1289E" w:rsidRPr="00C1289E" w:rsidRDefault="00C1289E" w:rsidP="00C1289E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C1289E">
        <w:rPr>
          <w:rFonts w:ascii="Helvetica" w:hAnsi="Helvetica" w:cs="Helvetica"/>
          <w:color w:val="555555"/>
          <w:sz w:val="20"/>
          <w:szCs w:val="20"/>
        </w:rPr>
        <w:t xml:space="preserve">Han anbefaler infrarøde varmelamper til de fleste typer </w:t>
      </w:r>
      <w:proofErr w:type="spellStart"/>
      <w:r w:rsidRPr="00C1289E">
        <w:rPr>
          <w:rFonts w:ascii="Helvetica" w:hAnsi="Helvetica" w:cs="Helvetica"/>
          <w:color w:val="555555"/>
          <w:sz w:val="20"/>
          <w:szCs w:val="20"/>
        </w:rPr>
        <w:t>uteområder</w:t>
      </w:r>
      <w:proofErr w:type="spellEnd"/>
      <w:r w:rsidRPr="00C1289E">
        <w:rPr>
          <w:rFonts w:ascii="Helvetica" w:hAnsi="Helvetica" w:cs="Helvetica"/>
          <w:color w:val="555555"/>
          <w:sz w:val="20"/>
          <w:szCs w:val="20"/>
        </w:rPr>
        <w:t xml:space="preserve">. Både til balkong og til terrasser. </w:t>
      </w:r>
    </w:p>
    <w:p w:rsidR="00C1289E" w:rsidRPr="00C1289E" w:rsidRDefault="00C1289E" w:rsidP="00C1289E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C1289E">
        <w:rPr>
          <w:rFonts w:ascii="Helvetica" w:hAnsi="Helvetica" w:cs="Helvetica"/>
          <w:color w:val="555555"/>
          <w:sz w:val="20"/>
          <w:szCs w:val="20"/>
        </w:rPr>
        <w:t xml:space="preserve">Når Nordheim i Elkjøp skal forklare effekten av infrarød varme for sine kunder, sammenligner han det med en kjenning vi snart skal stifte bekjentskap med igjen - nemlig påskesola. </w:t>
      </w:r>
    </w:p>
    <w:p w:rsidR="00C1289E" w:rsidRPr="00C1289E" w:rsidRDefault="00C1289E" w:rsidP="00C1289E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C1289E">
        <w:rPr>
          <w:rFonts w:ascii="Helvetica" w:hAnsi="Helvetica" w:cs="Helvetica"/>
          <w:color w:val="555555"/>
          <w:sz w:val="20"/>
          <w:szCs w:val="20"/>
        </w:rPr>
        <w:t>– Det er som når du sitter i solveggen på hytta. Det kjennes varmt ut, men det er kaldt i lufta, avslutter han.</w:t>
      </w:r>
    </w:p>
    <w:p w:rsidR="00EA620F" w:rsidRDefault="00C1289E"/>
    <w:sectPr w:rsidR="00EA620F" w:rsidSect="00207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89E"/>
    <w:rsid w:val="0020774F"/>
    <w:rsid w:val="003B5F0E"/>
    <w:rsid w:val="00483F35"/>
    <w:rsid w:val="004A55D2"/>
    <w:rsid w:val="0067044B"/>
    <w:rsid w:val="007A3D47"/>
    <w:rsid w:val="009150A4"/>
    <w:rsid w:val="009B06FE"/>
    <w:rsid w:val="00C1289E"/>
    <w:rsid w:val="00D7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289E"/>
    <w:rPr>
      <w:strike w:val="0"/>
      <w:dstrike w:val="0"/>
      <w:color w:val="3D9BB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C1289E"/>
    <w:rPr>
      <w:i/>
      <w:iCs/>
    </w:rPr>
  </w:style>
  <w:style w:type="character" w:styleId="Strong">
    <w:name w:val="Strong"/>
    <w:basedOn w:val="DefaultParagraphFont"/>
    <w:uiPriority w:val="22"/>
    <w:qFormat/>
    <w:rsid w:val="00C128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289E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5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178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700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928592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4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73219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kjop.no/catalog/hjem-og-husholdning/no_oppvarming/oppvarming?SearchParameter=%26%40QueryTerm%3D*%26CategoryUUIDLevel2%3D4CSsGQVqZuYAAAEseE8X6HNt%26Produkttype%3DTerrassevarmer%26discontinued%3D0%26online%3D1%26%40Sort.SoldQuantity%3D1" TargetMode="External"/><Relationship Id="rId5" Type="http://schemas.openxmlformats.org/officeDocument/2006/relationships/hyperlink" Target="http://www.elkjop.n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2220</Characters>
  <Application>Microsoft Office Word</Application>
  <DocSecurity>0</DocSecurity>
  <Lines>18</Lines>
  <Paragraphs>5</Paragraphs>
  <ScaleCrop>false</ScaleCrop>
  <Company>Elkjøp Nordic AS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A. Schmidt</dc:creator>
  <cp:lastModifiedBy>Øystein A. Schmidt</cp:lastModifiedBy>
  <cp:revision>1</cp:revision>
  <dcterms:created xsi:type="dcterms:W3CDTF">2014-03-28T12:34:00Z</dcterms:created>
  <dcterms:modified xsi:type="dcterms:W3CDTF">2014-03-28T12:35:00Z</dcterms:modified>
</cp:coreProperties>
</file>