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C52" w:rsidRDefault="00C56C52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C56C52">
        <w:rPr>
          <w:rFonts w:cs="Overpass"/>
          <w:b/>
          <w:bCs/>
          <w:color w:val="000000"/>
          <w:szCs w:val="20"/>
        </w:rPr>
        <w:t xml:space="preserve">Medienmitteilung Schilthornbahn AG </w:t>
      </w:r>
    </w:p>
    <w:p w:rsidR="001D55B0" w:rsidRDefault="001D55B0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</w:p>
    <w:p w:rsidR="001D55B0" w:rsidRPr="001D55B0" w:rsidRDefault="001D55B0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 w:val="28"/>
          <w:szCs w:val="20"/>
        </w:rPr>
      </w:pPr>
      <w:r>
        <w:rPr>
          <w:rFonts w:cs="Overpass"/>
          <w:b/>
          <w:bCs/>
          <w:color w:val="000000"/>
          <w:sz w:val="24"/>
          <w:szCs w:val="20"/>
        </w:rPr>
        <w:t>HAUPTSITZ DER SCHILTHORNBAHN AG ZIEHT AN NEUEN STANDORT</w:t>
      </w:r>
    </w:p>
    <w:p w:rsidR="001D55B0" w:rsidRPr="001D55B0" w:rsidRDefault="00403517" w:rsidP="00C56C52">
      <w:pPr>
        <w:autoSpaceDE w:val="0"/>
        <w:autoSpaceDN w:val="0"/>
        <w:adjustRightInd w:val="0"/>
        <w:rPr>
          <w:rFonts w:cs="Overpass"/>
          <w:bCs/>
          <w:color w:val="000000"/>
          <w:sz w:val="18"/>
          <w:szCs w:val="20"/>
        </w:rPr>
      </w:pPr>
      <w:r>
        <w:rPr>
          <w:rFonts w:cs="Overpass"/>
          <w:bCs/>
          <w:color w:val="000000"/>
          <w:sz w:val="18"/>
          <w:szCs w:val="20"/>
        </w:rPr>
        <w:t>Interlaken</w:t>
      </w:r>
      <w:r w:rsidR="00682B10">
        <w:rPr>
          <w:rFonts w:cs="Overpass"/>
          <w:bCs/>
          <w:color w:val="000000"/>
          <w:sz w:val="18"/>
          <w:szCs w:val="20"/>
        </w:rPr>
        <w:t>/Mürren: 14</w:t>
      </w:r>
      <w:r w:rsidR="001D55B0" w:rsidRPr="001D55B0">
        <w:rPr>
          <w:rFonts w:cs="Overpass"/>
          <w:bCs/>
          <w:color w:val="000000"/>
          <w:sz w:val="18"/>
          <w:szCs w:val="20"/>
        </w:rPr>
        <w:t>.12.2020</w:t>
      </w:r>
    </w:p>
    <w:p w:rsidR="001D55B0" w:rsidRDefault="001D55B0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 w:val="26"/>
          <w:szCs w:val="26"/>
        </w:rPr>
      </w:pPr>
    </w:p>
    <w:p w:rsidR="001D55B0" w:rsidRPr="001D55B0" w:rsidRDefault="005905EA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6"/>
        </w:rPr>
      </w:pPr>
      <w:r>
        <w:rPr>
          <w:rFonts w:cs="Overpass"/>
          <w:b/>
          <w:bCs/>
          <w:color w:val="000000"/>
          <w:szCs w:val="26"/>
        </w:rPr>
        <w:t xml:space="preserve">Die </w:t>
      </w:r>
      <w:proofErr w:type="spellStart"/>
      <w:r>
        <w:rPr>
          <w:rFonts w:cs="Overpass"/>
          <w:b/>
          <w:bCs/>
          <w:color w:val="000000"/>
          <w:szCs w:val="26"/>
        </w:rPr>
        <w:t>Schilthornbahn</w:t>
      </w:r>
      <w:proofErr w:type="spellEnd"/>
      <w:r>
        <w:rPr>
          <w:rFonts w:cs="Overpass"/>
          <w:b/>
          <w:bCs/>
          <w:color w:val="000000"/>
          <w:szCs w:val="26"/>
        </w:rPr>
        <w:t xml:space="preserve"> AG verlegt</w:t>
      </w:r>
      <w:r w:rsidR="001D55B0">
        <w:rPr>
          <w:rFonts w:cs="Overpass"/>
          <w:b/>
          <w:bCs/>
          <w:color w:val="000000"/>
          <w:szCs w:val="26"/>
        </w:rPr>
        <w:t xml:space="preserve"> im Sommer 2021 </w:t>
      </w:r>
      <w:r>
        <w:rPr>
          <w:rFonts w:cs="Overpass"/>
          <w:b/>
          <w:bCs/>
          <w:color w:val="000000"/>
          <w:szCs w:val="26"/>
        </w:rPr>
        <w:t xml:space="preserve">den Hauptsitz </w:t>
      </w:r>
      <w:r w:rsidR="008F6615">
        <w:rPr>
          <w:rFonts w:cs="Overpass"/>
          <w:b/>
          <w:bCs/>
          <w:color w:val="000000"/>
          <w:szCs w:val="26"/>
        </w:rPr>
        <w:t xml:space="preserve">nach 50 Jahren von Interlaken </w:t>
      </w:r>
      <w:r w:rsidR="001D55B0">
        <w:rPr>
          <w:rFonts w:cs="Overpass"/>
          <w:b/>
          <w:bCs/>
          <w:color w:val="000000"/>
          <w:szCs w:val="26"/>
        </w:rPr>
        <w:t xml:space="preserve">an den neuen Standort </w:t>
      </w:r>
      <w:r w:rsidR="008F6615">
        <w:rPr>
          <w:rFonts w:cs="Overpass"/>
          <w:b/>
          <w:bCs/>
          <w:color w:val="000000"/>
          <w:szCs w:val="26"/>
        </w:rPr>
        <w:t xml:space="preserve">in Stechelberg. Die Direktion, das Marketing sowie das Betriebsbüro Mürren werden im 2019 erworbenen Schulhaus Stechelberg vereint. Das ursprünglich geplante Projekt Schilthorn Lodge ist nicht vom Tisch. Die </w:t>
      </w:r>
      <w:r w:rsidR="00403517">
        <w:rPr>
          <w:rFonts w:cs="Overpass"/>
          <w:b/>
          <w:bCs/>
          <w:color w:val="000000"/>
          <w:szCs w:val="26"/>
        </w:rPr>
        <w:t xml:space="preserve">12- 14 </w:t>
      </w:r>
      <w:r w:rsidR="008F6615">
        <w:rPr>
          <w:rFonts w:cs="Overpass"/>
          <w:b/>
          <w:bCs/>
          <w:color w:val="000000"/>
          <w:szCs w:val="26"/>
        </w:rPr>
        <w:t xml:space="preserve">Arbeitsplätze werden dereinst in die neue Talstation der SCHILTHORNBAHN20XX integriert. </w:t>
      </w:r>
    </w:p>
    <w:p w:rsidR="001D55B0" w:rsidRDefault="001D55B0" w:rsidP="00C22D7B">
      <w:pPr>
        <w:rPr>
          <w:color w:val="000000"/>
          <w:szCs w:val="20"/>
        </w:rPr>
      </w:pPr>
    </w:p>
    <w:p w:rsidR="0001247D" w:rsidRDefault="00C22D7B" w:rsidP="00C22D7B">
      <w:pPr>
        <w:rPr>
          <w:color w:val="000000"/>
          <w:szCs w:val="20"/>
        </w:rPr>
      </w:pPr>
      <w:r>
        <w:rPr>
          <w:color w:val="000000"/>
          <w:szCs w:val="20"/>
        </w:rPr>
        <w:t>Im Sommer 2021 wird die Schilthornbahn AG den Hauptsitz mit Direktion u</w:t>
      </w:r>
      <w:r w:rsidR="00403517">
        <w:rPr>
          <w:color w:val="000000"/>
          <w:szCs w:val="20"/>
        </w:rPr>
        <w:t>nd Marketing von Interlaken ins Schulhaus</w:t>
      </w:r>
      <w:r>
        <w:rPr>
          <w:color w:val="000000"/>
          <w:szCs w:val="20"/>
        </w:rPr>
        <w:t xml:space="preserve"> Stechelberg verlegen. Das 2019 erworbene alte Schulhaus wird in den Winter- und Frühjahrsmonaten entsprechend umgebaut und aufgefrischt. Der Schalter und Souvenirshop am </w:t>
      </w:r>
      <w:proofErr w:type="spellStart"/>
      <w:r>
        <w:rPr>
          <w:color w:val="000000"/>
          <w:szCs w:val="20"/>
        </w:rPr>
        <w:t>Höheweg</w:t>
      </w:r>
      <w:proofErr w:type="spellEnd"/>
      <w:r>
        <w:rPr>
          <w:color w:val="000000"/>
          <w:szCs w:val="20"/>
        </w:rPr>
        <w:t xml:space="preserve"> 2 in Interlaken soll erhalten bleiben. Damit ist auch eine Präsenz an zentraler Lage nach wie vor gegeben. </w:t>
      </w:r>
    </w:p>
    <w:p w:rsidR="00C22D7B" w:rsidRDefault="00C22D7B" w:rsidP="00C22D7B">
      <w:pPr>
        <w:rPr>
          <w:color w:val="000000"/>
          <w:szCs w:val="20"/>
        </w:rPr>
      </w:pPr>
    </w:p>
    <w:p w:rsidR="00C22D7B" w:rsidRPr="00C22D7B" w:rsidRDefault="00C22D7B" w:rsidP="00C22D7B">
      <w:pPr>
        <w:rPr>
          <w:b/>
          <w:color w:val="000000"/>
          <w:szCs w:val="20"/>
        </w:rPr>
      </w:pPr>
      <w:r w:rsidRPr="00C22D7B">
        <w:rPr>
          <w:b/>
          <w:color w:val="000000"/>
          <w:szCs w:val="20"/>
        </w:rPr>
        <w:t>Standortwechsel nach 50 Jahren</w:t>
      </w:r>
    </w:p>
    <w:p w:rsidR="00C22D7B" w:rsidRDefault="00C22D7B" w:rsidP="00C22D7B">
      <w:pPr>
        <w:rPr>
          <w:color w:val="000000"/>
          <w:szCs w:val="20"/>
        </w:rPr>
      </w:pPr>
      <w:r>
        <w:rPr>
          <w:color w:val="000000"/>
          <w:szCs w:val="20"/>
        </w:rPr>
        <w:t xml:space="preserve">Seit 1971 war der Hauptsitz des Bahnunternehmens in Interlaken. </w:t>
      </w:r>
      <w:r w:rsidR="008F6615">
        <w:rPr>
          <w:color w:val="000000"/>
          <w:szCs w:val="20"/>
        </w:rPr>
        <w:t xml:space="preserve">Anfangs am </w:t>
      </w:r>
      <w:proofErr w:type="spellStart"/>
      <w:r w:rsidR="008F6615">
        <w:rPr>
          <w:color w:val="000000"/>
          <w:szCs w:val="20"/>
        </w:rPr>
        <w:t>Höheweg</w:t>
      </w:r>
      <w:proofErr w:type="spellEnd"/>
      <w:r w:rsidR="008F6615">
        <w:rPr>
          <w:color w:val="000000"/>
          <w:szCs w:val="20"/>
        </w:rPr>
        <w:t xml:space="preserve"> 95, </w:t>
      </w:r>
      <w:r w:rsidR="00403517">
        <w:rPr>
          <w:color w:val="000000"/>
          <w:szCs w:val="20"/>
        </w:rPr>
        <w:t xml:space="preserve"> seit</w:t>
      </w:r>
      <w:r w:rsidR="008F6615">
        <w:rPr>
          <w:color w:val="000000"/>
          <w:szCs w:val="20"/>
        </w:rPr>
        <w:t xml:space="preserve"> Oktober 1982 am </w:t>
      </w:r>
      <w:r w:rsidR="00403517">
        <w:rPr>
          <w:color w:val="000000"/>
          <w:szCs w:val="20"/>
        </w:rPr>
        <w:t>heutigen Standort. Am neuen Sitz</w:t>
      </w:r>
      <w:r>
        <w:rPr>
          <w:color w:val="000000"/>
          <w:szCs w:val="20"/>
        </w:rPr>
        <w:t xml:space="preserve"> in Stechelberg wird neben der Direktion und der Marketingabteilung neu auch das Betriebsbüro Mürren angesiedelt. Mit diesem Z</w:t>
      </w:r>
      <w:r w:rsidR="00403517">
        <w:rPr>
          <w:color w:val="000000"/>
          <w:szCs w:val="20"/>
        </w:rPr>
        <w:t>usammenschluss sollen bisherige</w:t>
      </w:r>
      <w:r>
        <w:rPr>
          <w:color w:val="000000"/>
          <w:szCs w:val="20"/>
        </w:rPr>
        <w:t xml:space="preserve"> standortbestimmt</w:t>
      </w:r>
      <w:r w:rsidR="008F6615">
        <w:rPr>
          <w:color w:val="000000"/>
          <w:szCs w:val="20"/>
        </w:rPr>
        <w:t xml:space="preserve">e </w:t>
      </w:r>
      <w:proofErr w:type="spellStart"/>
      <w:r w:rsidR="008F6615">
        <w:rPr>
          <w:color w:val="000000"/>
          <w:szCs w:val="20"/>
        </w:rPr>
        <w:t>Doppelspurigkeiten</w:t>
      </w:r>
      <w:proofErr w:type="spellEnd"/>
      <w:r w:rsidR="008F6615">
        <w:rPr>
          <w:color w:val="000000"/>
          <w:szCs w:val="20"/>
        </w:rPr>
        <w:t xml:space="preserve"> eliminiert</w:t>
      </w:r>
      <w:r>
        <w:rPr>
          <w:color w:val="000000"/>
          <w:szCs w:val="20"/>
        </w:rPr>
        <w:t xml:space="preserve"> und die bet</w:t>
      </w:r>
      <w:r w:rsidR="008F6615">
        <w:rPr>
          <w:color w:val="000000"/>
          <w:szCs w:val="20"/>
        </w:rPr>
        <w:t>riebsinternen Abläufe verbessert werden</w:t>
      </w:r>
      <w:r>
        <w:rPr>
          <w:color w:val="000000"/>
          <w:szCs w:val="20"/>
        </w:rPr>
        <w:t xml:space="preserve">. </w:t>
      </w:r>
      <w:r w:rsidR="001D55B0">
        <w:rPr>
          <w:color w:val="000000"/>
          <w:szCs w:val="20"/>
        </w:rPr>
        <w:t xml:space="preserve">Der Umzug soll nach der Generalversammlung bis Ende Juni 2021 erfolgen. Ab dem 1. Juli 2021 werden demnach 12 – 14 Arbeitsplätze in Stechelberg betriebs- und </w:t>
      </w:r>
      <w:r w:rsidR="008F6615">
        <w:rPr>
          <w:color w:val="000000"/>
          <w:szCs w:val="20"/>
        </w:rPr>
        <w:t>Gäste-nah</w:t>
      </w:r>
      <w:r w:rsidR="001D55B0">
        <w:rPr>
          <w:color w:val="000000"/>
          <w:szCs w:val="20"/>
        </w:rPr>
        <w:t xml:space="preserve"> zusammengefasst. </w:t>
      </w:r>
      <w:r>
        <w:rPr>
          <w:color w:val="000000"/>
          <w:szCs w:val="20"/>
        </w:rPr>
        <w:t xml:space="preserve">Zusätzlich ist mittelfristig die Zentralisierung und Schaffung einer Reservationszentrale für Bahn, Hotels und Gastronomie vorgesehen. </w:t>
      </w:r>
      <w:r w:rsidR="001D55B0">
        <w:rPr>
          <w:color w:val="000000"/>
          <w:szCs w:val="20"/>
        </w:rPr>
        <w:t>„Die Nähe zu unseren Partnern in Interlaken und in der Jungfrau Region werden wir</w:t>
      </w:r>
      <w:r w:rsidR="00403517">
        <w:rPr>
          <w:color w:val="000000"/>
          <w:szCs w:val="20"/>
        </w:rPr>
        <w:t xml:space="preserve"> aber</w:t>
      </w:r>
      <w:r w:rsidR="001D55B0">
        <w:rPr>
          <w:color w:val="000000"/>
          <w:szCs w:val="20"/>
        </w:rPr>
        <w:t xml:space="preserve"> selbstverständlich durch gezielte Zusammenkünfte und Aktivitäten weiterhin uneingeschränkt aufrechterhalten und pflegen.“, ist sich Verwaltungsratspräsident Johannes Stöckli sicher. </w:t>
      </w:r>
    </w:p>
    <w:p w:rsidR="00C22D7B" w:rsidRDefault="00C22D7B" w:rsidP="00C22D7B">
      <w:pPr>
        <w:rPr>
          <w:color w:val="000000"/>
          <w:szCs w:val="20"/>
        </w:rPr>
      </w:pPr>
    </w:p>
    <w:p w:rsidR="00C22D7B" w:rsidRDefault="00C22D7B" w:rsidP="00C22D7B">
      <w:pPr>
        <w:rPr>
          <w:b/>
          <w:color w:val="000000"/>
          <w:szCs w:val="20"/>
        </w:rPr>
      </w:pPr>
      <w:r w:rsidRPr="00C22D7B">
        <w:rPr>
          <w:b/>
          <w:color w:val="000000"/>
          <w:szCs w:val="20"/>
        </w:rPr>
        <w:t>Entscheid über Jahre gereift</w:t>
      </w:r>
    </w:p>
    <w:p w:rsidR="001D55B0" w:rsidRDefault="00C22D7B" w:rsidP="001D55B0">
      <w:pPr>
        <w:rPr>
          <w:color w:val="000000"/>
          <w:szCs w:val="20"/>
        </w:rPr>
      </w:pPr>
      <w:r>
        <w:rPr>
          <w:color w:val="000000"/>
          <w:szCs w:val="20"/>
        </w:rPr>
        <w:t xml:space="preserve">Der geplante Umzug ist von langer Hand geplant. „Das Ziel dieses Umzugs heisst: Näher zu unseren </w:t>
      </w:r>
      <w:r w:rsidR="005905EA">
        <w:rPr>
          <w:color w:val="000000"/>
          <w:szCs w:val="20"/>
        </w:rPr>
        <w:t xml:space="preserve">Gästen </w:t>
      </w:r>
      <w:r>
        <w:rPr>
          <w:color w:val="000000"/>
          <w:szCs w:val="20"/>
        </w:rPr>
        <w:t xml:space="preserve">und näher an den Betrieb.“, erklärt Christoph Egger, Direktor der Schilthornbahn. „Dabei </w:t>
      </w:r>
      <w:r w:rsidR="001D55B0">
        <w:rPr>
          <w:color w:val="000000"/>
          <w:szCs w:val="20"/>
        </w:rPr>
        <w:t>handelt es sich nicht um einen C</w:t>
      </w:r>
      <w:r>
        <w:rPr>
          <w:color w:val="000000"/>
          <w:szCs w:val="20"/>
        </w:rPr>
        <w:t>orona</w:t>
      </w:r>
      <w:r w:rsidR="001D55B0">
        <w:rPr>
          <w:color w:val="000000"/>
          <w:szCs w:val="20"/>
        </w:rPr>
        <w:t xml:space="preserve"> </w:t>
      </w:r>
      <w:r>
        <w:rPr>
          <w:color w:val="000000"/>
          <w:szCs w:val="20"/>
        </w:rPr>
        <w:t>bedingten Schnellschuss, sondern um ein</w:t>
      </w:r>
      <w:r w:rsidR="001D55B0">
        <w:rPr>
          <w:color w:val="000000"/>
          <w:szCs w:val="20"/>
        </w:rPr>
        <w:t xml:space="preserve">en über Jahre </w:t>
      </w:r>
      <w:r w:rsidR="008F6615">
        <w:rPr>
          <w:color w:val="000000"/>
          <w:szCs w:val="20"/>
        </w:rPr>
        <w:t xml:space="preserve">hinweg </w:t>
      </w:r>
      <w:r w:rsidR="001D55B0">
        <w:rPr>
          <w:color w:val="000000"/>
          <w:szCs w:val="20"/>
        </w:rPr>
        <w:t>gereiften Entschei</w:t>
      </w:r>
      <w:r>
        <w:rPr>
          <w:color w:val="000000"/>
          <w:szCs w:val="20"/>
        </w:rPr>
        <w:t>d</w:t>
      </w:r>
      <w:r w:rsidR="001D55B0">
        <w:rPr>
          <w:color w:val="000000"/>
          <w:szCs w:val="20"/>
        </w:rPr>
        <w:t xml:space="preserve"> und wichtigen Schritt für das Unternehmen</w:t>
      </w:r>
      <w:r>
        <w:rPr>
          <w:color w:val="000000"/>
          <w:szCs w:val="20"/>
        </w:rPr>
        <w:t>.“, betont Egger</w:t>
      </w:r>
      <w:r w:rsidR="008F6615">
        <w:rPr>
          <w:color w:val="000000"/>
          <w:szCs w:val="20"/>
        </w:rPr>
        <w:t xml:space="preserve"> weiter</w:t>
      </w:r>
      <w:r>
        <w:rPr>
          <w:color w:val="000000"/>
          <w:szCs w:val="20"/>
        </w:rPr>
        <w:t xml:space="preserve">. </w:t>
      </w:r>
    </w:p>
    <w:p w:rsidR="001D55B0" w:rsidRPr="001D55B0" w:rsidRDefault="001D55B0" w:rsidP="001D55B0">
      <w:pPr>
        <w:rPr>
          <w:color w:val="000000"/>
          <w:szCs w:val="20"/>
        </w:rPr>
      </w:pPr>
    </w:p>
    <w:p w:rsidR="001D55B0" w:rsidRPr="001D55B0" w:rsidRDefault="001D55B0" w:rsidP="001D55B0">
      <w:pPr>
        <w:rPr>
          <w:b/>
          <w:color w:val="202021"/>
          <w:szCs w:val="20"/>
          <w:shd w:val="clear" w:color="auto" w:fill="FFFFFF"/>
        </w:rPr>
      </w:pPr>
      <w:r w:rsidRPr="001D55B0">
        <w:rPr>
          <w:b/>
          <w:color w:val="202021"/>
          <w:szCs w:val="20"/>
          <w:shd w:val="clear" w:color="auto" w:fill="FFFFFF"/>
        </w:rPr>
        <w:t>Projekt Schilthor</w:t>
      </w:r>
      <w:r>
        <w:rPr>
          <w:b/>
          <w:color w:val="202021"/>
          <w:szCs w:val="20"/>
          <w:shd w:val="clear" w:color="auto" w:fill="FFFFFF"/>
        </w:rPr>
        <w:t xml:space="preserve">n </w:t>
      </w:r>
      <w:proofErr w:type="spellStart"/>
      <w:r>
        <w:rPr>
          <w:b/>
          <w:color w:val="202021"/>
          <w:szCs w:val="20"/>
          <w:shd w:val="clear" w:color="auto" w:fill="FFFFFF"/>
        </w:rPr>
        <w:t>Logde</w:t>
      </w:r>
      <w:proofErr w:type="spellEnd"/>
      <w:r>
        <w:rPr>
          <w:b/>
          <w:color w:val="202021"/>
          <w:szCs w:val="20"/>
          <w:shd w:val="clear" w:color="auto" w:fill="FFFFFF"/>
        </w:rPr>
        <w:t xml:space="preserve"> nicht </w:t>
      </w:r>
      <w:r w:rsidR="008F6615">
        <w:rPr>
          <w:b/>
          <w:color w:val="202021"/>
          <w:szCs w:val="20"/>
          <w:shd w:val="clear" w:color="auto" w:fill="FFFFFF"/>
        </w:rPr>
        <w:t>vom Tisch</w:t>
      </w:r>
    </w:p>
    <w:p w:rsidR="00CA11D6" w:rsidRDefault="0096350E" w:rsidP="002A2D42">
      <w:pPr>
        <w:rPr>
          <w:color w:val="202021"/>
          <w:szCs w:val="20"/>
          <w:shd w:val="clear" w:color="auto" w:fill="FFFFFF"/>
        </w:rPr>
      </w:pPr>
      <w:r w:rsidRPr="001D55B0">
        <w:rPr>
          <w:color w:val="202021"/>
          <w:szCs w:val="20"/>
          <w:shd w:val="clear" w:color="auto" w:fill="FFFFFF"/>
        </w:rPr>
        <w:t xml:space="preserve">Mit diesem Umzug ist das </w:t>
      </w:r>
      <w:r w:rsidR="001D55B0">
        <w:rPr>
          <w:color w:val="202021"/>
          <w:szCs w:val="20"/>
          <w:shd w:val="clear" w:color="auto" w:fill="FFFFFF"/>
        </w:rPr>
        <w:t xml:space="preserve">ursprünglich geplante </w:t>
      </w:r>
      <w:r w:rsidRPr="001D55B0">
        <w:rPr>
          <w:color w:val="202021"/>
          <w:szCs w:val="20"/>
          <w:shd w:val="clear" w:color="auto" w:fill="FFFFFF"/>
        </w:rPr>
        <w:t xml:space="preserve">Projekt Schilthorn Lodge im Schulhaus Stechelberg nicht </w:t>
      </w:r>
      <w:r w:rsidR="008F6615">
        <w:rPr>
          <w:color w:val="202021"/>
          <w:szCs w:val="20"/>
          <w:shd w:val="clear" w:color="auto" w:fill="FFFFFF"/>
        </w:rPr>
        <w:t>gestorben</w:t>
      </w:r>
      <w:r w:rsidRPr="001D55B0">
        <w:rPr>
          <w:color w:val="202021"/>
          <w:szCs w:val="20"/>
          <w:shd w:val="clear" w:color="auto" w:fill="FFFFFF"/>
        </w:rPr>
        <w:t xml:space="preserve">. Die Büroräumlichkeiten </w:t>
      </w:r>
      <w:r w:rsidR="001D55B0">
        <w:rPr>
          <w:color w:val="202021"/>
          <w:szCs w:val="20"/>
          <w:shd w:val="clear" w:color="auto" w:fill="FFFFFF"/>
        </w:rPr>
        <w:t>sollen</w:t>
      </w:r>
      <w:r w:rsidRPr="001D55B0">
        <w:rPr>
          <w:color w:val="202021"/>
          <w:szCs w:val="20"/>
          <w:shd w:val="clear" w:color="auto" w:fill="FFFFFF"/>
        </w:rPr>
        <w:t xml:space="preserve"> </w:t>
      </w:r>
      <w:r w:rsidR="008F6615" w:rsidRPr="001D55B0">
        <w:rPr>
          <w:color w:val="202021"/>
          <w:szCs w:val="20"/>
          <w:shd w:val="clear" w:color="auto" w:fill="FFFFFF"/>
        </w:rPr>
        <w:t xml:space="preserve">dereinst </w:t>
      </w:r>
      <w:r w:rsidR="008F6615">
        <w:rPr>
          <w:color w:val="202021"/>
          <w:szCs w:val="20"/>
          <w:shd w:val="clear" w:color="auto" w:fill="FFFFFF"/>
        </w:rPr>
        <w:t xml:space="preserve">in der neuen Talstation der </w:t>
      </w:r>
      <w:r w:rsidRPr="001D55B0">
        <w:rPr>
          <w:color w:val="202021"/>
          <w:szCs w:val="20"/>
          <w:shd w:val="clear" w:color="auto" w:fill="FFFFFF"/>
        </w:rPr>
        <w:t>SCHILTHORNBAHN 20XX int</w:t>
      </w:r>
      <w:r w:rsidR="001D55B0">
        <w:rPr>
          <w:color w:val="202021"/>
          <w:szCs w:val="20"/>
          <w:shd w:val="clear" w:color="auto" w:fill="FFFFFF"/>
        </w:rPr>
        <w:t xml:space="preserve">egriert werden. </w:t>
      </w:r>
      <w:r w:rsidRPr="001D55B0">
        <w:rPr>
          <w:color w:val="202021"/>
          <w:szCs w:val="20"/>
          <w:shd w:val="clear" w:color="auto" w:fill="FFFFFF"/>
        </w:rPr>
        <w:t xml:space="preserve">Dadurch kann die </w:t>
      </w:r>
      <w:r w:rsidR="008F6615">
        <w:rPr>
          <w:color w:val="202021"/>
          <w:szCs w:val="20"/>
          <w:shd w:val="clear" w:color="auto" w:fill="FFFFFF"/>
        </w:rPr>
        <w:t xml:space="preserve">Realisation der </w:t>
      </w:r>
      <w:r w:rsidRPr="001D55B0">
        <w:rPr>
          <w:color w:val="202021"/>
          <w:szCs w:val="20"/>
          <w:shd w:val="clear" w:color="auto" w:fill="FFFFFF"/>
        </w:rPr>
        <w:t>Schilthorn Lodge zu einem späteren Zeitpunkt wieder ins Auge gefasst werden.</w:t>
      </w:r>
    </w:p>
    <w:p w:rsidR="001D55B0" w:rsidRPr="001D55B0" w:rsidRDefault="001D55B0" w:rsidP="002A2D42">
      <w:pPr>
        <w:rPr>
          <w:color w:val="202021"/>
          <w:szCs w:val="20"/>
          <w:shd w:val="clear" w:color="auto" w:fill="FFFFFF"/>
        </w:rPr>
      </w:pPr>
    </w:p>
    <w:p w:rsidR="00B56646" w:rsidRPr="002A2D42" w:rsidRDefault="00B56646" w:rsidP="002A2D42">
      <w:pPr>
        <w:rPr>
          <w:bCs/>
          <w:color w:val="000000"/>
          <w:sz w:val="28"/>
          <w:szCs w:val="20"/>
        </w:rPr>
      </w:pPr>
      <w:bookmarkStart w:id="0" w:name="_GoBack"/>
      <w:bookmarkEnd w:id="0"/>
    </w:p>
    <w:p w:rsidR="00AA4D04" w:rsidRPr="00D140B0" w:rsidRDefault="00AA4D04" w:rsidP="001256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jc w:val="both"/>
        <w:rPr>
          <w:rFonts w:ascii="Overpass Black" w:hAnsi="Overpass Black" w:cs="Helvetica"/>
          <w:b/>
          <w:color w:val="000000"/>
          <w:szCs w:val="20"/>
        </w:rPr>
      </w:pPr>
      <w:r w:rsidRPr="00D140B0">
        <w:rPr>
          <w:rFonts w:ascii="Overpass Black" w:hAnsi="Overpass Black" w:cs="Helvetica"/>
          <w:b/>
          <w:color w:val="000000"/>
          <w:szCs w:val="20"/>
        </w:rPr>
        <w:t xml:space="preserve">Stets informiert mit dem Newsroom der Schilthornbahn AG   </w:t>
      </w:r>
    </w:p>
    <w:p w:rsidR="00D140B0" w:rsidRPr="00D140B0" w:rsidRDefault="00AA4D04" w:rsidP="00960380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270" w:afterAutospacing="0"/>
        <w:rPr>
          <w:rFonts w:ascii="Overpass" w:hAnsi="Overpass" w:cs="Helvetica"/>
          <w:color w:val="0563C1" w:themeColor="hyperlink"/>
          <w:sz w:val="20"/>
          <w:szCs w:val="20"/>
          <w:u w:val="single"/>
        </w:rPr>
      </w:pPr>
      <w:r w:rsidRPr="00D140B0">
        <w:rPr>
          <w:rFonts w:ascii="Overpass" w:hAnsi="Overpass" w:cs="Helvetica"/>
          <w:color w:val="000000"/>
          <w:sz w:val="20"/>
          <w:szCs w:val="20"/>
        </w:rPr>
        <w:t xml:space="preserve">Mit dem Abonnieren der Onlineplattform für Medienschaffende erhalten Sie Informationen dann, wenn wir sie aufschalten. Im Newsroom finden Sie aktuelle Medienmitteilungen und News aus dem Unternehmen, Bild- und Videomaterial, Links sowie themenbezogene Dokumente. </w:t>
      </w:r>
      <w:r w:rsidRPr="00D140B0">
        <w:rPr>
          <w:rFonts w:ascii="Overpass" w:hAnsi="Overpass" w:cs="Helvetica"/>
          <w:color w:val="000000"/>
          <w:sz w:val="20"/>
          <w:szCs w:val="20"/>
        </w:rPr>
        <w:br/>
      </w:r>
      <w:r w:rsidRPr="00D140B0">
        <w:rPr>
          <w:rFonts w:ascii="Overpass Black" w:hAnsi="Overpass Black" w:cs="Helvetica"/>
          <w:b/>
          <w:color w:val="000000"/>
          <w:sz w:val="20"/>
          <w:szCs w:val="20"/>
        </w:rPr>
        <w:t>Jetzt abonnieren:</w:t>
      </w:r>
      <w:r w:rsidRPr="00D140B0">
        <w:rPr>
          <w:rFonts w:ascii="Overpass Black" w:hAnsi="Overpass Black" w:cs="Helvetica"/>
          <w:color w:val="000000"/>
          <w:sz w:val="20"/>
          <w:szCs w:val="20"/>
        </w:rPr>
        <w:t xml:space="preserve"> </w:t>
      </w:r>
      <w:r w:rsidRPr="00D140B0">
        <w:rPr>
          <w:rStyle w:val="Hyperlink"/>
          <w:rFonts w:ascii="Overpass" w:hAnsi="Overpass" w:cs="Helvetica"/>
          <w:sz w:val="20"/>
          <w:szCs w:val="20"/>
        </w:rPr>
        <w:t>https://newsroom.de.schilthorn.ch</w:t>
      </w:r>
    </w:p>
    <w:sectPr w:rsidR="00D140B0" w:rsidRPr="00D140B0" w:rsidSect="00B10BD3">
      <w:headerReference w:type="default" r:id="rId8"/>
      <w:footerReference w:type="default" r:id="rId9"/>
      <w:pgSz w:w="11900" w:h="16840"/>
      <w:pgMar w:top="255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878" w:rsidRDefault="004A7878">
      <w:r>
        <w:separator/>
      </w:r>
    </w:p>
  </w:endnote>
  <w:endnote w:type="continuationSeparator" w:id="0">
    <w:p w:rsidR="004A7878" w:rsidRDefault="004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verpass Black">
    <w:altName w:val="Calibri"/>
    <w:panose1 w:val="00000A00000000000000"/>
    <w:charset w:val="00"/>
    <w:family w:val="auto"/>
    <w:pitch w:val="variable"/>
    <w:sig w:usb0="00000007" w:usb1="00000020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89" w:rsidRDefault="002F5F66" w:rsidP="00411E93">
    <w:pPr>
      <w:pStyle w:val="Fuzeile"/>
      <w:tabs>
        <w:tab w:val="left" w:pos="6663"/>
      </w:tabs>
      <w:ind w:left="-1418"/>
    </w:pPr>
    <w:r>
      <w:rPr>
        <w:noProof/>
      </w:rPr>
      <w:drawing>
        <wp:inline distT="0" distB="0" distL="0" distR="0">
          <wp:extent cx="7540355" cy="1076325"/>
          <wp:effectExtent l="0" t="0" r="3810" b="0"/>
          <wp:docPr id="2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_MW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035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878" w:rsidRDefault="004A7878">
      <w:r>
        <w:separator/>
      </w:r>
    </w:p>
  </w:footnote>
  <w:footnote w:type="continuationSeparator" w:id="0">
    <w:p w:rsidR="004A7878" w:rsidRDefault="004A78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89" w:rsidRDefault="002F5F66" w:rsidP="00411E93">
    <w:pPr>
      <w:pStyle w:val="Kopfzeile"/>
      <w:tabs>
        <w:tab w:val="clear" w:pos="9072"/>
        <w:tab w:val="left" w:pos="6521"/>
        <w:tab w:val="right" w:pos="9923"/>
      </w:tabs>
      <w:ind w:left="7797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-96681</wp:posOffset>
          </wp:positionH>
          <wp:positionV relativeFrom="paragraph">
            <wp:posOffset>327025</wp:posOffset>
          </wp:positionV>
          <wp:extent cx="2168348" cy="511791"/>
          <wp:effectExtent l="0" t="0" r="3810" b="3175"/>
          <wp:wrapNone/>
          <wp:docPr id="2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ss_Skyline_1zeilig_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348" cy="511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492791" cy="1025615"/>
          <wp:effectExtent l="0" t="0" r="0" b="3175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ildhorn_Kop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537" cy="10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1330D6"/>
    <w:multiLevelType w:val="hybridMultilevel"/>
    <w:tmpl w:val="656098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B36C9"/>
    <w:multiLevelType w:val="hybridMultilevel"/>
    <w:tmpl w:val="9B987C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653F0"/>
    <w:multiLevelType w:val="hybridMultilevel"/>
    <w:tmpl w:val="B7C239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D4392"/>
    <w:multiLevelType w:val="hybridMultilevel"/>
    <w:tmpl w:val="D6EEE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1649D"/>
    <w:multiLevelType w:val="hybridMultilevel"/>
    <w:tmpl w:val="3CDC0D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331DE"/>
    <w:multiLevelType w:val="hybridMultilevel"/>
    <w:tmpl w:val="7DE09A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754D0"/>
    <w:multiLevelType w:val="hybridMultilevel"/>
    <w:tmpl w:val="0D2E16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0086B"/>
    <w:multiLevelType w:val="hybridMultilevel"/>
    <w:tmpl w:val="51CEC6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activeWritingStyle w:appName="MSWord" w:lang="it-IT" w:vendorID="64" w:dllVersion="131078" w:nlCheck="1" w:checkStyle="0"/>
  <w:activeWritingStyle w:appName="MSWord" w:lang="de-CH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48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1FB"/>
    <w:rsid w:val="00000625"/>
    <w:rsid w:val="0001247D"/>
    <w:rsid w:val="00030F86"/>
    <w:rsid w:val="000451F0"/>
    <w:rsid w:val="00047F66"/>
    <w:rsid w:val="000530F4"/>
    <w:rsid w:val="00054279"/>
    <w:rsid w:val="00056260"/>
    <w:rsid w:val="000568D7"/>
    <w:rsid w:val="00056A2E"/>
    <w:rsid w:val="00056F8B"/>
    <w:rsid w:val="00057C50"/>
    <w:rsid w:val="00057F71"/>
    <w:rsid w:val="00064D05"/>
    <w:rsid w:val="00081072"/>
    <w:rsid w:val="0008291E"/>
    <w:rsid w:val="00085BEA"/>
    <w:rsid w:val="000A0BD2"/>
    <w:rsid w:val="000A56AC"/>
    <w:rsid w:val="000B3CBC"/>
    <w:rsid w:val="000C686C"/>
    <w:rsid w:val="000D1D4D"/>
    <w:rsid w:val="000E2442"/>
    <w:rsid w:val="000E35C8"/>
    <w:rsid w:val="000F5B23"/>
    <w:rsid w:val="000F77B8"/>
    <w:rsid w:val="001031CB"/>
    <w:rsid w:val="00117222"/>
    <w:rsid w:val="001256AC"/>
    <w:rsid w:val="001320FE"/>
    <w:rsid w:val="001343CF"/>
    <w:rsid w:val="001505E4"/>
    <w:rsid w:val="001528A2"/>
    <w:rsid w:val="00167F8D"/>
    <w:rsid w:val="001754AF"/>
    <w:rsid w:val="00183D6E"/>
    <w:rsid w:val="001873F2"/>
    <w:rsid w:val="001A224C"/>
    <w:rsid w:val="001B13B2"/>
    <w:rsid w:val="001B38E3"/>
    <w:rsid w:val="001D2A83"/>
    <w:rsid w:val="001D55B0"/>
    <w:rsid w:val="001D6229"/>
    <w:rsid w:val="001E2582"/>
    <w:rsid w:val="001E41E1"/>
    <w:rsid w:val="001F7D25"/>
    <w:rsid w:val="00234F13"/>
    <w:rsid w:val="00237576"/>
    <w:rsid w:val="002407EB"/>
    <w:rsid w:val="00244321"/>
    <w:rsid w:val="002445BB"/>
    <w:rsid w:val="00247297"/>
    <w:rsid w:val="002559CC"/>
    <w:rsid w:val="002739A0"/>
    <w:rsid w:val="0029740C"/>
    <w:rsid w:val="002A2D42"/>
    <w:rsid w:val="002D4256"/>
    <w:rsid w:val="002E61D8"/>
    <w:rsid w:val="002F5F66"/>
    <w:rsid w:val="003013C0"/>
    <w:rsid w:val="00304F68"/>
    <w:rsid w:val="00305063"/>
    <w:rsid w:val="0031738F"/>
    <w:rsid w:val="00321731"/>
    <w:rsid w:val="00322B2B"/>
    <w:rsid w:val="00344DD0"/>
    <w:rsid w:val="0036153E"/>
    <w:rsid w:val="003670A1"/>
    <w:rsid w:val="003758B1"/>
    <w:rsid w:val="003827C3"/>
    <w:rsid w:val="00384220"/>
    <w:rsid w:val="00390F8A"/>
    <w:rsid w:val="003A470A"/>
    <w:rsid w:val="003C1A90"/>
    <w:rsid w:val="003D0A87"/>
    <w:rsid w:val="003D1BE2"/>
    <w:rsid w:val="003F13BD"/>
    <w:rsid w:val="003F3A8B"/>
    <w:rsid w:val="00400792"/>
    <w:rsid w:val="00403517"/>
    <w:rsid w:val="00404014"/>
    <w:rsid w:val="00411E93"/>
    <w:rsid w:val="004218F9"/>
    <w:rsid w:val="00433235"/>
    <w:rsid w:val="00433611"/>
    <w:rsid w:val="004347BC"/>
    <w:rsid w:val="00442A6F"/>
    <w:rsid w:val="00452D65"/>
    <w:rsid w:val="00482122"/>
    <w:rsid w:val="004838F9"/>
    <w:rsid w:val="00485536"/>
    <w:rsid w:val="004855BF"/>
    <w:rsid w:val="004955FC"/>
    <w:rsid w:val="00497B72"/>
    <w:rsid w:val="004A56F1"/>
    <w:rsid w:val="004A7878"/>
    <w:rsid w:val="004B0B94"/>
    <w:rsid w:val="004B2270"/>
    <w:rsid w:val="004B2BE5"/>
    <w:rsid w:val="004C318D"/>
    <w:rsid w:val="004C371F"/>
    <w:rsid w:val="004E6517"/>
    <w:rsid w:val="00507344"/>
    <w:rsid w:val="005124A9"/>
    <w:rsid w:val="00515CD9"/>
    <w:rsid w:val="00542F31"/>
    <w:rsid w:val="0055405C"/>
    <w:rsid w:val="005576D9"/>
    <w:rsid w:val="00560345"/>
    <w:rsid w:val="00563720"/>
    <w:rsid w:val="00563CD0"/>
    <w:rsid w:val="00567A4C"/>
    <w:rsid w:val="00581936"/>
    <w:rsid w:val="00582663"/>
    <w:rsid w:val="00585313"/>
    <w:rsid w:val="0058716C"/>
    <w:rsid w:val="005905EA"/>
    <w:rsid w:val="0059643E"/>
    <w:rsid w:val="005C65E7"/>
    <w:rsid w:val="005E5FDC"/>
    <w:rsid w:val="005F192B"/>
    <w:rsid w:val="005F21FB"/>
    <w:rsid w:val="005F6000"/>
    <w:rsid w:val="006108B4"/>
    <w:rsid w:val="00610CA5"/>
    <w:rsid w:val="006130F4"/>
    <w:rsid w:val="00623B89"/>
    <w:rsid w:val="00625CA9"/>
    <w:rsid w:val="00630250"/>
    <w:rsid w:val="00633531"/>
    <w:rsid w:val="0064791B"/>
    <w:rsid w:val="00665E8F"/>
    <w:rsid w:val="006662AE"/>
    <w:rsid w:val="00682B10"/>
    <w:rsid w:val="006C49EB"/>
    <w:rsid w:val="006C4E82"/>
    <w:rsid w:val="006D6CE0"/>
    <w:rsid w:val="006F776B"/>
    <w:rsid w:val="007022EB"/>
    <w:rsid w:val="00714445"/>
    <w:rsid w:val="007219CD"/>
    <w:rsid w:val="00723F98"/>
    <w:rsid w:val="00737C3B"/>
    <w:rsid w:val="007459FF"/>
    <w:rsid w:val="0074779F"/>
    <w:rsid w:val="00755660"/>
    <w:rsid w:val="00762552"/>
    <w:rsid w:val="00771725"/>
    <w:rsid w:val="007740F6"/>
    <w:rsid w:val="00796C89"/>
    <w:rsid w:val="007A1955"/>
    <w:rsid w:val="007B5233"/>
    <w:rsid w:val="007B78ED"/>
    <w:rsid w:val="007D2CA4"/>
    <w:rsid w:val="007F4475"/>
    <w:rsid w:val="00804918"/>
    <w:rsid w:val="00813EA2"/>
    <w:rsid w:val="0083470A"/>
    <w:rsid w:val="00851652"/>
    <w:rsid w:val="008518AA"/>
    <w:rsid w:val="00865221"/>
    <w:rsid w:val="0086529C"/>
    <w:rsid w:val="008719A8"/>
    <w:rsid w:val="0089331F"/>
    <w:rsid w:val="008A3E8E"/>
    <w:rsid w:val="008A5074"/>
    <w:rsid w:val="008B0945"/>
    <w:rsid w:val="008B6A95"/>
    <w:rsid w:val="008E6465"/>
    <w:rsid w:val="008F0AE3"/>
    <w:rsid w:val="008F6615"/>
    <w:rsid w:val="009032C1"/>
    <w:rsid w:val="00907DD5"/>
    <w:rsid w:val="009207DD"/>
    <w:rsid w:val="00933E3C"/>
    <w:rsid w:val="00940EDD"/>
    <w:rsid w:val="00946C89"/>
    <w:rsid w:val="00947C7B"/>
    <w:rsid w:val="00960380"/>
    <w:rsid w:val="0096350E"/>
    <w:rsid w:val="00986EA4"/>
    <w:rsid w:val="00992165"/>
    <w:rsid w:val="00995C5E"/>
    <w:rsid w:val="009B22CD"/>
    <w:rsid w:val="009D7F5B"/>
    <w:rsid w:val="009E360F"/>
    <w:rsid w:val="009E575D"/>
    <w:rsid w:val="009F5BE5"/>
    <w:rsid w:val="00A05F7A"/>
    <w:rsid w:val="00A2149C"/>
    <w:rsid w:val="00A26B83"/>
    <w:rsid w:val="00A4461E"/>
    <w:rsid w:val="00A46D20"/>
    <w:rsid w:val="00A476A7"/>
    <w:rsid w:val="00A51BC8"/>
    <w:rsid w:val="00A53F66"/>
    <w:rsid w:val="00A57229"/>
    <w:rsid w:val="00A65829"/>
    <w:rsid w:val="00A75399"/>
    <w:rsid w:val="00A759CC"/>
    <w:rsid w:val="00A8478E"/>
    <w:rsid w:val="00A85078"/>
    <w:rsid w:val="00A85E4D"/>
    <w:rsid w:val="00AA4D04"/>
    <w:rsid w:val="00AB0D63"/>
    <w:rsid w:val="00AC629B"/>
    <w:rsid w:val="00AD6287"/>
    <w:rsid w:val="00AE04EB"/>
    <w:rsid w:val="00AE303A"/>
    <w:rsid w:val="00AE7DEE"/>
    <w:rsid w:val="00B04B00"/>
    <w:rsid w:val="00B10BD3"/>
    <w:rsid w:val="00B20ADB"/>
    <w:rsid w:val="00B2203D"/>
    <w:rsid w:val="00B413BE"/>
    <w:rsid w:val="00B424B4"/>
    <w:rsid w:val="00B56646"/>
    <w:rsid w:val="00B56BA0"/>
    <w:rsid w:val="00B6107E"/>
    <w:rsid w:val="00B62591"/>
    <w:rsid w:val="00B90BB4"/>
    <w:rsid w:val="00B96FA6"/>
    <w:rsid w:val="00BB1789"/>
    <w:rsid w:val="00BB178C"/>
    <w:rsid w:val="00BB6E27"/>
    <w:rsid w:val="00BC0228"/>
    <w:rsid w:val="00BC7769"/>
    <w:rsid w:val="00BE200C"/>
    <w:rsid w:val="00C02659"/>
    <w:rsid w:val="00C03AF0"/>
    <w:rsid w:val="00C116B5"/>
    <w:rsid w:val="00C11D60"/>
    <w:rsid w:val="00C17529"/>
    <w:rsid w:val="00C22D7B"/>
    <w:rsid w:val="00C231B0"/>
    <w:rsid w:val="00C35040"/>
    <w:rsid w:val="00C418E2"/>
    <w:rsid w:val="00C420D9"/>
    <w:rsid w:val="00C53FE6"/>
    <w:rsid w:val="00C56C52"/>
    <w:rsid w:val="00C5781D"/>
    <w:rsid w:val="00C64084"/>
    <w:rsid w:val="00C641CF"/>
    <w:rsid w:val="00C74A89"/>
    <w:rsid w:val="00C803EF"/>
    <w:rsid w:val="00CA11D6"/>
    <w:rsid w:val="00CC004A"/>
    <w:rsid w:val="00CC103F"/>
    <w:rsid w:val="00CD54BE"/>
    <w:rsid w:val="00CE26AA"/>
    <w:rsid w:val="00CF535F"/>
    <w:rsid w:val="00CF637F"/>
    <w:rsid w:val="00CF6579"/>
    <w:rsid w:val="00D0733E"/>
    <w:rsid w:val="00D140B0"/>
    <w:rsid w:val="00D310B7"/>
    <w:rsid w:val="00D31C0E"/>
    <w:rsid w:val="00D32CB7"/>
    <w:rsid w:val="00D407E0"/>
    <w:rsid w:val="00D622C8"/>
    <w:rsid w:val="00D62DAE"/>
    <w:rsid w:val="00D72F77"/>
    <w:rsid w:val="00D75020"/>
    <w:rsid w:val="00D856DF"/>
    <w:rsid w:val="00DA6E2F"/>
    <w:rsid w:val="00DB35CC"/>
    <w:rsid w:val="00DF2808"/>
    <w:rsid w:val="00E00058"/>
    <w:rsid w:val="00E2277B"/>
    <w:rsid w:val="00E24209"/>
    <w:rsid w:val="00E40AC3"/>
    <w:rsid w:val="00E45BD4"/>
    <w:rsid w:val="00E54828"/>
    <w:rsid w:val="00E55755"/>
    <w:rsid w:val="00E63D15"/>
    <w:rsid w:val="00E729DB"/>
    <w:rsid w:val="00E80707"/>
    <w:rsid w:val="00E82EA0"/>
    <w:rsid w:val="00E949BF"/>
    <w:rsid w:val="00EA3CCE"/>
    <w:rsid w:val="00EB2502"/>
    <w:rsid w:val="00EE70EC"/>
    <w:rsid w:val="00EF15BB"/>
    <w:rsid w:val="00EF53A3"/>
    <w:rsid w:val="00F07105"/>
    <w:rsid w:val="00F071DD"/>
    <w:rsid w:val="00F072C3"/>
    <w:rsid w:val="00F1016C"/>
    <w:rsid w:val="00F17556"/>
    <w:rsid w:val="00F23C3A"/>
    <w:rsid w:val="00F64AE1"/>
    <w:rsid w:val="00F71A67"/>
    <w:rsid w:val="00F91B0A"/>
    <w:rsid w:val="00F92BEC"/>
    <w:rsid w:val="00F97F8C"/>
    <w:rsid w:val="00FD1285"/>
    <w:rsid w:val="00FD4DAA"/>
    <w:rsid w:val="00FE014B"/>
    <w:rsid w:val="00FE3B81"/>
    <w:rsid w:val="00FE43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8481"/>
    <o:shapelayout v:ext="edit">
      <o:idmap v:ext="edit" data="1"/>
    </o:shapelayout>
  </w:shapeDefaults>
  <w:doNotEmbedSmartTags/>
  <w:decimalSymbol w:val="."/>
  <w:listSeparator w:val=";"/>
  <w15:chartTrackingRefBased/>
  <w15:docId w15:val="{9F9AE0A3-080D-4F80-8BE0-E2FE4BCC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verpass" w:eastAsia="Times New Roman" w:hAnsi="Overpass" w:cs="Arial"/>
        <w:szCs w:val="23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F7A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7A0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D0733E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D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130F4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014B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9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9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9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53B80-DD9E-44BB-992B-9CB126620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1454619C</Template>
  <TotalTime>0</TotalTime>
  <Pages>1</Pages>
  <Words>411</Words>
  <Characters>2706</Characters>
  <Application>Microsoft Office Word</Application>
  <DocSecurity>4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a-typisch</Company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Schilthorn</dc:creator>
  <cp:keywords/>
  <cp:lastModifiedBy>Wyss Michelle</cp:lastModifiedBy>
  <cp:revision>2</cp:revision>
  <cp:lastPrinted>2020-12-13T19:49:00Z</cp:lastPrinted>
  <dcterms:created xsi:type="dcterms:W3CDTF">2020-12-13T19:50:00Z</dcterms:created>
  <dcterms:modified xsi:type="dcterms:W3CDTF">2020-12-13T19:50:00Z</dcterms:modified>
</cp:coreProperties>
</file>