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8431" w14:textId="746B6190" w:rsidR="002576D2" w:rsidRPr="00A02194" w:rsidRDefault="00900981" w:rsidP="002576D2">
      <w:pPr>
        <w:rPr>
          <w:rFonts w:ascii="Arial" w:hAnsi="Arial" w:cs="Arial"/>
          <w:b/>
          <w:color w:val="943634" w:themeColor="accent2" w:themeShade="BF"/>
          <w:sz w:val="72"/>
          <w:szCs w:val="72"/>
        </w:rPr>
      </w:pPr>
      <w:r>
        <w:rPr>
          <w:rFonts w:ascii="Arial" w:hAnsi="Arial" w:cs="Arial"/>
          <w:b/>
          <w:noProof/>
          <w:color w:val="943634" w:themeColor="accent2" w:themeShade="BF"/>
          <w:sz w:val="72"/>
          <w:szCs w:val="72"/>
          <w:lang w:eastAsia="sv-SE"/>
        </w:rPr>
        <w:drawing>
          <wp:inline distT="0" distB="0" distL="0" distR="0" wp14:anchorId="568AC47A" wp14:editId="7935CE6E">
            <wp:extent cx="1659505" cy="6864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i-dark-name-tagline-logo.png"/>
                    <pic:cNvPicPr/>
                  </pic:nvPicPr>
                  <pic:blipFill>
                    <a:blip r:embed="rId6">
                      <a:extLst>
                        <a:ext uri="{28A0092B-C50C-407E-A947-70E740481C1C}">
                          <a14:useLocalDpi xmlns:a14="http://schemas.microsoft.com/office/drawing/2010/main" val="0"/>
                        </a:ext>
                      </a:extLst>
                    </a:blip>
                    <a:stretch>
                      <a:fillRect/>
                    </a:stretch>
                  </pic:blipFill>
                  <pic:spPr>
                    <a:xfrm>
                      <a:off x="0" y="0"/>
                      <a:ext cx="1659848" cy="686577"/>
                    </a:xfrm>
                    <a:prstGeom prst="rect">
                      <a:avLst/>
                    </a:prstGeom>
                  </pic:spPr>
                </pic:pic>
              </a:graphicData>
            </a:graphic>
          </wp:inline>
        </w:drawing>
      </w:r>
    </w:p>
    <w:p w14:paraId="4208EC56" w14:textId="4A219646" w:rsidR="00511B19" w:rsidRPr="005E4B18" w:rsidRDefault="00900981" w:rsidP="00511B19">
      <w:pPr>
        <w:rPr>
          <w:rFonts w:ascii="Arial" w:hAnsi="Arial" w:cs="Arial"/>
          <w:b/>
        </w:rPr>
      </w:pPr>
      <w:r>
        <w:rPr>
          <w:rFonts w:ascii="Arial" w:hAnsi="Arial" w:cs="Arial"/>
          <w:b/>
        </w:rPr>
        <w:t>2018-02-13</w:t>
      </w:r>
    </w:p>
    <w:p w14:paraId="76922603" w14:textId="77777777" w:rsidR="002576D2" w:rsidRPr="00F866A8" w:rsidRDefault="002576D2" w:rsidP="002576D2">
      <w:pPr>
        <w:rPr>
          <w:rFonts w:ascii="Arial" w:hAnsi="Arial" w:cs="Arial"/>
          <w:b/>
          <w:sz w:val="32"/>
          <w:szCs w:val="32"/>
        </w:rPr>
      </w:pPr>
      <w:r w:rsidRPr="00F866A8">
        <w:rPr>
          <w:rFonts w:ascii="Arial" w:hAnsi="Arial" w:cs="Arial"/>
          <w:b/>
          <w:sz w:val="32"/>
          <w:szCs w:val="32"/>
        </w:rPr>
        <w:t>Pressmeddelande</w:t>
      </w:r>
      <w:r w:rsidRPr="00F866A8">
        <w:rPr>
          <w:rFonts w:ascii="Arial" w:hAnsi="Arial" w:cs="Arial"/>
          <w:b/>
          <w:sz w:val="32"/>
          <w:szCs w:val="32"/>
        </w:rPr>
        <w:tab/>
      </w:r>
      <w:r w:rsidRPr="00F866A8">
        <w:rPr>
          <w:rFonts w:ascii="Arial" w:hAnsi="Arial" w:cs="Arial"/>
          <w:b/>
          <w:sz w:val="32"/>
          <w:szCs w:val="32"/>
        </w:rPr>
        <w:tab/>
      </w:r>
    </w:p>
    <w:p w14:paraId="2FC9A58E" w14:textId="4E55D8BA" w:rsidR="00CA78FA" w:rsidRDefault="00CA78FA" w:rsidP="00E27948">
      <w:pPr>
        <w:rPr>
          <w:rStyle w:val="Betoning2"/>
          <w:rFonts w:ascii="Arial" w:hAnsi="Arial" w:cs="Arial"/>
          <w:color w:val="0D0D0D" w:themeColor="text1" w:themeTint="F2"/>
          <w:sz w:val="40"/>
          <w:szCs w:val="40"/>
        </w:rPr>
      </w:pPr>
    </w:p>
    <w:p w14:paraId="5F8D070F" w14:textId="65E1028A" w:rsidR="00E27948" w:rsidRPr="005E4B18" w:rsidRDefault="00E27948" w:rsidP="00E27948">
      <w:pPr>
        <w:rPr>
          <w:rStyle w:val="Betoning2"/>
          <w:rFonts w:ascii="Arial" w:hAnsi="Arial" w:cs="Arial"/>
          <w:color w:val="0D0D0D" w:themeColor="text1" w:themeTint="F2"/>
          <w:sz w:val="40"/>
          <w:szCs w:val="40"/>
        </w:rPr>
      </w:pPr>
      <w:r w:rsidRPr="005E4B18">
        <w:rPr>
          <w:rStyle w:val="Betoning2"/>
          <w:rFonts w:ascii="Arial" w:hAnsi="Arial" w:cs="Arial"/>
          <w:color w:val="0D0D0D" w:themeColor="text1" w:themeTint="F2"/>
          <w:sz w:val="40"/>
          <w:szCs w:val="40"/>
        </w:rPr>
        <w:t>Ny teknik gör elnätet smart</w:t>
      </w:r>
      <w:r w:rsidR="005E4B18">
        <w:rPr>
          <w:rStyle w:val="Betoning2"/>
          <w:rFonts w:ascii="Arial" w:hAnsi="Arial" w:cs="Arial"/>
          <w:color w:val="0D0D0D" w:themeColor="text1" w:themeTint="F2"/>
          <w:sz w:val="40"/>
          <w:szCs w:val="40"/>
        </w:rPr>
        <w:t xml:space="preserve"> - </w:t>
      </w:r>
      <w:r w:rsidRPr="005E4B18">
        <w:rPr>
          <w:rStyle w:val="Betoning2"/>
          <w:rFonts w:ascii="Arial" w:hAnsi="Arial" w:cs="Arial"/>
          <w:color w:val="0D0D0D" w:themeColor="text1" w:themeTint="F2"/>
          <w:sz w:val="40"/>
          <w:szCs w:val="40"/>
        </w:rPr>
        <w:t xml:space="preserve">Luleåföretaget </w:t>
      </w:r>
      <w:proofErr w:type="spellStart"/>
      <w:r w:rsidRPr="005E4B18">
        <w:rPr>
          <w:rStyle w:val="Betoning2"/>
          <w:rFonts w:ascii="Arial" w:hAnsi="Arial" w:cs="Arial"/>
          <w:color w:val="0D0D0D" w:themeColor="text1" w:themeTint="F2"/>
          <w:sz w:val="40"/>
          <w:szCs w:val="40"/>
        </w:rPr>
        <w:t>Exeri</w:t>
      </w:r>
      <w:proofErr w:type="spellEnd"/>
      <w:r w:rsidRPr="005E4B18">
        <w:rPr>
          <w:rStyle w:val="Betoning2"/>
          <w:rFonts w:ascii="Arial" w:hAnsi="Arial" w:cs="Arial"/>
          <w:color w:val="0D0D0D" w:themeColor="text1" w:themeTint="F2"/>
          <w:sz w:val="40"/>
          <w:szCs w:val="40"/>
        </w:rPr>
        <w:t xml:space="preserve"> levererar till Skellefteå kraft</w:t>
      </w:r>
    </w:p>
    <w:p w14:paraId="1ACC9A38" w14:textId="173448B5" w:rsidR="00900981" w:rsidRDefault="00900981" w:rsidP="00900981">
      <w:pPr>
        <w:pStyle w:val="Normalwebb"/>
        <w:spacing w:before="0" w:beforeAutospacing="0" w:line="270" w:lineRule="atLeast"/>
        <w:rPr>
          <w:rFonts w:ascii="Helvetica Neue" w:hAnsi="Helvetica Neue"/>
          <w:color w:val="555555"/>
        </w:rPr>
      </w:pPr>
      <w:proofErr w:type="spellStart"/>
      <w:r>
        <w:rPr>
          <w:rStyle w:val="Betoning2"/>
          <w:rFonts w:ascii="Helvetica Neue" w:hAnsi="Helvetica Neue"/>
          <w:color w:val="555555"/>
        </w:rPr>
        <w:t>Exeri</w:t>
      </w:r>
      <w:proofErr w:type="spellEnd"/>
      <w:r>
        <w:rPr>
          <w:rStyle w:val="Betoning2"/>
          <w:rFonts w:ascii="Helvetica Neue" w:hAnsi="Helvetica Neue"/>
          <w:color w:val="555555"/>
        </w:rPr>
        <w:t xml:space="preserve"> AB levererar nu sitt revo</w:t>
      </w:r>
      <w:bookmarkStart w:id="0" w:name="_GoBack"/>
      <w:bookmarkEnd w:id="0"/>
      <w:r>
        <w:rPr>
          <w:rStyle w:val="Betoning2"/>
          <w:rFonts w:ascii="Helvetica Neue" w:hAnsi="Helvetica Neue"/>
          <w:color w:val="555555"/>
        </w:rPr>
        <w:t xml:space="preserve">lutionerande system, Smart Grid </w:t>
      </w:r>
      <w:proofErr w:type="spellStart"/>
      <w:r>
        <w:rPr>
          <w:rStyle w:val="Betoning2"/>
          <w:rFonts w:ascii="Helvetica Neue" w:hAnsi="Helvetica Neue"/>
          <w:color w:val="555555"/>
        </w:rPr>
        <w:t>Surveillance</w:t>
      </w:r>
      <w:proofErr w:type="spellEnd"/>
      <w:r>
        <w:rPr>
          <w:rStyle w:val="Betoning2"/>
          <w:rFonts w:ascii="Helvetica Neue" w:hAnsi="Helvetica Neue"/>
          <w:color w:val="555555"/>
        </w:rPr>
        <w:t xml:space="preserve"> som övervakar elnät på ett helt nytt sätt till Skellefteå Kraft. Den smarta elnätsövervakningen</w:t>
      </w:r>
      <w:r w:rsidR="006D2337">
        <w:rPr>
          <w:rStyle w:val="Betoning2"/>
          <w:rFonts w:ascii="Helvetica Neue" w:hAnsi="Helvetica Neue"/>
          <w:color w:val="555555"/>
        </w:rPr>
        <w:t xml:space="preserve">, </w:t>
      </w:r>
      <w:r w:rsidR="006D2337" w:rsidRPr="006D2337">
        <w:rPr>
          <w:rStyle w:val="Betoning2"/>
          <w:rFonts w:ascii="Helvetica Neue" w:hAnsi="Helvetica Neue"/>
          <w:color w:val="555555"/>
        </w:rPr>
        <w:t xml:space="preserve">som idag saknas på marknaden, </w:t>
      </w:r>
      <w:r>
        <w:rPr>
          <w:rStyle w:val="Betoning2"/>
          <w:rFonts w:ascii="Helvetica Neue" w:hAnsi="Helvetica Neue"/>
          <w:color w:val="555555"/>
        </w:rPr>
        <w:t xml:space="preserve">förväntas bli ett genombrott för elnätsleverantörer världen över med Skellefteå Kraft i täten. Tekniken har utvecklats av </w:t>
      </w:r>
      <w:proofErr w:type="spellStart"/>
      <w:r>
        <w:rPr>
          <w:rStyle w:val="Betoning2"/>
          <w:rFonts w:ascii="Helvetica Neue" w:hAnsi="Helvetica Neue"/>
          <w:color w:val="555555"/>
        </w:rPr>
        <w:t>Exeris</w:t>
      </w:r>
      <w:proofErr w:type="spellEnd"/>
      <w:r>
        <w:rPr>
          <w:rStyle w:val="Betoning2"/>
          <w:rFonts w:ascii="Helvetica Neue" w:hAnsi="Helvetica Neue"/>
          <w:color w:val="555555"/>
        </w:rPr>
        <w:t xml:space="preserve"> tre grundare med lång erfarenhet från telekombranschen.</w:t>
      </w:r>
    </w:p>
    <w:p w14:paraId="36451117" w14:textId="77777777" w:rsidR="00900981" w:rsidRDefault="00900981" w:rsidP="00900981">
      <w:pPr>
        <w:pStyle w:val="Normalwebb"/>
        <w:spacing w:before="0" w:beforeAutospacing="0" w:line="270" w:lineRule="atLeast"/>
        <w:rPr>
          <w:rFonts w:ascii="Helvetica Neue" w:hAnsi="Helvetica Neue"/>
          <w:color w:val="555555"/>
        </w:rPr>
      </w:pPr>
      <w:r>
        <w:rPr>
          <w:rFonts w:ascii="Helvetica Neue" w:hAnsi="Helvetica Neue"/>
          <w:color w:val="555555"/>
        </w:rPr>
        <w:t xml:space="preserve">Inom telekomområdet har man länge arbetat med kvalitetssäkring av telekomnätet med stor intelligens i näten. Nu har </w:t>
      </w:r>
      <w:proofErr w:type="spellStart"/>
      <w:r>
        <w:rPr>
          <w:rFonts w:ascii="Helvetica Neue" w:hAnsi="Helvetica Neue"/>
          <w:color w:val="555555"/>
        </w:rPr>
        <w:t>Exeri</w:t>
      </w:r>
      <w:proofErr w:type="spellEnd"/>
      <w:r>
        <w:rPr>
          <w:rFonts w:ascii="Helvetica Neue" w:hAnsi="Helvetica Neue"/>
          <w:color w:val="555555"/>
        </w:rPr>
        <w:t xml:space="preserve"> utvecklat en liknande teknik för elnätet, som idag sköts mer eller mindre manuellt. Tekniken innebär att fel i elnät upptäcks och positioneras snabbt, vilket gör att åtgärder kan sättas in snabbare.</w:t>
      </w:r>
    </w:p>
    <w:p w14:paraId="12AD626B" w14:textId="77777777" w:rsidR="00900981" w:rsidRDefault="00900981" w:rsidP="00900981">
      <w:pPr>
        <w:pStyle w:val="Normalwebb"/>
        <w:spacing w:before="0" w:beforeAutospacing="0" w:line="270" w:lineRule="atLeast"/>
        <w:rPr>
          <w:rFonts w:ascii="Helvetica Neue" w:hAnsi="Helvetica Neue"/>
          <w:color w:val="555555"/>
        </w:rPr>
      </w:pPr>
      <w:proofErr w:type="gramStart"/>
      <w:r>
        <w:rPr>
          <w:rFonts w:ascii="Helvetica Neue" w:hAnsi="Helvetica Neue"/>
          <w:color w:val="555555"/>
        </w:rPr>
        <w:t>-</w:t>
      </w:r>
      <w:proofErr w:type="gramEnd"/>
      <w:r>
        <w:rPr>
          <w:rFonts w:ascii="Helvetica Neue" w:hAnsi="Helvetica Neue"/>
          <w:color w:val="555555"/>
        </w:rPr>
        <w:t xml:space="preserve"> Det ligger helt rätt i tiden. </w:t>
      </w:r>
      <w:proofErr w:type="spellStart"/>
      <w:r>
        <w:rPr>
          <w:rFonts w:ascii="Helvetica Neue" w:hAnsi="Helvetica Neue"/>
          <w:color w:val="555555"/>
        </w:rPr>
        <w:t>Exeris</w:t>
      </w:r>
      <w:proofErr w:type="spellEnd"/>
      <w:r>
        <w:rPr>
          <w:rFonts w:ascii="Helvetica Neue" w:hAnsi="Helvetica Neue"/>
          <w:color w:val="555555"/>
        </w:rPr>
        <w:t xml:space="preserve"> teknik för övervakning av elnät är unik och satsningen är ett steg i vår målsättning att effektivisera med digital teknik. Vi ser fram emot den stora nytta den kommer att kunna göra för leveranssäkerheten och kvalitén i vårt elnät, säger Magnus Brodin, produktutvecklare på Skellefteå kraft.</w:t>
      </w:r>
    </w:p>
    <w:p w14:paraId="20A56C27" w14:textId="77777777" w:rsidR="00900981" w:rsidRDefault="00900981" w:rsidP="00900981">
      <w:pPr>
        <w:pStyle w:val="Normalwebb"/>
        <w:spacing w:before="0" w:beforeAutospacing="0" w:line="270" w:lineRule="atLeast"/>
        <w:rPr>
          <w:rFonts w:ascii="Helvetica Neue" w:hAnsi="Helvetica Neue"/>
          <w:color w:val="555555"/>
        </w:rPr>
      </w:pPr>
      <w:proofErr w:type="spellStart"/>
      <w:r>
        <w:rPr>
          <w:rFonts w:ascii="Helvetica Neue" w:hAnsi="Helvetica Neue"/>
          <w:color w:val="555555"/>
        </w:rPr>
        <w:t>Exeri</w:t>
      </w:r>
      <w:proofErr w:type="spellEnd"/>
      <w:r>
        <w:rPr>
          <w:rFonts w:ascii="Helvetica Neue" w:hAnsi="Helvetica Neue"/>
          <w:color w:val="555555"/>
        </w:rPr>
        <w:t xml:space="preserve"> har efter flera framgångsrika verifieringar av tekniken i verklig driftmiljö visat hur väl systemet fungerar och vilka stora vinster elnätsbolagen kommer att kunna göra inom kvalité, säkerhet och driftkostnader vilket också gynnar slutkunden.</w:t>
      </w:r>
    </w:p>
    <w:p w14:paraId="0532E060" w14:textId="77777777" w:rsidR="00900981" w:rsidRDefault="00900981" w:rsidP="00900981">
      <w:pPr>
        <w:pStyle w:val="Normalwebb"/>
        <w:spacing w:before="0" w:beforeAutospacing="0" w:line="270" w:lineRule="atLeast"/>
        <w:rPr>
          <w:rFonts w:ascii="Helvetica Neue" w:hAnsi="Helvetica Neue"/>
          <w:color w:val="555555"/>
        </w:rPr>
      </w:pPr>
      <w:proofErr w:type="gramStart"/>
      <w:r>
        <w:rPr>
          <w:rFonts w:ascii="Helvetica Neue" w:hAnsi="Helvetica Neue"/>
          <w:color w:val="555555"/>
        </w:rPr>
        <w:t>-</w:t>
      </w:r>
      <w:proofErr w:type="gramEnd"/>
      <w:r>
        <w:rPr>
          <w:rFonts w:ascii="Helvetica Neue" w:hAnsi="Helvetica Neue"/>
          <w:color w:val="555555"/>
        </w:rPr>
        <w:t xml:space="preserve"> Det är mycket glädjande att vi nu får leverera systemet till Skellefteå Kraft som är först ut. Vi ser en miljardmarknad globalt, just nu ligger fokus på den fortsatta expansionen och rekrytering pågår, säger Magnus Karlsson, vd </w:t>
      </w:r>
      <w:proofErr w:type="spellStart"/>
      <w:r>
        <w:rPr>
          <w:rFonts w:ascii="Helvetica Neue" w:hAnsi="Helvetica Neue"/>
          <w:color w:val="555555"/>
        </w:rPr>
        <w:t>Exeri</w:t>
      </w:r>
      <w:proofErr w:type="spellEnd"/>
      <w:r>
        <w:rPr>
          <w:rFonts w:ascii="Helvetica Neue" w:hAnsi="Helvetica Neue"/>
          <w:color w:val="555555"/>
        </w:rPr>
        <w:t>.</w:t>
      </w:r>
    </w:p>
    <w:p w14:paraId="0BD66BF0" w14:textId="77777777" w:rsidR="00900981" w:rsidRDefault="00900981" w:rsidP="00900981">
      <w:pPr>
        <w:pStyle w:val="Normalwebb"/>
        <w:spacing w:before="0" w:beforeAutospacing="0" w:line="270" w:lineRule="atLeast"/>
        <w:rPr>
          <w:rFonts w:ascii="Helvetica Neue" w:hAnsi="Helvetica Neue"/>
          <w:color w:val="555555"/>
        </w:rPr>
      </w:pPr>
      <w:r>
        <w:rPr>
          <w:rFonts w:ascii="Helvetica Neue" w:hAnsi="Helvetica Neue"/>
          <w:color w:val="555555"/>
        </w:rPr>
        <w:t xml:space="preserve">I samband med marknadsintroduktionen förstärks företagets styrelse med erfarna personer från energi- och IT-branschen samt med erfarenhet från digitalisering av traditionella branscher. De nya är ledamöterna Gunnar </w:t>
      </w:r>
      <w:proofErr w:type="spellStart"/>
      <w:r>
        <w:rPr>
          <w:rFonts w:ascii="Helvetica Neue" w:hAnsi="Helvetica Neue"/>
          <w:color w:val="555555"/>
        </w:rPr>
        <w:t>Axheim</w:t>
      </w:r>
      <w:proofErr w:type="spellEnd"/>
      <w:r>
        <w:rPr>
          <w:rFonts w:ascii="Helvetica Neue" w:hAnsi="Helvetica Neue"/>
          <w:color w:val="555555"/>
        </w:rPr>
        <w:t xml:space="preserve">, f.d. Vattenfall och Boliden, Staffan Ruuth, IT-företagare och Samuel Holmström, vd Lundqvist </w:t>
      </w:r>
      <w:proofErr w:type="spellStart"/>
      <w:r>
        <w:rPr>
          <w:rFonts w:ascii="Helvetica Neue" w:hAnsi="Helvetica Neue"/>
          <w:color w:val="555555"/>
        </w:rPr>
        <w:t>Trävaru</w:t>
      </w:r>
      <w:proofErr w:type="spellEnd"/>
      <w:r>
        <w:rPr>
          <w:rFonts w:ascii="Helvetica Neue" w:hAnsi="Helvetica Neue"/>
          <w:color w:val="555555"/>
        </w:rPr>
        <w:t xml:space="preserve"> AB.</w:t>
      </w:r>
    </w:p>
    <w:p w14:paraId="3BF79E58" w14:textId="77777777" w:rsidR="00900981" w:rsidRDefault="00900981" w:rsidP="00F866A8">
      <w:pPr>
        <w:pStyle w:val="Normalwebb"/>
        <w:spacing w:before="0" w:beforeAutospacing="0" w:after="0" w:afterAutospacing="0"/>
        <w:rPr>
          <w:rFonts w:ascii="Helvetica Neue" w:hAnsi="Helvetica Neue"/>
          <w:color w:val="555555"/>
        </w:rPr>
      </w:pPr>
      <w:r>
        <w:rPr>
          <w:rStyle w:val="Betoning2"/>
          <w:rFonts w:ascii="Helvetica Neue" w:hAnsi="Helvetica Neue"/>
          <w:color w:val="555555"/>
        </w:rPr>
        <w:t xml:space="preserve">Fakta om </w:t>
      </w:r>
      <w:proofErr w:type="spellStart"/>
      <w:r>
        <w:rPr>
          <w:rStyle w:val="Betoning2"/>
          <w:rFonts w:ascii="Helvetica Neue" w:hAnsi="Helvetica Neue"/>
          <w:color w:val="555555"/>
        </w:rPr>
        <w:t>Exeri</w:t>
      </w:r>
      <w:proofErr w:type="spellEnd"/>
      <w:r>
        <w:rPr>
          <w:rStyle w:val="Betoning2"/>
          <w:rFonts w:ascii="Helvetica Neue" w:hAnsi="Helvetica Neue"/>
          <w:color w:val="555555"/>
        </w:rPr>
        <w:t>:</w:t>
      </w:r>
    </w:p>
    <w:p w14:paraId="25826CBD" w14:textId="77777777" w:rsidR="00900981" w:rsidRDefault="00900981" w:rsidP="00900981">
      <w:pPr>
        <w:pStyle w:val="Normalwebb"/>
        <w:spacing w:before="0" w:beforeAutospacing="0" w:line="270" w:lineRule="atLeast"/>
        <w:rPr>
          <w:rFonts w:ascii="Helvetica Neue" w:hAnsi="Helvetica Neue"/>
          <w:color w:val="555555"/>
        </w:rPr>
      </w:pPr>
      <w:proofErr w:type="spellStart"/>
      <w:r>
        <w:rPr>
          <w:rFonts w:ascii="Helvetica Neue" w:hAnsi="Helvetica Neue"/>
          <w:color w:val="555555"/>
        </w:rPr>
        <w:t>Exeri</w:t>
      </w:r>
      <w:proofErr w:type="spellEnd"/>
      <w:r>
        <w:rPr>
          <w:rFonts w:ascii="Helvetica Neue" w:hAnsi="Helvetica Neue"/>
          <w:color w:val="555555"/>
        </w:rPr>
        <w:t xml:space="preserve"> har utvecklat ett unikt system, Smart Grid </w:t>
      </w:r>
      <w:proofErr w:type="spellStart"/>
      <w:r>
        <w:rPr>
          <w:rFonts w:ascii="Helvetica Neue" w:hAnsi="Helvetica Neue"/>
          <w:color w:val="555555"/>
        </w:rPr>
        <w:t>Surveillance</w:t>
      </w:r>
      <w:proofErr w:type="spellEnd"/>
      <w:r>
        <w:rPr>
          <w:rFonts w:ascii="Helvetica Neue" w:hAnsi="Helvetica Neue"/>
          <w:color w:val="555555"/>
        </w:rPr>
        <w:t xml:space="preserve"> för att upptäcka och lokalisera fel och störningar på luftburna elnät mer effektivt. Det ger en ökad kvalitet och stora kostnadsbesparingar då problemen kan åtgärdas snabbare. Säkerheten ökar längs linjerna och skapar möjlighet att arbeta förebyggande, en lösning som idag saknas på marknaden. </w:t>
      </w:r>
      <w:proofErr w:type="spellStart"/>
      <w:r>
        <w:rPr>
          <w:rFonts w:ascii="Helvetica Neue" w:hAnsi="Helvetica Neue"/>
          <w:color w:val="555555"/>
        </w:rPr>
        <w:t>Exeri</w:t>
      </w:r>
      <w:proofErr w:type="spellEnd"/>
      <w:r>
        <w:rPr>
          <w:rFonts w:ascii="Helvetica Neue" w:hAnsi="Helvetica Neue"/>
          <w:color w:val="555555"/>
        </w:rPr>
        <w:t xml:space="preserve"> är ett startupbolag inom Arctic Business Incubator (ABI).</w:t>
      </w:r>
    </w:p>
    <w:p w14:paraId="17924F2D" w14:textId="5229546D" w:rsidR="00900981" w:rsidRDefault="00900981" w:rsidP="00900981">
      <w:pPr>
        <w:pStyle w:val="Normalwebb"/>
        <w:spacing w:before="0" w:beforeAutospacing="0" w:line="270" w:lineRule="atLeast"/>
        <w:rPr>
          <w:rFonts w:ascii="Helvetica Neue" w:hAnsi="Helvetica Neue"/>
          <w:color w:val="555555"/>
        </w:rPr>
      </w:pPr>
      <w:r>
        <w:rPr>
          <w:rFonts w:ascii="Helvetica Neue" w:hAnsi="Helvetica Neue"/>
          <w:color w:val="555555"/>
        </w:rPr>
        <w:t>För mer information kontakta:</w:t>
      </w:r>
      <w:r>
        <w:rPr>
          <w:rFonts w:ascii="Helvetica Neue" w:hAnsi="Helvetica Neue"/>
          <w:color w:val="555555"/>
        </w:rPr>
        <w:br/>
        <w:t xml:space="preserve">Magnus Karlsson, vd </w:t>
      </w:r>
      <w:proofErr w:type="spellStart"/>
      <w:r>
        <w:rPr>
          <w:rFonts w:ascii="Helvetica Neue" w:hAnsi="Helvetica Neue"/>
          <w:color w:val="555555"/>
        </w:rPr>
        <w:t>Exeri</w:t>
      </w:r>
      <w:proofErr w:type="spellEnd"/>
      <w:r>
        <w:rPr>
          <w:rFonts w:ascii="Helvetica Neue" w:hAnsi="Helvetica Neue"/>
          <w:color w:val="555555"/>
        </w:rPr>
        <w:t>, 070-320 38 85</w:t>
      </w:r>
      <w:r>
        <w:rPr>
          <w:rFonts w:ascii="Helvetica Neue" w:hAnsi="Helvetica Neue"/>
          <w:color w:val="555555"/>
        </w:rPr>
        <w:br/>
        <w:t>Magnus Brodin, produktutvecklare Skellefteå kraft, 070-266 86 79</w:t>
      </w:r>
    </w:p>
    <w:p w14:paraId="1C82F6D0" w14:textId="4BB5DC2D" w:rsidR="00AE2C80" w:rsidRPr="005E4B18" w:rsidRDefault="005A171C" w:rsidP="00A02194">
      <w:pPr>
        <w:rPr>
          <w:rFonts w:ascii="Arial" w:hAnsi="Arial" w:cs="Arial"/>
        </w:rPr>
      </w:pPr>
      <w:r w:rsidRPr="005E4B18">
        <w:rPr>
          <w:rFonts w:ascii="Arial" w:hAnsi="Arial" w:cs="Arial"/>
          <w:sz w:val="20"/>
          <w:szCs w:val="20"/>
        </w:rPr>
        <w:br/>
      </w:r>
    </w:p>
    <w:sectPr w:rsidR="00AE2C80" w:rsidRPr="005E4B18" w:rsidSect="007B37C6">
      <w:pgSz w:w="11906" w:h="16838"/>
      <w:pgMar w:top="709"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5CEE"/>
    <w:multiLevelType w:val="hybridMultilevel"/>
    <w:tmpl w:val="BC0E1D6E"/>
    <w:lvl w:ilvl="0" w:tplc="D37E36AC">
      <w:start w:val="201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2B485A"/>
    <w:multiLevelType w:val="hybridMultilevel"/>
    <w:tmpl w:val="80467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0A32F0"/>
    <w:multiLevelType w:val="hybridMultilevel"/>
    <w:tmpl w:val="9A5E9DC0"/>
    <w:lvl w:ilvl="0" w:tplc="229AE1CA">
      <w:start w:val="2018"/>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A9236D5"/>
    <w:multiLevelType w:val="hybridMultilevel"/>
    <w:tmpl w:val="7B8AB936"/>
    <w:lvl w:ilvl="0" w:tplc="1D5E0FFC">
      <w:start w:val="199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D2"/>
    <w:rsid w:val="00023FFD"/>
    <w:rsid w:val="000C1ADD"/>
    <w:rsid w:val="001A7F69"/>
    <w:rsid w:val="00201A93"/>
    <w:rsid w:val="002576D2"/>
    <w:rsid w:val="00293A9B"/>
    <w:rsid w:val="00511B19"/>
    <w:rsid w:val="00585532"/>
    <w:rsid w:val="005A171C"/>
    <w:rsid w:val="005E4B18"/>
    <w:rsid w:val="00664EE9"/>
    <w:rsid w:val="006D2337"/>
    <w:rsid w:val="007B37C6"/>
    <w:rsid w:val="00822A32"/>
    <w:rsid w:val="00857ED4"/>
    <w:rsid w:val="008F702B"/>
    <w:rsid w:val="00900981"/>
    <w:rsid w:val="009651C8"/>
    <w:rsid w:val="00A02194"/>
    <w:rsid w:val="00A21A2B"/>
    <w:rsid w:val="00AE2C80"/>
    <w:rsid w:val="00AE2CE3"/>
    <w:rsid w:val="00BA4C23"/>
    <w:rsid w:val="00CA78FA"/>
    <w:rsid w:val="00CE7F1F"/>
    <w:rsid w:val="00D9024D"/>
    <w:rsid w:val="00D978A4"/>
    <w:rsid w:val="00E27948"/>
    <w:rsid w:val="00E354CF"/>
    <w:rsid w:val="00F866A8"/>
    <w:rsid w:val="00FB1322"/>
    <w:rsid w:val="00FC72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4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D2"/>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76D2"/>
    <w:pPr>
      <w:ind w:left="720"/>
      <w:contextualSpacing/>
    </w:pPr>
  </w:style>
  <w:style w:type="character" w:styleId="Betoning2">
    <w:name w:val="Strong"/>
    <w:basedOn w:val="Standardstycketypsnitt"/>
    <w:uiPriority w:val="22"/>
    <w:qFormat/>
    <w:rsid w:val="002576D2"/>
    <w:rPr>
      <w:b/>
      <w:bCs/>
    </w:rPr>
  </w:style>
  <w:style w:type="paragraph" w:styleId="Bubbeltext">
    <w:name w:val="Balloon Text"/>
    <w:basedOn w:val="Normal"/>
    <w:link w:val="BubbeltextChar"/>
    <w:uiPriority w:val="99"/>
    <w:semiHidden/>
    <w:unhideWhenUsed/>
    <w:rsid w:val="00293A9B"/>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93A9B"/>
    <w:rPr>
      <w:rFonts w:ascii="Lucida Grande" w:eastAsiaTheme="minorHAnsi" w:hAnsi="Lucida Grande" w:cs="Lucida Grande"/>
      <w:sz w:val="18"/>
      <w:szCs w:val="18"/>
      <w:lang w:eastAsia="en-US"/>
    </w:rPr>
  </w:style>
  <w:style w:type="paragraph" w:styleId="HTML-frformaterad">
    <w:name w:val="HTML Preformatted"/>
    <w:basedOn w:val="Normal"/>
    <w:link w:val="HTML-frformateradChar"/>
    <w:uiPriority w:val="99"/>
    <w:semiHidden/>
    <w:unhideWhenUsed/>
    <w:rsid w:val="0020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sv-SE"/>
    </w:rPr>
  </w:style>
  <w:style w:type="character" w:customStyle="1" w:styleId="HTML-frformateradChar">
    <w:name w:val="HTML-förformaterad Char"/>
    <w:basedOn w:val="Standardstycketypsnitt"/>
    <w:link w:val="HTML-frformaterad"/>
    <w:uiPriority w:val="99"/>
    <w:semiHidden/>
    <w:rsid w:val="00201A93"/>
    <w:rPr>
      <w:rFonts w:ascii="Courier" w:hAnsi="Courier" w:cs="Courier"/>
      <w:sz w:val="20"/>
      <w:szCs w:val="20"/>
    </w:rPr>
  </w:style>
  <w:style w:type="paragraph" w:styleId="Normalwebb">
    <w:name w:val="Normal (Web)"/>
    <w:basedOn w:val="Normal"/>
    <w:uiPriority w:val="99"/>
    <w:semiHidden/>
    <w:unhideWhenUsed/>
    <w:rsid w:val="00900981"/>
    <w:pPr>
      <w:spacing w:before="100" w:beforeAutospacing="1" w:after="100" w:afterAutospacing="1" w:line="240" w:lineRule="auto"/>
    </w:pPr>
    <w:rPr>
      <w:rFonts w:ascii="Times New Roman" w:eastAsiaTheme="minorEastAsia" w:hAnsi="Times New Roman" w:cs="Times New Roman"/>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D2"/>
    <w:pPr>
      <w:spacing w:after="160" w:line="259"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76D2"/>
    <w:pPr>
      <w:ind w:left="720"/>
      <w:contextualSpacing/>
    </w:pPr>
  </w:style>
  <w:style w:type="character" w:styleId="Betoning2">
    <w:name w:val="Strong"/>
    <w:basedOn w:val="Standardstycketypsnitt"/>
    <w:uiPriority w:val="22"/>
    <w:qFormat/>
    <w:rsid w:val="002576D2"/>
    <w:rPr>
      <w:b/>
      <w:bCs/>
    </w:rPr>
  </w:style>
  <w:style w:type="paragraph" w:styleId="Bubbeltext">
    <w:name w:val="Balloon Text"/>
    <w:basedOn w:val="Normal"/>
    <w:link w:val="BubbeltextChar"/>
    <w:uiPriority w:val="99"/>
    <w:semiHidden/>
    <w:unhideWhenUsed/>
    <w:rsid w:val="00293A9B"/>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93A9B"/>
    <w:rPr>
      <w:rFonts w:ascii="Lucida Grande" w:eastAsiaTheme="minorHAnsi" w:hAnsi="Lucida Grande" w:cs="Lucida Grande"/>
      <w:sz w:val="18"/>
      <w:szCs w:val="18"/>
      <w:lang w:eastAsia="en-US"/>
    </w:rPr>
  </w:style>
  <w:style w:type="paragraph" w:styleId="HTML-frformaterad">
    <w:name w:val="HTML Preformatted"/>
    <w:basedOn w:val="Normal"/>
    <w:link w:val="HTML-frformateradChar"/>
    <w:uiPriority w:val="99"/>
    <w:semiHidden/>
    <w:unhideWhenUsed/>
    <w:rsid w:val="0020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sv-SE"/>
    </w:rPr>
  </w:style>
  <w:style w:type="character" w:customStyle="1" w:styleId="HTML-frformateradChar">
    <w:name w:val="HTML-förformaterad Char"/>
    <w:basedOn w:val="Standardstycketypsnitt"/>
    <w:link w:val="HTML-frformaterad"/>
    <w:uiPriority w:val="99"/>
    <w:semiHidden/>
    <w:rsid w:val="00201A93"/>
    <w:rPr>
      <w:rFonts w:ascii="Courier" w:hAnsi="Courier" w:cs="Courier"/>
      <w:sz w:val="20"/>
      <w:szCs w:val="20"/>
    </w:rPr>
  </w:style>
  <w:style w:type="paragraph" w:styleId="Normalwebb">
    <w:name w:val="Normal (Web)"/>
    <w:basedOn w:val="Normal"/>
    <w:uiPriority w:val="99"/>
    <w:semiHidden/>
    <w:unhideWhenUsed/>
    <w:rsid w:val="00900981"/>
    <w:pPr>
      <w:spacing w:before="100" w:beforeAutospacing="1" w:after="100" w:afterAutospacing="1" w:line="240" w:lineRule="auto"/>
    </w:pPr>
    <w:rPr>
      <w:rFonts w:ascii="Times New Roman" w:eastAsiaTheme="minorEastAsia"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5323">
      <w:bodyDiv w:val="1"/>
      <w:marLeft w:val="0"/>
      <w:marRight w:val="0"/>
      <w:marTop w:val="0"/>
      <w:marBottom w:val="0"/>
      <w:divBdr>
        <w:top w:val="none" w:sz="0" w:space="0" w:color="auto"/>
        <w:left w:val="none" w:sz="0" w:space="0" w:color="auto"/>
        <w:bottom w:val="none" w:sz="0" w:space="0" w:color="auto"/>
        <w:right w:val="none" w:sz="0" w:space="0" w:color="auto"/>
      </w:divBdr>
    </w:div>
    <w:div w:id="403259000">
      <w:bodyDiv w:val="1"/>
      <w:marLeft w:val="0"/>
      <w:marRight w:val="0"/>
      <w:marTop w:val="0"/>
      <w:marBottom w:val="0"/>
      <w:divBdr>
        <w:top w:val="none" w:sz="0" w:space="0" w:color="auto"/>
        <w:left w:val="none" w:sz="0" w:space="0" w:color="auto"/>
        <w:bottom w:val="none" w:sz="0" w:space="0" w:color="auto"/>
        <w:right w:val="none" w:sz="0" w:space="0" w:color="auto"/>
      </w:divBdr>
    </w:div>
    <w:div w:id="1328049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403</Words>
  <Characters>2140</Characters>
  <Application>Microsoft Macintosh Word</Application>
  <DocSecurity>0</DocSecurity>
  <Lines>17</Lines>
  <Paragraphs>5</Paragraphs>
  <ScaleCrop>false</ScaleCrop>
  <Company>Arctic Business Incubator</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Gotthold</dc:creator>
  <cp:keywords/>
  <dc:description/>
  <cp:lastModifiedBy>Sarah Gotthold</cp:lastModifiedBy>
  <cp:revision>12</cp:revision>
  <cp:lastPrinted>2018-02-12T15:01:00Z</cp:lastPrinted>
  <dcterms:created xsi:type="dcterms:W3CDTF">2018-02-07T09:49:00Z</dcterms:created>
  <dcterms:modified xsi:type="dcterms:W3CDTF">2018-02-12T15:15:00Z</dcterms:modified>
</cp:coreProperties>
</file>