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5F" w:rsidRDefault="00976D96" w:rsidP="00C1445F">
      <w:pPr>
        <w:tabs>
          <w:tab w:val="right" w:pos="8505"/>
        </w:tabs>
        <w:spacing w:after="0" w:line="360" w:lineRule="auto"/>
        <w:rPr>
          <w:rFonts w:ascii="Arial" w:hAnsi="Arial" w:cs="Arial"/>
          <w:b/>
          <w:sz w:val="28"/>
          <w:szCs w:val="28"/>
        </w:rPr>
      </w:pPr>
      <w:r w:rsidRPr="00976D96">
        <w:rPr>
          <w:rFonts w:ascii="Arial" w:hAnsi="Arial" w:cs="Arial"/>
          <w:b/>
          <w:sz w:val="28"/>
          <w:szCs w:val="28"/>
        </w:rPr>
        <w:t>PRESSE</w:t>
      </w:r>
      <w:r w:rsidR="00907687">
        <w:rPr>
          <w:rFonts w:ascii="Arial" w:hAnsi="Arial" w:cs="Arial"/>
          <w:b/>
          <w:sz w:val="28"/>
          <w:szCs w:val="28"/>
        </w:rPr>
        <w:t xml:space="preserve">INFORMATION     </w:t>
      </w:r>
      <w:r w:rsidR="003013B5">
        <w:rPr>
          <w:rFonts w:ascii="Arial" w:hAnsi="Arial" w:cs="Arial"/>
          <w:b/>
          <w:sz w:val="28"/>
          <w:szCs w:val="28"/>
        </w:rPr>
        <w:t xml:space="preserve">                              </w:t>
      </w:r>
      <w:r w:rsidR="003013B5">
        <w:rPr>
          <w:rFonts w:ascii="Arial" w:hAnsi="Arial" w:cs="Arial"/>
          <w:b/>
          <w:sz w:val="28"/>
          <w:szCs w:val="28"/>
        </w:rPr>
        <w:tab/>
      </w:r>
      <w:r w:rsidR="003E7923">
        <w:rPr>
          <w:rFonts w:ascii="Arial" w:hAnsi="Arial" w:cs="Arial"/>
          <w:b/>
          <w:sz w:val="28"/>
          <w:szCs w:val="28"/>
        </w:rPr>
        <w:t xml:space="preserve">   </w:t>
      </w:r>
      <w:r w:rsidR="00FC31E2">
        <w:rPr>
          <w:rFonts w:ascii="Arial" w:hAnsi="Arial" w:cs="Arial"/>
          <w:b/>
          <w:sz w:val="28"/>
          <w:szCs w:val="28"/>
        </w:rPr>
        <w:t>6</w:t>
      </w:r>
      <w:r w:rsidR="003E7923">
        <w:rPr>
          <w:rFonts w:ascii="Arial" w:hAnsi="Arial" w:cs="Arial"/>
          <w:b/>
          <w:sz w:val="28"/>
          <w:szCs w:val="28"/>
        </w:rPr>
        <w:t>. Mai</w:t>
      </w:r>
      <w:r w:rsidR="003D24DA">
        <w:rPr>
          <w:rFonts w:ascii="Arial" w:hAnsi="Arial" w:cs="Arial"/>
          <w:b/>
          <w:sz w:val="28"/>
          <w:szCs w:val="28"/>
        </w:rPr>
        <w:t xml:space="preserve"> 2019</w:t>
      </w:r>
      <w:r w:rsidR="00A72513" w:rsidRPr="00A72513">
        <w:rPr>
          <w:rFonts w:ascii="Arial" w:hAnsi="Arial" w:cs="Arial"/>
          <w:b/>
          <w:sz w:val="28"/>
          <w:szCs w:val="28"/>
        </w:rPr>
        <w:t xml:space="preserve">            </w:t>
      </w:r>
    </w:p>
    <w:p w:rsidR="00AC4541" w:rsidRDefault="00E775E8" w:rsidP="0084505F">
      <w:pPr>
        <w:spacing w:after="0" w:line="240" w:lineRule="auto"/>
        <w:rPr>
          <w:rFonts w:ascii="Arial" w:hAnsi="Arial" w:cs="Arial"/>
          <w:b/>
        </w:rPr>
      </w:pPr>
      <w:r>
        <w:rPr>
          <w:rFonts w:ascii="Arial" w:hAnsi="Arial" w:cs="Arial"/>
          <w:b/>
          <w:bCs/>
          <w:sz w:val="28"/>
          <w:szCs w:val="28"/>
        </w:rPr>
        <w:br/>
      </w:r>
      <w:r w:rsidR="006008E1">
        <w:rPr>
          <w:rFonts w:ascii="Arial" w:hAnsi="Arial" w:cs="Arial"/>
          <w:b/>
          <w:sz w:val="28"/>
          <w:szCs w:val="28"/>
        </w:rPr>
        <w:t xml:space="preserve">Neuer Praxisleitfaden </w:t>
      </w:r>
      <w:r w:rsidR="00C3719C">
        <w:rPr>
          <w:rFonts w:ascii="Arial" w:hAnsi="Arial" w:cs="Arial"/>
          <w:b/>
          <w:sz w:val="28"/>
          <w:szCs w:val="28"/>
        </w:rPr>
        <w:t xml:space="preserve">für </w:t>
      </w:r>
      <w:r w:rsidR="008B1958">
        <w:rPr>
          <w:rFonts w:ascii="Arial" w:hAnsi="Arial" w:cs="Arial"/>
          <w:b/>
          <w:sz w:val="28"/>
          <w:szCs w:val="28"/>
        </w:rPr>
        <w:t>b</w:t>
      </w:r>
      <w:r w:rsidR="006008E1">
        <w:rPr>
          <w:rFonts w:ascii="Arial" w:hAnsi="Arial" w:cs="Arial"/>
          <w:b/>
          <w:sz w:val="28"/>
          <w:szCs w:val="28"/>
        </w:rPr>
        <w:t>arrierefreie</w:t>
      </w:r>
      <w:r w:rsidR="00C3719C">
        <w:rPr>
          <w:rFonts w:ascii="Arial" w:hAnsi="Arial" w:cs="Arial"/>
          <w:b/>
          <w:sz w:val="28"/>
          <w:szCs w:val="28"/>
        </w:rPr>
        <w:t>n</w:t>
      </w:r>
      <w:r w:rsidR="006008E1">
        <w:rPr>
          <w:rFonts w:ascii="Arial" w:hAnsi="Arial" w:cs="Arial"/>
          <w:b/>
          <w:sz w:val="28"/>
          <w:szCs w:val="28"/>
        </w:rPr>
        <w:t xml:space="preserve"> Tourismus</w:t>
      </w:r>
      <w:r w:rsidR="00C3719C">
        <w:rPr>
          <w:rFonts w:ascii="Arial" w:hAnsi="Arial" w:cs="Arial"/>
          <w:b/>
          <w:sz w:val="28"/>
          <w:szCs w:val="28"/>
        </w:rPr>
        <w:br/>
      </w:r>
      <w:r w:rsidR="006008E1">
        <w:rPr>
          <w:rFonts w:ascii="Arial" w:hAnsi="Arial" w:cs="Arial"/>
          <w:b/>
          <w:sz w:val="28"/>
          <w:szCs w:val="28"/>
        </w:rPr>
        <w:t xml:space="preserve"> </w:t>
      </w:r>
    </w:p>
    <w:p w:rsidR="00C3719C" w:rsidRDefault="00D8055A" w:rsidP="006008E1">
      <w:pPr>
        <w:spacing w:after="0" w:line="240" w:lineRule="auto"/>
        <w:rPr>
          <w:rFonts w:ascii="Arial" w:hAnsi="Arial" w:cs="Arial"/>
        </w:rPr>
      </w:pPr>
      <w:r>
        <w:rPr>
          <w:rFonts w:ascii="Arial" w:hAnsi="Arial" w:cs="Arial"/>
          <w:b/>
        </w:rPr>
        <w:t xml:space="preserve">Das Land Brandenburg hat einen neuen </w:t>
      </w:r>
      <w:r w:rsidR="006008E1">
        <w:rPr>
          <w:rFonts w:ascii="Arial" w:hAnsi="Arial" w:cs="Arial"/>
          <w:b/>
        </w:rPr>
        <w:t>Praxisleitfaden „Barrierefrei</w:t>
      </w:r>
      <w:r>
        <w:rPr>
          <w:rFonts w:ascii="Arial" w:hAnsi="Arial" w:cs="Arial"/>
          <w:b/>
        </w:rPr>
        <w:t>er Tourismus</w:t>
      </w:r>
      <w:r w:rsidR="006008E1">
        <w:rPr>
          <w:rFonts w:ascii="Arial" w:hAnsi="Arial" w:cs="Arial"/>
          <w:b/>
        </w:rPr>
        <w:t>“</w:t>
      </w:r>
      <w:r>
        <w:rPr>
          <w:rFonts w:ascii="Arial" w:hAnsi="Arial" w:cs="Arial"/>
          <w:b/>
        </w:rPr>
        <w:t xml:space="preserve"> herausgegeben</w:t>
      </w:r>
      <w:r w:rsidR="006008E1">
        <w:rPr>
          <w:rFonts w:ascii="Arial" w:hAnsi="Arial" w:cs="Arial"/>
          <w:b/>
        </w:rPr>
        <w:t xml:space="preserve">. </w:t>
      </w:r>
      <w:r w:rsidR="00155E54" w:rsidRPr="00155E54">
        <w:rPr>
          <w:rFonts w:ascii="Arial" w:hAnsi="Arial" w:cs="Arial"/>
          <w:b/>
        </w:rPr>
        <w:t>Er zeigt konkrete Umsetzungsschritte für die Entwicklung entsprechender Tourismusangebote in Betrieben, Kommunen und Regionen des Landes Brandenburg auf und enthält nützliche Handlungsempfehlungen.</w:t>
      </w:r>
      <w:r w:rsidR="00155E54">
        <w:rPr>
          <w:rFonts w:ascii="Arial" w:hAnsi="Arial" w:cs="Arial"/>
          <w:b/>
        </w:rPr>
        <w:br/>
      </w:r>
      <w:r w:rsidR="00155E54">
        <w:rPr>
          <w:rFonts w:ascii="Arial" w:hAnsi="Arial" w:cs="Arial"/>
          <w:b/>
        </w:rPr>
        <w:br/>
      </w:r>
      <w:r w:rsidR="002A5937">
        <w:rPr>
          <w:rFonts w:ascii="Arial" w:hAnsi="Arial" w:cs="Arial"/>
        </w:rPr>
        <w:t xml:space="preserve">Im Mittelpunkt steht erstmalig die Produktenwicklung </w:t>
      </w:r>
      <w:r w:rsidR="008B1958">
        <w:rPr>
          <w:rFonts w:ascii="Arial" w:hAnsi="Arial" w:cs="Arial"/>
        </w:rPr>
        <w:t>–</w:t>
      </w:r>
      <w:r w:rsidR="002A5937">
        <w:rPr>
          <w:rFonts w:ascii="Arial" w:hAnsi="Arial" w:cs="Arial"/>
        </w:rPr>
        <w:t xml:space="preserve"> d</w:t>
      </w:r>
      <w:r w:rsidR="00E913ED" w:rsidRPr="00E913ED">
        <w:rPr>
          <w:rFonts w:ascii="Arial" w:hAnsi="Arial" w:cs="Arial"/>
        </w:rPr>
        <w:t>er Leitfaden zeigt in sechs Schritten, wie das Thema „Barrierefreiheit im Tourismus“ von touristischen Anbietern, kommunalen Entscheidungsträgern und regionalen Tourismusverantwortlichen angegangen und vertieft werden kann.</w:t>
      </w:r>
      <w:r w:rsidR="00BD7E6E">
        <w:rPr>
          <w:rFonts w:ascii="Arial" w:hAnsi="Arial" w:cs="Arial"/>
        </w:rPr>
        <w:t xml:space="preserve"> </w:t>
      </w:r>
    </w:p>
    <w:p w:rsidR="00D8055A" w:rsidRDefault="00D8055A" w:rsidP="006008E1">
      <w:pPr>
        <w:spacing w:after="0" w:line="240" w:lineRule="auto"/>
        <w:rPr>
          <w:rFonts w:ascii="Arial" w:hAnsi="Arial" w:cs="Arial"/>
        </w:rPr>
      </w:pPr>
    </w:p>
    <w:p w:rsidR="00D8055A" w:rsidRDefault="00C3719C" w:rsidP="0071143C">
      <w:pPr>
        <w:spacing w:after="0" w:line="240" w:lineRule="auto"/>
        <w:rPr>
          <w:rFonts w:ascii="Arial" w:hAnsi="Arial" w:cs="Arial"/>
        </w:rPr>
      </w:pPr>
      <w:r>
        <w:rPr>
          <w:rFonts w:ascii="Arial" w:hAnsi="Arial" w:cs="Arial"/>
        </w:rPr>
        <w:t>„</w:t>
      </w:r>
      <w:r w:rsidRPr="00C3719C">
        <w:rPr>
          <w:rFonts w:ascii="Arial" w:hAnsi="Arial" w:cs="Arial"/>
        </w:rPr>
        <w:t xml:space="preserve">Barrierefreiheit im Gastgewerbe und im öffentlichen Raum ist ein wichtiges Qualitätsmerkmal, das </w:t>
      </w:r>
      <w:r w:rsidR="00110DEA">
        <w:rPr>
          <w:rFonts w:ascii="Arial" w:hAnsi="Arial" w:cs="Arial"/>
        </w:rPr>
        <w:t xml:space="preserve">den </w:t>
      </w:r>
      <w:r w:rsidRPr="00C3719C">
        <w:rPr>
          <w:rFonts w:ascii="Arial" w:hAnsi="Arial" w:cs="Arial"/>
        </w:rPr>
        <w:t xml:space="preserve">Gästen und </w:t>
      </w:r>
      <w:r w:rsidR="00110DEA">
        <w:rPr>
          <w:rFonts w:ascii="Arial" w:hAnsi="Arial" w:cs="Arial"/>
        </w:rPr>
        <w:t xml:space="preserve">den </w:t>
      </w:r>
      <w:r w:rsidRPr="00C3719C">
        <w:rPr>
          <w:rFonts w:ascii="Arial" w:hAnsi="Arial" w:cs="Arial"/>
        </w:rPr>
        <w:t>Einheimi</w:t>
      </w:r>
      <w:r>
        <w:rPr>
          <w:rFonts w:ascii="Arial" w:hAnsi="Arial" w:cs="Arial"/>
        </w:rPr>
        <w:t xml:space="preserve">schen gleichermaßen zugutekommt“, </w:t>
      </w:r>
      <w:r w:rsidR="00340499">
        <w:rPr>
          <w:rFonts w:ascii="Arial" w:hAnsi="Arial" w:cs="Arial"/>
        </w:rPr>
        <w:t>sagt</w:t>
      </w:r>
      <w:r>
        <w:rPr>
          <w:rFonts w:ascii="Arial" w:hAnsi="Arial" w:cs="Arial"/>
        </w:rPr>
        <w:t xml:space="preserve"> Dieter Hütte, Geschäftsführer der TMB Tourismus-Marketing Brandenburg GmbH.</w:t>
      </w:r>
      <w:r w:rsidR="00536F80">
        <w:rPr>
          <w:rFonts w:ascii="Arial" w:hAnsi="Arial" w:cs="Arial"/>
        </w:rPr>
        <w:t xml:space="preserve"> </w:t>
      </w:r>
    </w:p>
    <w:p w:rsidR="00233FC0" w:rsidRDefault="00110DEA" w:rsidP="0071143C">
      <w:pPr>
        <w:spacing w:after="0" w:line="240" w:lineRule="auto"/>
        <w:rPr>
          <w:rFonts w:ascii="Arial" w:hAnsi="Arial" w:cs="Arial"/>
        </w:rPr>
      </w:pPr>
      <w:r>
        <w:rPr>
          <w:rFonts w:ascii="Arial" w:hAnsi="Arial" w:cs="Arial"/>
        </w:rPr>
        <w:br/>
      </w:r>
      <w:r w:rsidR="002A5937">
        <w:rPr>
          <w:rFonts w:ascii="Arial" w:hAnsi="Arial" w:cs="Arial"/>
        </w:rPr>
        <w:t>Der Praxisleitfaden l</w:t>
      </w:r>
      <w:r w:rsidR="006008E1" w:rsidRPr="006008E1">
        <w:rPr>
          <w:rFonts w:ascii="Arial" w:hAnsi="Arial" w:cs="Arial"/>
        </w:rPr>
        <w:t xml:space="preserve">iegt gedruckt vor und ist zudem auf den Internetseiten des Tourismusnetzwerks Brandenburg abrufbar. Dort stehen zusätzlich auch Kurzvideos, </w:t>
      </w:r>
      <w:r w:rsidR="00E913ED">
        <w:rPr>
          <w:rFonts w:ascii="Arial" w:hAnsi="Arial" w:cs="Arial"/>
        </w:rPr>
        <w:t>C</w:t>
      </w:r>
      <w:r w:rsidR="00AA2727">
        <w:rPr>
          <w:rFonts w:ascii="Arial" w:hAnsi="Arial" w:cs="Arial"/>
        </w:rPr>
        <w:t>h</w:t>
      </w:r>
      <w:r w:rsidR="006008E1" w:rsidRPr="006008E1">
        <w:rPr>
          <w:rFonts w:ascii="Arial" w:hAnsi="Arial" w:cs="Arial"/>
        </w:rPr>
        <w:t>ecklisten und Begleitmaterialien zur Verfügung.</w:t>
      </w:r>
      <w:r>
        <w:rPr>
          <w:rFonts w:ascii="Arial" w:hAnsi="Arial" w:cs="Arial"/>
        </w:rPr>
        <w:br/>
      </w:r>
    </w:p>
    <w:p w:rsidR="0071143C" w:rsidRPr="0071143C" w:rsidRDefault="00E913ED" w:rsidP="0071143C">
      <w:pPr>
        <w:spacing w:after="0" w:line="240" w:lineRule="auto"/>
        <w:rPr>
          <w:rFonts w:ascii="Arial" w:hAnsi="Arial" w:cs="Arial"/>
        </w:rPr>
      </w:pPr>
      <w:r w:rsidRPr="00E913ED">
        <w:rPr>
          <w:rFonts w:ascii="Arial" w:hAnsi="Arial" w:cs="Arial"/>
        </w:rPr>
        <w:t xml:space="preserve">Ab Herbst dieses Jahres wird das Clustermanagement Tourismus der </w:t>
      </w:r>
      <w:r w:rsidR="00340499">
        <w:rPr>
          <w:rFonts w:ascii="Arial" w:hAnsi="Arial" w:cs="Arial"/>
        </w:rPr>
        <w:br/>
      </w:r>
      <w:r w:rsidRPr="00E913ED">
        <w:rPr>
          <w:rFonts w:ascii="Arial" w:hAnsi="Arial" w:cs="Arial"/>
        </w:rPr>
        <w:t xml:space="preserve">TMB Tourismus-Marketing Brandenburg GmbH an verschiedenen Orten im Land </w:t>
      </w:r>
      <w:r>
        <w:rPr>
          <w:rFonts w:ascii="Arial" w:hAnsi="Arial" w:cs="Arial"/>
        </w:rPr>
        <w:t xml:space="preserve">Brandenburg </w:t>
      </w:r>
      <w:r w:rsidRPr="00E913ED">
        <w:rPr>
          <w:rFonts w:ascii="Arial" w:hAnsi="Arial" w:cs="Arial"/>
        </w:rPr>
        <w:t xml:space="preserve">Workshops zu den drei Themenschwerpunkten </w:t>
      </w:r>
      <w:r>
        <w:rPr>
          <w:rFonts w:ascii="Arial" w:hAnsi="Arial" w:cs="Arial"/>
        </w:rPr>
        <w:t xml:space="preserve">des Praxisleitfadens </w:t>
      </w:r>
      <w:r w:rsidRPr="00E913ED">
        <w:rPr>
          <w:rFonts w:ascii="Arial" w:hAnsi="Arial" w:cs="Arial"/>
        </w:rPr>
        <w:t>„Organisation</w:t>
      </w:r>
      <w:r w:rsidR="00340499">
        <w:rPr>
          <w:rFonts w:ascii="Arial" w:hAnsi="Arial" w:cs="Arial"/>
        </w:rPr>
        <w:t> </w:t>
      </w:r>
      <w:r w:rsidRPr="00E913ED">
        <w:rPr>
          <w:rFonts w:ascii="Arial" w:hAnsi="Arial" w:cs="Arial"/>
        </w:rPr>
        <w:t>/</w:t>
      </w:r>
      <w:r w:rsidR="00340499">
        <w:rPr>
          <w:rFonts w:ascii="Arial" w:hAnsi="Arial" w:cs="Arial"/>
        </w:rPr>
        <w:t> </w:t>
      </w:r>
      <w:r w:rsidRPr="00E913ED">
        <w:rPr>
          <w:rFonts w:ascii="Arial" w:hAnsi="Arial" w:cs="Arial"/>
        </w:rPr>
        <w:t xml:space="preserve">Aufbau eines Netzwerks“, „Ausgestaltung der Infrastruktur (Orientieren und Mobilität)“ </w:t>
      </w:r>
      <w:r w:rsidR="00340499">
        <w:rPr>
          <w:rFonts w:ascii="Arial" w:hAnsi="Arial" w:cs="Arial"/>
        </w:rPr>
        <w:t>sowie</w:t>
      </w:r>
      <w:r w:rsidRPr="00E913ED">
        <w:rPr>
          <w:rFonts w:ascii="Arial" w:hAnsi="Arial" w:cs="Arial"/>
        </w:rPr>
        <w:t xml:space="preserve"> „Entwickl</w:t>
      </w:r>
      <w:r>
        <w:rPr>
          <w:rFonts w:ascii="Arial" w:hAnsi="Arial" w:cs="Arial"/>
        </w:rPr>
        <w:t xml:space="preserve">ung von Produkten“ anbieten. </w:t>
      </w:r>
      <w:r w:rsidR="00155E54" w:rsidRPr="00155E54">
        <w:rPr>
          <w:rFonts w:ascii="Arial" w:hAnsi="Arial" w:cs="Arial"/>
        </w:rPr>
        <w:t>Um die Vorreiterrolle des Landes in diesem Bereich zu stärken, hat das brandenburgische Wirtschaftsministerium auf Grundlage eines</w:t>
      </w:r>
      <w:r w:rsidR="0034190D">
        <w:rPr>
          <w:rFonts w:ascii="Arial" w:hAnsi="Arial" w:cs="Arial"/>
        </w:rPr>
        <w:t xml:space="preserve"> </w:t>
      </w:r>
      <w:r w:rsidR="00155E54" w:rsidRPr="00155E54">
        <w:rPr>
          <w:rFonts w:ascii="Arial" w:hAnsi="Arial" w:cs="Arial"/>
        </w:rPr>
        <w:t xml:space="preserve">Landtagsbeschlusses </w:t>
      </w:r>
      <w:r w:rsidR="00155E54">
        <w:rPr>
          <w:rFonts w:ascii="Arial" w:hAnsi="Arial" w:cs="Arial"/>
        </w:rPr>
        <w:t>den</w:t>
      </w:r>
      <w:r w:rsidR="00155E54" w:rsidRPr="00155E54">
        <w:rPr>
          <w:rFonts w:ascii="Arial" w:hAnsi="Arial" w:cs="Arial"/>
        </w:rPr>
        <w:t xml:space="preserve"> praxisorientierten Leitfaden erarbeitet.</w:t>
      </w:r>
      <w:r w:rsidR="000F7267">
        <w:rPr>
          <w:rFonts w:ascii="Arial" w:hAnsi="Arial" w:cs="Arial"/>
        </w:rPr>
        <w:t xml:space="preserve"> </w:t>
      </w:r>
      <w:r w:rsidR="00536F80">
        <w:rPr>
          <w:rFonts w:ascii="Arial" w:hAnsi="Arial" w:cs="Arial"/>
        </w:rPr>
        <w:br/>
      </w:r>
      <w:r w:rsidR="00C3719C" w:rsidRPr="00C3719C">
        <w:rPr>
          <w:rFonts w:ascii="Arial" w:hAnsi="Arial" w:cs="Arial"/>
        </w:rPr>
        <w:t>„Brandenburg für Alle“, das im Bundesländervergleich größte Informationssystem zum barrierefreien Tourismus, hält mittlerweile Informationen zur Barrierefreiheit von mehr als 900 touristischen Angeboten im ganzen Land bereit.</w:t>
      </w:r>
      <w:r w:rsidR="0071143C">
        <w:rPr>
          <w:rFonts w:ascii="Arial" w:hAnsi="Arial" w:cs="Arial"/>
        </w:rPr>
        <w:br/>
      </w:r>
      <w:r w:rsidR="0071143C">
        <w:rPr>
          <w:rFonts w:ascii="Arial" w:hAnsi="Arial" w:cs="Arial"/>
        </w:rPr>
        <w:br/>
      </w:r>
      <w:r w:rsidR="0071143C" w:rsidRPr="0071143C">
        <w:rPr>
          <w:rFonts w:ascii="Arial" w:hAnsi="Arial" w:cs="Arial"/>
          <w:b/>
        </w:rPr>
        <w:t xml:space="preserve">Weitere Neuigkeiten zur Barrierefreiheit und zum </w:t>
      </w:r>
      <w:r w:rsidR="00340499">
        <w:rPr>
          <w:rFonts w:ascii="Arial" w:hAnsi="Arial" w:cs="Arial"/>
          <w:b/>
        </w:rPr>
        <w:br/>
      </w:r>
      <w:r w:rsidR="0071143C" w:rsidRPr="0071143C">
        <w:rPr>
          <w:rFonts w:ascii="Arial" w:hAnsi="Arial" w:cs="Arial"/>
          <w:b/>
        </w:rPr>
        <w:t>Barrierefreien Tourismus in Brandenburg</w:t>
      </w:r>
      <w:r w:rsidR="002A5937">
        <w:rPr>
          <w:rFonts w:ascii="Arial" w:hAnsi="Arial" w:cs="Arial"/>
          <w:b/>
        </w:rPr>
        <w:t>:</w:t>
      </w:r>
      <w:r w:rsidR="0071143C" w:rsidRPr="0071143C">
        <w:rPr>
          <w:rFonts w:ascii="Arial" w:hAnsi="Arial" w:cs="Arial"/>
        </w:rPr>
        <w:t xml:space="preserve"> </w:t>
      </w:r>
    </w:p>
    <w:p w:rsidR="0071143C" w:rsidRPr="0071143C" w:rsidRDefault="0071143C" w:rsidP="0071143C">
      <w:pPr>
        <w:spacing w:after="0" w:line="240" w:lineRule="auto"/>
        <w:rPr>
          <w:rFonts w:ascii="Arial" w:hAnsi="Arial" w:cs="Arial"/>
        </w:rPr>
      </w:pPr>
      <w:r>
        <w:rPr>
          <w:rFonts w:ascii="Arial" w:hAnsi="Arial" w:cs="Arial"/>
        </w:rPr>
        <w:br/>
      </w:r>
      <w:r w:rsidR="002A5937" w:rsidRPr="002A5937">
        <w:rPr>
          <w:rFonts w:ascii="Arial" w:hAnsi="Arial" w:cs="Arial"/>
        </w:rPr>
        <w:t>Das Magazin</w:t>
      </w:r>
      <w:r w:rsidRPr="0071143C">
        <w:rPr>
          <w:rFonts w:ascii="Arial" w:hAnsi="Arial" w:cs="Arial"/>
          <w:b/>
        </w:rPr>
        <w:t xml:space="preserve"> „Brandenburg für alle. Barrierefrei reisen 2019“</w:t>
      </w:r>
      <w:r w:rsidR="00340499">
        <w:rPr>
          <w:rFonts w:ascii="Arial" w:hAnsi="Arial" w:cs="Arial"/>
        </w:rPr>
        <w:t xml:space="preserve"> mit fast 70 </w:t>
      </w:r>
      <w:r w:rsidRPr="0071143C">
        <w:rPr>
          <w:rFonts w:ascii="Arial" w:hAnsi="Arial" w:cs="Arial"/>
        </w:rPr>
        <w:t>Tourismusangeboten</w:t>
      </w:r>
      <w:r>
        <w:rPr>
          <w:rFonts w:ascii="Arial" w:hAnsi="Arial" w:cs="Arial"/>
        </w:rPr>
        <w:t xml:space="preserve"> </w:t>
      </w:r>
      <w:r w:rsidRPr="0071143C">
        <w:rPr>
          <w:rFonts w:ascii="Arial" w:hAnsi="Arial" w:cs="Arial"/>
        </w:rPr>
        <w:t xml:space="preserve">gibt es nun auch als </w:t>
      </w:r>
      <w:r w:rsidRPr="0071143C">
        <w:rPr>
          <w:rFonts w:ascii="Arial" w:hAnsi="Arial" w:cs="Arial"/>
          <w:b/>
        </w:rPr>
        <w:t>CD im DAISY-Format</w:t>
      </w:r>
      <w:r w:rsidRPr="0071143C">
        <w:rPr>
          <w:rFonts w:ascii="Arial" w:hAnsi="Arial" w:cs="Arial"/>
        </w:rPr>
        <w:t xml:space="preserve"> zum Anhören für blinde und sehbehinderte Urlaubsgäste</w:t>
      </w:r>
      <w:r>
        <w:rPr>
          <w:rFonts w:ascii="Arial" w:hAnsi="Arial" w:cs="Arial"/>
        </w:rPr>
        <w:t xml:space="preserve">. </w:t>
      </w:r>
      <w:r w:rsidR="00BE4CDF">
        <w:rPr>
          <w:rFonts w:ascii="Arial" w:hAnsi="Arial" w:cs="Arial"/>
        </w:rPr>
        <w:t xml:space="preserve">Es </w:t>
      </w:r>
      <w:r>
        <w:rPr>
          <w:rFonts w:ascii="Arial" w:hAnsi="Arial" w:cs="Arial"/>
        </w:rPr>
        <w:t xml:space="preserve">wird </w:t>
      </w:r>
      <w:r w:rsidRPr="0071143C">
        <w:rPr>
          <w:rFonts w:ascii="Arial" w:hAnsi="Arial" w:cs="Arial"/>
        </w:rPr>
        <w:t>herausgegeben vom Berliner Verlag terra press in Kooperation mit der TMB Tourismus-Marketing Brandenburg GmbH</w:t>
      </w:r>
      <w:r>
        <w:rPr>
          <w:rFonts w:ascii="Arial" w:hAnsi="Arial" w:cs="Arial"/>
        </w:rPr>
        <w:t xml:space="preserve">. Bei der Erstellung </w:t>
      </w:r>
      <w:r w:rsidR="008843E3">
        <w:rPr>
          <w:rFonts w:ascii="Arial" w:hAnsi="Arial" w:cs="Arial"/>
        </w:rPr>
        <w:t xml:space="preserve">der CD </w:t>
      </w:r>
      <w:r w:rsidRPr="0071143C">
        <w:rPr>
          <w:rFonts w:ascii="Arial" w:hAnsi="Arial" w:cs="Arial"/>
        </w:rPr>
        <w:t xml:space="preserve">wurde bewusst auf eine Computerstimme verzichtet. Den Text haben zwei professionelle Sprecher eingesprochen. Die CD kann auf www.barrierefrei-brandenburg.de und beim </w:t>
      </w:r>
      <w:r w:rsidRPr="0071143C">
        <w:rPr>
          <w:rFonts w:ascii="Arial" w:hAnsi="Arial" w:cs="Arial"/>
        </w:rPr>
        <w:lastRenderedPageBreak/>
        <w:t>Informations- und Vermittlungsservice der TMB Tourismus-Marketing B</w:t>
      </w:r>
      <w:r>
        <w:rPr>
          <w:rFonts w:ascii="Arial" w:hAnsi="Arial" w:cs="Arial"/>
        </w:rPr>
        <w:t>rande</w:t>
      </w:r>
      <w:r w:rsidR="00340499">
        <w:rPr>
          <w:rFonts w:ascii="Arial" w:hAnsi="Arial" w:cs="Arial"/>
        </w:rPr>
        <w:t>nburg GmbH bestellt werden, Telefon</w:t>
      </w:r>
      <w:r>
        <w:rPr>
          <w:rFonts w:ascii="Arial" w:hAnsi="Arial" w:cs="Arial"/>
        </w:rPr>
        <w:t>: 033</w:t>
      </w:r>
      <w:r w:rsidR="008843E3">
        <w:rPr>
          <w:rFonts w:ascii="Arial" w:hAnsi="Arial" w:cs="Arial"/>
        </w:rPr>
        <w:t>1</w:t>
      </w:r>
      <w:r w:rsidR="00340499">
        <w:rPr>
          <w:rFonts w:ascii="Arial" w:hAnsi="Arial" w:cs="Arial"/>
        </w:rPr>
        <w:t>.</w:t>
      </w:r>
      <w:r>
        <w:rPr>
          <w:rFonts w:ascii="Arial" w:hAnsi="Arial" w:cs="Arial"/>
        </w:rPr>
        <w:t xml:space="preserve"> 200 47 47</w:t>
      </w:r>
    </w:p>
    <w:p w:rsidR="0071143C" w:rsidRPr="0071143C" w:rsidRDefault="0071143C" w:rsidP="0071143C">
      <w:pPr>
        <w:spacing w:after="0" w:line="240" w:lineRule="auto"/>
        <w:rPr>
          <w:rFonts w:ascii="Arial" w:hAnsi="Arial" w:cs="Arial"/>
        </w:rPr>
      </w:pPr>
      <w:r w:rsidRPr="0071143C">
        <w:rPr>
          <w:rFonts w:ascii="Arial" w:hAnsi="Arial" w:cs="Arial"/>
        </w:rPr>
        <w:t xml:space="preserve">Für seine </w:t>
      </w:r>
      <w:r w:rsidRPr="0071143C">
        <w:rPr>
          <w:rFonts w:ascii="Arial" w:hAnsi="Arial" w:cs="Arial"/>
          <w:b/>
        </w:rPr>
        <w:t>Angebotsbroschüre „Lausitzer Seenland – Barrierefrei reisen“</w:t>
      </w:r>
      <w:r w:rsidRPr="0071143C">
        <w:rPr>
          <w:rFonts w:ascii="Arial" w:hAnsi="Arial" w:cs="Arial"/>
        </w:rPr>
        <w:t xml:space="preserve"> hat der Tourismusverband Lausitzer Seenland im Januar 2019 auf der Reisemesse CMT in Stuttgart die Auszeichnung </w:t>
      </w:r>
      <w:r w:rsidRPr="0071143C">
        <w:rPr>
          <w:rFonts w:ascii="Arial" w:hAnsi="Arial" w:cs="Arial"/>
          <w:b/>
        </w:rPr>
        <w:t>„Goldener Rollstuhl“</w:t>
      </w:r>
      <w:r w:rsidRPr="0071143C">
        <w:rPr>
          <w:rFonts w:ascii="Arial" w:hAnsi="Arial" w:cs="Arial"/>
        </w:rPr>
        <w:t xml:space="preserve"> der Beratungsstelle ABS </w:t>
      </w:r>
      <w:r w:rsidR="00340499">
        <w:rPr>
          <w:rFonts w:ascii="Arial" w:hAnsi="Arial" w:cs="Arial"/>
        </w:rPr>
        <w:t>–</w:t>
      </w:r>
      <w:r w:rsidRPr="0071143C">
        <w:rPr>
          <w:rFonts w:ascii="Arial" w:hAnsi="Arial" w:cs="Arial"/>
        </w:rPr>
        <w:t xml:space="preserve"> Zentrum selbstbestimmtes Leben e.V. erhalten</w:t>
      </w:r>
      <w:r>
        <w:rPr>
          <w:rFonts w:ascii="Arial" w:hAnsi="Arial" w:cs="Arial"/>
        </w:rPr>
        <w:t>.</w:t>
      </w:r>
      <w:r w:rsidRPr="0071143C">
        <w:rPr>
          <w:rFonts w:ascii="Arial" w:hAnsi="Arial" w:cs="Arial"/>
        </w:rPr>
        <w:t xml:space="preserve"> (</w:t>
      </w:r>
      <w:hyperlink r:id="rId8" w:history="1">
        <w:r w:rsidRPr="00444F45">
          <w:rPr>
            <w:rStyle w:val="Hyperlink"/>
            <w:rFonts w:ascii="Arial" w:hAnsi="Arial" w:cs="Arial"/>
          </w:rPr>
          <w:t>www.lausitzerseenland.de</w:t>
        </w:r>
      </w:hyperlink>
      <w:r>
        <w:rPr>
          <w:rFonts w:ascii="Arial" w:hAnsi="Arial" w:cs="Arial"/>
        </w:rPr>
        <w:t>).</w:t>
      </w:r>
      <w:r w:rsidR="002A5937">
        <w:rPr>
          <w:rFonts w:ascii="Arial" w:hAnsi="Arial" w:cs="Arial"/>
        </w:rPr>
        <w:br/>
      </w:r>
      <w:r>
        <w:rPr>
          <w:rFonts w:ascii="Arial" w:hAnsi="Arial" w:cs="Arial"/>
        </w:rPr>
        <w:t xml:space="preserve"> </w:t>
      </w:r>
      <w:r>
        <w:rPr>
          <w:rFonts w:ascii="Arial" w:hAnsi="Arial" w:cs="Arial"/>
        </w:rPr>
        <w:br/>
      </w:r>
      <w:r w:rsidRPr="0071143C">
        <w:rPr>
          <w:rFonts w:ascii="Arial" w:hAnsi="Arial" w:cs="Arial"/>
        </w:rPr>
        <w:t xml:space="preserve">Der </w:t>
      </w:r>
      <w:r w:rsidRPr="0071143C">
        <w:rPr>
          <w:rFonts w:ascii="Arial" w:hAnsi="Arial" w:cs="Arial"/>
          <w:b/>
        </w:rPr>
        <w:t>Tourismuspreis des Landes Brandenburg 2019 in der Kategorie „Tourismus für alle“ g</w:t>
      </w:r>
      <w:r>
        <w:rPr>
          <w:rFonts w:ascii="Arial" w:hAnsi="Arial" w:cs="Arial"/>
          <w:b/>
        </w:rPr>
        <w:t xml:space="preserve">ing während der </w:t>
      </w:r>
      <w:r w:rsidR="00340499">
        <w:rPr>
          <w:rFonts w:ascii="Arial" w:hAnsi="Arial" w:cs="Arial"/>
          <w:b/>
        </w:rPr>
        <w:t>diesjährigen Internationalen Tourismusbörse (</w:t>
      </w:r>
      <w:r>
        <w:rPr>
          <w:rFonts w:ascii="Arial" w:hAnsi="Arial" w:cs="Arial"/>
          <w:b/>
        </w:rPr>
        <w:t>ITB</w:t>
      </w:r>
      <w:r w:rsidR="00340499">
        <w:rPr>
          <w:rFonts w:ascii="Arial" w:hAnsi="Arial" w:cs="Arial"/>
          <w:b/>
        </w:rPr>
        <w:t>)</w:t>
      </w:r>
      <w:r>
        <w:rPr>
          <w:rFonts w:ascii="Arial" w:hAnsi="Arial" w:cs="Arial"/>
          <w:b/>
        </w:rPr>
        <w:t xml:space="preserve"> </w:t>
      </w:r>
      <w:r w:rsidRPr="0071143C">
        <w:rPr>
          <w:rFonts w:ascii="Arial" w:hAnsi="Arial" w:cs="Arial"/>
          <w:b/>
        </w:rPr>
        <w:t xml:space="preserve">an den ElsterPark </w:t>
      </w:r>
      <w:r w:rsidR="00340499">
        <w:rPr>
          <w:rFonts w:ascii="Arial" w:hAnsi="Arial" w:cs="Arial"/>
          <w:b/>
        </w:rPr>
        <w:t xml:space="preserve">in </w:t>
      </w:r>
      <w:bookmarkStart w:id="0" w:name="_GoBack"/>
      <w:bookmarkEnd w:id="0"/>
      <w:r w:rsidRPr="0071143C">
        <w:rPr>
          <w:rFonts w:ascii="Arial" w:hAnsi="Arial" w:cs="Arial"/>
          <w:b/>
        </w:rPr>
        <w:t>Herzberg</w:t>
      </w:r>
      <w:r w:rsidRPr="0071143C">
        <w:rPr>
          <w:rFonts w:ascii="Arial" w:hAnsi="Arial" w:cs="Arial"/>
        </w:rPr>
        <w:t xml:space="preserve">. </w:t>
      </w:r>
      <w:r>
        <w:rPr>
          <w:rFonts w:ascii="Arial" w:hAnsi="Arial" w:cs="Arial"/>
        </w:rPr>
        <w:br/>
        <w:t xml:space="preserve">Er </w:t>
      </w:r>
      <w:r w:rsidRPr="0071143C">
        <w:rPr>
          <w:rFonts w:ascii="Arial" w:hAnsi="Arial" w:cs="Arial"/>
        </w:rPr>
        <w:t>bietet seinen Gästen und Besuchern eine innovativ ausgerichtete Erlebniswelt, in der sich Menschen mit und ohne Behinderung in erholsamer, lebensfroher Atmosphäre begegnen. Das Team besteht aus Menschen mit und ohne Behinderungen.</w:t>
      </w:r>
    </w:p>
    <w:p w:rsidR="008843E3" w:rsidRDefault="008843E3" w:rsidP="0071143C">
      <w:pPr>
        <w:spacing w:after="0" w:line="240" w:lineRule="auto"/>
        <w:rPr>
          <w:rFonts w:ascii="Arial" w:hAnsi="Arial" w:cs="Arial"/>
        </w:rPr>
      </w:pPr>
    </w:p>
    <w:p w:rsidR="00AC4541" w:rsidRPr="00C3719C" w:rsidRDefault="0071143C" w:rsidP="0071143C">
      <w:pPr>
        <w:spacing w:after="0" w:line="240" w:lineRule="auto"/>
        <w:rPr>
          <w:rFonts w:ascii="Arial" w:hAnsi="Arial" w:cs="Arial"/>
          <w:b/>
        </w:rPr>
      </w:pPr>
      <w:r>
        <w:rPr>
          <w:rFonts w:ascii="Arial" w:hAnsi="Arial" w:cs="Arial"/>
        </w:rPr>
        <w:br/>
      </w:r>
      <w:r w:rsidR="00C3719C">
        <w:rPr>
          <w:rFonts w:ascii="Arial" w:hAnsi="Arial" w:cs="Arial"/>
        </w:rPr>
        <w:br/>
      </w:r>
      <w:r w:rsidR="00C3719C" w:rsidRPr="00C3719C">
        <w:rPr>
          <w:rFonts w:ascii="Arial" w:hAnsi="Arial" w:cs="Arial"/>
          <w:b/>
        </w:rPr>
        <w:t>Weitere Informationen unter:</w:t>
      </w:r>
      <w:r w:rsidR="00C3719C" w:rsidRPr="00C3719C">
        <w:rPr>
          <w:rFonts w:ascii="Arial" w:hAnsi="Arial" w:cs="Arial"/>
          <w:b/>
        </w:rPr>
        <w:br/>
      </w:r>
      <w:hyperlink r:id="rId9" w:history="1">
        <w:r w:rsidRPr="00444F45">
          <w:rPr>
            <w:rStyle w:val="Hyperlink"/>
            <w:rFonts w:ascii="Arial" w:hAnsi="Arial" w:cs="Arial"/>
          </w:rPr>
          <w:t>www.barrierefrei-brandenburg.de</w:t>
        </w:r>
      </w:hyperlink>
      <w:r>
        <w:rPr>
          <w:rFonts w:ascii="Arial" w:hAnsi="Arial" w:cs="Arial"/>
        </w:rPr>
        <w:br/>
      </w:r>
      <w:hyperlink r:id="rId10" w:history="1">
        <w:r w:rsidRPr="00444F45">
          <w:rPr>
            <w:rStyle w:val="Hyperlink"/>
            <w:rFonts w:ascii="Arial" w:hAnsi="Arial" w:cs="Arial"/>
          </w:rPr>
          <w:t>www.reiseland-brandenburg.de</w:t>
        </w:r>
      </w:hyperlink>
      <w:r w:rsidR="002A5937">
        <w:rPr>
          <w:rStyle w:val="Hyperlink"/>
          <w:rFonts w:ascii="Arial" w:hAnsi="Arial" w:cs="Arial"/>
        </w:rPr>
        <w:br/>
      </w:r>
      <w:hyperlink r:id="rId11" w:history="1">
        <w:r w:rsidR="002A5937" w:rsidRPr="008065DB">
          <w:rPr>
            <w:rStyle w:val="Hyperlink"/>
            <w:rFonts w:ascii="Arial" w:hAnsi="Arial" w:cs="Arial"/>
          </w:rPr>
          <w:t>www.tourismusnetzwerk-brandenburg/barrierefrei</w:t>
        </w:r>
      </w:hyperlink>
      <w:r w:rsidR="002A5937">
        <w:rPr>
          <w:rStyle w:val="Hyperlink"/>
          <w:rFonts w:ascii="Arial" w:hAnsi="Arial" w:cs="Arial"/>
        </w:rPr>
        <w:br/>
      </w:r>
      <w:r>
        <w:rPr>
          <w:rFonts w:ascii="Arial" w:hAnsi="Arial" w:cs="Arial"/>
        </w:rPr>
        <w:br/>
      </w:r>
    </w:p>
    <w:p w:rsidR="00AC4541" w:rsidRDefault="00AC4541" w:rsidP="00D5076A">
      <w:pPr>
        <w:spacing w:after="0" w:line="240" w:lineRule="auto"/>
        <w:rPr>
          <w:rFonts w:ascii="Arial" w:hAnsi="Arial" w:cs="Arial"/>
          <w:b/>
        </w:rPr>
      </w:pPr>
    </w:p>
    <w:sectPr w:rsidR="00AC4541" w:rsidSect="00604D65">
      <w:headerReference w:type="default" r:id="rId12"/>
      <w:footerReference w:type="default" r:id="rId13"/>
      <w:pgSz w:w="11906" w:h="16838"/>
      <w:pgMar w:top="1417" w:right="2550"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958" w:rsidRDefault="008B1958" w:rsidP="00976D96">
      <w:pPr>
        <w:spacing w:after="0" w:line="240" w:lineRule="auto"/>
      </w:pPr>
      <w:r>
        <w:separator/>
      </w:r>
    </w:p>
  </w:endnote>
  <w:endnote w:type="continuationSeparator" w:id="0">
    <w:p w:rsidR="008B1958" w:rsidRDefault="008B1958"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958" w:rsidRDefault="008B1958" w:rsidP="00D80F9E">
    <w:pPr>
      <w:pStyle w:val="Fuzeile"/>
      <w:spacing w:line="288" w:lineRule="auto"/>
      <w:rPr>
        <w:rFonts w:ascii="Arial" w:hAnsi="Arial" w:cs="Arial"/>
        <w:b/>
        <w:sz w:val="18"/>
        <w:szCs w:val="18"/>
      </w:rPr>
    </w:pPr>
  </w:p>
  <w:p w:rsidR="008B1958" w:rsidRPr="000E5189" w:rsidRDefault="008B1958"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Amtsgericht Potsdam HRB 11403 | USt-IdNr.: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hAnsi="Arial" w:cs="Arial"/>
          <w:sz w:val="18"/>
          <w:szCs w:val="18"/>
        </w:rPr>
        <w:t>www.reiseland-brandenburg.de</w:t>
      </w:r>
    </w:hyperlink>
  </w:p>
  <w:p w:rsidR="008B1958" w:rsidRDefault="008B19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958" w:rsidRDefault="008B1958" w:rsidP="00976D96">
      <w:pPr>
        <w:spacing w:after="0" w:line="240" w:lineRule="auto"/>
      </w:pPr>
      <w:r>
        <w:separator/>
      </w:r>
    </w:p>
  </w:footnote>
  <w:footnote w:type="continuationSeparator" w:id="0">
    <w:p w:rsidR="008B1958" w:rsidRDefault="008B1958"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958" w:rsidRDefault="008B1958" w:rsidP="00976D96">
    <w:pPr>
      <w:pStyle w:val="Kopfzeile"/>
      <w:jc w:val="center"/>
    </w:pPr>
    <w:r w:rsidRPr="00943A58">
      <w:rPr>
        <w:noProof/>
        <w:lang w:eastAsia="de-DE"/>
      </w:rPr>
      <w:drawing>
        <wp:inline distT="0" distB="0" distL="0" distR="0">
          <wp:extent cx="2447925" cy="11811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181100"/>
                  </a:xfrm>
                  <a:prstGeom prst="rect">
                    <a:avLst/>
                  </a:prstGeom>
                  <a:noFill/>
                  <a:ln>
                    <a:noFill/>
                  </a:ln>
                </pic:spPr>
              </pic:pic>
            </a:graphicData>
          </a:graphic>
        </wp:inline>
      </w:drawing>
    </w:r>
  </w:p>
  <w:p w:rsidR="008B1958" w:rsidRDefault="008B19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51144"/>
    <w:rsid w:val="0007381A"/>
    <w:rsid w:val="000958DC"/>
    <w:rsid w:val="000E116A"/>
    <w:rsid w:val="000F7267"/>
    <w:rsid w:val="00104C57"/>
    <w:rsid w:val="00110DEA"/>
    <w:rsid w:val="00124DEF"/>
    <w:rsid w:val="0012580B"/>
    <w:rsid w:val="001478D9"/>
    <w:rsid w:val="00150FF2"/>
    <w:rsid w:val="00153D7D"/>
    <w:rsid w:val="00155E54"/>
    <w:rsid w:val="001849C5"/>
    <w:rsid w:val="001A3E0F"/>
    <w:rsid w:val="001E491F"/>
    <w:rsid w:val="00205024"/>
    <w:rsid w:val="0021792D"/>
    <w:rsid w:val="00233F47"/>
    <w:rsid w:val="00233FC0"/>
    <w:rsid w:val="00287D6B"/>
    <w:rsid w:val="002A5937"/>
    <w:rsid w:val="002B790F"/>
    <w:rsid w:val="002D287B"/>
    <w:rsid w:val="002E6EAB"/>
    <w:rsid w:val="003013B5"/>
    <w:rsid w:val="00302719"/>
    <w:rsid w:val="00340499"/>
    <w:rsid w:val="0034190D"/>
    <w:rsid w:val="00346597"/>
    <w:rsid w:val="00356144"/>
    <w:rsid w:val="00357FB0"/>
    <w:rsid w:val="0036624E"/>
    <w:rsid w:val="00380EC7"/>
    <w:rsid w:val="003D24DA"/>
    <w:rsid w:val="003E0B1F"/>
    <w:rsid w:val="003E7923"/>
    <w:rsid w:val="003F2A06"/>
    <w:rsid w:val="00401007"/>
    <w:rsid w:val="00403BED"/>
    <w:rsid w:val="004211D1"/>
    <w:rsid w:val="00440846"/>
    <w:rsid w:val="00453A93"/>
    <w:rsid w:val="00463A13"/>
    <w:rsid w:val="00491728"/>
    <w:rsid w:val="004F0B1E"/>
    <w:rsid w:val="004F2E59"/>
    <w:rsid w:val="004F579D"/>
    <w:rsid w:val="00512D9E"/>
    <w:rsid w:val="00536F80"/>
    <w:rsid w:val="00554AA7"/>
    <w:rsid w:val="005557D6"/>
    <w:rsid w:val="005C77C4"/>
    <w:rsid w:val="006008E1"/>
    <w:rsid w:val="00604D65"/>
    <w:rsid w:val="00621F91"/>
    <w:rsid w:val="00637227"/>
    <w:rsid w:val="0067242D"/>
    <w:rsid w:val="006804D3"/>
    <w:rsid w:val="00681042"/>
    <w:rsid w:val="006B2010"/>
    <w:rsid w:val="006B5904"/>
    <w:rsid w:val="006B7483"/>
    <w:rsid w:val="006C6B04"/>
    <w:rsid w:val="006E37E6"/>
    <w:rsid w:val="006F0BA3"/>
    <w:rsid w:val="006F14EE"/>
    <w:rsid w:val="00701634"/>
    <w:rsid w:val="0071143C"/>
    <w:rsid w:val="0074583F"/>
    <w:rsid w:val="00777438"/>
    <w:rsid w:val="00781FB5"/>
    <w:rsid w:val="00793622"/>
    <w:rsid w:val="007C3F26"/>
    <w:rsid w:val="007E5791"/>
    <w:rsid w:val="007E77BD"/>
    <w:rsid w:val="007F3EEB"/>
    <w:rsid w:val="00806EDC"/>
    <w:rsid w:val="008323C8"/>
    <w:rsid w:val="00834A94"/>
    <w:rsid w:val="008379D0"/>
    <w:rsid w:val="008411AD"/>
    <w:rsid w:val="0084505F"/>
    <w:rsid w:val="008457D0"/>
    <w:rsid w:val="008739B2"/>
    <w:rsid w:val="008843E3"/>
    <w:rsid w:val="0089434D"/>
    <w:rsid w:val="008B1958"/>
    <w:rsid w:val="008E7BAA"/>
    <w:rsid w:val="008F4144"/>
    <w:rsid w:val="008F63AE"/>
    <w:rsid w:val="00907687"/>
    <w:rsid w:val="00947486"/>
    <w:rsid w:val="00974F9D"/>
    <w:rsid w:val="00976AD5"/>
    <w:rsid w:val="00976D96"/>
    <w:rsid w:val="009D24FA"/>
    <w:rsid w:val="009D69A5"/>
    <w:rsid w:val="009E3FC8"/>
    <w:rsid w:val="009E73A6"/>
    <w:rsid w:val="009F098E"/>
    <w:rsid w:val="00A0766B"/>
    <w:rsid w:val="00A15C88"/>
    <w:rsid w:val="00A72513"/>
    <w:rsid w:val="00A82B56"/>
    <w:rsid w:val="00A94006"/>
    <w:rsid w:val="00AA2727"/>
    <w:rsid w:val="00AC4541"/>
    <w:rsid w:val="00AD5262"/>
    <w:rsid w:val="00AF5855"/>
    <w:rsid w:val="00B03C09"/>
    <w:rsid w:val="00B11D43"/>
    <w:rsid w:val="00B16A4E"/>
    <w:rsid w:val="00B24804"/>
    <w:rsid w:val="00B515EE"/>
    <w:rsid w:val="00B557B3"/>
    <w:rsid w:val="00B604C9"/>
    <w:rsid w:val="00B61E07"/>
    <w:rsid w:val="00B637EE"/>
    <w:rsid w:val="00B74766"/>
    <w:rsid w:val="00BA6661"/>
    <w:rsid w:val="00BB059E"/>
    <w:rsid w:val="00BC6126"/>
    <w:rsid w:val="00BD7E6E"/>
    <w:rsid w:val="00BE1EEE"/>
    <w:rsid w:val="00BE3A04"/>
    <w:rsid w:val="00BE4CDF"/>
    <w:rsid w:val="00C1445F"/>
    <w:rsid w:val="00C32F23"/>
    <w:rsid w:val="00C3719C"/>
    <w:rsid w:val="00C45BCD"/>
    <w:rsid w:val="00C52208"/>
    <w:rsid w:val="00C64C53"/>
    <w:rsid w:val="00CE0926"/>
    <w:rsid w:val="00D30F49"/>
    <w:rsid w:val="00D402F5"/>
    <w:rsid w:val="00D5076A"/>
    <w:rsid w:val="00D71F5D"/>
    <w:rsid w:val="00D750B3"/>
    <w:rsid w:val="00D8055A"/>
    <w:rsid w:val="00D80F9E"/>
    <w:rsid w:val="00D85657"/>
    <w:rsid w:val="00D94EED"/>
    <w:rsid w:val="00DC3BF3"/>
    <w:rsid w:val="00DE372B"/>
    <w:rsid w:val="00DF0D40"/>
    <w:rsid w:val="00E52D53"/>
    <w:rsid w:val="00E72A74"/>
    <w:rsid w:val="00E775E8"/>
    <w:rsid w:val="00E913ED"/>
    <w:rsid w:val="00EB625E"/>
    <w:rsid w:val="00EE3FCA"/>
    <w:rsid w:val="00F0509D"/>
    <w:rsid w:val="00F10344"/>
    <w:rsid w:val="00F51CB3"/>
    <w:rsid w:val="00F73908"/>
    <w:rsid w:val="00F73BB6"/>
    <w:rsid w:val="00F76629"/>
    <w:rsid w:val="00F82B54"/>
    <w:rsid w:val="00FA04D3"/>
    <w:rsid w:val="00FC2E92"/>
    <w:rsid w:val="00FC31E2"/>
    <w:rsid w:val="00FD133C"/>
    <w:rsid w:val="00FD7723"/>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5"/>
    <o:shapelayout v:ext="edit">
      <o:idmap v:ext="edit" data="1"/>
    </o:shapelayout>
  </w:shapeDefaults>
  <w:decimalSymbol w:val=","/>
  <w:listSeparator w:val=";"/>
  <w14:docId w14:val="04482EBC"/>
  <w15:docId w15:val="{33E6BBA5-D733-4537-B65D-6CDF9668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character" w:styleId="Buchtitel">
    <w:name w:val="Book Title"/>
    <w:qFormat/>
    <w:rsid w:val="005557D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26262743">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 w:id="1703281459">
      <w:bodyDiv w:val="1"/>
      <w:marLeft w:val="0"/>
      <w:marRight w:val="0"/>
      <w:marTop w:val="0"/>
      <w:marBottom w:val="0"/>
      <w:divBdr>
        <w:top w:val="none" w:sz="0" w:space="0" w:color="auto"/>
        <w:left w:val="none" w:sz="0" w:space="0" w:color="auto"/>
        <w:bottom w:val="none" w:sz="0" w:space="0" w:color="auto"/>
        <w:right w:val="none" w:sz="0" w:space="0" w:color="auto"/>
      </w:divBdr>
    </w:div>
    <w:div w:id="181786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sitzerseenland.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urismusnetzwerk-brandenburg/barrierefre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iseland-brandenburg.de" TargetMode="External"/><Relationship Id="rId4" Type="http://schemas.openxmlformats.org/officeDocument/2006/relationships/settings" Target="settings.xml"/><Relationship Id="rId9" Type="http://schemas.openxmlformats.org/officeDocument/2006/relationships/hyperlink" Target="http://www.barrierefrei-brandenburg.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376B9-D53E-4B27-9EEE-1C99C0DE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95F89D79.dotm</Template>
  <TotalTime>0</TotalTime>
  <Pages>2</Pages>
  <Words>514</Words>
  <Characters>3242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3749</CharactersWithSpaces>
  <SharedDoc>false</SharedDoc>
  <HLinks>
    <vt:vector size="60" baseType="variant">
      <vt:variant>
        <vt:i4>8192126</vt:i4>
      </vt:variant>
      <vt:variant>
        <vt:i4>21</vt:i4>
      </vt:variant>
      <vt:variant>
        <vt:i4>0</vt:i4>
      </vt:variant>
      <vt:variant>
        <vt:i4>5</vt:i4>
      </vt:variant>
      <vt:variant>
        <vt:lpwstr>http://www.reiseland-brandenburg.de/bauhaus100</vt:lpwstr>
      </vt:variant>
      <vt:variant>
        <vt:lpwstr/>
      </vt:variant>
      <vt:variant>
        <vt:i4>5046362</vt:i4>
      </vt:variant>
      <vt:variant>
        <vt:i4>18</vt:i4>
      </vt:variant>
      <vt:variant>
        <vt:i4>0</vt:i4>
      </vt:variant>
      <vt:variant>
        <vt:i4>5</vt:i4>
      </vt:variant>
      <vt:variant>
        <vt:lpwstr>http://www.museum-dkw.de/</vt:lpwstr>
      </vt:variant>
      <vt:variant>
        <vt:lpwstr/>
      </vt:variant>
      <vt:variant>
        <vt:i4>1441822</vt:i4>
      </vt:variant>
      <vt:variant>
        <vt:i4>15</vt:i4>
      </vt:variant>
      <vt:variant>
        <vt:i4>0</vt:i4>
      </vt:variant>
      <vt:variant>
        <vt:i4>5</vt:i4>
      </vt:variant>
      <vt:variant>
        <vt:lpwstr>http://www.potsdamer-tanztage.de/</vt:lpwstr>
      </vt:variant>
      <vt:variant>
        <vt:lpwstr/>
      </vt:variant>
      <vt:variant>
        <vt:i4>7602286</vt:i4>
      </vt:variant>
      <vt:variant>
        <vt:i4>12</vt:i4>
      </vt:variant>
      <vt:variant>
        <vt:i4>0</vt:i4>
      </vt:variant>
      <vt:variant>
        <vt:i4>5</vt:i4>
      </vt:variant>
      <vt:variant>
        <vt:lpwstr>http://www.luckenwalde.de/</vt:lpwstr>
      </vt:variant>
      <vt:variant>
        <vt:lpwstr/>
      </vt:variant>
      <vt:variant>
        <vt:i4>7733311</vt:i4>
      </vt:variant>
      <vt:variant>
        <vt:i4>9</vt:i4>
      </vt:variant>
      <vt:variant>
        <vt:i4>0</vt:i4>
      </vt:variant>
      <vt:variant>
        <vt:i4>5</vt:i4>
      </vt:variant>
      <vt:variant>
        <vt:lpwstr>http://www.potsdamtourismus.de/</vt:lpwstr>
      </vt:variant>
      <vt:variant>
        <vt:lpwstr/>
      </vt:variant>
      <vt:variant>
        <vt:i4>3080238</vt:i4>
      </vt:variant>
      <vt:variant>
        <vt:i4>6</vt:i4>
      </vt:variant>
      <vt:variant>
        <vt:i4>0</vt:i4>
      </vt:variant>
      <vt:variant>
        <vt:i4>5</vt:i4>
      </vt:variant>
      <vt:variant>
        <vt:lpwstr>http://www.hedwig-bollhagen.de/</vt:lpwstr>
      </vt:variant>
      <vt:variant>
        <vt:lpwstr/>
      </vt:variant>
      <vt:variant>
        <vt:i4>1704031</vt:i4>
      </vt:variant>
      <vt:variant>
        <vt:i4>3</vt:i4>
      </vt:variant>
      <vt:variant>
        <vt:i4>0</vt:i4>
      </vt:variant>
      <vt:variant>
        <vt:i4>5</vt:i4>
      </vt:variant>
      <vt:variant>
        <vt:lpwstr>http://www.alltagskultur-ddr.de/</vt:lpwstr>
      </vt:variant>
      <vt:variant>
        <vt:lpwstr/>
      </vt:variant>
      <vt:variant>
        <vt:i4>3539068</vt:i4>
      </vt:variant>
      <vt:variant>
        <vt:i4>0</vt:i4>
      </vt:variant>
      <vt:variant>
        <vt:i4>0</vt:i4>
      </vt:variant>
      <vt:variant>
        <vt:i4>5</vt:i4>
      </vt:variant>
      <vt:variant>
        <vt:lpwstr>http://www.bauhaus-denkmal-bernau.de/fuehrung.html</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Schäfer, Matthias</cp:lastModifiedBy>
  <cp:revision>4</cp:revision>
  <cp:lastPrinted>2019-04-30T10:11:00Z</cp:lastPrinted>
  <dcterms:created xsi:type="dcterms:W3CDTF">2019-05-06T07:13:00Z</dcterms:created>
  <dcterms:modified xsi:type="dcterms:W3CDTF">2019-05-06T11:38:00Z</dcterms:modified>
</cp:coreProperties>
</file>